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Wstęp do administracji i bezpieczeństwa komputerowego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Pytanie …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Odpowiedź: …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Pytanie …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Nie ma ograniczeń w ilości pytań.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Nie ma wytycznych w typie pytań.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Systemy operacyjne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Pytanie: </w:t>
      </w:r>
      <w:r w:rsidDel="00000000" w:rsidR="00000000" w:rsidRPr="00000000">
        <w:rPr>
          <w:rtl w:val="0"/>
        </w:rPr>
        <w:t xml:space="preserve">Wymień 3 systemy plików ze wskazaniem, z jakimi systemami operacyjnymi są one najczęściej kojarzone</w:t>
        <w:br w:type="textWrapping"/>
      </w:r>
      <w:r w:rsidDel="00000000" w:rsidR="00000000" w:rsidRPr="00000000">
        <w:rPr>
          <w:b w:val="1"/>
          <w:rtl w:val="0"/>
        </w:rPr>
        <w:t xml:space="preserve">Przykładowe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odpowiedzi: </w:t>
      </w:r>
      <w:r w:rsidDel="00000000" w:rsidR="00000000" w:rsidRPr="00000000">
        <w:rPr>
          <w:rtl w:val="0"/>
        </w:rPr>
        <w:t xml:space="preserve"> NTFS (Windows) FAT32 (Windows), exFAT (Windows, systemy mobilne), ext4 (Linux), btrfs (Linux), ZFS (Linux, Solaris), F2FS (Systemy mobilne)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Pytanie:</w:t>
      </w:r>
      <w:r w:rsidDel="00000000" w:rsidR="00000000" w:rsidRPr="00000000">
        <w:rPr>
          <w:rtl w:val="0"/>
        </w:rPr>
        <w:t xml:space="preserve"> Czym różni się partycja od systemu plików?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Pytanie:</w:t>
      </w:r>
      <w:r w:rsidDel="00000000" w:rsidR="00000000" w:rsidRPr="00000000">
        <w:rPr>
          <w:rtl w:val="0"/>
        </w:rPr>
        <w:t xml:space="preserve"> Czym różni się pamięć RAM od pamięci ROM?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Pytanie:</w:t>
      </w:r>
      <w:r w:rsidDel="00000000" w:rsidR="00000000" w:rsidRPr="00000000">
        <w:rPr>
          <w:rtl w:val="0"/>
        </w:rPr>
        <w:t xml:space="preserve"> Czym jest BIOS?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Pytanie:</w:t>
      </w:r>
      <w:r w:rsidDel="00000000" w:rsidR="00000000" w:rsidRPr="00000000">
        <w:rPr>
          <w:rtl w:val="0"/>
        </w:rPr>
        <w:t xml:space="preserve"> Wymień zalety i wady dysków HDD oraz SSD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Pytanie: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Pytanie: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Pytanie: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Pytanie: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Pytanie: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Pytanie: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Pytanie: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Nie ma ograniczeń w ilości pytań.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Nie ma wytycznych w typie pytań.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Proszę pamiętać o zwięzłych odpowiedziach.</w:t>
      </w:r>
    </w:p>
    <w:p w:rsidR="00000000" w:rsidDel="00000000" w:rsidP="00000000" w:rsidRDefault="00000000" w:rsidRPr="00000000" w14:paraId="0000002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Zagadnienia muszą pokrywać się z wykładem lub laboratorium.</w:t>
      </w:r>
    </w:p>
    <w:p w:rsidR="00000000" w:rsidDel="00000000" w:rsidP="00000000" w:rsidRDefault="00000000" w:rsidRPr="00000000" w14:paraId="0000002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Wykłady włącznie z dzisiejszym są udostępnione.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