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B6CCB" w14:textId="497FF509" w:rsidR="00BD792C" w:rsidRPr="00BD792C" w:rsidRDefault="00BD792C" w:rsidP="00BD792C">
      <w:pPr>
        <w:rPr>
          <w:b/>
          <w:bCs/>
        </w:rPr>
      </w:pPr>
      <w:r w:rsidRPr="00BD792C">
        <w:rPr>
          <w:b/>
          <w:bCs/>
        </w:rPr>
        <w:t>Kolekce v jazyce C#</w:t>
      </w:r>
    </w:p>
    <w:p w14:paraId="00599C7D" w14:textId="1F545E65" w:rsidR="00BD792C" w:rsidRPr="00BD792C" w:rsidRDefault="00BD792C" w:rsidP="00BD792C">
      <w:r w:rsidRPr="00BD792C">
        <w:t>C# je moderní, objektově orientovaný programovací jazyk vyvinutý společností Microsoft, který se používá především pro vývoj aplikací v prostředí .NET. Součástí jsou kolekce. Kolekce umožňují spravovat, ukládat a manipulovat s velkými množstvími dat efektivně a přehledně.</w:t>
      </w:r>
    </w:p>
    <w:p w14:paraId="08D51AE4" w14:textId="77777777" w:rsidR="00BD792C" w:rsidRPr="00BD792C" w:rsidRDefault="00BD792C" w:rsidP="00BD792C">
      <w:pPr>
        <w:rPr>
          <w:b/>
          <w:bCs/>
        </w:rPr>
      </w:pPr>
      <w:r w:rsidRPr="00BD792C">
        <w:rPr>
          <w:b/>
          <w:bCs/>
        </w:rPr>
        <w:t>Základní pojmy a rozdělení kolekcí</w:t>
      </w:r>
    </w:p>
    <w:p w14:paraId="72754823" w14:textId="4CE82E90" w:rsidR="00BD792C" w:rsidRPr="00BD792C" w:rsidRDefault="00BD792C" w:rsidP="00BD792C">
      <w:r w:rsidRPr="00BD792C">
        <w:t>Kolekce v C# jsou speciální datové struktury, které ukládají skupiny objektů.</w:t>
      </w:r>
    </w:p>
    <w:p w14:paraId="185D4E7C" w14:textId="77777777" w:rsidR="00BD792C" w:rsidRPr="00BD792C" w:rsidRDefault="00BD792C" w:rsidP="00BD792C">
      <w:pPr>
        <w:numPr>
          <w:ilvl w:val="0"/>
          <w:numId w:val="1"/>
        </w:numPr>
      </w:pPr>
      <w:r w:rsidRPr="00BD792C">
        <w:rPr>
          <w:b/>
          <w:bCs/>
        </w:rPr>
        <w:t>Nekolektivní kolekce</w:t>
      </w:r>
      <w:r w:rsidRPr="00BD792C">
        <w:t xml:space="preserve"> (Non-</w:t>
      </w:r>
      <w:proofErr w:type="spellStart"/>
      <w:r w:rsidRPr="00BD792C">
        <w:t>generic</w:t>
      </w:r>
      <w:proofErr w:type="spellEnd"/>
      <w:r w:rsidRPr="00BD792C">
        <w:t xml:space="preserve"> </w:t>
      </w:r>
      <w:proofErr w:type="spellStart"/>
      <w:r w:rsidRPr="00BD792C">
        <w:t>collections</w:t>
      </w:r>
      <w:proofErr w:type="spellEnd"/>
      <w:r w:rsidRPr="00BD792C">
        <w:t>)</w:t>
      </w:r>
    </w:p>
    <w:p w14:paraId="4E98A544" w14:textId="77777777" w:rsidR="00BD792C" w:rsidRPr="00BD792C" w:rsidRDefault="00BD792C" w:rsidP="00BD792C">
      <w:pPr>
        <w:numPr>
          <w:ilvl w:val="0"/>
          <w:numId w:val="1"/>
        </w:numPr>
      </w:pPr>
      <w:r w:rsidRPr="00BD792C">
        <w:rPr>
          <w:b/>
          <w:bCs/>
        </w:rPr>
        <w:t>Generické kolekce</w:t>
      </w:r>
      <w:r w:rsidRPr="00BD792C">
        <w:t xml:space="preserve"> (</w:t>
      </w:r>
      <w:proofErr w:type="spellStart"/>
      <w:r w:rsidRPr="00BD792C">
        <w:t>Generic</w:t>
      </w:r>
      <w:proofErr w:type="spellEnd"/>
      <w:r w:rsidRPr="00BD792C">
        <w:t xml:space="preserve"> </w:t>
      </w:r>
      <w:proofErr w:type="spellStart"/>
      <w:r w:rsidRPr="00BD792C">
        <w:t>collections</w:t>
      </w:r>
      <w:proofErr w:type="spellEnd"/>
      <w:r w:rsidRPr="00BD792C">
        <w:t>)</w:t>
      </w:r>
    </w:p>
    <w:p w14:paraId="510900B6" w14:textId="3593C403" w:rsidR="00BD792C" w:rsidRPr="00BD792C" w:rsidRDefault="00BD792C" w:rsidP="00BD792C">
      <w:r w:rsidRPr="00BD792C">
        <w:t xml:space="preserve">Generické kolekce poskytují typovou bezpečnost, což znamená, že můžete specifikovat datový typ objektů, které kolekce bude obsahovat. Tím se předchází chybám typu při </w:t>
      </w:r>
      <w:r>
        <w:t>spuštění</w:t>
      </w:r>
      <w:r w:rsidRPr="00BD792C">
        <w:t xml:space="preserve"> programu a zvyšuje se efektivita aplikací.</w:t>
      </w:r>
    </w:p>
    <w:p w14:paraId="616D2C3E" w14:textId="77777777" w:rsidR="00BD792C" w:rsidRPr="00BD792C" w:rsidRDefault="00BD792C" w:rsidP="00BD792C">
      <w:pPr>
        <w:rPr>
          <w:b/>
          <w:bCs/>
        </w:rPr>
      </w:pPr>
      <w:r w:rsidRPr="00BD792C">
        <w:rPr>
          <w:b/>
          <w:bCs/>
        </w:rPr>
        <w:t>1. Nekolektivní kolekce</w:t>
      </w:r>
    </w:p>
    <w:p w14:paraId="34473678" w14:textId="77777777" w:rsidR="00BD792C" w:rsidRPr="00BD792C" w:rsidRDefault="00BD792C" w:rsidP="00BD792C">
      <w:r w:rsidRPr="00BD792C">
        <w:t xml:space="preserve">Nekolektivní kolekce, jako jsou </w:t>
      </w:r>
      <w:proofErr w:type="spellStart"/>
      <w:r w:rsidRPr="00901C7E">
        <w:rPr>
          <w:b/>
          <w:bCs/>
        </w:rPr>
        <w:t>ArrayList</w:t>
      </w:r>
      <w:proofErr w:type="spellEnd"/>
      <w:r w:rsidRPr="00BD792C">
        <w:t xml:space="preserve">, </w:t>
      </w:r>
      <w:proofErr w:type="spellStart"/>
      <w:r w:rsidRPr="00901C7E">
        <w:rPr>
          <w:b/>
          <w:bCs/>
        </w:rPr>
        <w:t>Hashtable</w:t>
      </w:r>
      <w:proofErr w:type="spellEnd"/>
      <w:r w:rsidRPr="00BD792C">
        <w:t xml:space="preserve">, nebo </w:t>
      </w:r>
      <w:proofErr w:type="spellStart"/>
      <w:r w:rsidRPr="00901C7E">
        <w:rPr>
          <w:b/>
          <w:bCs/>
        </w:rPr>
        <w:t>Queue</w:t>
      </w:r>
      <w:proofErr w:type="spellEnd"/>
      <w:r w:rsidRPr="00BD792C">
        <w:t>, nevyžadují specifikaci typu, což může vést k problémům při běhu programu, pokud se pokusíte získat objekt nesprávného typu.</w:t>
      </w:r>
    </w:p>
    <w:p w14:paraId="01E3538E" w14:textId="77777777" w:rsidR="00BD792C" w:rsidRPr="00BD792C" w:rsidRDefault="00BD792C" w:rsidP="00BD792C">
      <w:pPr>
        <w:rPr>
          <w:b/>
          <w:bCs/>
        </w:rPr>
      </w:pPr>
      <w:r w:rsidRPr="00BD792C">
        <w:rPr>
          <w:b/>
          <w:bCs/>
        </w:rPr>
        <w:t>2. Generické kolekce</w:t>
      </w:r>
    </w:p>
    <w:p w14:paraId="09093060" w14:textId="08699D11" w:rsidR="00BD792C" w:rsidRPr="00BD792C" w:rsidRDefault="00BD792C" w:rsidP="00BD792C">
      <w:r w:rsidRPr="00BD792C">
        <w:t xml:space="preserve">Generické kolekce, jako </w:t>
      </w:r>
      <w:r w:rsidRPr="00901C7E">
        <w:rPr>
          <w:b/>
          <w:bCs/>
        </w:rPr>
        <w:t>List</w:t>
      </w:r>
      <w:r w:rsidRPr="00BD792C">
        <w:t xml:space="preserve">, </w:t>
      </w:r>
      <w:proofErr w:type="spellStart"/>
      <w:r w:rsidRPr="00901C7E">
        <w:rPr>
          <w:b/>
          <w:bCs/>
        </w:rPr>
        <w:t>Dictionary</w:t>
      </w:r>
      <w:proofErr w:type="spellEnd"/>
      <w:r>
        <w:t xml:space="preserve">, </w:t>
      </w:r>
      <w:proofErr w:type="spellStart"/>
      <w:r w:rsidRPr="00901C7E">
        <w:rPr>
          <w:b/>
          <w:bCs/>
        </w:rPr>
        <w:t>Queue</w:t>
      </w:r>
      <w:proofErr w:type="spellEnd"/>
      <w:r w:rsidRPr="00BD792C">
        <w:t xml:space="preserve">, </w:t>
      </w:r>
      <w:proofErr w:type="spellStart"/>
      <w:r w:rsidRPr="00901C7E">
        <w:rPr>
          <w:b/>
          <w:bCs/>
        </w:rPr>
        <w:t>Stack</w:t>
      </w:r>
      <w:proofErr w:type="spellEnd"/>
      <w:r w:rsidRPr="00BD792C">
        <w:t xml:space="preserve"> a </w:t>
      </w:r>
      <w:proofErr w:type="spellStart"/>
      <w:r w:rsidRPr="00901C7E">
        <w:rPr>
          <w:b/>
          <w:bCs/>
        </w:rPr>
        <w:t>LinkedList</w:t>
      </w:r>
      <w:proofErr w:type="spellEnd"/>
      <w:r w:rsidRPr="00BD792C">
        <w:t xml:space="preserve">, byly přidány kvůli typové bezpečnosti a zlepšenému výkonu. </w:t>
      </w:r>
    </w:p>
    <w:p w14:paraId="25C0658A" w14:textId="77777777" w:rsidR="00BD792C" w:rsidRPr="00BD792C" w:rsidRDefault="00BD792C" w:rsidP="00BD792C">
      <w:pPr>
        <w:rPr>
          <w:b/>
          <w:bCs/>
        </w:rPr>
      </w:pPr>
      <w:r w:rsidRPr="00BD792C">
        <w:rPr>
          <w:b/>
          <w:bCs/>
        </w:rPr>
        <w:t>Další typy kolekcí</w:t>
      </w:r>
    </w:p>
    <w:p w14:paraId="61042676" w14:textId="77777777" w:rsidR="00BD792C" w:rsidRPr="00BD792C" w:rsidRDefault="00BD792C" w:rsidP="00BD792C">
      <w:r w:rsidRPr="00BD792C">
        <w:t>C# nabízí další užitečné kolekce, jako například:</w:t>
      </w:r>
    </w:p>
    <w:p w14:paraId="77447A12" w14:textId="7A90E480" w:rsidR="00BD792C" w:rsidRPr="00BD792C" w:rsidRDefault="00BD792C" w:rsidP="00BD792C">
      <w:pPr>
        <w:numPr>
          <w:ilvl w:val="0"/>
          <w:numId w:val="4"/>
        </w:numPr>
      </w:pPr>
      <w:proofErr w:type="spellStart"/>
      <w:r w:rsidRPr="00BD792C">
        <w:rPr>
          <w:b/>
          <w:bCs/>
        </w:rPr>
        <w:t>SortedList</w:t>
      </w:r>
      <w:proofErr w:type="spellEnd"/>
    </w:p>
    <w:p w14:paraId="190BF263" w14:textId="114C3973" w:rsidR="00BD792C" w:rsidRPr="00BD792C" w:rsidRDefault="00BD792C" w:rsidP="00BD792C">
      <w:pPr>
        <w:numPr>
          <w:ilvl w:val="0"/>
          <w:numId w:val="4"/>
        </w:numPr>
      </w:pPr>
      <w:proofErr w:type="spellStart"/>
      <w:r w:rsidRPr="00BD792C">
        <w:rPr>
          <w:b/>
          <w:bCs/>
        </w:rPr>
        <w:t>HashSet</w:t>
      </w:r>
      <w:proofErr w:type="spellEnd"/>
      <w:r w:rsidRPr="00BD792C">
        <w:t xml:space="preserve"> </w:t>
      </w:r>
    </w:p>
    <w:p w14:paraId="7A5E7E87" w14:textId="0370968C" w:rsidR="00BD792C" w:rsidRPr="00BD792C" w:rsidRDefault="00BD792C" w:rsidP="00BD792C">
      <w:pPr>
        <w:numPr>
          <w:ilvl w:val="0"/>
          <w:numId w:val="4"/>
        </w:numPr>
      </w:pPr>
      <w:proofErr w:type="spellStart"/>
      <w:r w:rsidRPr="00BD792C">
        <w:rPr>
          <w:b/>
          <w:bCs/>
        </w:rPr>
        <w:t>ObservableCollection</w:t>
      </w:r>
      <w:proofErr w:type="spellEnd"/>
      <w:r w:rsidRPr="00BD792C">
        <w:t xml:space="preserve"> </w:t>
      </w:r>
    </w:p>
    <w:p w14:paraId="1628F496" w14:textId="77777777" w:rsidR="00BD792C" w:rsidRPr="00BD792C" w:rsidRDefault="00BD792C" w:rsidP="00BD792C">
      <w:pPr>
        <w:rPr>
          <w:b/>
          <w:bCs/>
        </w:rPr>
      </w:pPr>
      <w:r w:rsidRPr="00BD792C">
        <w:rPr>
          <w:b/>
          <w:bCs/>
        </w:rPr>
        <w:t>Výhody a nevýhody kolekcí</w:t>
      </w:r>
    </w:p>
    <w:p w14:paraId="3C3BD591" w14:textId="77777777" w:rsidR="00BD792C" w:rsidRPr="00BD792C" w:rsidRDefault="00BD792C" w:rsidP="00BD792C">
      <w:pPr>
        <w:numPr>
          <w:ilvl w:val="0"/>
          <w:numId w:val="5"/>
        </w:numPr>
      </w:pPr>
      <w:r w:rsidRPr="00BD792C">
        <w:rPr>
          <w:b/>
          <w:bCs/>
        </w:rPr>
        <w:t>Výhody</w:t>
      </w:r>
      <w:r w:rsidRPr="00BD792C">
        <w:t>:</w:t>
      </w:r>
    </w:p>
    <w:p w14:paraId="5E7CE28E" w14:textId="4C5C9A44" w:rsidR="00BD792C" w:rsidRPr="00BD792C" w:rsidRDefault="00BD792C" w:rsidP="00BD792C">
      <w:pPr>
        <w:numPr>
          <w:ilvl w:val="1"/>
          <w:numId w:val="5"/>
        </w:numPr>
      </w:pPr>
      <w:r w:rsidRPr="00BD792C">
        <w:rPr>
          <w:b/>
          <w:bCs/>
        </w:rPr>
        <w:t>Typová bezpečnost</w:t>
      </w:r>
      <w:r w:rsidRPr="00BD792C">
        <w:t>,</w:t>
      </w:r>
      <w:r>
        <w:t xml:space="preserve"> která</w:t>
      </w:r>
      <w:r w:rsidRPr="00BD792C">
        <w:t xml:space="preserve"> zvyšuje spolehlivost programu.</w:t>
      </w:r>
    </w:p>
    <w:p w14:paraId="780C5B57" w14:textId="77777777" w:rsidR="00BD792C" w:rsidRPr="00BD792C" w:rsidRDefault="00BD792C" w:rsidP="00BD792C">
      <w:pPr>
        <w:numPr>
          <w:ilvl w:val="1"/>
          <w:numId w:val="5"/>
        </w:numPr>
      </w:pPr>
      <w:r w:rsidRPr="00BD792C">
        <w:rPr>
          <w:b/>
          <w:bCs/>
        </w:rPr>
        <w:t>Efektivita paměti</w:t>
      </w:r>
      <w:r w:rsidRPr="00BD792C">
        <w:t xml:space="preserve"> díky různým implementacím, které optimalizují práci s daty.</w:t>
      </w:r>
    </w:p>
    <w:p w14:paraId="0D191F2E" w14:textId="77777777" w:rsidR="00BD792C" w:rsidRPr="00BD792C" w:rsidRDefault="00BD792C" w:rsidP="00BD792C">
      <w:pPr>
        <w:numPr>
          <w:ilvl w:val="1"/>
          <w:numId w:val="5"/>
        </w:numPr>
      </w:pPr>
      <w:r w:rsidRPr="00BD792C">
        <w:rPr>
          <w:b/>
          <w:bCs/>
        </w:rPr>
        <w:t>Flexibilita</w:t>
      </w:r>
      <w:r w:rsidRPr="00BD792C">
        <w:t xml:space="preserve"> při manipulaci s daty, např. přidávání, odebírání, vyhledávání a třídění.</w:t>
      </w:r>
    </w:p>
    <w:p w14:paraId="17CDE3E2" w14:textId="77777777" w:rsidR="00BD792C" w:rsidRPr="00BD792C" w:rsidRDefault="00BD792C" w:rsidP="00BD792C">
      <w:pPr>
        <w:numPr>
          <w:ilvl w:val="0"/>
          <w:numId w:val="5"/>
        </w:numPr>
      </w:pPr>
      <w:r w:rsidRPr="00BD792C">
        <w:rPr>
          <w:b/>
          <w:bCs/>
        </w:rPr>
        <w:lastRenderedPageBreak/>
        <w:t>Nevýhody</w:t>
      </w:r>
      <w:r w:rsidRPr="00BD792C">
        <w:t>:</w:t>
      </w:r>
    </w:p>
    <w:p w14:paraId="50AC031B" w14:textId="77777777" w:rsidR="00BD792C" w:rsidRPr="00BD792C" w:rsidRDefault="00BD792C" w:rsidP="00BD792C">
      <w:pPr>
        <w:numPr>
          <w:ilvl w:val="1"/>
          <w:numId w:val="5"/>
        </w:numPr>
      </w:pPr>
      <w:r w:rsidRPr="00BD792C">
        <w:rPr>
          <w:b/>
          <w:bCs/>
        </w:rPr>
        <w:t>Komplexita</w:t>
      </w:r>
      <w:r w:rsidRPr="00BD792C">
        <w:t xml:space="preserve"> – S pokročilými kolekcemi může být obtížnější pracovat.</w:t>
      </w:r>
    </w:p>
    <w:p w14:paraId="720010E0" w14:textId="77777777" w:rsidR="00BD792C" w:rsidRPr="00BD792C" w:rsidRDefault="00BD792C" w:rsidP="00BD792C">
      <w:pPr>
        <w:numPr>
          <w:ilvl w:val="1"/>
          <w:numId w:val="5"/>
        </w:numPr>
      </w:pPr>
      <w:r w:rsidRPr="00BD792C">
        <w:rPr>
          <w:b/>
          <w:bCs/>
        </w:rPr>
        <w:t>Spotřeba paměti</w:t>
      </w:r>
      <w:r w:rsidRPr="00BD792C">
        <w:t xml:space="preserve"> – Některé kolekce, např. </w:t>
      </w:r>
      <w:proofErr w:type="spellStart"/>
      <w:r w:rsidRPr="00BD792C">
        <w:t>Dictionary</w:t>
      </w:r>
      <w:proofErr w:type="spellEnd"/>
      <w:r w:rsidRPr="00BD792C">
        <w:t>, mohou mít vyšší nároky na paměť.</w:t>
      </w:r>
    </w:p>
    <w:p w14:paraId="07945B10" w14:textId="77777777" w:rsidR="00BD792C" w:rsidRPr="00BD792C" w:rsidRDefault="00BD792C" w:rsidP="00BD792C">
      <w:pPr>
        <w:numPr>
          <w:ilvl w:val="1"/>
          <w:numId w:val="5"/>
        </w:numPr>
      </w:pPr>
      <w:r w:rsidRPr="00BD792C">
        <w:rPr>
          <w:b/>
          <w:bCs/>
        </w:rPr>
        <w:t>Potřeba specifického typu kolekce</w:t>
      </w:r>
      <w:r w:rsidRPr="00BD792C">
        <w:t xml:space="preserve"> – Ne každá kolekce je vhodná pro všechny úlohy.</w:t>
      </w:r>
    </w:p>
    <w:p w14:paraId="0CDD7198" w14:textId="32B8BDF0" w:rsidR="00BD792C" w:rsidRPr="00BD792C" w:rsidRDefault="00BD792C" w:rsidP="00BD792C">
      <w:pPr>
        <w:rPr>
          <w:b/>
          <w:bCs/>
        </w:rPr>
      </w:pPr>
      <w:r w:rsidRPr="00BD792C">
        <w:rPr>
          <w:b/>
          <w:bCs/>
        </w:rPr>
        <w:t>Použití List</w:t>
      </w:r>
    </w:p>
    <w:p w14:paraId="202B5C95" w14:textId="46CACD74" w:rsidR="00BD792C" w:rsidRPr="00BD792C" w:rsidRDefault="007147BD" w:rsidP="00BD792C">
      <w:pPr>
        <w:rPr>
          <w:b/>
          <w:bCs/>
        </w:rPr>
      </w:pPr>
      <w:r w:rsidRPr="007147BD">
        <w:rPr>
          <w:b/>
          <w:bCs/>
          <w:noProof/>
        </w:rPr>
        <w:drawing>
          <wp:inline distT="0" distB="0" distL="0" distR="0" wp14:anchorId="6D38B7AD" wp14:editId="1EF1520B">
            <wp:extent cx="5760720" cy="1263015"/>
            <wp:effectExtent l="0" t="0" r="0" b="0"/>
            <wp:docPr id="769444602" name="Obrázek 1" descr="Obsah obrázku text, snímek obrazovky, Písmo, Multimediální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444602" name="Obrázek 1" descr="Obsah obrázku text, snímek obrazovky, Písmo, Multimediální software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92C" w:rsidRPr="00BD792C">
        <w:rPr>
          <w:b/>
          <w:bCs/>
        </w:rPr>
        <w:t xml:space="preserve">Použití </w:t>
      </w:r>
      <w:proofErr w:type="spellStart"/>
      <w:r w:rsidR="00BD792C" w:rsidRPr="00BD792C">
        <w:rPr>
          <w:b/>
          <w:bCs/>
        </w:rPr>
        <w:t>Dictionary</w:t>
      </w:r>
      <w:proofErr w:type="spellEnd"/>
    </w:p>
    <w:p w14:paraId="015F27FB" w14:textId="66A16D57" w:rsidR="00BD792C" w:rsidRPr="00BD792C" w:rsidRDefault="007147BD" w:rsidP="007147BD">
      <w:r w:rsidRPr="007147BD">
        <w:rPr>
          <w:b/>
          <w:bCs/>
          <w:noProof/>
        </w:rPr>
        <w:drawing>
          <wp:inline distT="0" distB="0" distL="0" distR="0" wp14:anchorId="593249F0" wp14:editId="5D497885">
            <wp:extent cx="5449060" cy="1352739"/>
            <wp:effectExtent l="0" t="0" r="0" b="0"/>
            <wp:docPr id="208536326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36326" name="Obrázek 1" descr="Obsah obrázku text, snímek obrazovky, Písmo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FB07" w14:textId="77777777" w:rsidR="00BD792C" w:rsidRDefault="00BD792C"/>
    <w:sectPr w:rsidR="00BD79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A6F30"/>
    <w:multiLevelType w:val="multilevel"/>
    <w:tmpl w:val="CD9C5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8622A"/>
    <w:multiLevelType w:val="multilevel"/>
    <w:tmpl w:val="8142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92D05"/>
    <w:multiLevelType w:val="multilevel"/>
    <w:tmpl w:val="A19E9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B10442"/>
    <w:multiLevelType w:val="multilevel"/>
    <w:tmpl w:val="15FA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6F7D31"/>
    <w:multiLevelType w:val="multilevel"/>
    <w:tmpl w:val="2890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0273566">
    <w:abstractNumId w:val="0"/>
  </w:num>
  <w:num w:numId="2" w16cid:durableId="183447238">
    <w:abstractNumId w:val="4"/>
  </w:num>
  <w:num w:numId="3" w16cid:durableId="246883473">
    <w:abstractNumId w:val="2"/>
  </w:num>
  <w:num w:numId="4" w16cid:durableId="817113892">
    <w:abstractNumId w:val="1"/>
  </w:num>
  <w:num w:numId="5" w16cid:durableId="705456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92C"/>
    <w:rsid w:val="007147BD"/>
    <w:rsid w:val="00791093"/>
    <w:rsid w:val="00901C7E"/>
    <w:rsid w:val="00BD792C"/>
    <w:rsid w:val="00BE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TW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88A83"/>
  <w15:chartTrackingRefBased/>
  <w15:docId w15:val="{49F794CC-61B0-4724-B534-73B2D92CA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cs-CZ" w:eastAsia="zh-TW" w:bidi="as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D7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BD7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BD79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D7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D79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D7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D7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D7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D7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D792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BD792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BD792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D792C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D792C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D792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D792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D792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D792C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BD7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NzevChar">
    <w:name w:val="Název Char"/>
    <w:basedOn w:val="Standardnpsmoodstavce"/>
    <w:link w:val="Nzev"/>
    <w:uiPriority w:val="10"/>
    <w:rsid w:val="00BD792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D7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PodnadpisChar">
    <w:name w:val="Podnadpis Char"/>
    <w:basedOn w:val="Standardnpsmoodstavce"/>
    <w:link w:val="Podnadpis"/>
    <w:uiPriority w:val="11"/>
    <w:rsid w:val="00BD792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Citt">
    <w:name w:val="Quote"/>
    <w:basedOn w:val="Normln"/>
    <w:next w:val="Normln"/>
    <w:link w:val="CittChar"/>
    <w:uiPriority w:val="29"/>
    <w:qFormat/>
    <w:rsid w:val="00BD7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BD792C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BD792C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BD792C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D79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BD792C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BD79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9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3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8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6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6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5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6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6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4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7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0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249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Cinkl</dc:creator>
  <cp:keywords/>
  <dc:description/>
  <cp:lastModifiedBy>Stanislav Cinkl</cp:lastModifiedBy>
  <cp:revision>2</cp:revision>
  <dcterms:created xsi:type="dcterms:W3CDTF">2024-11-06T08:53:00Z</dcterms:created>
  <dcterms:modified xsi:type="dcterms:W3CDTF">2024-11-06T10:02:00Z</dcterms:modified>
</cp:coreProperties>
</file>