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8EE967" wp14:paraId="0A19DE44" wp14:textId="594F56C3">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28DA88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Kelompok</w:t>
      </w:r>
      <w:r w:rsidRPr="568EE967" w:rsidR="28DA88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2</w:t>
      </w:r>
    </w:p>
    <w:p xmlns:wp14="http://schemas.microsoft.com/office/word/2010/wordml" w:rsidP="568EE967" wp14:paraId="5D471FE8" wp14:textId="2FB5F4B9">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pPr>
      <w:r w:rsidRPr="568EE967" w:rsidR="13A171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RadenCak</w:t>
      </w:r>
      <w:r w:rsidRPr="568EE967" w:rsidR="13A1715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 xml:space="preserve"> Shop</w:t>
      </w:r>
    </w:p>
    <w:p xmlns:wp14="http://schemas.microsoft.com/office/word/2010/wordml" w:rsidP="568EE967" wp14:paraId="31C41C71" wp14:textId="5EB607F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berdasarkan</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Kondisisi</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sistem</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Radencak</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Shop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saat</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ini</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berfokus</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pada </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modul</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e-</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commerce,produk</w:t>
      </w:r>
      <w:r w:rsidRPr="568EE967" w:rsidR="1DFA0B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dan toko)</w:t>
      </w:r>
    </w:p>
    <w:p xmlns:wp14="http://schemas.microsoft.com/office/word/2010/wordml" w:rsidP="568EE967" wp14:paraId="24A8DBC1" wp14:textId="68F3B68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Maka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sistem</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ini</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masuk</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ke</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dalam</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pemetaan</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matrik</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657069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D"/>
        </w:rPr>
        <w:t>Reenginering</w:t>
      </w:r>
      <w:r w:rsidRPr="568EE967" w:rsidR="065706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w:t>
      </w:r>
    </w:p>
    <w:tbl>
      <w:tblPr>
        <w:tblStyle w:val="TableNormal"/>
        <w:bidiVisual w:val="0"/>
        <w:tblW w:w="0" w:type="auto"/>
        <w:jc w:val="center"/>
        <w:tblLook w:val="06A0" w:firstRow="1" w:lastRow="0" w:firstColumn="1" w:lastColumn="0" w:noHBand="1" w:noVBand="1"/>
      </w:tblPr>
      <w:tblGrid>
        <w:gridCol w:w="1720"/>
        <w:gridCol w:w="1518"/>
        <w:gridCol w:w="1581"/>
        <w:gridCol w:w="2764"/>
      </w:tblGrid>
      <w:tr w:rsidR="568EE967" w:rsidTr="568EE967" w14:paraId="196EDF4D">
        <w:trPr>
          <w:trHeight w:val="300"/>
        </w:trPr>
        <w:tc>
          <w:tcPr>
            <w:tcW w:w="1720" w:type="dxa"/>
            <w:tcBorders>
              <w:top w:val="single" w:color="000000" w:themeColor="text1" w:sz="4"/>
              <w:left w:val="single" w:color="000000" w:themeColor="text1" w:sz="4"/>
              <w:bottom w:val="nil"/>
              <w:right w:val="nil"/>
            </w:tcBorders>
            <w:shd w:val="clear" w:color="auto" w:fill="151515"/>
            <w:tcMar>
              <w:top w:w="15" w:type="dxa"/>
              <w:left w:w="15" w:type="dxa"/>
              <w:right w:w="15" w:type="dxa"/>
            </w:tcMar>
            <w:vAlign w:val="bottom"/>
          </w:tcPr>
          <w:p w:rsidR="568EE967" w:rsidP="568EE967" w:rsidRDefault="568EE967" w14:paraId="000D5E94" w14:textId="503BD776">
            <w:pPr>
              <w:bidi w:val="0"/>
              <w:spacing w:before="0" w:beforeAutospacing="off" w:after="0" w:afterAutospacing="off"/>
              <w:rPr>
                <w:rFonts w:ascii="Times New Roman" w:hAnsi="Times New Roman" w:eastAsia="Times New Roman" w:cs="Times New Roman"/>
                <w:b w:val="0"/>
                <w:bCs w:val="0"/>
                <w:i w:val="0"/>
                <w:iCs w:val="0"/>
                <w:strike w:val="0"/>
                <w:dstrike w:val="0"/>
                <w:color w:val="F2E8CF"/>
                <w:sz w:val="24"/>
                <w:szCs w:val="24"/>
                <w:u w:val="none"/>
              </w:rPr>
            </w:pPr>
            <w:r w:rsidRPr="568EE967" w:rsidR="568EE967">
              <w:rPr>
                <w:rFonts w:ascii="Times New Roman" w:hAnsi="Times New Roman" w:eastAsia="Times New Roman" w:cs="Times New Roman"/>
                <w:b w:val="0"/>
                <w:bCs w:val="0"/>
                <w:i w:val="0"/>
                <w:iCs w:val="0"/>
                <w:strike w:val="0"/>
                <w:dstrike w:val="0"/>
                <w:color w:val="F2E8CF"/>
                <w:sz w:val="24"/>
                <w:szCs w:val="24"/>
                <w:u w:val="none"/>
              </w:rPr>
              <w:t xml:space="preserve">Business </w:t>
            </w:r>
            <w:r w:rsidRPr="568EE967" w:rsidR="568EE967">
              <w:rPr>
                <w:rFonts w:ascii="Times New Roman" w:hAnsi="Times New Roman" w:eastAsia="Times New Roman" w:cs="Times New Roman"/>
                <w:b w:val="0"/>
                <w:bCs w:val="0"/>
                <w:i w:val="0"/>
                <w:iCs w:val="0"/>
                <w:strike w:val="0"/>
                <w:dstrike w:val="0"/>
                <w:color w:val="F2E8CF"/>
                <w:sz w:val="24"/>
                <w:szCs w:val="24"/>
                <w:u w:val="none"/>
              </w:rPr>
              <w:t>Value</w:t>
            </w:r>
          </w:p>
        </w:tc>
        <w:tc>
          <w:tcPr>
            <w:tcW w:w="1518" w:type="dxa"/>
            <w:tcBorders>
              <w:top w:val="single" w:color="000000" w:themeColor="text1" w:sz="4"/>
              <w:left w:val="nil"/>
              <w:bottom w:val="nil"/>
              <w:right w:val="nil"/>
            </w:tcBorders>
            <w:shd w:val="clear" w:color="auto" w:fill="151515"/>
            <w:tcMar>
              <w:top w:w="15" w:type="dxa"/>
              <w:left w:w="15" w:type="dxa"/>
              <w:right w:w="15" w:type="dxa"/>
            </w:tcMar>
            <w:vAlign w:val="bottom"/>
          </w:tcPr>
          <w:p w:rsidR="568EE967" w:rsidP="568EE967" w:rsidRDefault="568EE967" w14:paraId="68596630" w14:textId="759C8F18">
            <w:pPr>
              <w:bidi w:val="0"/>
              <w:spacing w:before="0" w:beforeAutospacing="off" w:after="0" w:afterAutospacing="off"/>
              <w:rPr>
                <w:rFonts w:ascii="Times New Roman" w:hAnsi="Times New Roman" w:eastAsia="Times New Roman" w:cs="Times New Roman"/>
                <w:b w:val="0"/>
                <w:bCs w:val="0"/>
                <w:i w:val="0"/>
                <w:iCs w:val="0"/>
                <w:strike w:val="0"/>
                <w:dstrike w:val="0"/>
                <w:color w:val="F2E8CF"/>
                <w:sz w:val="24"/>
                <w:szCs w:val="24"/>
                <w:u w:val="none"/>
              </w:rPr>
            </w:pPr>
            <w:r w:rsidRPr="568EE967" w:rsidR="568EE967">
              <w:rPr>
                <w:rFonts w:ascii="Times New Roman" w:hAnsi="Times New Roman" w:eastAsia="Times New Roman" w:cs="Times New Roman"/>
                <w:b w:val="0"/>
                <w:bCs w:val="0"/>
                <w:i w:val="0"/>
                <w:iCs w:val="0"/>
                <w:strike w:val="0"/>
                <w:dstrike w:val="0"/>
                <w:color w:val="F2E8CF"/>
                <w:sz w:val="24"/>
                <w:szCs w:val="24"/>
                <w:u w:val="none"/>
              </w:rPr>
              <w:t>Tech</w:t>
            </w:r>
            <w:r w:rsidRPr="568EE967" w:rsidR="568EE967">
              <w:rPr>
                <w:rFonts w:ascii="Times New Roman" w:hAnsi="Times New Roman" w:eastAsia="Times New Roman" w:cs="Times New Roman"/>
                <w:b w:val="0"/>
                <w:bCs w:val="0"/>
                <w:i w:val="0"/>
                <w:iCs w:val="0"/>
                <w:strike w:val="0"/>
                <w:dstrike w:val="0"/>
                <w:color w:val="F2E8CF"/>
                <w:sz w:val="24"/>
                <w:szCs w:val="24"/>
                <w:u w:val="none"/>
              </w:rPr>
              <w:t xml:space="preserve"> </w:t>
            </w:r>
            <w:r w:rsidRPr="568EE967" w:rsidR="568EE967">
              <w:rPr>
                <w:rFonts w:ascii="Times New Roman" w:hAnsi="Times New Roman" w:eastAsia="Times New Roman" w:cs="Times New Roman"/>
                <w:b w:val="0"/>
                <w:bCs w:val="0"/>
                <w:i w:val="0"/>
                <w:iCs w:val="0"/>
                <w:strike w:val="0"/>
                <w:dstrike w:val="0"/>
                <w:color w:val="F2E8CF"/>
                <w:sz w:val="24"/>
                <w:szCs w:val="24"/>
                <w:u w:val="none"/>
              </w:rPr>
              <w:t>Quality</w:t>
            </w:r>
          </w:p>
        </w:tc>
        <w:tc>
          <w:tcPr>
            <w:tcW w:w="1581" w:type="dxa"/>
            <w:tcBorders>
              <w:top w:val="single" w:color="000000" w:themeColor="text1" w:sz="4"/>
              <w:left w:val="nil"/>
              <w:bottom w:val="nil"/>
              <w:right w:val="nil"/>
            </w:tcBorders>
            <w:shd w:val="clear" w:color="auto" w:fill="151515"/>
            <w:tcMar>
              <w:top w:w="15" w:type="dxa"/>
              <w:left w:w="15" w:type="dxa"/>
              <w:right w:w="15" w:type="dxa"/>
            </w:tcMar>
            <w:vAlign w:val="bottom"/>
          </w:tcPr>
          <w:p w:rsidR="568EE967" w:rsidP="568EE967" w:rsidRDefault="568EE967" w14:paraId="57394D8F" w14:textId="1349C3D0">
            <w:pPr>
              <w:bidi w:val="0"/>
              <w:spacing w:before="0" w:beforeAutospacing="off" w:after="0" w:afterAutospacing="off"/>
              <w:rPr>
                <w:rFonts w:ascii="Times New Roman" w:hAnsi="Times New Roman" w:eastAsia="Times New Roman" w:cs="Times New Roman"/>
                <w:b w:val="0"/>
                <w:bCs w:val="0"/>
                <w:i w:val="0"/>
                <w:iCs w:val="0"/>
                <w:strike w:val="0"/>
                <w:dstrike w:val="0"/>
                <w:color w:val="F2E8CF"/>
                <w:sz w:val="24"/>
                <w:szCs w:val="24"/>
                <w:u w:val="none"/>
              </w:rPr>
            </w:pPr>
            <w:r w:rsidRPr="568EE967" w:rsidR="568EE967">
              <w:rPr>
                <w:rFonts w:ascii="Times New Roman" w:hAnsi="Times New Roman" w:eastAsia="Times New Roman" w:cs="Times New Roman"/>
                <w:b w:val="0"/>
                <w:bCs w:val="0"/>
                <w:i w:val="0"/>
                <w:iCs w:val="0"/>
                <w:strike w:val="0"/>
                <w:dstrike w:val="0"/>
                <w:color w:val="F2E8CF"/>
                <w:sz w:val="24"/>
                <w:szCs w:val="24"/>
                <w:u w:val="none"/>
              </w:rPr>
              <w:t>Strategi</w:t>
            </w:r>
          </w:p>
        </w:tc>
        <w:tc>
          <w:tcPr>
            <w:tcW w:w="2764" w:type="dxa"/>
            <w:tcBorders>
              <w:top w:val="single" w:color="000000" w:themeColor="text1" w:sz="4"/>
              <w:left w:val="nil"/>
              <w:bottom w:val="nil"/>
              <w:right w:val="single" w:color="000000" w:themeColor="text1" w:sz="4"/>
            </w:tcBorders>
            <w:shd w:val="clear" w:color="auto" w:fill="151515"/>
            <w:tcMar>
              <w:top w:w="15" w:type="dxa"/>
              <w:left w:w="15" w:type="dxa"/>
              <w:right w:w="15" w:type="dxa"/>
            </w:tcMar>
            <w:vAlign w:val="bottom"/>
          </w:tcPr>
          <w:p w:rsidR="568EE967" w:rsidP="568EE967" w:rsidRDefault="568EE967" w14:paraId="4FF2A5C0" w14:textId="5A346737">
            <w:pPr>
              <w:bidi w:val="0"/>
              <w:spacing w:before="0" w:beforeAutospacing="off" w:after="0" w:afterAutospacing="off"/>
              <w:rPr>
                <w:rFonts w:ascii="Times New Roman" w:hAnsi="Times New Roman" w:eastAsia="Times New Roman" w:cs="Times New Roman"/>
                <w:b w:val="0"/>
                <w:bCs w:val="0"/>
                <w:i w:val="0"/>
                <w:iCs w:val="0"/>
                <w:strike w:val="0"/>
                <w:dstrike w:val="0"/>
                <w:color w:val="F2E8CF"/>
                <w:sz w:val="24"/>
                <w:szCs w:val="24"/>
                <w:u w:val="none"/>
              </w:rPr>
            </w:pPr>
            <w:r w:rsidRPr="568EE967" w:rsidR="568EE967">
              <w:rPr>
                <w:rFonts w:ascii="Times New Roman" w:hAnsi="Times New Roman" w:eastAsia="Times New Roman" w:cs="Times New Roman"/>
                <w:b w:val="0"/>
                <w:bCs w:val="0"/>
                <w:i w:val="0"/>
                <w:iCs w:val="0"/>
                <w:strike w:val="0"/>
                <w:dstrike w:val="0"/>
                <w:color w:val="F2E8CF"/>
                <w:sz w:val="24"/>
                <w:szCs w:val="24"/>
                <w:u w:val="none"/>
              </w:rPr>
              <w:t>Pilih</w:t>
            </w:r>
          </w:p>
        </w:tc>
      </w:tr>
      <w:tr w:rsidR="568EE967" w:rsidTr="568EE967" w14:paraId="24872863">
        <w:trPr>
          <w:trHeight w:val="300"/>
        </w:trPr>
        <w:tc>
          <w:tcPr>
            <w:tcW w:w="1720" w:type="dxa"/>
            <w:tcBorders>
              <w:top w:val="nil"/>
              <w:left w:val="single" w:color="000000" w:themeColor="text1" w:sz="4"/>
              <w:bottom w:val="nil"/>
              <w:right w:val="nil"/>
            </w:tcBorders>
            <w:tcMar>
              <w:top w:w="15" w:type="dxa"/>
              <w:left w:w="15" w:type="dxa"/>
              <w:right w:w="15" w:type="dxa"/>
            </w:tcMar>
            <w:vAlign w:val="bottom"/>
          </w:tcPr>
          <w:p w:rsidR="568EE967" w:rsidP="568EE967" w:rsidRDefault="568EE967" w14:paraId="6B46EDCA" w14:textId="7D2696FB">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Tinggi</w:t>
            </w:r>
          </w:p>
        </w:tc>
        <w:tc>
          <w:tcPr>
            <w:tcW w:w="1518" w:type="dxa"/>
            <w:tcBorders>
              <w:top w:val="nil"/>
              <w:left w:val="nil"/>
              <w:bottom w:val="nil"/>
              <w:right w:val="nil"/>
            </w:tcBorders>
            <w:tcMar>
              <w:top w:w="15" w:type="dxa"/>
              <w:left w:w="15" w:type="dxa"/>
              <w:right w:w="15" w:type="dxa"/>
            </w:tcMar>
            <w:vAlign w:val="bottom"/>
          </w:tcPr>
          <w:p w:rsidR="568EE967" w:rsidP="568EE967" w:rsidRDefault="568EE967" w14:paraId="3AE38299" w14:textId="5294C577">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Rendah</w:t>
            </w:r>
          </w:p>
        </w:tc>
        <w:tc>
          <w:tcPr>
            <w:tcW w:w="1581" w:type="dxa"/>
            <w:tcBorders>
              <w:top w:val="nil"/>
              <w:left w:val="nil"/>
              <w:bottom w:val="nil"/>
              <w:right w:val="nil"/>
            </w:tcBorders>
            <w:tcMar>
              <w:top w:w="15" w:type="dxa"/>
              <w:left w:w="15" w:type="dxa"/>
              <w:right w:w="15" w:type="dxa"/>
            </w:tcMar>
            <w:vAlign w:val="bottom"/>
          </w:tcPr>
          <w:p w:rsidR="568EE967" w:rsidP="568EE967" w:rsidRDefault="568EE967" w14:paraId="49B4C36C" w14:textId="6C9EA716">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Reenginering</w:t>
            </w:r>
          </w:p>
        </w:tc>
        <w:tc>
          <w:tcPr>
            <w:tcW w:w="2764" w:type="dxa"/>
            <w:tcBorders>
              <w:top w:val="nil"/>
              <w:left w:val="nil"/>
              <w:bottom w:val="nil"/>
              <w:right w:val="single" w:color="000000" w:themeColor="text1" w:sz="4"/>
            </w:tcBorders>
            <w:tcMar>
              <w:top w:w="15" w:type="dxa"/>
              <w:left w:w="15" w:type="dxa"/>
              <w:right w:w="15" w:type="dxa"/>
            </w:tcMar>
            <w:vAlign w:val="center"/>
          </w:tcPr>
          <w:p w:rsidR="568EE967" w:rsidP="568EE967" w:rsidRDefault="568EE967" w14:paraId="0EF5BBF5" w14:textId="5EC914F0">
            <w:pPr>
              <w:bidi w:val="0"/>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x</w:t>
            </w:r>
          </w:p>
        </w:tc>
      </w:tr>
      <w:tr w:rsidR="568EE967" w:rsidTr="568EE967" w14:paraId="6AE51E40">
        <w:trPr>
          <w:trHeight w:val="300"/>
        </w:trPr>
        <w:tc>
          <w:tcPr>
            <w:tcW w:w="1720" w:type="dxa"/>
            <w:tcBorders>
              <w:top w:val="nil"/>
              <w:left w:val="single" w:color="000000" w:themeColor="text1" w:sz="4"/>
              <w:bottom w:val="nil"/>
              <w:right w:val="nil"/>
            </w:tcBorders>
            <w:tcMar>
              <w:top w:w="15" w:type="dxa"/>
              <w:left w:w="15" w:type="dxa"/>
              <w:right w:w="15" w:type="dxa"/>
            </w:tcMar>
            <w:vAlign w:val="bottom"/>
          </w:tcPr>
          <w:p w:rsidR="568EE967" w:rsidP="568EE967" w:rsidRDefault="568EE967" w14:paraId="65B13DE7" w14:textId="72A35B10">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Tinggi</w:t>
            </w:r>
          </w:p>
        </w:tc>
        <w:tc>
          <w:tcPr>
            <w:tcW w:w="1518" w:type="dxa"/>
            <w:tcBorders>
              <w:top w:val="nil"/>
              <w:left w:val="nil"/>
              <w:bottom w:val="nil"/>
              <w:right w:val="nil"/>
            </w:tcBorders>
            <w:tcMar>
              <w:top w:w="15" w:type="dxa"/>
              <w:left w:w="15" w:type="dxa"/>
              <w:right w:w="15" w:type="dxa"/>
            </w:tcMar>
            <w:vAlign w:val="bottom"/>
          </w:tcPr>
          <w:p w:rsidR="568EE967" w:rsidP="568EE967" w:rsidRDefault="568EE967" w14:paraId="0DBBAD45" w14:textId="25739591">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Tinggi</w:t>
            </w:r>
          </w:p>
        </w:tc>
        <w:tc>
          <w:tcPr>
            <w:tcW w:w="1581" w:type="dxa"/>
            <w:tcBorders>
              <w:top w:val="nil"/>
              <w:left w:val="nil"/>
              <w:bottom w:val="nil"/>
              <w:right w:val="nil"/>
            </w:tcBorders>
            <w:tcMar>
              <w:top w:w="15" w:type="dxa"/>
              <w:left w:w="15" w:type="dxa"/>
              <w:right w:w="15" w:type="dxa"/>
            </w:tcMar>
            <w:vAlign w:val="bottom"/>
          </w:tcPr>
          <w:p w:rsidR="568EE967" w:rsidP="568EE967" w:rsidRDefault="568EE967" w14:paraId="7E7BB9CD" w14:textId="1A8436A1">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Maintenance</w:t>
            </w:r>
          </w:p>
        </w:tc>
        <w:tc>
          <w:tcPr>
            <w:tcW w:w="2764" w:type="dxa"/>
            <w:tcBorders>
              <w:top w:val="nil"/>
              <w:left w:val="nil"/>
              <w:bottom w:val="nil"/>
              <w:right w:val="single" w:color="000000" w:themeColor="text1" w:sz="4"/>
            </w:tcBorders>
            <w:tcMar>
              <w:top w:w="15" w:type="dxa"/>
              <w:left w:w="15" w:type="dxa"/>
              <w:right w:w="15" w:type="dxa"/>
            </w:tcMar>
            <w:vAlign w:val="bottom"/>
          </w:tcPr>
          <w:p w:rsidR="568EE967" w:rsidP="568EE967" w:rsidRDefault="568EE967" w14:paraId="5A91EB3F" w14:textId="7F114110">
            <w:pPr>
              <w:bidi w:val="0"/>
              <w:rPr>
                <w:rFonts w:ascii="Times New Roman" w:hAnsi="Times New Roman" w:eastAsia="Times New Roman" w:cs="Times New Roman"/>
                <w:sz w:val="24"/>
                <w:szCs w:val="24"/>
              </w:rPr>
            </w:pPr>
          </w:p>
        </w:tc>
      </w:tr>
      <w:tr w:rsidR="568EE967" w:rsidTr="568EE967" w14:paraId="53874799">
        <w:trPr>
          <w:trHeight w:val="300"/>
        </w:trPr>
        <w:tc>
          <w:tcPr>
            <w:tcW w:w="1720" w:type="dxa"/>
            <w:tcBorders>
              <w:top w:val="nil"/>
              <w:left w:val="single" w:color="000000" w:themeColor="text1" w:sz="4"/>
              <w:bottom w:val="nil"/>
              <w:right w:val="nil"/>
            </w:tcBorders>
            <w:tcMar>
              <w:top w:w="15" w:type="dxa"/>
              <w:left w:w="15" w:type="dxa"/>
              <w:right w:w="15" w:type="dxa"/>
            </w:tcMar>
            <w:vAlign w:val="bottom"/>
          </w:tcPr>
          <w:p w:rsidR="568EE967" w:rsidP="568EE967" w:rsidRDefault="568EE967" w14:paraId="3C2E9C65" w14:textId="1E00C4DF">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Rendah</w:t>
            </w:r>
          </w:p>
        </w:tc>
        <w:tc>
          <w:tcPr>
            <w:tcW w:w="1518" w:type="dxa"/>
            <w:tcBorders>
              <w:top w:val="nil"/>
              <w:left w:val="nil"/>
              <w:bottom w:val="nil"/>
              <w:right w:val="nil"/>
            </w:tcBorders>
            <w:tcMar>
              <w:top w:w="15" w:type="dxa"/>
              <w:left w:w="15" w:type="dxa"/>
              <w:right w:w="15" w:type="dxa"/>
            </w:tcMar>
            <w:vAlign w:val="bottom"/>
          </w:tcPr>
          <w:p w:rsidR="568EE967" w:rsidP="568EE967" w:rsidRDefault="568EE967" w14:paraId="7CD32F41" w14:textId="489705A1">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Rendah</w:t>
            </w:r>
          </w:p>
        </w:tc>
        <w:tc>
          <w:tcPr>
            <w:tcW w:w="1581" w:type="dxa"/>
            <w:tcBorders>
              <w:top w:val="nil"/>
              <w:left w:val="nil"/>
              <w:bottom w:val="nil"/>
              <w:right w:val="nil"/>
            </w:tcBorders>
            <w:tcMar>
              <w:top w:w="15" w:type="dxa"/>
              <w:left w:w="15" w:type="dxa"/>
              <w:right w:w="15" w:type="dxa"/>
            </w:tcMar>
            <w:vAlign w:val="bottom"/>
          </w:tcPr>
          <w:p w:rsidR="568EE967" w:rsidP="568EE967" w:rsidRDefault="568EE967" w14:paraId="0E79E29A" w14:textId="1C8B4DD4">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Discard</w:t>
            </w:r>
          </w:p>
        </w:tc>
        <w:tc>
          <w:tcPr>
            <w:tcW w:w="2764" w:type="dxa"/>
            <w:tcBorders>
              <w:top w:val="nil"/>
              <w:left w:val="nil"/>
              <w:bottom w:val="nil"/>
              <w:right w:val="single" w:color="000000" w:themeColor="text1" w:sz="4"/>
            </w:tcBorders>
            <w:tcMar>
              <w:top w:w="15" w:type="dxa"/>
              <w:left w:w="15" w:type="dxa"/>
              <w:right w:w="15" w:type="dxa"/>
            </w:tcMar>
            <w:vAlign w:val="bottom"/>
          </w:tcPr>
          <w:p w:rsidR="568EE967" w:rsidP="568EE967" w:rsidRDefault="568EE967" w14:paraId="1A29DABD" w14:textId="6B1BD8AC">
            <w:pPr>
              <w:bidi w:val="0"/>
              <w:rPr>
                <w:rFonts w:ascii="Times New Roman" w:hAnsi="Times New Roman" w:eastAsia="Times New Roman" w:cs="Times New Roman"/>
                <w:sz w:val="24"/>
                <w:szCs w:val="24"/>
              </w:rPr>
            </w:pPr>
          </w:p>
        </w:tc>
      </w:tr>
      <w:tr w:rsidR="568EE967" w:rsidTr="568EE967" w14:paraId="70C42010">
        <w:trPr>
          <w:trHeight w:val="300"/>
        </w:trPr>
        <w:tc>
          <w:tcPr>
            <w:tcW w:w="1720" w:type="dxa"/>
            <w:tcBorders>
              <w:top w:val="nil"/>
              <w:left w:val="single" w:color="000000" w:themeColor="text1" w:sz="4"/>
              <w:bottom w:val="single" w:color="000000" w:themeColor="text1" w:sz="4"/>
              <w:right w:val="nil"/>
            </w:tcBorders>
            <w:tcMar>
              <w:top w:w="15" w:type="dxa"/>
              <w:left w:w="15" w:type="dxa"/>
              <w:right w:w="15" w:type="dxa"/>
            </w:tcMar>
            <w:vAlign w:val="bottom"/>
          </w:tcPr>
          <w:p w:rsidR="568EE967" w:rsidP="568EE967" w:rsidRDefault="568EE967" w14:paraId="25C43C7A" w14:textId="6CDE7D58">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Rendah</w:t>
            </w:r>
          </w:p>
        </w:tc>
        <w:tc>
          <w:tcPr>
            <w:tcW w:w="1518" w:type="dxa"/>
            <w:tcBorders>
              <w:top w:val="nil"/>
              <w:left w:val="nil"/>
              <w:bottom w:val="single" w:color="000000" w:themeColor="text1" w:sz="4"/>
              <w:right w:val="nil"/>
            </w:tcBorders>
            <w:tcMar>
              <w:top w:w="15" w:type="dxa"/>
              <w:left w:w="15" w:type="dxa"/>
              <w:right w:w="15" w:type="dxa"/>
            </w:tcMar>
            <w:vAlign w:val="bottom"/>
          </w:tcPr>
          <w:p w:rsidR="568EE967" w:rsidP="568EE967" w:rsidRDefault="568EE967" w14:paraId="00E9B64C" w14:textId="350D4EDD">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Tinggi</w:t>
            </w:r>
          </w:p>
        </w:tc>
        <w:tc>
          <w:tcPr>
            <w:tcW w:w="1581" w:type="dxa"/>
            <w:tcBorders>
              <w:top w:val="nil"/>
              <w:left w:val="nil"/>
              <w:bottom w:val="single" w:color="000000" w:themeColor="text1" w:sz="4"/>
              <w:right w:val="nil"/>
            </w:tcBorders>
            <w:tcMar>
              <w:top w:w="15" w:type="dxa"/>
              <w:left w:w="15" w:type="dxa"/>
              <w:right w:w="15" w:type="dxa"/>
            </w:tcMar>
            <w:vAlign w:val="bottom"/>
          </w:tcPr>
          <w:p w:rsidR="568EE967" w:rsidP="568EE967" w:rsidRDefault="568EE967" w14:paraId="3C27E980" w14:textId="0FA9C466">
            <w:pPr>
              <w:bidi w:val="0"/>
              <w:spacing w:before="0" w:beforeAutospacing="off" w:after="0" w:afterAutospacing="off"/>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68EE967" w:rsidR="568EE967">
              <w:rPr>
                <w:rFonts w:ascii="Times New Roman" w:hAnsi="Times New Roman" w:eastAsia="Times New Roman" w:cs="Times New Roman"/>
                <w:b w:val="0"/>
                <w:bCs w:val="0"/>
                <w:i w:val="0"/>
                <w:iCs w:val="0"/>
                <w:strike w:val="0"/>
                <w:dstrike w:val="0"/>
                <w:color w:val="000000" w:themeColor="text1" w:themeTint="FF" w:themeShade="FF"/>
                <w:sz w:val="24"/>
                <w:szCs w:val="24"/>
                <w:u w:val="none"/>
              </w:rPr>
              <w:t>Stabdardize</w:t>
            </w:r>
          </w:p>
        </w:tc>
        <w:tc>
          <w:tcPr>
            <w:tcW w:w="2764" w:type="dxa"/>
            <w:tcBorders>
              <w:top w:val="nil"/>
              <w:left w:val="nil"/>
              <w:bottom w:val="single" w:color="000000" w:themeColor="text1" w:sz="4"/>
              <w:right w:val="single" w:color="000000" w:themeColor="text1" w:sz="4"/>
            </w:tcBorders>
            <w:tcMar>
              <w:top w:w="15" w:type="dxa"/>
              <w:left w:w="15" w:type="dxa"/>
              <w:right w:w="15" w:type="dxa"/>
            </w:tcMar>
            <w:vAlign w:val="bottom"/>
          </w:tcPr>
          <w:p w:rsidR="568EE967" w:rsidP="568EE967" w:rsidRDefault="568EE967" w14:paraId="18D3547C" w14:textId="19761B04">
            <w:pPr>
              <w:bidi w:val="0"/>
              <w:rPr>
                <w:rFonts w:ascii="Times New Roman" w:hAnsi="Times New Roman" w:eastAsia="Times New Roman" w:cs="Times New Roman"/>
                <w:sz w:val="24"/>
                <w:szCs w:val="24"/>
              </w:rPr>
            </w:pPr>
          </w:p>
        </w:tc>
      </w:tr>
    </w:tbl>
    <w:p xmlns:wp14="http://schemas.microsoft.com/office/word/2010/wordml" w:rsidP="568EE967" wp14:paraId="032EB340" wp14:textId="66677357">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pP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Alasan Kuat </w:t>
      </w: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Penempatan</w:t>
      </w: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 di </w:t>
      </w: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kuadran</w:t>
      </w: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 </w:t>
      </w:r>
      <w:r w:rsidRPr="568EE967" w:rsidR="55F9F025">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Reenginering</w:t>
      </w:r>
    </w:p>
    <w:p xmlns:wp14="http://schemas.microsoft.com/office/word/2010/wordml" w:rsidP="568EE967" wp14:paraId="7405E7DA" wp14:textId="598F5FA8">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15C932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aya </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memilih</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Reenginering</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karena</w:t>
      </w:r>
      <w:r w:rsidRPr="568EE967" w:rsidR="4E27EB5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web E-commerce</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Radencak</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Shop) </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adalah</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penggerak</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096B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utama</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bisnis</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yang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menangani</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uang dan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pelanggan</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secara</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langsung</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Namun</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ada</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kekurangan</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pada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fondasi</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teknis</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yaitu</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arsitektur</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5280C1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front</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endnya</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yang sangat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rentan</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kotor</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dan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menyimpan</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banyak</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bug yang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menghambat</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21EA08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transaksi</w:t>
      </w:r>
    </w:p>
    <w:p xmlns:wp14="http://schemas.microsoft.com/office/word/2010/wordml" w:rsidP="568EE967" wp14:paraId="026A48A2" wp14:textId="4447521D">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1A18C55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Seberapa</w:t>
      </w:r>
      <w:r w:rsidRPr="568EE967" w:rsidR="1A18C55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 </w:t>
      </w:r>
      <w:r w:rsidRPr="568EE967" w:rsidR="1A18C55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Krusial</w:t>
      </w:r>
      <w:r w:rsidRPr="568EE967" w:rsidR="1A18C55C">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 : </w:t>
      </w:r>
      <w:r>
        <w:br/>
      </w:r>
      <w:r>
        <w:tab/>
      </w:r>
      <w:r w:rsidRPr="568EE967" w:rsidR="1A18C5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pada web </w:t>
      </w:r>
      <w:r w:rsidRPr="568EE967" w:rsidR="1A18C5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ini</w:t>
      </w:r>
      <w:r w:rsidRPr="568EE967" w:rsidR="1A18C5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core system.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w:t>
      </w:r>
      <w:r w:rsidRPr="568EE967" w:rsidR="1A18C55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ungsional</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seperti</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menambahkan</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produk</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di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toko,hingga</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pembeli</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melihat</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laprak</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dari</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dashboard </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sanga</w:t>
      </w:r>
      <w:r w:rsidRPr="568EE967" w:rsidR="68547CD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vi</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tal. Web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bertindak</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sebagai</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kasir</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sekaligus</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pramuniaga</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utama</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9F371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perusahaan</w:t>
      </w:r>
      <w:r w:rsidRPr="568EE967" w:rsidR="6DFD5E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w:t>
      </w:r>
    </w:p>
    <w:p xmlns:wp14="http://schemas.microsoft.com/office/word/2010/wordml" w:rsidP="568EE967" wp14:paraId="4AE7B893" wp14:textId="4EEB8C09">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6DFD5EA7">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Resiko</w:t>
      </w:r>
      <w:r>
        <w:tab/>
      </w:r>
      <w:r w:rsidRPr="568EE967" w:rsidR="6DFD5EA7">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w:t>
      </w:r>
      <w:r>
        <w:br/>
      </w:r>
      <w:r>
        <w:tab/>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Jika </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sistem</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di </w:t>
      </w:r>
      <w:r w:rsidRPr="568EE967" w:rsidR="65C45859">
        <w:rPr>
          <w:rFonts w:ascii="Times New Roman" w:hAnsi="Times New Roman" w:eastAsia="Times New Roman" w:cs="Times New Roman"/>
          <w:noProof w:val="0"/>
          <w:lang w:val="en-ID"/>
        </w:rPr>
        <w:t>biarkan</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menggunakan</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struktur</w:t>
      </w:r>
      <w:r w:rsidRPr="568EE967" w:rsidR="65C458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basis</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yang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berantakan</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customer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akan</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merasa</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frustasi</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dengan</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fungsi</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tombol</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atau</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harga</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yang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tidak</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berjalan</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(bug). Ini </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mencipatakan</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“zero trust</w:t>
      </w:r>
      <w:r w:rsidRPr="568EE967" w:rsidR="045BFE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pembelian</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transaksi</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(cart abandonment), dan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akhirnya</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kerugian</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finansial</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(loss of revenue)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secara</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langsung</w:t>
      </w:r>
      <w:r w:rsidRPr="568EE967" w:rsidR="338732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w:t>
      </w:r>
      <w:r>
        <w:br/>
      </w:r>
    </w:p>
    <w:p xmlns:wp14="http://schemas.microsoft.com/office/word/2010/wordml" w:rsidP="568EE967" wp14:paraId="31B1D388" wp14:textId="5F7B37F7">
      <w:pPr>
        <w:pStyle w:val="Normal"/>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pP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melalui</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Inpeksi</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terkapat</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3 </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penyakit</w:t>
      </w:r>
      <w:r w:rsidRPr="568EE967" w:rsidR="177E73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D"/>
        </w:rPr>
        <w:t xml:space="preserve"> utama</w:t>
      </w:r>
      <w:r>
        <w:br/>
      </w:r>
      <w:r w:rsidRPr="568EE967" w:rsidR="3CB7D7E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1. Bug Harga</w:t>
      </w:r>
      <w:r w:rsidRPr="568EE967" w:rsidR="1B436171">
        <w:rPr>
          <w:rFonts w:ascii="Times New Roman" w:hAnsi="Times New Roman" w:eastAsia="Times New Roman" w:cs="Times New Roman"/>
          <w:b w:val="1"/>
          <w:bCs w:val="1"/>
          <w:i w:val="0"/>
          <w:iCs w:val="0"/>
          <w:caps w:val="0"/>
          <w:smallCaps w:val="0"/>
          <w:noProof w:val="0"/>
          <w:color w:val="000000" w:themeColor="text1" w:themeTint="FF" w:themeShade="FF"/>
          <w:sz w:val="24"/>
          <w:szCs w:val="24"/>
          <w:u w:val="single"/>
          <w:lang w:val="en-ID"/>
        </w:rPr>
        <w:t xml:space="preserve"> (Pricing bug)</w:t>
      </w:r>
    </w:p>
    <w:p xmlns:wp14="http://schemas.microsoft.com/office/word/2010/wordml" w:rsidP="568EE967" wp14:paraId="0BCE30B0" wp14:textId="229CC8CC">
      <w:pPr>
        <w:pStyle w:val="Normal"/>
        <w:bidi w:val="0"/>
        <w:spacing w:before="0" w:beforeAutospacing="off" w:after="160" w:afterAutospacing="off" w:line="279" w:lineRule="auto"/>
        <w:ind w:left="0" w:right="0" w:firstLine="720"/>
        <w:jc w:val="both"/>
        <w:rPr>
          <w:rFonts w:ascii="Times New Roman" w:hAnsi="Times New Roman" w:eastAsia="Times New Roman" w:cs="Times New Roman"/>
          <w:noProof w:val="0"/>
          <w:sz w:val="24"/>
          <w:szCs w:val="24"/>
          <w:lang w:val="en-ID"/>
        </w:rPr>
      </w:pPr>
      <w:r w:rsidRPr="568EE967" w:rsidR="1B436171">
        <w:rPr>
          <w:rFonts w:ascii="Times New Roman" w:hAnsi="Times New Roman" w:eastAsia="Times New Roman" w:cs="Times New Roman"/>
          <w:noProof w:val="0"/>
          <w:sz w:val="24"/>
          <w:szCs w:val="24"/>
          <w:lang w:val="en-ID"/>
        </w:rPr>
        <w:t>Terjadi</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kesalahan</w:t>
      </w:r>
      <w:r w:rsidRPr="568EE967" w:rsidR="1B436171">
        <w:rPr>
          <w:rFonts w:ascii="Times New Roman" w:hAnsi="Times New Roman" w:eastAsia="Times New Roman" w:cs="Times New Roman"/>
          <w:noProof w:val="0"/>
          <w:sz w:val="24"/>
          <w:szCs w:val="24"/>
          <w:lang w:val="en-ID"/>
        </w:rPr>
        <w:t xml:space="preserve"> fatal </w:t>
      </w:r>
      <w:r w:rsidRPr="568EE967" w:rsidR="1B436171">
        <w:rPr>
          <w:rFonts w:ascii="Times New Roman" w:hAnsi="Times New Roman" w:eastAsia="Times New Roman" w:cs="Times New Roman"/>
          <w:noProof w:val="0"/>
          <w:sz w:val="24"/>
          <w:szCs w:val="24"/>
          <w:lang w:val="en-ID"/>
        </w:rPr>
        <w:t>dalam</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perhitungan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harga</w:t>
      </w:r>
      <w:r w:rsidRPr="568EE967" w:rsidR="1B436171">
        <w:rPr>
          <w:rFonts w:ascii="Times New Roman" w:hAnsi="Times New Roman" w:eastAsia="Times New Roman" w:cs="Times New Roman"/>
          <w:noProof w:val="0"/>
          <w:sz w:val="24"/>
          <w:szCs w:val="24"/>
          <w:lang w:val="en-ID"/>
        </w:rPr>
        <w:t xml:space="preserve"> dan </w:t>
      </w:r>
      <w:r w:rsidRPr="568EE967" w:rsidR="1B436171">
        <w:rPr>
          <w:rFonts w:ascii="Times New Roman" w:hAnsi="Times New Roman" w:eastAsia="Times New Roman" w:cs="Times New Roman"/>
          <w:noProof w:val="0"/>
          <w:sz w:val="24"/>
          <w:szCs w:val="24"/>
          <w:lang w:val="en-ID"/>
        </w:rPr>
        <w:t>diskon</w:t>
      </w:r>
      <w:r w:rsidRPr="568EE967" w:rsidR="1B436171">
        <w:rPr>
          <w:rFonts w:ascii="Times New Roman" w:hAnsi="Times New Roman" w:eastAsia="Times New Roman" w:cs="Times New Roman"/>
          <w:noProof w:val="0"/>
          <w:sz w:val="24"/>
          <w:szCs w:val="24"/>
          <w:lang w:val="en-ID"/>
        </w:rPr>
        <w:t xml:space="preserve">. Di </w:t>
      </w:r>
      <w:r w:rsidRPr="568EE967" w:rsidR="1B436171">
        <w:rPr>
          <w:rFonts w:ascii="Times New Roman" w:hAnsi="Times New Roman" w:eastAsia="Times New Roman" w:cs="Times New Roman"/>
          <w:noProof w:val="0"/>
          <w:sz w:val="24"/>
          <w:szCs w:val="24"/>
          <w:lang w:val="en-ID"/>
        </w:rPr>
        <w:t>dalam</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kode</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sistem</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justru</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menggunakan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b w:val="1"/>
          <w:bCs w:val="1"/>
          <w:noProof w:val="0"/>
          <w:sz w:val="24"/>
          <w:szCs w:val="24"/>
          <w:lang w:val="en-ID"/>
        </w:rPr>
        <w:t>harga</w:t>
      </w:r>
      <w:r w:rsidRPr="568EE967" w:rsidR="1B436171">
        <w:rPr>
          <w:rFonts w:ascii="Times New Roman" w:hAnsi="Times New Roman" w:eastAsia="Times New Roman" w:cs="Times New Roman"/>
          <w:b w:val="1"/>
          <w:bCs w:val="1"/>
          <w:noProof w:val="0"/>
          <w:sz w:val="24"/>
          <w:szCs w:val="24"/>
          <w:lang w:val="en-ID"/>
        </w:rPr>
        <w:t xml:space="preserve"> modal</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sebagai</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patokan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diskon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bukan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harga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jual</w:t>
      </w:r>
      <w:r w:rsidRPr="568EE967" w:rsidR="1B436171">
        <w:rPr>
          <w:rFonts w:ascii="Times New Roman" w:hAnsi="Times New Roman" w:eastAsia="Times New Roman" w:cs="Times New Roman"/>
          <w:noProof w:val="0"/>
          <w:sz w:val="24"/>
          <w:szCs w:val="24"/>
          <w:lang w:val="en-ID"/>
        </w:rPr>
        <w:t xml:space="preserve">. Selain </w:t>
      </w:r>
      <w:r w:rsidRPr="568EE967" w:rsidR="1B436171">
        <w:rPr>
          <w:rFonts w:ascii="Times New Roman" w:hAnsi="Times New Roman" w:eastAsia="Times New Roman" w:cs="Times New Roman"/>
          <w:noProof w:val="0"/>
          <w:sz w:val="24"/>
          <w:szCs w:val="24"/>
          <w:lang w:val="en-ID"/>
        </w:rPr>
        <w:t>itu</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ada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kesalahan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logika</w:t>
      </w:r>
      <w:r w:rsidRPr="568EE967" w:rsidR="1B436171">
        <w:rPr>
          <w:rFonts w:ascii="Times New Roman" w:hAnsi="Times New Roman" w:eastAsia="Times New Roman" w:cs="Times New Roman"/>
          <w:noProof w:val="0"/>
          <w:sz w:val="24"/>
          <w:szCs w:val="24"/>
          <w:lang w:val="en-ID"/>
        </w:rPr>
        <w:t xml:space="preserve"> yang </w:t>
      </w:r>
      <w:r w:rsidRPr="568EE967" w:rsidR="1B436171">
        <w:rPr>
          <w:rFonts w:ascii="Times New Roman" w:hAnsi="Times New Roman" w:eastAsia="Times New Roman" w:cs="Times New Roman"/>
          <w:noProof w:val="0"/>
          <w:sz w:val="24"/>
          <w:szCs w:val="24"/>
          <w:lang w:val="en-ID"/>
        </w:rPr>
        <w:t>membuat</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harga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coret</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muncul</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sama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persis</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dengan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harga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asli</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Dampaknya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Pembeli</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akan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bingung</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melihat</w:t>
      </w:r>
      <w:r w:rsidRPr="568EE967" w:rsidR="1B436171">
        <w:rPr>
          <w:rFonts w:ascii="Times New Roman" w:hAnsi="Times New Roman" w:eastAsia="Times New Roman" w:cs="Times New Roman"/>
          <w:noProof w:val="0"/>
          <w:sz w:val="24"/>
          <w:szCs w:val="24"/>
          <w:lang w:val="en-ID"/>
        </w:rPr>
        <w:t xml:space="preserve"> label </w:t>
      </w:r>
      <w:r w:rsidRPr="568EE967" w:rsidR="1B436171">
        <w:rPr>
          <w:rFonts w:ascii="Times New Roman" w:hAnsi="Times New Roman" w:eastAsia="Times New Roman" w:cs="Times New Roman"/>
          <w:noProof w:val="0"/>
          <w:sz w:val="24"/>
          <w:szCs w:val="24"/>
          <w:lang w:val="en-ID"/>
        </w:rPr>
        <w:t>harga</w:t>
      </w:r>
      <w:r w:rsidRPr="568EE967" w:rsidR="1B436171">
        <w:rPr>
          <w:rFonts w:ascii="Times New Roman" w:hAnsi="Times New Roman" w:eastAsia="Times New Roman" w:cs="Times New Roman"/>
          <w:noProof w:val="0"/>
          <w:sz w:val="24"/>
          <w:szCs w:val="24"/>
          <w:lang w:val="en-ID"/>
        </w:rPr>
        <w:t xml:space="preserve"> yang </w:t>
      </w:r>
      <w:r w:rsidRPr="568EE967" w:rsidR="1B436171">
        <w:rPr>
          <w:rFonts w:ascii="Times New Roman" w:hAnsi="Times New Roman" w:eastAsia="Times New Roman" w:cs="Times New Roman"/>
          <w:noProof w:val="0"/>
          <w:sz w:val="24"/>
          <w:szCs w:val="24"/>
          <w:lang w:val="en-ID"/>
        </w:rPr>
        <w:t>tidak</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masuk</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akal</w:t>
      </w:r>
      <w:r w:rsidRPr="568EE967" w:rsidR="1B436171">
        <w:rPr>
          <w:rFonts w:ascii="Times New Roman" w:hAnsi="Times New Roman" w:eastAsia="Times New Roman" w:cs="Times New Roman"/>
          <w:noProof w:val="0"/>
          <w:sz w:val="24"/>
          <w:szCs w:val="24"/>
          <w:lang w:val="en-ID"/>
        </w:rPr>
        <w:t xml:space="preserve">, dan </w:t>
      </w:r>
      <w:r w:rsidRPr="568EE967" w:rsidR="1B436171">
        <w:rPr>
          <w:rFonts w:ascii="Times New Roman" w:hAnsi="Times New Roman" w:eastAsia="Times New Roman" w:cs="Times New Roman"/>
          <w:noProof w:val="0"/>
          <w:sz w:val="24"/>
          <w:szCs w:val="24"/>
          <w:lang w:val="en-ID"/>
        </w:rPr>
        <w:t>penjual</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berisiko</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rugi</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karena</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perhitungan</w:t>
      </w:r>
      <w:r w:rsidRPr="568EE967" w:rsidR="1B436171">
        <w:rPr>
          <w:rFonts w:ascii="Times New Roman" w:hAnsi="Times New Roman" w:eastAsia="Times New Roman" w:cs="Times New Roman"/>
          <w:noProof w:val="0"/>
          <w:sz w:val="24"/>
          <w:szCs w:val="24"/>
          <w:lang w:val="en-ID"/>
        </w:rPr>
        <w:t xml:space="preserve"> </w:t>
      </w:r>
      <w:r w:rsidRPr="568EE967" w:rsidR="1B436171">
        <w:rPr>
          <w:rFonts w:ascii="Times New Roman" w:hAnsi="Times New Roman" w:eastAsia="Times New Roman" w:cs="Times New Roman"/>
          <w:noProof w:val="0"/>
          <w:sz w:val="24"/>
          <w:szCs w:val="24"/>
          <w:lang w:val="en-ID"/>
        </w:rPr>
        <w:t>diskon</w:t>
      </w:r>
      <w:r w:rsidRPr="568EE967" w:rsidR="1B436171">
        <w:rPr>
          <w:rFonts w:ascii="Times New Roman" w:hAnsi="Times New Roman" w:eastAsia="Times New Roman" w:cs="Times New Roman"/>
          <w:noProof w:val="0"/>
          <w:sz w:val="24"/>
          <w:szCs w:val="24"/>
          <w:lang w:val="en-ID"/>
        </w:rPr>
        <w:t xml:space="preserve"> yang </w:t>
      </w:r>
      <w:r w:rsidRPr="568EE967" w:rsidR="1B436171">
        <w:rPr>
          <w:rFonts w:ascii="Times New Roman" w:hAnsi="Times New Roman" w:eastAsia="Times New Roman" w:cs="Times New Roman"/>
          <w:noProof w:val="0"/>
          <w:sz w:val="24"/>
          <w:szCs w:val="24"/>
          <w:lang w:val="en-ID"/>
        </w:rPr>
        <w:t>ngawur</w:t>
      </w:r>
    </w:p>
    <w:p xmlns:wp14="http://schemas.microsoft.com/office/word/2010/wordml" w:rsidP="568EE967" wp14:paraId="16803A34" wp14:textId="58F8437F">
      <w:pPr>
        <w:pStyle w:val="Normal"/>
        <w:bidi w:val="0"/>
        <w:spacing w:before="0" w:beforeAutospacing="off" w:after="160" w:afterAutospacing="off" w:line="279" w:lineRule="auto"/>
        <w:ind w:left="0" w:right="0" w:firstLine="0"/>
        <w:jc w:val="left"/>
        <w:rPr>
          <w:rFonts w:ascii="Times New Roman" w:hAnsi="Times New Roman" w:eastAsia="Times New Roman" w:cs="Times New Roman"/>
          <w:b w:val="1"/>
          <w:bCs w:val="1"/>
          <w:noProof w:val="0"/>
          <w:sz w:val="24"/>
          <w:szCs w:val="24"/>
          <w:u w:val="single"/>
          <w:lang w:val="en-ID"/>
        </w:rPr>
      </w:pPr>
      <w:r w:rsidRPr="568EE967" w:rsidR="1B436171">
        <w:rPr>
          <w:rFonts w:ascii="Times New Roman" w:hAnsi="Times New Roman" w:eastAsia="Times New Roman" w:cs="Times New Roman"/>
          <w:b w:val="1"/>
          <w:bCs w:val="1"/>
          <w:noProof w:val="0"/>
          <w:sz w:val="24"/>
          <w:szCs w:val="24"/>
          <w:u w:val="single"/>
          <w:lang w:val="en-ID"/>
        </w:rPr>
        <w:t xml:space="preserve">2. </w:t>
      </w:r>
      <w:r w:rsidRPr="568EE967" w:rsidR="1B436171">
        <w:rPr>
          <w:rFonts w:ascii="Times New Roman" w:hAnsi="Times New Roman" w:eastAsia="Times New Roman" w:cs="Times New Roman"/>
          <w:b w:val="1"/>
          <w:bCs w:val="1"/>
          <w:noProof w:val="0"/>
          <w:sz w:val="24"/>
          <w:szCs w:val="24"/>
          <w:u w:val="single"/>
          <w:lang w:val="en-ID"/>
        </w:rPr>
        <w:t>Tombol</w:t>
      </w:r>
      <w:r w:rsidRPr="568EE967" w:rsidR="1B436171">
        <w:rPr>
          <w:rFonts w:ascii="Times New Roman" w:hAnsi="Times New Roman" w:eastAsia="Times New Roman" w:cs="Times New Roman"/>
          <w:b w:val="1"/>
          <w:bCs w:val="1"/>
          <w:noProof w:val="0"/>
          <w:sz w:val="24"/>
          <w:szCs w:val="24"/>
          <w:u w:val="single"/>
          <w:lang w:val="en-ID"/>
        </w:rPr>
        <w:t xml:space="preserve"> “Mati” &amp; </w:t>
      </w:r>
      <w:r w:rsidRPr="568EE967" w:rsidR="1B436171">
        <w:rPr>
          <w:rFonts w:ascii="Times New Roman" w:hAnsi="Times New Roman" w:eastAsia="Times New Roman" w:cs="Times New Roman"/>
          <w:b w:val="1"/>
          <w:bCs w:val="1"/>
          <w:noProof w:val="0"/>
          <w:sz w:val="24"/>
          <w:szCs w:val="24"/>
          <w:u w:val="single"/>
          <w:lang w:val="en-ID"/>
        </w:rPr>
        <w:t>Navigasi</w:t>
      </w:r>
      <w:r w:rsidRPr="568EE967" w:rsidR="1B436171">
        <w:rPr>
          <w:rFonts w:ascii="Times New Roman" w:hAnsi="Times New Roman" w:eastAsia="Times New Roman" w:cs="Times New Roman"/>
          <w:b w:val="1"/>
          <w:bCs w:val="1"/>
          <w:noProof w:val="0"/>
          <w:sz w:val="24"/>
          <w:szCs w:val="24"/>
          <w:u w:val="single"/>
          <w:lang w:val="en-ID"/>
        </w:rPr>
        <w:t xml:space="preserve"> </w:t>
      </w:r>
      <w:r w:rsidRPr="568EE967" w:rsidR="1B436171">
        <w:rPr>
          <w:rFonts w:ascii="Times New Roman" w:hAnsi="Times New Roman" w:eastAsia="Times New Roman" w:cs="Times New Roman"/>
          <w:b w:val="1"/>
          <w:bCs w:val="1"/>
          <w:noProof w:val="0"/>
          <w:sz w:val="24"/>
          <w:szCs w:val="24"/>
          <w:u w:val="single"/>
          <w:lang w:val="en-ID"/>
        </w:rPr>
        <w:t>putus</w:t>
      </w:r>
      <w:r w:rsidRPr="568EE967" w:rsidR="1B436171">
        <w:rPr>
          <w:rFonts w:ascii="Times New Roman" w:hAnsi="Times New Roman" w:eastAsia="Times New Roman" w:cs="Times New Roman"/>
          <w:b w:val="1"/>
          <w:bCs w:val="1"/>
          <w:noProof w:val="0"/>
          <w:sz w:val="24"/>
          <w:szCs w:val="24"/>
          <w:u w:val="single"/>
          <w:lang w:val="en-ID"/>
        </w:rPr>
        <w:t xml:space="preserve"> (Broken Link)</w:t>
      </w:r>
    </w:p>
    <w:p xmlns:wp14="http://schemas.microsoft.com/office/word/2010/wordml" w:rsidP="568EE967" wp14:paraId="3AAD8043" wp14:textId="21267F0C">
      <w:pPr>
        <w:pStyle w:val="Normal"/>
        <w:bidi w:val="0"/>
        <w:spacing w:before="0" w:beforeAutospacing="off" w:after="160" w:afterAutospacing="off" w:line="279" w:lineRule="auto"/>
        <w:ind w:left="0" w:right="0" w:firstLine="720"/>
        <w:jc w:val="both"/>
        <w:rPr>
          <w:rFonts w:ascii="Times New Roman" w:hAnsi="Times New Roman" w:eastAsia="Times New Roman" w:cs="Times New Roman"/>
          <w:noProof w:val="0"/>
          <w:sz w:val="24"/>
          <w:szCs w:val="24"/>
          <w:lang w:val="id-ID"/>
        </w:rPr>
      </w:pPr>
      <w:r w:rsidRPr="568EE967" w:rsidR="21542688">
        <w:rPr>
          <w:rFonts w:ascii="Times New Roman" w:hAnsi="Times New Roman" w:eastAsia="Times New Roman" w:cs="Times New Roman"/>
          <w:noProof w:val="0"/>
          <w:sz w:val="24"/>
          <w:szCs w:val="24"/>
          <w:lang w:val="id-ID"/>
        </w:rPr>
        <w:t xml:space="preserve">Ini adalah masalah kenyamanan pengguna yang paling krusial. Pada halaman "Toko Saya", produk memang tampil secara visual, tapi </w:t>
      </w:r>
      <w:r w:rsidRPr="568EE967" w:rsidR="21542688">
        <w:rPr>
          <w:rFonts w:ascii="Times New Roman" w:hAnsi="Times New Roman" w:eastAsia="Times New Roman" w:cs="Times New Roman"/>
          <w:b w:val="1"/>
          <w:bCs w:val="1"/>
          <w:noProof w:val="0"/>
          <w:sz w:val="24"/>
          <w:szCs w:val="24"/>
          <w:lang w:val="id-ID"/>
        </w:rPr>
        <w:t>tidak bisa diklik</w:t>
      </w:r>
      <w:r w:rsidRPr="568EE967" w:rsidR="21542688">
        <w:rPr>
          <w:rFonts w:ascii="Times New Roman" w:hAnsi="Times New Roman" w:eastAsia="Times New Roman" w:cs="Times New Roman"/>
          <w:noProof w:val="0"/>
          <w:sz w:val="24"/>
          <w:szCs w:val="24"/>
          <w:lang w:val="id-ID"/>
        </w:rPr>
        <w:t>. Kode programnya lupa menyertakan tautan (</w:t>
      </w:r>
      <w:r w:rsidRPr="568EE967" w:rsidR="21542688">
        <w:rPr>
          <w:rFonts w:ascii="Times New Roman" w:hAnsi="Times New Roman" w:eastAsia="Times New Roman" w:cs="Times New Roman"/>
          <w:i w:val="1"/>
          <w:iCs w:val="1"/>
          <w:noProof w:val="0"/>
          <w:sz w:val="24"/>
          <w:szCs w:val="24"/>
          <w:lang w:val="id-ID"/>
        </w:rPr>
        <w:t>link</w:t>
      </w:r>
      <w:r w:rsidRPr="568EE967" w:rsidR="21542688">
        <w:rPr>
          <w:rFonts w:ascii="Times New Roman" w:hAnsi="Times New Roman" w:eastAsia="Times New Roman" w:cs="Times New Roman"/>
          <w:noProof w:val="0"/>
          <w:sz w:val="24"/>
          <w:szCs w:val="24"/>
          <w:lang w:val="id-ID"/>
        </w:rPr>
        <w:t>) atau perintah navigasi. Jadi, pembeli hanya bisa melihat gambar produk tanpa bisa masuk ke halaman detail untuk melakukan pembelian. Ibarat pintu toko yang hanya dipajang tapi tidak bisa dibuka.</w:t>
      </w:r>
    </w:p>
    <w:p xmlns:wp14="http://schemas.microsoft.com/office/word/2010/wordml" w:rsidP="568EE967" wp14:paraId="3AA94341" wp14:textId="36BE6CC4">
      <w:pPr>
        <w:pStyle w:val="Normal"/>
        <w:bidi w:val="0"/>
        <w:spacing w:before="0" w:beforeAutospacing="off" w:after="160" w:afterAutospacing="off" w:line="279" w:lineRule="auto"/>
        <w:ind w:left="0" w:right="0" w:firstLine="0"/>
        <w:jc w:val="left"/>
        <w:rPr>
          <w:rFonts w:ascii="Times New Roman" w:hAnsi="Times New Roman" w:eastAsia="Times New Roman" w:cs="Times New Roman"/>
          <w:b w:val="1"/>
          <w:bCs w:val="1"/>
          <w:noProof w:val="0"/>
          <w:sz w:val="24"/>
          <w:szCs w:val="24"/>
          <w:u w:val="single"/>
          <w:lang w:val="id-ID"/>
        </w:rPr>
      </w:pPr>
      <w:r w:rsidRPr="568EE967" w:rsidR="21542688">
        <w:rPr>
          <w:rFonts w:ascii="Times New Roman" w:hAnsi="Times New Roman" w:eastAsia="Times New Roman" w:cs="Times New Roman"/>
          <w:b w:val="1"/>
          <w:bCs w:val="1"/>
          <w:noProof w:val="0"/>
          <w:sz w:val="24"/>
          <w:szCs w:val="24"/>
          <w:u w:val="single"/>
          <w:lang w:val="id-ID"/>
        </w:rPr>
        <w:t xml:space="preserve">3. Kode </w:t>
      </w:r>
      <w:r w:rsidRPr="568EE967" w:rsidR="21542688">
        <w:rPr>
          <w:rFonts w:ascii="Times New Roman" w:hAnsi="Times New Roman" w:eastAsia="Times New Roman" w:cs="Times New Roman"/>
          <w:b w:val="1"/>
          <w:bCs w:val="1"/>
          <w:noProof w:val="0"/>
          <w:sz w:val="24"/>
          <w:szCs w:val="24"/>
          <w:u w:val="single"/>
          <w:lang w:val="id-ID"/>
        </w:rPr>
        <w:t>spagheti</w:t>
      </w:r>
      <w:r w:rsidRPr="568EE967" w:rsidR="21542688">
        <w:rPr>
          <w:rFonts w:ascii="Times New Roman" w:hAnsi="Times New Roman" w:eastAsia="Times New Roman" w:cs="Times New Roman"/>
          <w:b w:val="1"/>
          <w:bCs w:val="1"/>
          <w:noProof w:val="0"/>
          <w:sz w:val="24"/>
          <w:szCs w:val="24"/>
          <w:u w:val="single"/>
          <w:lang w:val="id-ID"/>
        </w:rPr>
        <w:t xml:space="preserve"> yang semrawut (</w:t>
      </w:r>
      <w:r w:rsidRPr="568EE967" w:rsidR="21542688">
        <w:rPr>
          <w:rFonts w:ascii="Times New Roman" w:hAnsi="Times New Roman" w:eastAsia="Times New Roman" w:cs="Times New Roman"/>
          <w:b w:val="1"/>
          <w:bCs w:val="1"/>
          <w:noProof w:val="0"/>
          <w:sz w:val="24"/>
          <w:szCs w:val="24"/>
          <w:u w:val="single"/>
          <w:lang w:val="id-ID"/>
        </w:rPr>
        <w:t>Technical</w:t>
      </w:r>
      <w:r w:rsidRPr="568EE967" w:rsidR="21542688">
        <w:rPr>
          <w:rFonts w:ascii="Times New Roman" w:hAnsi="Times New Roman" w:eastAsia="Times New Roman" w:cs="Times New Roman"/>
          <w:b w:val="1"/>
          <w:bCs w:val="1"/>
          <w:noProof w:val="0"/>
          <w:sz w:val="24"/>
          <w:szCs w:val="24"/>
          <w:u w:val="single"/>
          <w:lang w:val="id-ID"/>
        </w:rPr>
        <w:t xml:space="preserve"> </w:t>
      </w:r>
      <w:r w:rsidRPr="568EE967" w:rsidR="21542688">
        <w:rPr>
          <w:rFonts w:ascii="Times New Roman" w:hAnsi="Times New Roman" w:eastAsia="Times New Roman" w:cs="Times New Roman"/>
          <w:b w:val="1"/>
          <w:bCs w:val="1"/>
          <w:noProof w:val="0"/>
          <w:sz w:val="24"/>
          <w:szCs w:val="24"/>
          <w:u w:val="single"/>
          <w:lang w:val="id-ID"/>
        </w:rPr>
        <w:t>Debt</w:t>
      </w:r>
      <w:r w:rsidRPr="568EE967" w:rsidR="21542688">
        <w:rPr>
          <w:rFonts w:ascii="Times New Roman" w:hAnsi="Times New Roman" w:eastAsia="Times New Roman" w:cs="Times New Roman"/>
          <w:b w:val="1"/>
          <w:bCs w:val="1"/>
          <w:noProof w:val="0"/>
          <w:sz w:val="24"/>
          <w:szCs w:val="24"/>
          <w:u w:val="single"/>
          <w:lang w:val="id-ID"/>
        </w:rPr>
        <w:t>)</w:t>
      </w:r>
    </w:p>
    <w:p xmlns:wp14="http://schemas.microsoft.com/office/word/2010/wordml" w:rsidP="568EE967" wp14:paraId="54A00539" wp14:textId="21A5AE31">
      <w:pPr>
        <w:pStyle w:val="Normal"/>
        <w:bidi w:val="0"/>
        <w:spacing w:before="0" w:beforeAutospacing="off" w:after="160" w:afterAutospacing="off" w:line="279" w:lineRule="auto"/>
        <w:ind w:left="0" w:right="0" w:firstLine="720"/>
        <w:jc w:val="both"/>
        <w:rPr>
          <w:rFonts w:ascii="Times New Roman" w:hAnsi="Times New Roman" w:eastAsia="Times New Roman" w:cs="Times New Roman"/>
          <w:noProof w:val="0"/>
          <w:sz w:val="24"/>
          <w:szCs w:val="24"/>
          <w:lang w:val="id-ID"/>
        </w:rPr>
      </w:pPr>
      <w:r w:rsidRPr="568EE967" w:rsidR="21542688">
        <w:rPr>
          <w:rFonts w:ascii="Times New Roman" w:hAnsi="Times New Roman" w:eastAsia="Times New Roman" w:cs="Times New Roman"/>
          <w:noProof w:val="0"/>
          <w:sz w:val="24"/>
          <w:szCs w:val="24"/>
          <w:lang w:val="id-ID"/>
        </w:rPr>
        <w:t xml:space="preserve">Struktur </w:t>
      </w:r>
      <w:r w:rsidRPr="568EE967" w:rsidR="21542688">
        <w:rPr>
          <w:rFonts w:ascii="Times New Roman" w:hAnsi="Times New Roman" w:eastAsia="Times New Roman" w:cs="Times New Roman"/>
          <w:noProof w:val="0"/>
          <w:sz w:val="24"/>
          <w:szCs w:val="24"/>
          <w:lang w:val="id-ID"/>
        </w:rPr>
        <w:t>kodingan</w:t>
      </w:r>
      <w:r w:rsidRPr="568EE967" w:rsidR="21542688">
        <w:rPr>
          <w:rFonts w:ascii="Times New Roman" w:hAnsi="Times New Roman" w:eastAsia="Times New Roman" w:cs="Times New Roman"/>
          <w:noProof w:val="0"/>
          <w:sz w:val="24"/>
          <w:szCs w:val="24"/>
          <w:lang w:val="id-ID"/>
        </w:rPr>
        <w:t xml:space="preserve"> di </w:t>
      </w:r>
      <w:r w:rsidRPr="568EE967" w:rsidR="21542688">
        <w:rPr>
          <w:rFonts w:ascii="Times New Roman" w:hAnsi="Times New Roman" w:eastAsia="Times New Roman" w:cs="Times New Roman"/>
          <w:noProof w:val="0"/>
          <w:sz w:val="24"/>
          <w:szCs w:val="24"/>
          <w:lang w:val="id-ID"/>
        </w:rPr>
        <w:t>file</w:t>
      </w:r>
      <w:r w:rsidRPr="568EE967" w:rsidR="21542688">
        <w:rPr>
          <w:rFonts w:ascii="Times New Roman" w:hAnsi="Times New Roman" w:eastAsia="Times New Roman" w:cs="Times New Roman"/>
          <w:noProof w:val="0"/>
          <w:sz w:val="24"/>
          <w:szCs w:val="24"/>
          <w:lang w:val="id-ID"/>
        </w:rPr>
        <w:t xml:space="preserve"> utama (</w:t>
      </w:r>
      <w:r w:rsidRPr="568EE967" w:rsidR="21542688">
        <w:rPr>
          <w:rFonts w:ascii="Times New Roman" w:hAnsi="Times New Roman" w:eastAsia="Times New Roman" w:cs="Times New Roman"/>
          <w:noProof w:val="0"/>
          <w:sz w:val="24"/>
          <w:szCs w:val="24"/>
          <w:lang w:val="id-ID"/>
        </w:rPr>
        <w:t>myToko.js</w:t>
      </w:r>
      <w:r w:rsidRPr="568EE967" w:rsidR="21542688">
        <w:rPr>
          <w:rFonts w:ascii="Times New Roman" w:hAnsi="Times New Roman" w:eastAsia="Times New Roman" w:cs="Times New Roman"/>
          <w:noProof w:val="0"/>
          <w:sz w:val="24"/>
          <w:szCs w:val="24"/>
          <w:lang w:val="id-ID"/>
        </w:rPr>
        <w:t>) sangat berantakan dan menumpuk jadi satu (lebih dari 400 baris). Segala hal mulai dari tampilan, pengaturan tombol, hingga pengambilan data dari server dicampur aduk tanpa aturan yang rapi. Bagi pengembang (</w:t>
      </w:r>
      <w:r w:rsidRPr="568EE967" w:rsidR="21542688">
        <w:rPr>
          <w:rFonts w:ascii="Times New Roman" w:hAnsi="Times New Roman" w:eastAsia="Times New Roman" w:cs="Times New Roman"/>
          <w:i w:val="1"/>
          <w:iCs w:val="1"/>
          <w:noProof w:val="0"/>
          <w:sz w:val="24"/>
          <w:szCs w:val="24"/>
          <w:lang w:val="id-ID"/>
        </w:rPr>
        <w:t>developer</w:t>
      </w:r>
      <w:r w:rsidRPr="568EE967" w:rsidR="21542688">
        <w:rPr>
          <w:rFonts w:ascii="Times New Roman" w:hAnsi="Times New Roman" w:eastAsia="Times New Roman" w:cs="Times New Roman"/>
          <w:noProof w:val="0"/>
          <w:sz w:val="24"/>
          <w:szCs w:val="24"/>
          <w:lang w:val="id-ID"/>
        </w:rPr>
        <w:t>), kondisi ini adalah mimpi buruk karena memperbaiki satu bagian kecil saja bisa merusak bagian lainnya secara tidak sengaja.</w:t>
      </w:r>
    </w:p>
    <w:p xmlns:wp14="http://schemas.microsoft.com/office/word/2010/wordml" w:rsidP="568EE967" wp14:paraId="264A6ABD" wp14:textId="187EAD10">
      <w:pPr>
        <w:pStyle w:val="Normal"/>
        <w:bidi w:val="0"/>
        <w:spacing w:before="0" w:beforeAutospacing="off" w:after="160" w:afterAutospacing="off" w:line="279" w:lineRule="auto"/>
        <w:ind w:left="0" w:right="0" w:firstLine="720"/>
        <w:jc w:val="both"/>
        <w:rPr>
          <w:rFonts w:ascii="Times New Roman" w:hAnsi="Times New Roman" w:eastAsia="Times New Roman" w:cs="Times New Roman"/>
          <w:noProof w:val="0"/>
          <w:sz w:val="24"/>
          <w:szCs w:val="24"/>
          <w:lang w:val="id-ID"/>
        </w:rPr>
      </w:pPr>
      <w:r w:rsidRPr="568EE967" w:rsidR="21542688">
        <w:rPr>
          <w:rFonts w:ascii="Times New Roman" w:hAnsi="Times New Roman" w:eastAsia="Times New Roman" w:cs="Times New Roman"/>
          <w:noProof w:val="0"/>
          <w:sz w:val="24"/>
          <w:szCs w:val="24"/>
          <w:lang w:val="id-ID"/>
        </w:rPr>
        <w:t>Intinya sistem saat ini memiliki logika keuangan yang berisiko, pengalaman pengguna yang macet, dan</w:t>
      </w:r>
      <w:r w:rsidRPr="568EE967" w:rsidR="4A5F8B51">
        <w:rPr>
          <w:rFonts w:ascii="Times New Roman" w:hAnsi="Times New Roman" w:eastAsia="Times New Roman" w:cs="Times New Roman"/>
          <w:noProof w:val="0"/>
          <w:sz w:val="24"/>
          <w:szCs w:val="24"/>
          <w:lang w:val="id-ID"/>
        </w:rPr>
        <w:t xml:space="preserve"> struktur dalam yang sulit di rawat, itulah alasan butuh </w:t>
      </w:r>
      <w:r w:rsidRPr="568EE967" w:rsidR="4A5F8B51">
        <w:rPr>
          <w:rFonts w:ascii="Times New Roman" w:hAnsi="Times New Roman" w:eastAsia="Times New Roman" w:cs="Times New Roman"/>
          <w:noProof w:val="0"/>
          <w:sz w:val="24"/>
          <w:szCs w:val="24"/>
          <w:lang w:val="id-ID"/>
        </w:rPr>
        <w:t>reenginering</w:t>
      </w:r>
      <w:r w:rsidRPr="568EE967" w:rsidR="4A5F8B51">
        <w:rPr>
          <w:rFonts w:ascii="Times New Roman" w:hAnsi="Times New Roman" w:eastAsia="Times New Roman" w:cs="Times New Roman"/>
          <w:noProof w:val="0"/>
          <w:sz w:val="24"/>
          <w:szCs w:val="24"/>
          <w:lang w:val="id-ID"/>
        </w:rPr>
        <w:t xml:space="preserve"> agar sistem lebih sehat dan siap untuk berkembang</w:t>
      </w:r>
    </w:p>
    <w:p xmlns:wp14="http://schemas.microsoft.com/office/word/2010/wordml" w:rsidP="568EE967" wp14:paraId="7510A456" wp14:textId="0BB0CB1B">
      <w:pPr>
        <w:pStyle w:val="Normal"/>
        <w:bidi w:val="0"/>
        <w:spacing w:before="0" w:beforeAutospacing="off" w:after="160" w:afterAutospacing="off" w:line="279" w:lineRule="auto"/>
        <w:ind w:left="0" w:right="0" w:firstLine="720"/>
        <w:jc w:val="both"/>
        <w:rPr>
          <w:rFonts w:ascii="Times New Roman" w:hAnsi="Times New Roman" w:eastAsia="Times New Roman" w:cs="Times New Roman"/>
          <w:noProof w:val="0"/>
          <w:sz w:val="24"/>
          <w:szCs w:val="24"/>
          <w:lang w:val="id-ID"/>
        </w:rPr>
      </w:pPr>
      <w:r w:rsidRPr="568EE967" w:rsidR="4E843A25">
        <w:rPr>
          <w:rFonts w:ascii="Times New Roman" w:hAnsi="Times New Roman" w:eastAsia="Times New Roman" w:cs="Times New Roman"/>
          <w:noProof w:val="0"/>
          <w:sz w:val="24"/>
          <w:szCs w:val="24"/>
          <w:lang w:val="id-ID"/>
        </w:rPr>
        <w:t xml:space="preserve">Agar </w:t>
      </w:r>
      <w:r w:rsidRPr="568EE967" w:rsidR="4E843A25">
        <w:rPr>
          <w:rFonts w:ascii="Times New Roman" w:hAnsi="Times New Roman" w:eastAsia="Times New Roman" w:cs="Times New Roman"/>
          <w:i w:val="1"/>
          <w:iCs w:val="1"/>
          <w:noProof w:val="0"/>
          <w:sz w:val="24"/>
          <w:szCs w:val="24"/>
          <w:lang w:val="id-ID"/>
        </w:rPr>
        <w:t>Radencak</w:t>
      </w:r>
      <w:r w:rsidRPr="568EE967" w:rsidR="4E843A25">
        <w:rPr>
          <w:rFonts w:ascii="Times New Roman" w:hAnsi="Times New Roman" w:eastAsia="Times New Roman" w:cs="Times New Roman"/>
          <w:i w:val="1"/>
          <w:iCs w:val="1"/>
          <w:noProof w:val="0"/>
          <w:sz w:val="24"/>
          <w:szCs w:val="24"/>
          <w:lang w:val="id-ID"/>
        </w:rPr>
        <w:t xml:space="preserve"> Shop</w:t>
      </w:r>
      <w:r w:rsidRPr="568EE967" w:rsidR="4E843A25">
        <w:rPr>
          <w:rFonts w:ascii="Times New Roman" w:hAnsi="Times New Roman" w:eastAsia="Times New Roman" w:cs="Times New Roman"/>
          <w:noProof w:val="0"/>
          <w:sz w:val="24"/>
          <w:szCs w:val="24"/>
          <w:lang w:val="id-ID"/>
        </w:rPr>
        <w:t xml:space="preserve"> bisa naik kelas dan bebas dari </w:t>
      </w:r>
      <w:r w:rsidRPr="568EE967" w:rsidR="4E843A25">
        <w:rPr>
          <w:rFonts w:ascii="Times New Roman" w:hAnsi="Times New Roman" w:eastAsia="Times New Roman" w:cs="Times New Roman"/>
          <w:i w:val="1"/>
          <w:iCs w:val="1"/>
          <w:noProof w:val="0"/>
          <w:sz w:val="24"/>
          <w:szCs w:val="24"/>
          <w:lang w:val="id-ID"/>
        </w:rPr>
        <w:t>bug</w:t>
      </w:r>
      <w:r w:rsidRPr="568EE967" w:rsidR="4E843A25">
        <w:rPr>
          <w:rFonts w:ascii="Times New Roman" w:hAnsi="Times New Roman" w:eastAsia="Times New Roman" w:cs="Times New Roman"/>
          <w:noProof w:val="0"/>
          <w:sz w:val="24"/>
          <w:szCs w:val="24"/>
          <w:lang w:val="id-ID"/>
        </w:rPr>
        <w:t>, kami menyusun rencana perbaikan strategis sebagai berikut:</w:t>
      </w:r>
    </w:p>
    <w:p xmlns:wp14="http://schemas.microsoft.com/office/word/2010/wordml" w:rsidP="568EE967" wp14:paraId="1A0645D7" wp14:textId="4F7FA8F4">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lang w:val="id-ID"/>
        </w:rPr>
      </w:pPr>
      <w:r w:rsidRPr="568EE967" w:rsidR="6AE79552">
        <w:rPr>
          <w:rFonts w:ascii="Times New Roman" w:hAnsi="Times New Roman" w:eastAsia="Times New Roman" w:cs="Times New Roman"/>
          <w:b w:val="1"/>
          <w:bCs w:val="1"/>
          <w:noProof w:val="0"/>
          <w:sz w:val="24"/>
          <w:szCs w:val="24"/>
          <w:u w:val="single"/>
          <w:lang w:val="id-ID"/>
        </w:rPr>
        <w:t>Langkah awal</w:t>
      </w:r>
    </w:p>
    <w:p xmlns:wp14="http://schemas.microsoft.com/office/word/2010/wordml" w:rsidP="568EE967" wp14:paraId="3C312CCA" wp14:textId="4178B1C7">
      <w:pPr>
        <w:pStyle w:val="ListParagraph"/>
        <w:bidi w:val="0"/>
        <w:spacing w:before="0" w:beforeAutospacing="off" w:after="160" w:afterAutospacing="off" w:line="279" w:lineRule="auto"/>
        <w:ind w:left="720" w:right="0" w:firstLine="720"/>
        <w:jc w:val="both"/>
        <w:rPr>
          <w:rFonts w:ascii="Times New Roman" w:hAnsi="Times New Roman" w:eastAsia="Times New Roman" w:cs="Times New Roman"/>
          <w:noProof w:val="0"/>
          <w:lang w:val="id-ID"/>
        </w:rPr>
      </w:pPr>
      <w:r w:rsidRPr="568EE967" w:rsidR="0D1D2201">
        <w:rPr>
          <w:rFonts w:ascii="Times New Roman" w:hAnsi="Times New Roman" w:eastAsia="Times New Roman" w:cs="Times New Roman"/>
          <w:noProof w:val="0"/>
          <w:lang w:val="id-ID"/>
        </w:rPr>
        <w:t xml:space="preserve">Langkah pertama adalah melakukan </w:t>
      </w:r>
      <w:r w:rsidRPr="568EE967" w:rsidR="0D1D2201">
        <w:rPr>
          <w:rFonts w:ascii="Times New Roman" w:hAnsi="Times New Roman" w:eastAsia="Times New Roman" w:cs="Times New Roman"/>
          <w:b w:val="1"/>
          <w:bCs w:val="1"/>
          <w:noProof w:val="0"/>
          <w:lang w:val="id-ID"/>
        </w:rPr>
        <w:t>pembekuan fitur (</w:t>
      </w:r>
      <w:r w:rsidRPr="568EE967" w:rsidR="0D1D2201">
        <w:rPr>
          <w:rFonts w:ascii="Times New Roman" w:hAnsi="Times New Roman" w:eastAsia="Times New Roman" w:cs="Times New Roman"/>
          <w:b w:val="1"/>
          <w:bCs w:val="1"/>
          <w:i w:val="1"/>
          <w:iCs w:val="1"/>
          <w:noProof w:val="0"/>
          <w:lang w:val="id-ID"/>
        </w:rPr>
        <w:t>Feature</w:t>
      </w:r>
      <w:r w:rsidRPr="568EE967" w:rsidR="0D1D2201">
        <w:rPr>
          <w:rFonts w:ascii="Times New Roman" w:hAnsi="Times New Roman" w:eastAsia="Times New Roman" w:cs="Times New Roman"/>
          <w:b w:val="1"/>
          <w:bCs w:val="1"/>
          <w:i w:val="1"/>
          <w:iCs w:val="1"/>
          <w:noProof w:val="0"/>
          <w:lang w:val="id-ID"/>
        </w:rPr>
        <w:t xml:space="preserve"> </w:t>
      </w:r>
      <w:r w:rsidRPr="568EE967" w:rsidR="0D1D2201">
        <w:rPr>
          <w:rFonts w:ascii="Times New Roman" w:hAnsi="Times New Roman" w:eastAsia="Times New Roman" w:cs="Times New Roman"/>
          <w:b w:val="1"/>
          <w:bCs w:val="1"/>
          <w:i w:val="1"/>
          <w:iCs w:val="1"/>
          <w:noProof w:val="0"/>
          <w:lang w:val="id-ID"/>
        </w:rPr>
        <w:t>Freeze</w:t>
      </w:r>
      <w:r w:rsidRPr="568EE967" w:rsidR="0D1D2201">
        <w:rPr>
          <w:rFonts w:ascii="Times New Roman" w:hAnsi="Times New Roman" w:eastAsia="Times New Roman" w:cs="Times New Roman"/>
          <w:b w:val="1"/>
          <w:bCs w:val="1"/>
          <w:noProof w:val="0"/>
          <w:lang w:val="id-ID"/>
        </w:rPr>
        <w:t>)</w:t>
      </w:r>
      <w:r w:rsidRPr="568EE967" w:rsidR="0D1D2201">
        <w:rPr>
          <w:rFonts w:ascii="Times New Roman" w:hAnsi="Times New Roman" w:eastAsia="Times New Roman" w:cs="Times New Roman"/>
          <w:noProof w:val="0"/>
          <w:lang w:val="id-ID"/>
        </w:rPr>
        <w:t>. Kita tidak akan menambah apa pun di sistem yang lama. Fokus kita adalah memetakan semua jalur data (API) yang sudah ada agar nantinya bisa langsung disambungkan ke tampilan baru yang lebih modern.</w:t>
      </w:r>
    </w:p>
    <w:p xmlns:wp14="http://schemas.microsoft.com/office/word/2010/wordml" w:rsidP="568EE967" wp14:paraId="634BBC77" wp14:textId="298C5A75">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lang w:val="id-ID"/>
        </w:rPr>
      </w:pPr>
      <w:r w:rsidRPr="568EE967" w:rsidR="0D1D2201">
        <w:rPr>
          <w:rFonts w:ascii="Times New Roman" w:hAnsi="Times New Roman" w:eastAsia="Times New Roman" w:cs="Times New Roman"/>
          <w:b w:val="1"/>
          <w:bCs w:val="1"/>
          <w:noProof w:val="0"/>
          <w:u w:val="single"/>
          <w:lang w:val="id-ID"/>
        </w:rPr>
        <w:t>Bagian yang di buang total</w:t>
      </w:r>
      <w:r>
        <w:br/>
      </w:r>
      <w:r w:rsidRPr="568EE967" w:rsidR="3252521C">
        <w:rPr>
          <w:rFonts w:ascii="Times New Roman" w:hAnsi="Times New Roman" w:eastAsia="Times New Roman" w:cs="Times New Roman"/>
          <w:noProof w:val="0"/>
          <w:lang w:val="id-ID"/>
        </w:rPr>
        <w:t xml:space="preserve">- </w:t>
      </w:r>
      <w:r w:rsidRPr="568EE967" w:rsidR="3252521C">
        <w:rPr>
          <w:rFonts w:ascii="Times New Roman" w:hAnsi="Times New Roman" w:eastAsia="Times New Roman" w:cs="Times New Roman"/>
          <w:noProof w:val="0"/>
          <w:lang w:val="id-ID"/>
        </w:rPr>
        <w:t>Codingan</w:t>
      </w:r>
      <w:r w:rsidRPr="568EE967" w:rsidR="3252521C">
        <w:rPr>
          <w:rFonts w:ascii="Times New Roman" w:hAnsi="Times New Roman" w:eastAsia="Times New Roman" w:cs="Times New Roman"/>
          <w:noProof w:val="0"/>
          <w:lang w:val="id-ID"/>
        </w:rPr>
        <w:t xml:space="preserve"> </w:t>
      </w:r>
      <w:r w:rsidRPr="568EE967" w:rsidR="3252521C">
        <w:rPr>
          <w:rFonts w:ascii="Times New Roman" w:hAnsi="Times New Roman" w:eastAsia="Times New Roman" w:cs="Times New Roman"/>
          <w:noProof w:val="0"/>
          <w:lang w:val="id-ID"/>
        </w:rPr>
        <w:t>Javascript</w:t>
      </w:r>
      <w:r w:rsidRPr="568EE967" w:rsidR="3252521C">
        <w:rPr>
          <w:rFonts w:ascii="Times New Roman" w:hAnsi="Times New Roman" w:eastAsia="Times New Roman" w:cs="Times New Roman"/>
          <w:noProof w:val="0"/>
          <w:lang w:val="id-ID"/>
        </w:rPr>
        <w:t xml:space="preserve"> yang manual dan berantakan contoh myToko.js</w:t>
      </w:r>
      <w:r>
        <w:br/>
      </w:r>
      <w:r w:rsidRPr="568EE967" w:rsidR="4DF136FF">
        <w:rPr>
          <w:rFonts w:ascii="Times New Roman" w:hAnsi="Times New Roman" w:eastAsia="Times New Roman" w:cs="Times New Roman"/>
          <w:noProof w:val="0"/>
          <w:lang w:val="id-ID"/>
        </w:rPr>
        <w:t>-</w:t>
      </w:r>
      <w:r w:rsidRPr="568EE967" w:rsidR="56E2FC69">
        <w:rPr>
          <w:rFonts w:ascii="Times New Roman" w:hAnsi="Times New Roman" w:eastAsia="Times New Roman" w:cs="Times New Roman"/>
          <w:noProof w:val="0"/>
          <w:lang w:val="id-ID"/>
        </w:rPr>
        <w:t xml:space="preserve"> Cara lama dalam menampilkan data yang masih menggunakan manual string</w:t>
      </w:r>
      <w:r>
        <w:br/>
      </w:r>
      <w:r w:rsidRPr="568EE967" w:rsidR="50FB71F2">
        <w:rPr>
          <w:rFonts w:ascii="Times New Roman" w:hAnsi="Times New Roman" w:eastAsia="Times New Roman" w:cs="Times New Roman"/>
          <w:noProof w:val="0"/>
          <w:lang w:val="id-ID"/>
        </w:rPr>
        <w:t xml:space="preserve">- Ribuan baris </w:t>
      </w:r>
      <w:r w:rsidRPr="568EE967" w:rsidR="50FB71F2">
        <w:rPr>
          <w:rFonts w:ascii="Times New Roman" w:hAnsi="Times New Roman" w:eastAsia="Times New Roman" w:cs="Times New Roman"/>
          <w:noProof w:val="0"/>
          <w:lang w:val="id-ID"/>
        </w:rPr>
        <w:t>file</w:t>
      </w:r>
      <w:r w:rsidRPr="568EE967" w:rsidR="50FB71F2">
        <w:rPr>
          <w:rFonts w:ascii="Times New Roman" w:hAnsi="Times New Roman" w:eastAsia="Times New Roman" w:cs="Times New Roman"/>
          <w:noProof w:val="0"/>
          <w:lang w:val="id-ID"/>
        </w:rPr>
        <w:t xml:space="preserve"> desain (CSS) Yang tidak beraturan dan membuat ukuran web membengkak</w:t>
      </w:r>
    </w:p>
    <w:p xmlns:wp14="http://schemas.microsoft.com/office/word/2010/wordml" w:rsidP="568EE967" wp14:paraId="3B83606E" wp14:textId="2DDC6838">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noProof w:val="0"/>
          <w:lang w:val="id-ID"/>
        </w:rPr>
      </w:pPr>
      <w:r w:rsidRPr="568EE967" w:rsidR="50FB71F2">
        <w:rPr>
          <w:rFonts w:ascii="Times New Roman" w:hAnsi="Times New Roman" w:eastAsia="Times New Roman" w:cs="Times New Roman"/>
          <w:b w:val="1"/>
          <w:bCs w:val="1"/>
          <w:noProof w:val="0"/>
          <w:u w:val="single"/>
          <w:lang w:val="id-ID"/>
        </w:rPr>
        <w:t>Bagian yang dipertahankan (Aset Berharga)</w:t>
      </w:r>
    </w:p>
    <w:p xmlns:wp14="http://schemas.microsoft.com/office/word/2010/wordml" w:rsidP="568EE967" wp14:paraId="476677FE" wp14:textId="7807144A">
      <w:pPr>
        <w:pStyle w:val="ListParagraph"/>
        <w:bidi w:val="0"/>
        <w:spacing w:before="0" w:beforeAutospacing="off" w:after="160" w:afterAutospacing="off" w:line="279" w:lineRule="auto"/>
        <w:ind w:left="720" w:right="0"/>
        <w:jc w:val="both"/>
        <w:rPr>
          <w:rFonts w:ascii="Times New Roman" w:hAnsi="Times New Roman" w:eastAsia="Times New Roman" w:cs="Times New Roman"/>
          <w:noProof w:val="0"/>
          <w:lang w:val="id-ID"/>
        </w:rPr>
      </w:pPr>
      <w:r w:rsidRPr="568EE967" w:rsidR="1A988D81">
        <w:rPr>
          <w:rFonts w:ascii="Times New Roman" w:hAnsi="Times New Roman" w:eastAsia="Times New Roman" w:cs="Times New Roman"/>
          <w:noProof w:val="0"/>
          <w:lang w:val="id-ID"/>
        </w:rPr>
        <w:t>Tidak semua kita bongkar, kita akan mempertahankan “</w:t>
      </w:r>
      <w:r w:rsidRPr="568EE967" w:rsidR="1A988D81">
        <w:rPr>
          <w:rFonts w:ascii="Times New Roman" w:hAnsi="Times New Roman" w:eastAsia="Times New Roman" w:cs="Times New Roman"/>
          <w:noProof w:val="0"/>
          <w:lang w:val="id-ID"/>
        </w:rPr>
        <w:t>Pondasi</w:t>
      </w:r>
      <w:r w:rsidRPr="568EE967" w:rsidR="1A988D81">
        <w:rPr>
          <w:rFonts w:ascii="Times New Roman" w:hAnsi="Times New Roman" w:eastAsia="Times New Roman" w:cs="Times New Roman"/>
          <w:noProof w:val="0"/>
          <w:lang w:val="id-ID"/>
        </w:rPr>
        <w:t>” yang sudah terbukti kuat secara bisnis</w:t>
      </w:r>
    </w:p>
    <w:p xmlns:wp14="http://schemas.microsoft.com/office/word/2010/wordml" w:rsidP="568EE967" wp14:paraId="52F82275" wp14:textId="40AF6E6F">
      <w:pPr>
        <w:pStyle w:val="ListParagraph"/>
        <w:bidi w:val="0"/>
        <w:spacing w:before="0" w:beforeAutospacing="off" w:after="160" w:afterAutospacing="off" w:line="279" w:lineRule="auto"/>
        <w:ind w:left="720" w:right="0"/>
        <w:jc w:val="both"/>
        <w:rPr>
          <w:rFonts w:ascii="Times New Roman" w:hAnsi="Times New Roman" w:eastAsia="Times New Roman" w:cs="Times New Roman"/>
          <w:noProof w:val="0"/>
          <w:lang w:val="id-ID"/>
        </w:rPr>
      </w:pPr>
      <w:r w:rsidRPr="568EE967" w:rsidR="1A988D81">
        <w:rPr>
          <w:rFonts w:ascii="Times New Roman" w:hAnsi="Times New Roman" w:eastAsia="Times New Roman" w:cs="Times New Roman"/>
          <w:noProof w:val="0"/>
          <w:lang w:val="id-ID"/>
        </w:rPr>
        <w:t xml:space="preserve">- </w:t>
      </w:r>
      <w:r w:rsidRPr="568EE967" w:rsidR="1A988D81">
        <w:rPr>
          <w:rFonts w:ascii="Times New Roman" w:hAnsi="Times New Roman" w:eastAsia="Times New Roman" w:cs="Times New Roman"/>
          <w:noProof w:val="0"/>
          <w:lang w:val="id-ID"/>
        </w:rPr>
        <w:t>Database</w:t>
      </w:r>
      <w:r w:rsidRPr="568EE967" w:rsidR="1A988D81">
        <w:rPr>
          <w:rFonts w:ascii="Times New Roman" w:hAnsi="Times New Roman" w:eastAsia="Times New Roman" w:cs="Times New Roman"/>
          <w:noProof w:val="0"/>
          <w:lang w:val="id-ID"/>
        </w:rPr>
        <w:t xml:space="preserve">: semua data </w:t>
      </w:r>
      <w:r w:rsidRPr="568EE967" w:rsidR="1A988D81">
        <w:rPr>
          <w:rFonts w:ascii="Times New Roman" w:hAnsi="Times New Roman" w:eastAsia="Times New Roman" w:cs="Times New Roman"/>
          <w:noProof w:val="0"/>
          <w:lang w:val="id-ID"/>
        </w:rPr>
        <w:t>barang,pengguna,dan</w:t>
      </w:r>
      <w:r w:rsidRPr="568EE967" w:rsidR="1A988D81">
        <w:rPr>
          <w:rFonts w:ascii="Times New Roman" w:hAnsi="Times New Roman" w:eastAsia="Times New Roman" w:cs="Times New Roman"/>
          <w:noProof w:val="0"/>
          <w:lang w:val="id-ID"/>
        </w:rPr>
        <w:t xml:space="preserve"> toko tetap aman karena strukturnya sudah benar</w:t>
      </w:r>
      <w:r>
        <w:br/>
      </w:r>
      <w:r w:rsidRPr="568EE967" w:rsidR="1A988D81">
        <w:rPr>
          <w:rFonts w:ascii="Times New Roman" w:hAnsi="Times New Roman" w:eastAsia="Times New Roman" w:cs="Times New Roman"/>
          <w:noProof w:val="0"/>
          <w:lang w:val="id-ID"/>
        </w:rPr>
        <w:t xml:space="preserve">- Logika bisnis </w:t>
      </w:r>
      <w:r w:rsidRPr="568EE967" w:rsidR="1A988D81">
        <w:rPr>
          <w:rFonts w:ascii="Times New Roman" w:hAnsi="Times New Roman" w:eastAsia="Times New Roman" w:cs="Times New Roman"/>
          <w:noProof w:val="0"/>
          <w:lang w:val="id-ID"/>
        </w:rPr>
        <w:t>Laravel</w:t>
      </w:r>
      <w:r w:rsidRPr="568EE967" w:rsidR="1A988D81">
        <w:rPr>
          <w:rFonts w:ascii="Times New Roman" w:hAnsi="Times New Roman" w:eastAsia="Times New Roman" w:cs="Times New Roman"/>
          <w:noProof w:val="0"/>
          <w:lang w:val="id-ID"/>
        </w:rPr>
        <w:t xml:space="preserve"> : Cara sistem memproses transaksi dan data di belakang layar tetap di pertahankan, namun akan di perhalus (</w:t>
      </w:r>
      <w:r w:rsidRPr="568EE967" w:rsidR="1A988D81">
        <w:rPr>
          <w:rFonts w:ascii="Times New Roman" w:hAnsi="Times New Roman" w:eastAsia="Times New Roman" w:cs="Times New Roman"/>
          <w:noProof w:val="0"/>
          <w:lang w:val="id-ID"/>
        </w:rPr>
        <w:t>Refactoring</w:t>
      </w:r>
      <w:r w:rsidRPr="568EE967" w:rsidR="1A988D81">
        <w:rPr>
          <w:rFonts w:ascii="Times New Roman" w:hAnsi="Times New Roman" w:eastAsia="Times New Roman" w:cs="Times New Roman"/>
          <w:noProof w:val="0"/>
          <w:lang w:val="id-ID"/>
        </w:rPr>
        <w:t>) agar bisa bekerja lebih efisien dengan teknologi masa depan</w:t>
      </w:r>
    </w:p>
    <w:p xmlns:wp14="http://schemas.microsoft.com/office/word/2010/wordml" w:rsidP="568EE967" wp14:paraId="3FE662F0" wp14:textId="4591E673">
      <w:pPr>
        <w:pStyle w:val="ListParagraph"/>
        <w:numPr>
          <w:ilvl w:val="0"/>
          <w:numId w:val="2"/>
        </w:numPr>
        <w:bidi w:val="0"/>
        <w:spacing w:before="0" w:beforeAutospacing="off" w:after="160" w:afterAutospacing="off" w:line="279" w:lineRule="auto"/>
        <w:ind w:right="0"/>
        <w:jc w:val="left"/>
        <w:rPr>
          <w:rFonts w:ascii="Times New Roman" w:hAnsi="Times New Roman" w:eastAsia="Times New Roman" w:cs="Times New Roman"/>
          <w:b w:val="1"/>
          <w:bCs w:val="1"/>
          <w:noProof w:val="0"/>
          <w:u w:val="single"/>
          <w:lang w:val="id-ID"/>
        </w:rPr>
      </w:pPr>
      <w:r w:rsidRPr="568EE967" w:rsidR="1A988D81">
        <w:rPr>
          <w:rFonts w:ascii="Times New Roman" w:hAnsi="Times New Roman" w:eastAsia="Times New Roman" w:cs="Times New Roman"/>
          <w:b w:val="1"/>
          <w:bCs w:val="1"/>
          <w:noProof w:val="0"/>
          <w:u w:val="single"/>
          <w:lang w:val="id-ID"/>
        </w:rPr>
        <w:t>Teknologi Modern sebagai pengganti</w:t>
      </w:r>
    </w:p>
    <w:p xmlns:wp14="http://schemas.microsoft.com/office/word/2010/wordml" w:rsidP="568EE967" wp14:paraId="3DCF7BB0" wp14:textId="1B803863">
      <w:pPr>
        <w:pStyle w:val="ListParagraph"/>
        <w:bidi w:val="0"/>
        <w:spacing w:before="0" w:beforeAutospacing="off" w:after="160" w:afterAutospacing="off" w:line="279" w:lineRule="auto"/>
        <w:ind w:left="720" w:right="0" w:firstLine="720"/>
        <w:jc w:val="both"/>
        <w:rPr>
          <w:rFonts w:ascii="Times New Roman" w:hAnsi="Times New Roman" w:eastAsia="Times New Roman" w:cs="Times New Roman"/>
          <w:noProof w:val="0"/>
          <w:lang w:val="id-ID"/>
        </w:rPr>
      </w:pPr>
      <w:r w:rsidRPr="568EE967" w:rsidR="08ACCFE6">
        <w:rPr>
          <w:rFonts w:ascii="Times New Roman" w:hAnsi="Times New Roman" w:eastAsia="Times New Roman" w:cs="Times New Roman"/>
          <w:noProof w:val="0"/>
          <w:lang w:val="id-ID"/>
        </w:rPr>
        <w:t xml:space="preserve">Untuk membangun ulang “Wajah” baru yang lebih </w:t>
      </w:r>
      <w:r w:rsidRPr="568EE967" w:rsidR="08ACCFE6">
        <w:rPr>
          <w:rFonts w:ascii="Times New Roman" w:hAnsi="Times New Roman" w:eastAsia="Times New Roman" w:cs="Times New Roman"/>
          <w:noProof w:val="0"/>
          <w:lang w:val="id-ID"/>
        </w:rPr>
        <w:t>tangguh</w:t>
      </w:r>
      <w:r w:rsidRPr="568EE967" w:rsidR="3805D4C5">
        <w:rPr>
          <w:rFonts w:ascii="Times New Roman" w:hAnsi="Times New Roman" w:eastAsia="Times New Roman" w:cs="Times New Roman"/>
          <w:noProof w:val="0"/>
          <w:lang w:val="id-ID"/>
        </w:rPr>
        <w:t>,kita</w:t>
      </w:r>
      <w:r w:rsidRPr="568EE967" w:rsidR="3805D4C5">
        <w:rPr>
          <w:rFonts w:ascii="Times New Roman" w:hAnsi="Times New Roman" w:eastAsia="Times New Roman" w:cs="Times New Roman"/>
          <w:noProof w:val="0"/>
          <w:lang w:val="id-ID"/>
        </w:rPr>
        <w:t xml:space="preserve"> akan menggunakan</w:t>
      </w:r>
    </w:p>
    <w:p xmlns:wp14="http://schemas.microsoft.com/office/word/2010/wordml" w:rsidP="568EE967" wp14:paraId="577138C2" wp14:textId="59A7078B">
      <w:pPr>
        <w:pStyle w:val="ListParagraph"/>
        <w:bidi w:val="0"/>
        <w:spacing w:before="0" w:beforeAutospacing="off" w:after="160" w:afterAutospacing="off" w:line="279" w:lineRule="auto"/>
        <w:ind w:left="720" w:right="0" w:firstLine="0"/>
        <w:jc w:val="left"/>
        <w:rPr>
          <w:rFonts w:ascii="Times New Roman" w:hAnsi="Times New Roman" w:eastAsia="Times New Roman" w:cs="Times New Roman"/>
          <w:noProof w:val="0"/>
          <w:lang w:val="id-ID"/>
        </w:rPr>
      </w:pPr>
      <w:r w:rsidRPr="568EE967" w:rsidR="132A542C">
        <w:rPr>
          <w:rFonts w:ascii="Times New Roman" w:hAnsi="Times New Roman" w:eastAsia="Times New Roman" w:cs="Times New Roman"/>
          <w:noProof w:val="0"/>
          <w:lang w:val="id-ID"/>
        </w:rPr>
        <w:t>- Next.js/React.js</w:t>
      </w:r>
      <w:r w:rsidRPr="568EE967" w:rsidR="63079FEE">
        <w:rPr>
          <w:rFonts w:ascii="Times New Roman" w:hAnsi="Times New Roman" w:eastAsia="Times New Roman" w:cs="Times New Roman"/>
          <w:noProof w:val="0"/>
          <w:lang w:val="id-ID"/>
        </w:rPr>
        <w:t xml:space="preserve"> :</w:t>
      </w:r>
      <w:r w:rsidRPr="568EE967" w:rsidR="12ACE1BA">
        <w:rPr>
          <w:rFonts w:ascii="Times New Roman" w:hAnsi="Times New Roman" w:eastAsia="Times New Roman" w:cs="Times New Roman"/>
          <w:noProof w:val="0"/>
          <w:lang w:val="id-ID"/>
        </w:rPr>
        <w:t xml:space="preserve"> </w:t>
      </w:r>
    </w:p>
    <w:p xmlns:wp14="http://schemas.microsoft.com/office/word/2010/wordml" w:rsidP="568EE967" wp14:paraId="016C86BF" wp14:textId="4776FE7B">
      <w:pPr>
        <w:pStyle w:val="ListParagraph"/>
        <w:bidi w:val="0"/>
        <w:spacing w:before="0" w:beforeAutospacing="off" w:after="160" w:afterAutospacing="off" w:line="279" w:lineRule="auto"/>
        <w:ind w:left="720" w:right="0" w:firstLine="720"/>
        <w:jc w:val="both"/>
        <w:rPr>
          <w:rFonts w:ascii="Times New Roman" w:hAnsi="Times New Roman" w:eastAsia="Times New Roman" w:cs="Times New Roman"/>
          <w:noProof w:val="0"/>
          <w:lang w:val="id-ID"/>
        </w:rPr>
      </w:pPr>
      <w:r w:rsidRPr="568EE967" w:rsidR="3920A8F6">
        <w:rPr>
          <w:rFonts w:ascii="Times New Roman" w:hAnsi="Times New Roman" w:eastAsia="Times New Roman" w:cs="Times New Roman"/>
          <w:noProof w:val="0"/>
          <w:lang w:val="id-ID"/>
        </w:rPr>
        <w:t>T</w:t>
      </w:r>
      <w:r w:rsidRPr="568EE967" w:rsidR="3920A8F6">
        <w:rPr>
          <w:rFonts w:ascii="Times New Roman" w:hAnsi="Times New Roman" w:eastAsia="Times New Roman" w:cs="Times New Roman"/>
          <w:noProof w:val="0"/>
          <w:lang w:val="id-ID"/>
        </w:rPr>
        <w:t>eknologi ini akan memastikan semua tombol berfungsi sempurna dan setiap bagian aplikasi (komponen) berdiri sendiri, sehingga jika satu bagian rusak, tidak akan merusak seluruh sistem.</w:t>
      </w:r>
    </w:p>
    <w:p xmlns:wp14="http://schemas.microsoft.com/office/word/2010/wordml" w:rsidP="568EE967" wp14:paraId="7E59A267" wp14:textId="6852507B">
      <w:pPr>
        <w:pStyle w:val="ListParagraph"/>
        <w:bidi w:val="0"/>
        <w:spacing w:before="0" w:beforeAutospacing="off" w:after="160" w:afterAutospacing="off" w:line="279" w:lineRule="auto"/>
        <w:ind w:left="720" w:right="0" w:firstLine="0"/>
        <w:jc w:val="left"/>
        <w:rPr>
          <w:rFonts w:ascii="Times New Roman" w:hAnsi="Times New Roman" w:eastAsia="Times New Roman" w:cs="Times New Roman"/>
          <w:b w:val="1"/>
          <w:bCs w:val="1"/>
          <w:noProof w:val="0"/>
          <w:u w:val="single"/>
          <w:lang w:val="id-ID"/>
        </w:rPr>
      </w:pPr>
      <w:r w:rsidRPr="568EE967" w:rsidR="041334EA">
        <w:rPr>
          <w:rFonts w:ascii="Times New Roman" w:hAnsi="Times New Roman" w:eastAsia="Times New Roman" w:cs="Times New Roman"/>
          <w:b w:val="1"/>
          <w:bCs w:val="1"/>
          <w:noProof w:val="0"/>
          <w:u w:val="single"/>
          <w:lang w:val="id-ID"/>
        </w:rPr>
        <w:t xml:space="preserve">- </w:t>
      </w:r>
      <w:r w:rsidRPr="568EE967" w:rsidR="041334EA">
        <w:rPr>
          <w:rFonts w:ascii="Times New Roman" w:hAnsi="Times New Roman" w:eastAsia="Times New Roman" w:cs="Times New Roman"/>
          <w:b w:val="1"/>
          <w:bCs w:val="1"/>
          <w:noProof w:val="0"/>
          <w:u w:val="single"/>
          <w:lang w:val="id-ID"/>
        </w:rPr>
        <w:t>Tailwind</w:t>
      </w:r>
      <w:r w:rsidRPr="568EE967" w:rsidR="041334EA">
        <w:rPr>
          <w:rFonts w:ascii="Times New Roman" w:hAnsi="Times New Roman" w:eastAsia="Times New Roman" w:cs="Times New Roman"/>
          <w:b w:val="1"/>
          <w:bCs w:val="1"/>
          <w:noProof w:val="0"/>
          <w:u w:val="single"/>
          <w:lang w:val="id-ID"/>
        </w:rPr>
        <w:t xml:space="preserve"> CSS</w:t>
      </w:r>
      <w:r w:rsidRPr="568EE967" w:rsidR="16B4A510">
        <w:rPr>
          <w:rFonts w:ascii="Times New Roman" w:hAnsi="Times New Roman" w:eastAsia="Times New Roman" w:cs="Times New Roman"/>
          <w:b w:val="1"/>
          <w:bCs w:val="1"/>
          <w:noProof w:val="0"/>
          <w:u w:val="single"/>
          <w:lang w:val="id-ID"/>
        </w:rPr>
        <w:t xml:space="preserve"> :</w:t>
      </w:r>
      <w:r w:rsidRPr="568EE967" w:rsidR="687C34D5">
        <w:rPr>
          <w:rFonts w:ascii="Times New Roman" w:hAnsi="Times New Roman" w:eastAsia="Times New Roman" w:cs="Times New Roman"/>
          <w:b w:val="1"/>
          <w:bCs w:val="1"/>
          <w:noProof w:val="0"/>
          <w:u w:val="single"/>
          <w:lang w:val="id-ID"/>
        </w:rPr>
        <w:t xml:space="preserve"> </w:t>
      </w:r>
    </w:p>
    <w:p xmlns:wp14="http://schemas.microsoft.com/office/word/2010/wordml" w:rsidP="568EE967" wp14:paraId="6E5024FF" wp14:textId="61214B56">
      <w:pPr>
        <w:pStyle w:val="ListParagraph"/>
        <w:bidi w:val="0"/>
        <w:spacing w:before="0" w:beforeAutospacing="off" w:after="160" w:afterAutospacing="off" w:line="279" w:lineRule="auto"/>
        <w:ind w:left="720" w:right="0" w:firstLine="720"/>
        <w:jc w:val="both"/>
        <w:rPr>
          <w:rFonts w:ascii="Times New Roman" w:hAnsi="Times New Roman" w:eastAsia="Times New Roman" w:cs="Times New Roman"/>
          <w:noProof w:val="0"/>
          <w:lang w:val="id-ID"/>
        </w:rPr>
      </w:pPr>
      <w:r w:rsidRPr="568EE967" w:rsidR="687C34D5">
        <w:rPr>
          <w:rFonts w:ascii="Times New Roman" w:hAnsi="Times New Roman" w:eastAsia="Times New Roman" w:cs="Times New Roman"/>
          <w:noProof w:val="0"/>
          <w:lang w:val="id-ID"/>
        </w:rPr>
        <w:t>Solusi desain masa kini yang membuat tampilan aplikasi sangat rapi dan otomatis menyesuaikan diri saat dibuka di HP (responsif), tanpa perlu menulis</w:t>
      </w:r>
      <w:r w:rsidRPr="568EE967" w:rsidR="78D1ECED">
        <w:rPr>
          <w:rFonts w:ascii="Times New Roman" w:hAnsi="Times New Roman" w:eastAsia="Times New Roman" w:cs="Times New Roman"/>
          <w:noProof w:val="0"/>
          <w:lang w:val="id-ID"/>
        </w:rPr>
        <w:t xml:space="preserve"> </w:t>
      </w:r>
      <w:r w:rsidRPr="568EE967" w:rsidR="687C34D5">
        <w:rPr>
          <w:rFonts w:ascii="Times New Roman" w:hAnsi="Times New Roman" w:eastAsia="Times New Roman" w:cs="Times New Roman"/>
          <w:noProof w:val="0"/>
          <w:lang w:val="id-ID"/>
        </w:rPr>
        <w:t>kode desain yang panjang lebar.</w:t>
      </w:r>
      <w:r>
        <w:br/>
      </w:r>
    </w:p>
    <w:p xmlns:wp14="http://schemas.microsoft.com/office/word/2010/wordml" w:rsidP="568EE967" wp14:paraId="42B204A8" wp14:textId="03180F50">
      <w:pPr>
        <w:pStyle w:val="Normal"/>
        <w:bidi w:val="0"/>
        <w:spacing w:before="0" w:beforeAutospacing="off" w:after="160" w:afterAutospacing="off" w:line="279" w:lineRule="auto"/>
        <w:ind w:left="0" w:right="0" w:firstLine="0"/>
        <w:jc w:val="center"/>
        <w:rPr>
          <w:rFonts w:ascii="Times New Roman" w:hAnsi="Times New Roman" w:eastAsia="Times New Roman" w:cs="Times New Roman"/>
          <w:noProof w:val="0"/>
          <w:lang w:val="id-ID"/>
        </w:rPr>
      </w:pPr>
      <w:r w:rsidRPr="568EE967" w:rsidR="546F8FE7">
        <w:rPr>
          <w:rFonts w:ascii="Times New Roman" w:hAnsi="Times New Roman" w:eastAsia="Times New Roman" w:cs="Times New Roman"/>
          <w:noProof w:val="0"/>
          <w:lang w:val="id-ID"/>
        </w:rPr>
        <w:t xml:space="preserve">Link </w:t>
      </w:r>
      <w:r w:rsidRPr="568EE967" w:rsidR="546F8FE7">
        <w:rPr>
          <w:rFonts w:ascii="Times New Roman" w:hAnsi="Times New Roman" w:eastAsia="Times New Roman" w:cs="Times New Roman"/>
          <w:noProof w:val="0"/>
          <w:lang w:val="id-ID"/>
        </w:rPr>
        <w:t>Github</w:t>
      </w:r>
    </w:p>
    <w:p w:rsidR="25186F9B" w:rsidP="568EE967" w:rsidRDefault="25186F9B" w14:paraId="13BA4ADC" w14:textId="5F3644BE">
      <w:pPr>
        <w:pStyle w:val="Normal"/>
        <w:bidi w:val="0"/>
        <w:spacing w:before="0" w:beforeAutospacing="off" w:after="160" w:afterAutospacing="off" w:line="279" w:lineRule="auto"/>
        <w:ind w:left="0" w:right="0" w:firstLine="0"/>
        <w:jc w:val="center"/>
        <w:rPr>
          <w:rFonts w:ascii="Times New Roman" w:hAnsi="Times New Roman" w:eastAsia="Times New Roman" w:cs="Times New Roman"/>
          <w:noProof w:val="0"/>
          <w:lang w:val="id-ID"/>
        </w:rPr>
      </w:pPr>
      <w:r w:rsidRPr="568EE967" w:rsidR="25186F9B">
        <w:rPr>
          <w:rFonts w:ascii="Times New Roman" w:hAnsi="Times New Roman" w:eastAsia="Times New Roman" w:cs="Times New Roman"/>
          <w:noProof w:val="0"/>
          <w:lang w:val="id-ID"/>
        </w:rPr>
        <w:t>https://github.com/radencakstudio-source/radencak_shop.git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b6bdae"/>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fd039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A03DE6"/>
    <w:rsid w:val="02934782"/>
    <w:rsid w:val="02DCB43B"/>
    <w:rsid w:val="041334EA"/>
    <w:rsid w:val="04424278"/>
    <w:rsid w:val="045BFEE9"/>
    <w:rsid w:val="0657069B"/>
    <w:rsid w:val="06A02652"/>
    <w:rsid w:val="08ACCFE6"/>
    <w:rsid w:val="0BBBBEFC"/>
    <w:rsid w:val="0C1332C4"/>
    <w:rsid w:val="0D1D2201"/>
    <w:rsid w:val="0E32315C"/>
    <w:rsid w:val="1006FF14"/>
    <w:rsid w:val="1096BA67"/>
    <w:rsid w:val="121DE770"/>
    <w:rsid w:val="12ACE1BA"/>
    <w:rsid w:val="132A542C"/>
    <w:rsid w:val="13A17153"/>
    <w:rsid w:val="13ED024D"/>
    <w:rsid w:val="14E3EA41"/>
    <w:rsid w:val="15C93274"/>
    <w:rsid w:val="16B4A510"/>
    <w:rsid w:val="177E73AF"/>
    <w:rsid w:val="180F2E62"/>
    <w:rsid w:val="1818D9C2"/>
    <w:rsid w:val="18AD241B"/>
    <w:rsid w:val="18F50F03"/>
    <w:rsid w:val="199AE038"/>
    <w:rsid w:val="1A18C55C"/>
    <w:rsid w:val="1A988D81"/>
    <w:rsid w:val="1B436171"/>
    <w:rsid w:val="1DFA0B5C"/>
    <w:rsid w:val="20015126"/>
    <w:rsid w:val="21542688"/>
    <w:rsid w:val="21EA080D"/>
    <w:rsid w:val="2423C4FD"/>
    <w:rsid w:val="25186F9B"/>
    <w:rsid w:val="28DA8826"/>
    <w:rsid w:val="2BCD9A7A"/>
    <w:rsid w:val="2CCEA129"/>
    <w:rsid w:val="2DE0E4E5"/>
    <w:rsid w:val="2FA2D087"/>
    <w:rsid w:val="305C6AC8"/>
    <w:rsid w:val="3063F25F"/>
    <w:rsid w:val="3252521C"/>
    <w:rsid w:val="3258150D"/>
    <w:rsid w:val="33873244"/>
    <w:rsid w:val="35840945"/>
    <w:rsid w:val="363B6CF4"/>
    <w:rsid w:val="366456AC"/>
    <w:rsid w:val="378813A7"/>
    <w:rsid w:val="379471B0"/>
    <w:rsid w:val="3805D4C5"/>
    <w:rsid w:val="3920A8F6"/>
    <w:rsid w:val="3CB7D7E1"/>
    <w:rsid w:val="3D0D73EE"/>
    <w:rsid w:val="3E108412"/>
    <w:rsid w:val="3F3BEC1A"/>
    <w:rsid w:val="3F86CBAA"/>
    <w:rsid w:val="40ABAA5E"/>
    <w:rsid w:val="4259FA3F"/>
    <w:rsid w:val="4300ED05"/>
    <w:rsid w:val="46288985"/>
    <w:rsid w:val="49B27784"/>
    <w:rsid w:val="4A5F8B51"/>
    <w:rsid w:val="4CC78ACA"/>
    <w:rsid w:val="4DF136FF"/>
    <w:rsid w:val="4E27EB57"/>
    <w:rsid w:val="4E38F708"/>
    <w:rsid w:val="4E843A25"/>
    <w:rsid w:val="4ED009F4"/>
    <w:rsid w:val="4F4EB8E1"/>
    <w:rsid w:val="4F8C6B2B"/>
    <w:rsid w:val="505F2136"/>
    <w:rsid w:val="50D0169A"/>
    <w:rsid w:val="50FB71F2"/>
    <w:rsid w:val="518CF511"/>
    <w:rsid w:val="5280C134"/>
    <w:rsid w:val="546F8FE7"/>
    <w:rsid w:val="54B67268"/>
    <w:rsid w:val="55F9F025"/>
    <w:rsid w:val="568EE967"/>
    <w:rsid w:val="56E2FC69"/>
    <w:rsid w:val="57555B78"/>
    <w:rsid w:val="57EE8291"/>
    <w:rsid w:val="5A16F225"/>
    <w:rsid w:val="5A53AC3A"/>
    <w:rsid w:val="5C293B59"/>
    <w:rsid w:val="5EE6230D"/>
    <w:rsid w:val="5FA03DE6"/>
    <w:rsid w:val="60FBE587"/>
    <w:rsid w:val="61511846"/>
    <w:rsid w:val="617446F6"/>
    <w:rsid w:val="63079FEE"/>
    <w:rsid w:val="65C45859"/>
    <w:rsid w:val="669EE0A4"/>
    <w:rsid w:val="68547CDD"/>
    <w:rsid w:val="687C34D5"/>
    <w:rsid w:val="69F3716C"/>
    <w:rsid w:val="6AE79552"/>
    <w:rsid w:val="6BEE0518"/>
    <w:rsid w:val="6C07B3E0"/>
    <w:rsid w:val="6DFD5EA7"/>
    <w:rsid w:val="6F1210DF"/>
    <w:rsid w:val="6FA3853A"/>
    <w:rsid w:val="708D1476"/>
    <w:rsid w:val="70B731F3"/>
    <w:rsid w:val="732A99A0"/>
    <w:rsid w:val="7716ECB6"/>
    <w:rsid w:val="7813467C"/>
    <w:rsid w:val="78D1ECED"/>
    <w:rsid w:val="792DD888"/>
    <w:rsid w:val="7965CA68"/>
    <w:rsid w:val="79735CC8"/>
    <w:rsid w:val="7E29CA4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F108"/>
  <w15:chartTrackingRefBased/>
  <w15:docId w15:val="{EF2B19A7-506B-4B80-B6AB-F3B29FB005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ba54baa61da40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2026-04-13T14:35:49.8463297Z</dcterms:created>
  <dcterms:modified xsi:type="dcterms:W3CDTF">2026-04-13T15:56:06.5778066Z</dcterms:modified>
  <dc:creator>Raden Cak</dc:creator>
  <lastModifiedBy>Raden Cak</lastModifiedBy>
</coreProperties>
</file>