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2EEE6BA" w14:textId="58719BB1" w:rsidR="00222730" w:rsidRPr="00F327EE" w:rsidRDefault="008E3965" w:rsidP="00502A70">
      <w:pPr>
        <w:pBdr>
          <w:top w:val="nil"/>
          <w:left w:val="nil"/>
          <w:bottom w:val="nil"/>
          <w:right w:val="nil"/>
          <w:between w:val="nil"/>
        </w:pBdr>
        <w:ind w:hanging="720"/>
        <w:rPr>
          <w:rFonts w:ascii="Arial" w:eastAsia="Open Sans" w:hAnsi="Arial" w:cs="Arial"/>
          <w:color w:val="000000" w:themeColor="text1"/>
          <w:sz w:val="24"/>
          <w:szCs w:val="24"/>
          <w:lang w:val="en-US"/>
        </w:rPr>
      </w:pPr>
      <w:r>
        <w:rPr>
          <w:rFonts w:ascii="Arial" w:hAnsi="Arial" w:cs="Arial"/>
          <w:noProof/>
          <w:color w:val="000000" w:themeColor="text1"/>
        </w:rPr>
        <mc:AlternateContent>
          <mc:Choice Requires="wps">
            <w:drawing>
              <wp:anchor distT="0" distB="0" distL="114300" distR="114300" simplePos="0" relativeHeight="251666432" behindDoc="0" locked="0" layoutInCell="1" allowOverlap="1" wp14:anchorId="7ADB43C9" wp14:editId="45DA4E68">
                <wp:simplePos x="0" y="0"/>
                <wp:positionH relativeFrom="page">
                  <wp:posOffset>5604510</wp:posOffset>
                </wp:positionH>
                <wp:positionV relativeFrom="paragraph">
                  <wp:posOffset>-965200</wp:posOffset>
                </wp:positionV>
                <wp:extent cx="2162682" cy="10068859"/>
                <wp:effectExtent l="57150" t="19050" r="66675" b="85090"/>
                <wp:wrapNone/>
                <wp:docPr id="5" name="Rectangle 5"/>
                <wp:cNvGraphicFramePr/>
                <a:graphic xmlns:a="http://schemas.openxmlformats.org/drawingml/2006/main">
                  <a:graphicData uri="http://schemas.microsoft.com/office/word/2010/wordprocessingShape">
                    <wps:wsp>
                      <wps:cNvSpPr/>
                      <wps:spPr>
                        <a:xfrm>
                          <a:off x="0" y="0"/>
                          <a:ext cx="2162682" cy="10068859"/>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9C4F3" id="Rectangle 5" o:spid="_x0000_s1026" style="position:absolute;margin-left:441.3pt;margin-top:-76pt;width:170.3pt;height:792.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" stroked="f">
                <v:fill r:id="rId12" o:title="" recolor="t" rotate="t" type="frame"/>
                <v:shadow on="t" color="black" opacity="22937f" origin=",.5" offset="0,.63889mm"/>
                <w10:wrap anchorx="page"/>
              </v:rect>
            </w:pict>
          </mc:Fallback>
        </mc:AlternateContent>
      </w:r>
      <w:r w:rsidR="002529D5" w:rsidRPr="00F327EE">
        <w:rPr>
          <w:rFonts w:ascii="Arial" w:eastAsia="Open Sans" w:hAnsi="Arial" w:cs="Arial"/>
          <w:color w:val="000000" w:themeColor="text1"/>
          <w:sz w:val="24"/>
          <w:szCs w:val="24"/>
          <w:lang w:val="ro-RO"/>
        </w:rPr>
        <w:t xml:space="preserve"> </w:t>
      </w:r>
    </w:p>
    <w:p w14:paraId="32C28978" w14:textId="43C70914" w:rsidR="001A6791" w:rsidRPr="00F327EE" w:rsidRDefault="001A6791" w:rsidP="001A6791">
      <w:pPr>
        <w:tabs>
          <w:tab w:val="left" w:pos="5611"/>
        </w:tabs>
        <w:rPr>
          <w:rFonts w:ascii="Arial" w:hAnsi="Arial" w:cs="Arial"/>
          <w:color w:val="000000" w:themeColor="text1"/>
        </w:rPr>
      </w:pPr>
      <w:bookmarkStart w:id="0" w:name="_il0sjy7rx6si" w:colFirst="0" w:colLast="0"/>
      <w:bookmarkEnd w:id="0"/>
      <w:r w:rsidRPr="00F327EE">
        <w:rPr>
          <w:rFonts w:ascii="Arial" w:hAnsi="Arial" w:cs="Arial"/>
          <w:color w:val="000000" w:themeColor="text1"/>
        </w:rPr>
        <w:tab/>
      </w:r>
    </w:p>
    <w:p w14:paraId="275337FB" w14:textId="319D990D" w:rsidR="00F07BE3" w:rsidRDefault="00F07BE3" w:rsidP="00880FD8">
      <w:pPr>
        <w:pStyle w:val="Title"/>
        <w:pBdr>
          <w:top w:val="nil"/>
          <w:left w:val="nil"/>
          <w:bottom w:val="nil"/>
          <w:right w:val="nil"/>
          <w:between w:val="nil"/>
        </w:pBdr>
        <w:jc w:val="center"/>
        <w:rPr>
          <w:rFonts w:ascii="Arial" w:hAnsi="Arial" w:cs="Arial"/>
          <w:color w:val="000000" w:themeColor="text1"/>
        </w:rPr>
      </w:pPr>
    </w:p>
    <w:p w14:paraId="4BB12909" w14:textId="401EA3E2" w:rsidR="00880FD8" w:rsidRPr="00F327EE" w:rsidRDefault="00251748" w:rsidP="00880FD8">
      <w:pPr>
        <w:pStyle w:val="Title"/>
        <w:pBdr>
          <w:top w:val="nil"/>
          <w:left w:val="nil"/>
          <w:bottom w:val="nil"/>
          <w:right w:val="nil"/>
          <w:between w:val="nil"/>
        </w:pBdr>
        <w:jc w:val="center"/>
        <w:rPr>
          <w:rFonts w:ascii="Arial" w:hAnsi="Arial" w:cs="Arial"/>
          <w:b/>
          <w:color w:val="000000" w:themeColor="text1"/>
          <w:sz w:val="96"/>
          <w:szCs w:val="96"/>
        </w:rPr>
      </w:pPr>
      <w:r w:rsidRPr="00F327EE">
        <w:rPr>
          <w:rFonts w:ascii="Arial" w:hAnsi="Arial" w:cs="Arial"/>
          <w:noProof/>
          <w:color w:val="000000" w:themeColor="text1"/>
        </w:rPr>
        <mc:AlternateContent>
          <mc:Choice Requires="wps">
            <w:drawing>
              <wp:anchor distT="0" distB="0" distL="114300" distR="114300" simplePos="0" relativeHeight="251664384" behindDoc="0" locked="0" layoutInCell="1" allowOverlap="1" wp14:anchorId="43F294DD" wp14:editId="59634AA6">
                <wp:simplePos x="0" y="0"/>
                <wp:positionH relativeFrom="margin">
                  <wp:posOffset>-371475</wp:posOffset>
                </wp:positionH>
                <wp:positionV relativeFrom="paragraph">
                  <wp:posOffset>560706</wp:posOffset>
                </wp:positionV>
                <wp:extent cx="5448300" cy="3067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48300" cy="3067050"/>
                        </a:xfrm>
                        <a:prstGeom prst="rect">
                          <a:avLst/>
                        </a:prstGeom>
                        <a:solidFill>
                          <a:schemeClr val="lt1"/>
                        </a:solidFill>
                        <a:ln w="6350">
                          <a:noFill/>
                        </a:ln>
                      </wps:spPr>
                      <wps:txbx>
                        <w:txbxContent>
                          <w:p w14:paraId="4C82F575" w14:textId="3B6917F1" w:rsidR="00E1067F" w:rsidRPr="00B61AE6" w:rsidRDefault="002E6248" w:rsidP="008E3965">
                            <w:pPr>
                              <w:spacing w:line="216" w:lineRule="auto"/>
                              <w:rPr>
                                <w:rFonts w:ascii="Arial" w:hAnsi="Arial" w:cs="Arial"/>
                                <w:b/>
                                <w:color w:val="auto"/>
                                <w:sz w:val="72"/>
                                <w:szCs w:val="72"/>
                              </w:rPr>
                            </w:pPr>
                            <w:proofErr w:type="spellStart"/>
                            <w:r w:rsidRPr="002E6248">
                              <w:rPr>
                                <w:rFonts w:ascii="Arial" w:hAnsi="Arial" w:cs="Arial"/>
                                <w:b/>
                                <w:color w:val="auto"/>
                                <w:sz w:val="72"/>
                                <w:szCs w:val="72"/>
                              </w:rPr>
                              <w:t>FieldServices</w:t>
                            </w:r>
                            <w:proofErr w:type="spellEnd"/>
                            <w:r w:rsidRPr="002E6248">
                              <w:rPr>
                                <w:rFonts w:ascii="Arial" w:hAnsi="Arial" w:cs="Arial"/>
                                <w:b/>
                                <w:color w:val="auto"/>
                                <w:sz w:val="72"/>
                                <w:szCs w:val="72"/>
                              </w:rPr>
                              <w:t xml:space="preserve"> </w:t>
                            </w:r>
                            <w:proofErr w:type="spellStart"/>
                            <w:r w:rsidRPr="002E6248">
                              <w:rPr>
                                <w:rFonts w:ascii="Arial" w:hAnsi="Arial" w:cs="Arial"/>
                                <w:b/>
                                <w:color w:val="auto"/>
                                <w:sz w:val="72"/>
                                <w:szCs w:val="72"/>
                              </w:rPr>
                              <w:t>ServiceReport</w:t>
                            </w:r>
                            <w:proofErr w:type="spellEnd"/>
                            <w:r w:rsidRPr="002E6248">
                              <w:rPr>
                                <w:rFonts w:ascii="Arial" w:hAnsi="Arial" w:cs="Arial"/>
                                <w:b/>
                                <w:color w:val="auto"/>
                                <w:sz w:val="72"/>
                                <w:szCs w:val="72"/>
                              </w:rPr>
                              <w:t xml:space="preserve"> Dispatcher</w:t>
                            </w:r>
                          </w:p>
                          <w:p w14:paraId="6914F9DE" w14:textId="467D5053" w:rsidR="00E1067F" w:rsidRPr="008E3965" w:rsidRDefault="00E1067F" w:rsidP="00576B4C">
                            <w:pPr>
                              <w:spacing w:line="216" w:lineRule="auto"/>
                              <w:rPr>
                                <w:rFonts w:ascii="Arial" w:hAnsi="Arial" w:cs="Arial"/>
                                <w:b/>
                                <w:color w:val="auto"/>
                                <w:sz w:val="40"/>
                                <w:szCs w:val="40"/>
                              </w:rPr>
                            </w:pPr>
                            <w:r w:rsidRPr="008E3965">
                              <w:rPr>
                                <w:rFonts w:ascii="Arial" w:hAnsi="Arial" w:cs="Arial"/>
                                <w:b/>
                                <w:color w:val="auto"/>
                                <w:sz w:val="40"/>
                                <w:szCs w:val="40"/>
                              </w:rPr>
                              <w:t>Process Code Review</w:t>
                            </w:r>
                          </w:p>
                          <w:p w14:paraId="79DE7EB0" w14:textId="017E796F" w:rsidR="00E1067F" w:rsidRPr="00576B4C" w:rsidRDefault="00841B33" w:rsidP="0073553F">
                            <w:pPr>
                              <w:spacing w:line="216" w:lineRule="auto"/>
                              <w:rPr>
                                <w:rFonts w:ascii="Arial" w:hAnsi="Arial" w:cs="Arial"/>
                                <w:b/>
                                <w:color w:val="FA4616"/>
                                <w:sz w:val="40"/>
                                <w:szCs w:val="40"/>
                              </w:rPr>
                            </w:pPr>
                            <w:r>
                              <w:rPr>
                                <w:rFonts w:ascii="Arial" w:hAnsi="Arial" w:cs="Arial"/>
                                <w:b/>
                                <w:color w:val="FA4616"/>
                                <w:sz w:val="40"/>
                                <w:szCs w:val="40"/>
                              </w:rPr>
                              <w:t>Videojet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294DD" id="_x0000_t202" coordsize="21600,21600" o:spt="202" path="m,l,21600r21600,l21600,xe">
                <v:stroke joinstyle="miter"/>
                <v:path gradientshapeok="t" o:connecttype="rect"/>
              </v:shapetype>
              <v:shape id="Text Box 2" o:spid="_x0000_s1026" type="#_x0000_t202" style="position:absolute;left:0;text-align:left;margin-left:-29.25pt;margin-top:44.15pt;width:429pt;height:24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" fillcolor="white [3201]" stroked="f" strokeweight=".5pt">
                <v:textbox>
                  <w:txbxContent>
                    <w:p w14:paraId="4C82F575" w14:textId="3B6917F1" w:rsidR="00E1067F" w:rsidRPr="00B61AE6" w:rsidRDefault="002E6248" w:rsidP="008E3965">
                      <w:pPr>
                        <w:spacing w:line="216" w:lineRule="auto"/>
                        <w:rPr>
                          <w:rFonts w:ascii="Arial" w:hAnsi="Arial" w:cs="Arial"/>
                          <w:b/>
                          <w:color w:val="auto"/>
                          <w:sz w:val="72"/>
                          <w:szCs w:val="72"/>
                        </w:rPr>
                      </w:pPr>
                      <w:proofErr w:type="spellStart"/>
                      <w:r w:rsidRPr="002E6248">
                        <w:rPr>
                          <w:rFonts w:ascii="Arial" w:hAnsi="Arial" w:cs="Arial"/>
                          <w:b/>
                          <w:color w:val="auto"/>
                          <w:sz w:val="72"/>
                          <w:szCs w:val="72"/>
                        </w:rPr>
                        <w:t>FieldServices</w:t>
                      </w:r>
                      <w:proofErr w:type="spellEnd"/>
                      <w:r w:rsidRPr="002E6248">
                        <w:rPr>
                          <w:rFonts w:ascii="Arial" w:hAnsi="Arial" w:cs="Arial"/>
                          <w:b/>
                          <w:color w:val="auto"/>
                          <w:sz w:val="72"/>
                          <w:szCs w:val="72"/>
                        </w:rPr>
                        <w:t xml:space="preserve"> </w:t>
                      </w:r>
                      <w:proofErr w:type="spellStart"/>
                      <w:r w:rsidRPr="002E6248">
                        <w:rPr>
                          <w:rFonts w:ascii="Arial" w:hAnsi="Arial" w:cs="Arial"/>
                          <w:b/>
                          <w:color w:val="auto"/>
                          <w:sz w:val="72"/>
                          <w:szCs w:val="72"/>
                        </w:rPr>
                        <w:t>ServiceReport</w:t>
                      </w:r>
                      <w:proofErr w:type="spellEnd"/>
                      <w:r w:rsidRPr="002E6248">
                        <w:rPr>
                          <w:rFonts w:ascii="Arial" w:hAnsi="Arial" w:cs="Arial"/>
                          <w:b/>
                          <w:color w:val="auto"/>
                          <w:sz w:val="72"/>
                          <w:szCs w:val="72"/>
                        </w:rPr>
                        <w:t xml:space="preserve"> Dispatcher</w:t>
                      </w:r>
                    </w:p>
                    <w:p w14:paraId="6914F9DE" w14:textId="467D5053" w:rsidR="00E1067F" w:rsidRPr="008E3965" w:rsidRDefault="00E1067F" w:rsidP="00576B4C">
                      <w:pPr>
                        <w:spacing w:line="216" w:lineRule="auto"/>
                        <w:rPr>
                          <w:rFonts w:ascii="Arial" w:hAnsi="Arial" w:cs="Arial"/>
                          <w:b/>
                          <w:color w:val="auto"/>
                          <w:sz w:val="40"/>
                          <w:szCs w:val="40"/>
                        </w:rPr>
                      </w:pPr>
                      <w:r w:rsidRPr="008E3965">
                        <w:rPr>
                          <w:rFonts w:ascii="Arial" w:hAnsi="Arial" w:cs="Arial"/>
                          <w:b/>
                          <w:color w:val="auto"/>
                          <w:sz w:val="40"/>
                          <w:szCs w:val="40"/>
                        </w:rPr>
                        <w:t>Process Code Review</w:t>
                      </w:r>
                    </w:p>
                    <w:p w14:paraId="79DE7EB0" w14:textId="017E796F" w:rsidR="00E1067F" w:rsidRPr="00576B4C" w:rsidRDefault="00841B33" w:rsidP="0073553F">
                      <w:pPr>
                        <w:spacing w:line="216" w:lineRule="auto"/>
                        <w:rPr>
                          <w:rFonts w:ascii="Arial" w:hAnsi="Arial" w:cs="Arial"/>
                          <w:b/>
                          <w:color w:val="FA4616"/>
                          <w:sz w:val="40"/>
                          <w:szCs w:val="40"/>
                        </w:rPr>
                      </w:pPr>
                      <w:r>
                        <w:rPr>
                          <w:rFonts w:ascii="Arial" w:hAnsi="Arial" w:cs="Arial"/>
                          <w:b/>
                          <w:color w:val="FA4616"/>
                          <w:sz w:val="40"/>
                          <w:szCs w:val="40"/>
                        </w:rPr>
                        <w:t>Videojet</w:t>
                      </w:r>
                    </w:p>
                  </w:txbxContent>
                </v:textbox>
                <w10:wrap anchorx="margin"/>
              </v:shape>
            </w:pict>
          </mc:Fallback>
        </mc:AlternateContent>
      </w:r>
    </w:p>
    <w:p w14:paraId="303426C1" w14:textId="63FA2686" w:rsidR="00A56E12" w:rsidRPr="00F07BE3" w:rsidRDefault="00A56E12">
      <w:pPr>
        <w:pBdr>
          <w:top w:val="nil"/>
          <w:left w:val="nil"/>
          <w:bottom w:val="nil"/>
          <w:right w:val="nil"/>
          <w:between w:val="nil"/>
        </w:pBdr>
        <w:rPr>
          <w:rFonts w:ascii="Arial" w:hAnsi="Arial" w:cs="Arial"/>
          <w:b/>
          <w:color w:val="000000" w:themeColor="text1"/>
          <w:sz w:val="96"/>
          <w:szCs w:val="96"/>
        </w:rPr>
      </w:pPr>
    </w:p>
    <w:p w14:paraId="146A6CF0" w14:textId="25DD915F" w:rsidR="001A6791" w:rsidRPr="00F327EE" w:rsidRDefault="001A6791">
      <w:pPr>
        <w:pBdr>
          <w:top w:val="nil"/>
          <w:left w:val="nil"/>
          <w:bottom w:val="nil"/>
          <w:right w:val="nil"/>
          <w:between w:val="nil"/>
        </w:pBdr>
        <w:rPr>
          <w:rFonts w:ascii="Arial" w:hAnsi="Arial" w:cs="Arial"/>
          <w:b/>
          <w:color w:val="000000" w:themeColor="text1"/>
          <w:sz w:val="96"/>
          <w:szCs w:val="96"/>
        </w:rPr>
      </w:pPr>
    </w:p>
    <w:p w14:paraId="6648EC2A" w14:textId="3F698F65" w:rsidR="001A6791" w:rsidRPr="000B37A0" w:rsidRDefault="001A6791">
      <w:pPr>
        <w:pBdr>
          <w:top w:val="nil"/>
          <w:left w:val="nil"/>
          <w:bottom w:val="nil"/>
          <w:right w:val="nil"/>
          <w:between w:val="nil"/>
        </w:pBdr>
        <w:rPr>
          <w:rFonts w:ascii="Arial" w:hAnsi="Arial" w:cs="Arial"/>
          <w:b/>
          <w:color w:val="000000" w:themeColor="text1"/>
          <w:sz w:val="36"/>
          <w:szCs w:val="36"/>
        </w:rPr>
      </w:pPr>
    </w:p>
    <w:p w14:paraId="4FAEEDE2" w14:textId="30F33D10" w:rsidR="00576B4C" w:rsidRPr="000B37A0" w:rsidRDefault="00576B4C">
      <w:pPr>
        <w:pBdr>
          <w:top w:val="nil"/>
          <w:left w:val="nil"/>
          <w:bottom w:val="nil"/>
          <w:right w:val="nil"/>
          <w:between w:val="nil"/>
        </w:pBdr>
        <w:rPr>
          <w:rFonts w:ascii="Arial" w:hAnsi="Arial" w:cs="Arial"/>
          <w:b/>
          <w:color w:val="000000" w:themeColor="text1"/>
          <w:sz w:val="36"/>
          <w:szCs w:val="36"/>
        </w:rPr>
      </w:pPr>
    </w:p>
    <w:p w14:paraId="7E7A4F66" w14:textId="3544EBEC" w:rsidR="00576B4C" w:rsidRPr="000B37A0" w:rsidRDefault="00576B4C">
      <w:pPr>
        <w:pBdr>
          <w:top w:val="nil"/>
          <w:left w:val="nil"/>
          <w:bottom w:val="nil"/>
          <w:right w:val="nil"/>
          <w:between w:val="nil"/>
        </w:pBdr>
        <w:rPr>
          <w:rFonts w:ascii="Arial" w:hAnsi="Arial" w:cs="Arial"/>
          <w:b/>
          <w:color w:val="000000" w:themeColor="text1"/>
          <w:sz w:val="36"/>
          <w:szCs w:val="36"/>
        </w:rPr>
      </w:pPr>
    </w:p>
    <w:p w14:paraId="45679980" w14:textId="369276E8" w:rsidR="00F327EE" w:rsidRDefault="00576B4C" w:rsidP="00F327EE">
      <w:pPr>
        <w:pBdr>
          <w:top w:val="nil"/>
          <w:left w:val="nil"/>
          <w:bottom w:val="nil"/>
          <w:right w:val="nil"/>
          <w:between w:val="nil"/>
        </w:pBdr>
        <w:rPr>
          <w:rFonts w:ascii="Arial" w:hAnsi="Arial" w:cs="Arial"/>
          <w:b/>
          <w:color w:val="000000" w:themeColor="text1"/>
          <w:sz w:val="36"/>
          <w:szCs w:val="36"/>
        </w:rPr>
      </w:pPr>
      <w:r w:rsidRPr="000B37A0">
        <w:rPr>
          <w:rFonts w:ascii="Arial" w:hAnsi="Arial" w:cs="Arial"/>
          <w:b/>
          <w:color w:val="000000" w:themeColor="text1"/>
          <w:sz w:val="36"/>
          <w:szCs w:val="36"/>
        </w:rPr>
        <w:br/>
      </w:r>
    </w:p>
    <w:p w14:paraId="2BE860D9" w14:textId="0CD83203" w:rsidR="000B37A0" w:rsidRDefault="000B37A0" w:rsidP="00F327EE">
      <w:pPr>
        <w:pBdr>
          <w:top w:val="nil"/>
          <w:left w:val="nil"/>
          <w:bottom w:val="nil"/>
          <w:right w:val="nil"/>
          <w:between w:val="nil"/>
        </w:pBdr>
        <w:rPr>
          <w:rFonts w:ascii="Arial" w:hAnsi="Arial" w:cs="Arial"/>
          <w:b/>
          <w:color w:val="000000" w:themeColor="text1"/>
          <w:sz w:val="36"/>
          <w:szCs w:val="36"/>
        </w:rPr>
      </w:pPr>
    </w:p>
    <w:p w14:paraId="5D035403" w14:textId="63BAD666" w:rsidR="000B37A0" w:rsidRDefault="000B37A0" w:rsidP="00F327EE">
      <w:pPr>
        <w:pBdr>
          <w:top w:val="nil"/>
          <w:left w:val="nil"/>
          <w:bottom w:val="nil"/>
          <w:right w:val="nil"/>
          <w:between w:val="nil"/>
        </w:pBdr>
        <w:rPr>
          <w:rFonts w:ascii="Arial" w:hAnsi="Arial" w:cs="Arial"/>
          <w:b/>
          <w:color w:val="000000" w:themeColor="text1"/>
          <w:sz w:val="36"/>
          <w:szCs w:val="36"/>
        </w:rPr>
      </w:pPr>
    </w:p>
    <w:p w14:paraId="11BFE2B2" w14:textId="09687FC3" w:rsidR="000B37A0" w:rsidRDefault="000B37A0" w:rsidP="00F327EE">
      <w:pPr>
        <w:pBdr>
          <w:top w:val="nil"/>
          <w:left w:val="nil"/>
          <w:bottom w:val="nil"/>
          <w:right w:val="nil"/>
          <w:between w:val="nil"/>
        </w:pBdr>
        <w:rPr>
          <w:rFonts w:ascii="Arial" w:hAnsi="Arial" w:cs="Arial"/>
          <w:b/>
          <w:color w:val="000000" w:themeColor="text1"/>
          <w:sz w:val="36"/>
          <w:szCs w:val="36"/>
        </w:rPr>
      </w:pPr>
    </w:p>
    <w:p w14:paraId="08FA1F0E" w14:textId="7E860CF0" w:rsidR="000B37A0" w:rsidRDefault="000B37A0" w:rsidP="00F327EE">
      <w:pPr>
        <w:pBdr>
          <w:top w:val="nil"/>
          <w:left w:val="nil"/>
          <w:bottom w:val="nil"/>
          <w:right w:val="nil"/>
          <w:between w:val="nil"/>
        </w:pBdr>
        <w:rPr>
          <w:rFonts w:ascii="Arial" w:hAnsi="Arial" w:cs="Arial"/>
          <w:b/>
          <w:color w:val="000000" w:themeColor="text1"/>
          <w:sz w:val="36"/>
          <w:szCs w:val="36"/>
        </w:rPr>
      </w:pPr>
    </w:p>
    <w:p w14:paraId="77AB3D82" w14:textId="0B97212D" w:rsidR="000B37A0" w:rsidRDefault="000B37A0" w:rsidP="00F327EE">
      <w:pPr>
        <w:pBdr>
          <w:top w:val="nil"/>
          <w:left w:val="nil"/>
          <w:bottom w:val="nil"/>
          <w:right w:val="nil"/>
          <w:between w:val="nil"/>
        </w:pBdr>
        <w:rPr>
          <w:rFonts w:ascii="Arial" w:hAnsi="Arial" w:cs="Arial"/>
          <w:b/>
          <w:color w:val="000000" w:themeColor="text1"/>
          <w:sz w:val="36"/>
          <w:szCs w:val="36"/>
        </w:rPr>
      </w:pPr>
    </w:p>
    <w:p w14:paraId="3FE063F6" w14:textId="02CBED1B" w:rsidR="00B27AAC" w:rsidRPr="00B27AAC" w:rsidRDefault="0069313C" w:rsidP="0069313C">
      <w:pPr>
        <w:tabs>
          <w:tab w:val="left" w:pos="4068"/>
        </w:tabs>
        <w:rPr>
          <w:rFonts w:ascii="Arial" w:hAnsi="Arial" w:cs="Arial"/>
          <w:sz w:val="36"/>
          <w:szCs w:val="36"/>
        </w:rPr>
      </w:pPr>
      <w:r>
        <w:rPr>
          <w:rFonts w:ascii="Arial" w:hAnsi="Arial" w:cs="Arial"/>
          <w:sz w:val="36"/>
          <w:szCs w:val="36"/>
        </w:rPr>
        <w:tab/>
      </w:r>
    </w:p>
    <w:p w14:paraId="578EBFA1" w14:textId="77F04E49" w:rsidR="00222730" w:rsidRPr="00F327EE" w:rsidRDefault="00D613B9">
      <w:pPr>
        <w:pStyle w:val="Title"/>
        <w:pBdr>
          <w:top w:val="nil"/>
          <w:left w:val="nil"/>
          <w:bottom w:val="nil"/>
          <w:right w:val="nil"/>
          <w:between w:val="nil"/>
        </w:pBdr>
        <w:rPr>
          <w:rFonts w:ascii="Arial" w:hAnsi="Arial" w:cs="Arial"/>
          <w:b/>
          <w:color w:val="000000" w:themeColor="text1"/>
          <w:sz w:val="36"/>
          <w:szCs w:val="36"/>
        </w:rPr>
      </w:pPr>
      <w:bookmarkStart w:id="1" w:name="_akqxwzcscss5" w:colFirst="0" w:colLast="0"/>
      <w:bookmarkEnd w:id="1"/>
      <w:r w:rsidRPr="00F327EE">
        <w:rPr>
          <w:rFonts w:ascii="Arial" w:hAnsi="Arial" w:cs="Arial"/>
          <w:b/>
          <w:color w:val="000000" w:themeColor="text1"/>
          <w:sz w:val="36"/>
          <w:szCs w:val="36"/>
        </w:rPr>
        <w:lastRenderedPageBreak/>
        <w:t>Revision History</w:t>
      </w:r>
    </w:p>
    <w:p w14:paraId="58F848E5" w14:textId="77777777" w:rsidR="000B7234" w:rsidRPr="00F327EE" w:rsidRDefault="000B7234" w:rsidP="000B7234">
      <w:pPr>
        <w:rPr>
          <w:rFonts w:ascii="Arial" w:hAnsi="Arial" w:cs="Arial"/>
          <w:color w:val="000000" w:themeColor="text1"/>
        </w:rPr>
      </w:pPr>
    </w:p>
    <w:tbl>
      <w:tblPr>
        <w:tblStyle w:val="a"/>
        <w:tblW w:w="10125" w:type="dxa"/>
        <w:tblInd w:w="100" w:type="dxa"/>
        <w:tblBorders>
          <w:top w:val="nil"/>
          <w:left w:val="nil"/>
          <w:bottom w:val="nil"/>
          <w:right w:val="nil"/>
          <w:insideH w:val="nil"/>
          <w:insideV w:val="nil"/>
        </w:tblBorders>
        <w:shd w:val="clear" w:color="auto" w:fill="DEDFDE"/>
        <w:tblLayout w:type="fixed"/>
        <w:tblLook w:val="0600" w:firstRow="0" w:lastRow="0" w:firstColumn="0" w:lastColumn="0" w:noHBand="1" w:noVBand="1"/>
      </w:tblPr>
      <w:tblGrid>
        <w:gridCol w:w="2150"/>
        <w:gridCol w:w="1620"/>
        <w:gridCol w:w="2970"/>
        <w:gridCol w:w="3385"/>
      </w:tblGrid>
      <w:tr w:rsidR="00F327EE" w:rsidRPr="00F327EE" w14:paraId="56DF5B26" w14:textId="77777777" w:rsidTr="00437015">
        <w:tc>
          <w:tcPr>
            <w:tcW w:w="2150" w:type="dxa"/>
            <w:tcBorders>
              <w:bottom w:val="nil"/>
            </w:tcBorders>
            <w:shd w:val="clear" w:color="auto" w:fill="DEDFDE"/>
            <w:tcMar>
              <w:top w:w="100" w:type="dxa"/>
              <w:left w:w="100" w:type="dxa"/>
              <w:bottom w:w="100" w:type="dxa"/>
              <w:right w:w="100" w:type="dxa"/>
            </w:tcMar>
          </w:tcPr>
          <w:p w14:paraId="0379F4F0" w14:textId="77777777" w:rsidR="00222730" w:rsidRPr="0069313C" w:rsidRDefault="00D613B9">
            <w:pPr>
              <w:pBdr>
                <w:top w:val="nil"/>
                <w:left w:val="nil"/>
                <w:bottom w:val="nil"/>
                <w:right w:val="nil"/>
                <w:between w:val="nil"/>
              </w:pBdr>
              <w:spacing w:after="0"/>
              <w:rPr>
                <w:rFonts w:ascii="Source Sans Pro" w:hAnsi="Source Sans Pro" w:cs="Arial"/>
                <w:b/>
                <w:color w:val="000000" w:themeColor="text1"/>
                <w:sz w:val="24"/>
                <w:szCs w:val="24"/>
              </w:rPr>
            </w:pPr>
            <w:r w:rsidRPr="0069313C">
              <w:rPr>
                <w:rFonts w:ascii="Source Sans Pro" w:hAnsi="Source Sans Pro" w:cs="Arial"/>
                <w:b/>
                <w:color w:val="000000" w:themeColor="text1"/>
                <w:sz w:val="24"/>
                <w:szCs w:val="24"/>
              </w:rPr>
              <w:t>Date</w:t>
            </w:r>
          </w:p>
        </w:tc>
        <w:tc>
          <w:tcPr>
            <w:tcW w:w="1620" w:type="dxa"/>
            <w:tcBorders>
              <w:bottom w:val="nil"/>
            </w:tcBorders>
            <w:shd w:val="clear" w:color="auto" w:fill="DEDFDE"/>
            <w:tcMar>
              <w:top w:w="100" w:type="dxa"/>
              <w:left w:w="100" w:type="dxa"/>
              <w:bottom w:w="100" w:type="dxa"/>
              <w:right w:w="100" w:type="dxa"/>
            </w:tcMar>
          </w:tcPr>
          <w:p w14:paraId="78B6510F" w14:textId="77777777" w:rsidR="00222730" w:rsidRPr="0069313C" w:rsidRDefault="00D613B9">
            <w:pPr>
              <w:pBdr>
                <w:top w:val="nil"/>
                <w:left w:val="nil"/>
                <w:bottom w:val="nil"/>
                <w:right w:val="nil"/>
                <w:between w:val="nil"/>
              </w:pBdr>
              <w:spacing w:after="0"/>
              <w:rPr>
                <w:rFonts w:ascii="Source Sans Pro" w:hAnsi="Source Sans Pro" w:cs="Arial"/>
                <w:b/>
                <w:color w:val="000000" w:themeColor="text1"/>
                <w:sz w:val="24"/>
                <w:szCs w:val="24"/>
              </w:rPr>
            </w:pPr>
            <w:r w:rsidRPr="0069313C">
              <w:rPr>
                <w:rFonts w:ascii="Source Sans Pro" w:hAnsi="Source Sans Pro" w:cs="Arial"/>
                <w:b/>
                <w:color w:val="000000" w:themeColor="text1"/>
                <w:sz w:val="24"/>
                <w:szCs w:val="24"/>
              </w:rPr>
              <w:t>Version</w:t>
            </w:r>
          </w:p>
        </w:tc>
        <w:tc>
          <w:tcPr>
            <w:tcW w:w="2970" w:type="dxa"/>
            <w:tcBorders>
              <w:bottom w:val="nil"/>
            </w:tcBorders>
            <w:shd w:val="clear" w:color="auto" w:fill="DEDFDE"/>
            <w:tcMar>
              <w:top w:w="100" w:type="dxa"/>
              <w:left w:w="100" w:type="dxa"/>
              <w:bottom w:w="100" w:type="dxa"/>
              <w:right w:w="100" w:type="dxa"/>
            </w:tcMar>
          </w:tcPr>
          <w:p w14:paraId="05509D4C" w14:textId="77777777" w:rsidR="00222730" w:rsidRPr="0069313C" w:rsidRDefault="00D613B9">
            <w:pPr>
              <w:pBdr>
                <w:top w:val="nil"/>
                <w:left w:val="nil"/>
                <w:bottom w:val="nil"/>
                <w:right w:val="nil"/>
                <w:between w:val="nil"/>
              </w:pBdr>
              <w:spacing w:after="0"/>
              <w:rPr>
                <w:rFonts w:ascii="Source Sans Pro" w:hAnsi="Source Sans Pro" w:cs="Arial"/>
                <w:b/>
                <w:color w:val="000000" w:themeColor="text1"/>
                <w:sz w:val="24"/>
                <w:szCs w:val="24"/>
              </w:rPr>
            </w:pPr>
            <w:r w:rsidRPr="0069313C">
              <w:rPr>
                <w:rFonts w:ascii="Source Sans Pro" w:hAnsi="Source Sans Pro" w:cs="Arial"/>
                <w:b/>
                <w:color w:val="000000" w:themeColor="text1"/>
                <w:sz w:val="24"/>
                <w:szCs w:val="24"/>
              </w:rPr>
              <w:t>Author</w:t>
            </w:r>
          </w:p>
        </w:tc>
        <w:tc>
          <w:tcPr>
            <w:tcW w:w="3385" w:type="dxa"/>
            <w:tcBorders>
              <w:bottom w:val="nil"/>
            </w:tcBorders>
            <w:shd w:val="clear" w:color="auto" w:fill="DEDFDE"/>
            <w:tcMar>
              <w:top w:w="100" w:type="dxa"/>
              <w:left w:w="100" w:type="dxa"/>
              <w:bottom w:w="100" w:type="dxa"/>
              <w:right w:w="100" w:type="dxa"/>
            </w:tcMar>
          </w:tcPr>
          <w:p w14:paraId="00AF0F01" w14:textId="655B1644" w:rsidR="00222730" w:rsidRPr="0069313C" w:rsidRDefault="00D613B9">
            <w:pPr>
              <w:pBdr>
                <w:top w:val="nil"/>
                <w:left w:val="nil"/>
                <w:bottom w:val="nil"/>
                <w:right w:val="nil"/>
                <w:between w:val="nil"/>
              </w:pBdr>
              <w:spacing w:after="0"/>
              <w:rPr>
                <w:rFonts w:ascii="Source Sans Pro" w:hAnsi="Source Sans Pro" w:cs="Arial"/>
                <w:b/>
                <w:color w:val="000000" w:themeColor="text1"/>
                <w:sz w:val="24"/>
                <w:szCs w:val="24"/>
              </w:rPr>
            </w:pPr>
            <w:r w:rsidRPr="0069313C">
              <w:rPr>
                <w:rFonts w:ascii="Source Sans Pro" w:hAnsi="Source Sans Pro" w:cs="Arial"/>
                <w:b/>
                <w:color w:val="000000" w:themeColor="text1"/>
                <w:sz w:val="24"/>
                <w:szCs w:val="24"/>
              </w:rPr>
              <w:t>Description</w:t>
            </w:r>
          </w:p>
        </w:tc>
      </w:tr>
      <w:tr w:rsidR="00F327EE" w:rsidRPr="00F327EE" w14:paraId="148DD634" w14:textId="77777777" w:rsidTr="00437015">
        <w:tc>
          <w:tcPr>
            <w:tcW w:w="2150" w:type="dxa"/>
            <w:tcBorders>
              <w:top w:val="nil"/>
              <w:left w:val="nil"/>
              <w:bottom w:val="nil"/>
              <w:right w:val="nil"/>
            </w:tcBorders>
            <w:shd w:val="clear" w:color="auto" w:fill="auto"/>
            <w:tcMar>
              <w:top w:w="100" w:type="dxa"/>
              <w:left w:w="100" w:type="dxa"/>
              <w:bottom w:w="100" w:type="dxa"/>
              <w:right w:w="100" w:type="dxa"/>
            </w:tcMar>
          </w:tcPr>
          <w:p w14:paraId="51B8AD14" w14:textId="470A0291" w:rsidR="00B27BA5"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May</w:t>
            </w:r>
            <w:r w:rsidR="009A44EB" w:rsidRPr="0069313C">
              <w:rPr>
                <w:rFonts w:ascii="Source Sans Pro" w:hAnsi="Source Sans Pro" w:cs="Arial"/>
                <w:color w:val="000000" w:themeColor="text1"/>
              </w:rPr>
              <w:t xml:space="preserve"> 1</w:t>
            </w:r>
            <w:r w:rsidRPr="0069313C">
              <w:rPr>
                <w:rFonts w:ascii="Source Sans Pro" w:hAnsi="Source Sans Pro" w:cs="Arial"/>
                <w:color w:val="000000" w:themeColor="text1"/>
              </w:rPr>
              <w:t>3</w:t>
            </w:r>
            <w:r w:rsidR="009A44EB" w:rsidRPr="0069313C">
              <w:rPr>
                <w:rFonts w:ascii="Source Sans Pro" w:hAnsi="Source Sans Pro" w:cs="Arial"/>
                <w:color w:val="000000" w:themeColor="text1"/>
              </w:rPr>
              <w:t>, 2019</w:t>
            </w:r>
          </w:p>
        </w:tc>
        <w:tc>
          <w:tcPr>
            <w:tcW w:w="1620" w:type="dxa"/>
            <w:tcBorders>
              <w:top w:val="nil"/>
              <w:left w:val="nil"/>
              <w:bottom w:val="nil"/>
              <w:right w:val="nil"/>
            </w:tcBorders>
            <w:shd w:val="clear" w:color="auto" w:fill="auto"/>
            <w:tcMar>
              <w:top w:w="100" w:type="dxa"/>
              <w:left w:w="100" w:type="dxa"/>
              <w:bottom w:w="100" w:type="dxa"/>
              <w:right w:w="100" w:type="dxa"/>
            </w:tcMar>
          </w:tcPr>
          <w:p w14:paraId="34D4A944" w14:textId="08F043A5" w:rsidR="00B27BA5" w:rsidRPr="0069313C" w:rsidRDefault="009A44EB">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1</w:t>
            </w:r>
          </w:p>
        </w:tc>
        <w:tc>
          <w:tcPr>
            <w:tcW w:w="2970" w:type="dxa"/>
            <w:tcBorders>
              <w:top w:val="nil"/>
              <w:left w:val="nil"/>
              <w:bottom w:val="nil"/>
              <w:right w:val="nil"/>
            </w:tcBorders>
            <w:shd w:val="clear" w:color="auto" w:fill="auto"/>
            <w:tcMar>
              <w:top w:w="100" w:type="dxa"/>
              <w:left w:w="100" w:type="dxa"/>
              <w:bottom w:w="100" w:type="dxa"/>
              <w:right w:w="100" w:type="dxa"/>
            </w:tcMar>
          </w:tcPr>
          <w:p w14:paraId="5D6E56BD" w14:textId="0D11CF1A" w:rsidR="00B27BA5"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Mahesh Kumar</w:t>
            </w:r>
          </w:p>
        </w:tc>
        <w:tc>
          <w:tcPr>
            <w:tcW w:w="3385" w:type="dxa"/>
            <w:tcBorders>
              <w:top w:val="nil"/>
              <w:left w:val="nil"/>
              <w:bottom w:val="nil"/>
              <w:right w:val="nil"/>
            </w:tcBorders>
            <w:shd w:val="clear" w:color="auto" w:fill="auto"/>
            <w:tcMar>
              <w:top w:w="100" w:type="dxa"/>
              <w:left w:w="100" w:type="dxa"/>
              <w:bottom w:w="100" w:type="dxa"/>
              <w:right w:w="100" w:type="dxa"/>
            </w:tcMar>
          </w:tcPr>
          <w:p w14:paraId="6D0283F9" w14:textId="13DEF5EE" w:rsidR="00B27BA5"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We can use this template for code review.</w:t>
            </w:r>
          </w:p>
        </w:tc>
      </w:tr>
      <w:tr w:rsidR="00B27AAC" w:rsidRPr="00F327EE" w14:paraId="595E7C89" w14:textId="77777777" w:rsidTr="00437015">
        <w:tc>
          <w:tcPr>
            <w:tcW w:w="2150" w:type="dxa"/>
            <w:tcBorders>
              <w:top w:val="nil"/>
              <w:left w:val="nil"/>
              <w:bottom w:val="nil"/>
              <w:right w:val="nil"/>
            </w:tcBorders>
            <w:shd w:val="clear" w:color="auto" w:fill="auto"/>
            <w:tcMar>
              <w:top w:w="100" w:type="dxa"/>
              <w:left w:w="100" w:type="dxa"/>
              <w:bottom w:w="100" w:type="dxa"/>
              <w:right w:w="100" w:type="dxa"/>
            </w:tcMar>
          </w:tcPr>
          <w:p w14:paraId="69FCF7EE" w14:textId="150F9008" w:rsidR="00B27AAC"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July 03, 2019</w:t>
            </w:r>
          </w:p>
        </w:tc>
        <w:tc>
          <w:tcPr>
            <w:tcW w:w="1620" w:type="dxa"/>
            <w:tcBorders>
              <w:top w:val="nil"/>
              <w:left w:val="nil"/>
              <w:bottom w:val="nil"/>
              <w:right w:val="nil"/>
            </w:tcBorders>
            <w:shd w:val="clear" w:color="auto" w:fill="auto"/>
            <w:tcMar>
              <w:top w:w="100" w:type="dxa"/>
              <w:left w:w="100" w:type="dxa"/>
              <w:bottom w:w="100" w:type="dxa"/>
              <w:right w:w="100" w:type="dxa"/>
            </w:tcMar>
          </w:tcPr>
          <w:p w14:paraId="28C0588E" w14:textId="325B9E73" w:rsidR="00B27AAC"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1.4</w:t>
            </w:r>
          </w:p>
        </w:tc>
        <w:tc>
          <w:tcPr>
            <w:tcW w:w="2970" w:type="dxa"/>
            <w:tcBorders>
              <w:top w:val="nil"/>
              <w:left w:val="nil"/>
              <w:bottom w:val="nil"/>
              <w:right w:val="nil"/>
            </w:tcBorders>
            <w:shd w:val="clear" w:color="auto" w:fill="auto"/>
            <w:tcMar>
              <w:top w:w="100" w:type="dxa"/>
              <w:left w:w="100" w:type="dxa"/>
              <w:bottom w:w="100" w:type="dxa"/>
              <w:right w:w="100" w:type="dxa"/>
            </w:tcMar>
          </w:tcPr>
          <w:p w14:paraId="761200B2" w14:textId="115C566B" w:rsidR="00B27AAC"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Mahesh Kumar</w:t>
            </w:r>
          </w:p>
        </w:tc>
        <w:tc>
          <w:tcPr>
            <w:tcW w:w="3385" w:type="dxa"/>
            <w:tcBorders>
              <w:top w:val="nil"/>
              <w:left w:val="nil"/>
              <w:bottom w:val="nil"/>
              <w:right w:val="nil"/>
            </w:tcBorders>
            <w:shd w:val="clear" w:color="auto" w:fill="auto"/>
            <w:tcMar>
              <w:top w:w="100" w:type="dxa"/>
              <w:left w:w="100" w:type="dxa"/>
              <w:bottom w:w="100" w:type="dxa"/>
              <w:right w:w="100" w:type="dxa"/>
            </w:tcMar>
          </w:tcPr>
          <w:p w14:paraId="2BB1A6F3" w14:textId="0D486B59" w:rsidR="00B27AAC" w:rsidRPr="0069313C" w:rsidRDefault="00B27AAC">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In “II.1 Detailed Results” section, added column to have recommendations per item.</w:t>
            </w:r>
          </w:p>
        </w:tc>
      </w:tr>
      <w:tr w:rsidR="007A777F" w:rsidRPr="00F327EE" w14:paraId="6DFE1E3D" w14:textId="77777777" w:rsidTr="004370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4A0" w:firstRow="1" w:lastRow="0" w:firstColumn="1" w:lastColumn="0" w:noHBand="0" w:noVBand="1"/>
        </w:tblPrEx>
        <w:tc>
          <w:tcPr>
            <w:tcW w:w="2150" w:type="dxa"/>
          </w:tcPr>
          <w:p w14:paraId="2FC32AC0" w14:textId="18292801" w:rsidR="007A777F" w:rsidRPr="0069313C" w:rsidRDefault="008067DE"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Sep</w:t>
            </w:r>
            <w:r w:rsidR="007A777F" w:rsidRPr="0069313C">
              <w:rPr>
                <w:rFonts w:ascii="Source Sans Pro" w:hAnsi="Source Sans Pro" w:cs="Arial"/>
                <w:color w:val="000000" w:themeColor="text1"/>
              </w:rPr>
              <w:t xml:space="preserve"> </w:t>
            </w:r>
            <w:r>
              <w:rPr>
                <w:rFonts w:ascii="Source Sans Pro" w:hAnsi="Source Sans Pro" w:cs="Arial"/>
                <w:color w:val="000000" w:themeColor="text1"/>
              </w:rPr>
              <w:t>11</w:t>
            </w:r>
            <w:r w:rsidR="007A777F" w:rsidRPr="0069313C">
              <w:rPr>
                <w:rFonts w:ascii="Source Sans Pro" w:hAnsi="Source Sans Pro" w:cs="Arial"/>
                <w:color w:val="000000" w:themeColor="text1"/>
              </w:rPr>
              <w:t>, 2019</w:t>
            </w:r>
          </w:p>
        </w:tc>
        <w:tc>
          <w:tcPr>
            <w:tcW w:w="1620" w:type="dxa"/>
          </w:tcPr>
          <w:p w14:paraId="6D4BDCB7" w14:textId="5D62066A" w:rsidR="007A777F" w:rsidRPr="0069313C" w:rsidRDefault="007A777F" w:rsidP="008E3965">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1.</w:t>
            </w:r>
            <w:r>
              <w:rPr>
                <w:rFonts w:ascii="Source Sans Pro" w:hAnsi="Source Sans Pro" w:cs="Arial"/>
                <w:color w:val="000000" w:themeColor="text1"/>
              </w:rPr>
              <w:t>5</w:t>
            </w:r>
          </w:p>
        </w:tc>
        <w:tc>
          <w:tcPr>
            <w:tcW w:w="2970" w:type="dxa"/>
          </w:tcPr>
          <w:p w14:paraId="125F57F0" w14:textId="100FF01C" w:rsidR="007A777F" w:rsidRPr="0069313C" w:rsidRDefault="008067DE" w:rsidP="008E3965">
            <w:pPr>
              <w:pBdr>
                <w:top w:val="nil"/>
                <w:left w:val="nil"/>
                <w:bottom w:val="nil"/>
                <w:right w:val="nil"/>
                <w:between w:val="nil"/>
              </w:pBdr>
              <w:rPr>
                <w:rFonts w:ascii="Source Sans Pro" w:hAnsi="Source Sans Pro" w:cs="Arial"/>
                <w:color w:val="000000" w:themeColor="text1"/>
              </w:rPr>
            </w:pPr>
            <w:r w:rsidRPr="008067DE">
              <w:rPr>
                <w:rFonts w:ascii="Source Sans Pro" w:hAnsi="Source Sans Pro" w:cs="Arial"/>
                <w:color w:val="000000" w:themeColor="text1"/>
              </w:rPr>
              <w:t>Cyril Kuhns</w:t>
            </w:r>
          </w:p>
        </w:tc>
        <w:tc>
          <w:tcPr>
            <w:tcW w:w="3385" w:type="dxa"/>
          </w:tcPr>
          <w:p w14:paraId="6EBD449D" w14:textId="7349C581" w:rsidR="007A777F" w:rsidRPr="0069313C" w:rsidRDefault="008067DE" w:rsidP="008E3965">
            <w:pPr>
              <w:pBdr>
                <w:top w:val="nil"/>
                <w:left w:val="nil"/>
                <w:bottom w:val="nil"/>
                <w:right w:val="nil"/>
                <w:between w:val="nil"/>
              </w:pBdr>
              <w:rPr>
                <w:rFonts w:ascii="Source Sans Pro" w:hAnsi="Source Sans Pro" w:cs="Arial"/>
                <w:color w:val="000000" w:themeColor="text1"/>
              </w:rPr>
            </w:pPr>
            <w:r w:rsidRPr="008067DE">
              <w:rPr>
                <w:rFonts w:ascii="Source Sans Pro" w:hAnsi="Source Sans Pro" w:cs="Arial"/>
                <w:color w:val="000000" w:themeColor="text1"/>
              </w:rPr>
              <w:t>Tied detail “areas” to categories from Scope and Review Result. Added Framework Usage and Program Design detail sections.</w:t>
            </w:r>
          </w:p>
        </w:tc>
      </w:tr>
      <w:tr w:rsidR="008067DE" w:rsidRPr="00F327EE" w14:paraId="24351DA8" w14:textId="77777777" w:rsidTr="004370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4A0" w:firstRow="1" w:lastRow="0" w:firstColumn="1" w:lastColumn="0" w:noHBand="0" w:noVBand="1"/>
        </w:tblPrEx>
        <w:tc>
          <w:tcPr>
            <w:tcW w:w="2150" w:type="dxa"/>
          </w:tcPr>
          <w:p w14:paraId="54E1A03C" w14:textId="442299CF" w:rsidR="008067DE" w:rsidRPr="0069313C" w:rsidRDefault="008067DE"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Sep 1</w:t>
            </w:r>
            <w:r w:rsidR="0083621C">
              <w:rPr>
                <w:rFonts w:ascii="Source Sans Pro" w:hAnsi="Source Sans Pro" w:cs="Arial"/>
                <w:color w:val="000000" w:themeColor="text1"/>
              </w:rPr>
              <w:t>7</w:t>
            </w:r>
            <w:r w:rsidRPr="0069313C">
              <w:rPr>
                <w:rFonts w:ascii="Source Sans Pro" w:hAnsi="Source Sans Pro" w:cs="Arial"/>
                <w:color w:val="000000" w:themeColor="text1"/>
              </w:rPr>
              <w:t>, 2019</w:t>
            </w:r>
          </w:p>
        </w:tc>
        <w:tc>
          <w:tcPr>
            <w:tcW w:w="1620" w:type="dxa"/>
          </w:tcPr>
          <w:p w14:paraId="6ECCFEFA" w14:textId="36000BFF" w:rsidR="008067DE" w:rsidRPr="0069313C" w:rsidRDefault="008067DE" w:rsidP="008E3965">
            <w:pPr>
              <w:pBdr>
                <w:top w:val="nil"/>
                <w:left w:val="nil"/>
                <w:bottom w:val="nil"/>
                <w:right w:val="nil"/>
                <w:between w:val="nil"/>
              </w:pBdr>
              <w:rPr>
                <w:rFonts w:ascii="Source Sans Pro" w:hAnsi="Source Sans Pro" w:cs="Arial"/>
                <w:color w:val="000000" w:themeColor="text1"/>
              </w:rPr>
            </w:pPr>
            <w:r w:rsidRPr="0069313C">
              <w:rPr>
                <w:rFonts w:ascii="Source Sans Pro" w:hAnsi="Source Sans Pro" w:cs="Arial"/>
                <w:color w:val="000000" w:themeColor="text1"/>
              </w:rPr>
              <w:t>1.</w:t>
            </w:r>
            <w:r>
              <w:rPr>
                <w:rFonts w:ascii="Source Sans Pro" w:hAnsi="Source Sans Pro" w:cs="Arial"/>
                <w:color w:val="000000" w:themeColor="text1"/>
              </w:rPr>
              <w:t>6</w:t>
            </w:r>
          </w:p>
        </w:tc>
        <w:tc>
          <w:tcPr>
            <w:tcW w:w="2970" w:type="dxa"/>
          </w:tcPr>
          <w:p w14:paraId="495EAD36" w14:textId="77777777" w:rsidR="008067DE" w:rsidRPr="0069313C" w:rsidRDefault="008067DE"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Luiza Surdu-Bob</w:t>
            </w:r>
          </w:p>
        </w:tc>
        <w:tc>
          <w:tcPr>
            <w:tcW w:w="3385" w:type="dxa"/>
          </w:tcPr>
          <w:p w14:paraId="5027DC23" w14:textId="3B174786" w:rsidR="008067DE" w:rsidRPr="0069313C" w:rsidRDefault="008067DE"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Review</w:t>
            </w:r>
            <w:r w:rsidR="00B63F69">
              <w:rPr>
                <w:rFonts w:ascii="Source Sans Pro" w:hAnsi="Source Sans Pro" w:cs="Arial"/>
                <w:color w:val="000000" w:themeColor="text1"/>
              </w:rPr>
              <w:t xml:space="preserve"> according to the online documentation on best practices</w:t>
            </w:r>
            <w:r w:rsidR="00D81BD2">
              <w:rPr>
                <w:rFonts w:ascii="Source Sans Pro" w:hAnsi="Source Sans Pro" w:cs="Arial"/>
                <w:color w:val="000000" w:themeColor="text1"/>
              </w:rPr>
              <w:t>.</w:t>
            </w:r>
          </w:p>
        </w:tc>
      </w:tr>
      <w:tr w:rsidR="00F57CB2" w:rsidRPr="00F327EE" w14:paraId="7E88CA80" w14:textId="77777777" w:rsidTr="00437015">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Look w:val="04A0" w:firstRow="1" w:lastRow="0" w:firstColumn="1" w:lastColumn="0" w:noHBand="0" w:noVBand="1"/>
        </w:tblPrEx>
        <w:tc>
          <w:tcPr>
            <w:tcW w:w="2150" w:type="dxa"/>
          </w:tcPr>
          <w:p w14:paraId="4AF8FDB4" w14:textId="77C8A926" w:rsidR="00F57CB2" w:rsidRDefault="00F57CB2"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Aug 14, 2020</w:t>
            </w:r>
          </w:p>
        </w:tc>
        <w:tc>
          <w:tcPr>
            <w:tcW w:w="1620" w:type="dxa"/>
          </w:tcPr>
          <w:p w14:paraId="4D29C5BF" w14:textId="37E35462" w:rsidR="00F57CB2" w:rsidRPr="0069313C" w:rsidRDefault="00F57CB2"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1.7</w:t>
            </w:r>
          </w:p>
        </w:tc>
        <w:tc>
          <w:tcPr>
            <w:tcW w:w="2970" w:type="dxa"/>
          </w:tcPr>
          <w:p w14:paraId="569404AE" w14:textId="3DE60EAF" w:rsidR="00F57CB2" w:rsidRDefault="00F57CB2"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Kristopher Kim</w:t>
            </w:r>
          </w:p>
        </w:tc>
        <w:tc>
          <w:tcPr>
            <w:tcW w:w="3385" w:type="dxa"/>
          </w:tcPr>
          <w:p w14:paraId="07846E51" w14:textId="6176E315" w:rsidR="00F57CB2" w:rsidRDefault="00D23E2D" w:rsidP="008E3965">
            <w:pPr>
              <w:pBdr>
                <w:top w:val="nil"/>
                <w:left w:val="nil"/>
                <w:bottom w:val="nil"/>
                <w:right w:val="nil"/>
                <w:between w:val="nil"/>
              </w:pBdr>
              <w:rPr>
                <w:rFonts w:ascii="Source Sans Pro" w:hAnsi="Source Sans Pro" w:cs="Arial"/>
                <w:color w:val="000000" w:themeColor="text1"/>
              </w:rPr>
            </w:pPr>
            <w:r>
              <w:rPr>
                <w:rFonts w:ascii="Source Sans Pro" w:hAnsi="Source Sans Pro" w:cs="Arial"/>
                <w:color w:val="000000" w:themeColor="text1"/>
              </w:rPr>
              <w:t>Added 3.3 Dependencies section.</w:t>
            </w:r>
          </w:p>
        </w:tc>
      </w:tr>
    </w:tbl>
    <w:p w14:paraId="2DD157BA" w14:textId="3278A7FB" w:rsidR="00F327EE" w:rsidRPr="00F327EE" w:rsidRDefault="00127148" w:rsidP="00F327EE">
      <w:pPr>
        <w:rPr>
          <w:rFonts w:ascii="Arial" w:hAnsi="Arial" w:cs="Arial"/>
          <w:color w:val="000000" w:themeColor="text1"/>
          <w:sz w:val="60"/>
          <w:szCs w:val="60"/>
        </w:rPr>
      </w:pPr>
      <w:r w:rsidRPr="00F327EE">
        <w:rPr>
          <w:rFonts w:ascii="Arial" w:hAnsi="Arial" w:cs="Arial"/>
          <w:color w:val="000000" w:themeColor="text1"/>
          <w:sz w:val="60"/>
          <w:szCs w:val="60"/>
        </w:rPr>
        <w:br w:type="page"/>
      </w:r>
    </w:p>
    <w:p w14:paraId="20380A1B" w14:textId="77777777" w:rsidR="00222730" w:rsidRPr="00F327EE" w:rsidRDefault="00222730">
      <w:pPr>
        <w:pBdr>
          <w:top w:val="nil"/>
          <w:left w:val="nil"/>
          <w:bottom w:val="nil"/>
          <w:right w:val="nil"/>
          <w:between w:val="nil"/>
        </w:pBdr>
        <w:rPr>
          <w:rFonts w:ascii="Arial" w:hAnsi="Arial" w:cs="Arial"/>
          <w:color w:val="000000" w:themeColor="text1"/>
          <w:sz w:val="21"/>
          <w:szCs w:val="21"/>
        </w:rPr>
      </w:pPr>
    </w:p>
    <w:sdt>
      <w:sdtPr>
        <w:rPr>
          <w:rFonts w:ascii="Source Sans Pro" w:hAnsi="Source Sans Pro"/>
        </w:rPr>
        <w:id w:val="-841629611"/>
        <w:docPartObj>
          <w:docPartGallery w:val="Table of Contents"/>
          <w:docPartUnique/>
        </w:docPartObj>
      </w:sdtPr>
      <w:sdtEndPr>
        <w:rPr>
          <w:rFonts w:ascii="Roboto" w:hAnsi="Roboto"/>
          <w:b/>
          <w:bCs/>
          <w:noProof/>
        </w:rPr>
      </w:sdtEndPr>
      <w:sdtContent>
        <w:p w14:paraId="05EF2366" w14:textId="3CC877F3" w:rsidR="001C3084" w:rsidRPr="00C20BD5" w:rsidRDefault="00416F1E" w:rsidP="00416F1E">
          <w:pPr>
            <w:rPr>
              <w:rFonts w:ascii="Source Sans Pro" w:hAnsi="Source Sans Pro"/>
              <w:b/>
              <w:color w:val="0067DF"/>
              <w:sz w:val="40"/>
              <w:szCs w:val="40"/>
            </w:rPr>
          </w:pPr>
          <w:r w:rsidRPr="00C20BD5">
            <w:rPr>
              <w:rFonts w:ascii="Source Sans Pro" w:hAnsi="Source Sans Pro"/>
              <w:b/>
              <w:color w:val="0067DF"/>
              <w:sz w:val="40"/>
              <w:szCs w:val="40"/>
            </w:rPr>
            <w:t>Table of Contents</w:t>
          </w:r>
        </w:p>
        <w:p w14:paraId="0292142B" w14:textId="5D20A62E" w:rsidR="00BF7AFB" w:rsidRDefault="001C3084">
          <w:pPr>
            <w:pStyle w:val="TOC1"/>
            <w:rPr>
              <w:rFonts w:asciiTheme="minorHAnsi" w:eastAsiaTheme="minorEastAsia" w:hAnsiTheme="minorHAnsi" w:cstheme="minorBidi"/>
              <w:b w:val="0"/>
              <w:bCs w:val="0"/>
              <w:color w:val="auto"/>
              <w:sz w:val="22"/>
              <w:szCs w:val="22"/>
              <w:lang w:val="en-US"/>
            </w:rPr>
          </w:pPr>
          <w:r w:rsidRPr="00C20BD5">
            <w:fldChar w:fldCharType="begin"/>
          </w:r>
          <w:r w:rsidRPr="00C20BD5">
            <w:instrText xml:space="preserve"> TOC \o "1-3" \h \z \u </w:instrText>
          </w:r>
          <w:r w:rsidRPr="00C20BD5">
            <w:fldChar w:fldCharType="separate"/>
          </w:r>
          <w:hyperlink w:anchor="_Toc25066858" w:history="1">
            <w:r w:rsidR="00BF7AFB" w:rsidRPr="00896430">
              <w:rPr>
                <w:rStyle w:val="Hyperlink"/>
              </w:rPr>
              <w:t>1.</w:t>
            </w:r>
            <w:r w:rsidR="00BF7AFB">
              <w:rPr>
                <w:rFonts w:asciiTheme="minorHAnsi" w:eastAsiaTheme="minorEastAsia" w:hAnsiTheme="minorHAnsi" w:cstheme="minorBidi"/>
                <w:b w:val="0"/>
                <w:bCs w:val="0"/>
                <w:color w:val="auto"/>
                <w:sz w:val="22"/>
                <w:szCs w:val="22"/>
                <w:lang w:val="en-US"/>
              </w:rPr>
              <w:tab/>
            </w:r>
            <w:r w:rsidR="00BF7AFB" w:rsidRPr="00896430">
              <w:rPr>
                <w:rStyle w:val="Hyperlink"/>
              </w:rPr>
              <w:t>Introduction</w:t>
            </w:r>
            <w:r w:rsidR="00BF7AFB">
              <w:rPr>
                <w:webHidden/>
              </w:rPr>
              <w:tab/>
            </w:r>
            <w:r w:rsidR="00BF7AFB">
              <w:rPr>
                <w:webHidden/>
              </w:rPr>
              <w:fldChar w:fldCharType="begin"/>
            </w:r>
            <w:r w:rsidR="00BF7AFB">
              <w:rPr>
                <w:webHidden/>
              </w:rPr>
              <w:instrText xml:space="preserve"> PAGEREF _Toc25066858 \h </w:instrText>
            </w:r>
            <w:r w:rsidR="00BF7AFB">
              <w:rPr>
                <w:webHidden/>
              </w:rPr>
            </w:r>
            <w:r w:rsidR="00BF7AFB">
              <w:rPr>
                <w:webHidden/>
              </w:rPr>
              <w:fldChar w:fldCharType="separate"/>
            </w:r>
            <w:r w:rsidR="00BF7AFB">
              <w:rPr>
                <w:webHidden/>
              </w:rPr>
              <w:t>3</w:t>
            </w:r>
            <w:r w:rsidR="00BF7AFB">
              <w:rPr>
                <w:webHidden/>
              </w:rPr>
              <w:fldChar w:fldCharType="end"/>
            </w:r>
          </w:hyperlink>
        </w:p>
        <w:p w14:paraId="391C6161" w14:textId="246AD434"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59" w:history="1">
            <w:r w:rsidR="00BF7AFB" w:rsidRPr="00896430">
              <w:rPr>
                <w:rStyle w:val="Hyperlink"/>
                <w:noProof/>
              </w:rPr>
              <w:t>1.1</w:t>
            </w:r>
            <w:r w:rsidR="00BF7AFB">
              <w:rPr>
                <w:rFonts w:asciiTheme="minorHAnsi" w:eastAsiaTheme="minorEastAsia" w:hAnsiTheme="minorHAnsi" w:cstheme="minorBidi"/>
                <w:noProof/>
                <w:color w:val="auto"/>
                <w:lang w:val="en-US"/>
              </w:rPr>
              <w:tab/>
            </w:r>
            <w:r w:rsidR="00BF7AFB" w:rsidRPr="00896430">
              <w:rPr>
                <w:rStyle w:val="Hyperlink"/>
                <w:noProof/>
              </w:rPr>
              <w:t>Purpose of the Document</w:t>
            </w:r>
            <w:r w:rsidR="00BF7AFB">
              <w:rPr>
                <w:noProof/>
                <w:webHidden/>
              </w:rPr>
              <w:tab/>
            </w:r>
            <w:r w:rsidR="00BF7AFB">
              <w:rPr>
                <w:noProof/>
                <w:webHidden/>
              </w:rPr>
              <w:fldChar w:fldCharType="begin"/>
            </w:r>
            <w:r w:rsidR="00BF7AFB">
              <w:rPr>
                <w:noProof/>
                <w:webHidden/>
              </w:rPr>
              <w:instrText xml:space="preserve"> PAGEREF _Toc25066859 \h </w:instrText>
            </w:r>
            <w:r w:rsidR="00BF7AFB">
              <w:rPr>
                <w:noProof/>
                <w:webHidden/>
              </w:rPr>
            </w:r>
            <w:r w:rsidR="00BF7AFB">
              <w:rPr>
                <w:noProof/>
                <w:webHidden/>
              </w:rPr>
              <w:fldChar w:fldCharType="separate"/>
            </w:r>
            <w:r w:rsidR="00BF7AFB">
              <w:rPr>
                <w:noProof/>
                <w:webHidden/>
              </w:rPr>
              <w:t>3</w:t>
            </w:r>
            <w:r w:rsidR="00BF7AFB">
              <w:rPr>
                <w:noProof/>
                <w:webHidden/>
              </w:rPr>
              <w:fldChar w:fldCharType="end"/>
            </w:r>
          </w:hyperlink>
        </w:p>
        <w:p w14:paraId="10D0A314" w14:textId="54FA0218"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60" w:history="1">
            <w:r w:rsidR="00BF7AFB" w:rsidRPr="00896430">
              <w:rPr>
                <w:rStyle w:val="Hyperlink"/>
                <w:noProof/>
              </w:rPr>
              <w:t>1.2</w:t>
            </w:r>
            <w:r w:rsidR="00BF7AFB">
              <w:rPr>
                <w:rFonts w:asciiTheme="minorHAnsi" w:eastAsiaTheme="minorEastAsia" w:hAnsiTheme="minorHAnsi" w:cstheme="minorBidi"/>
                <w:noProof/>
                <w:color w:val="auto"/>
                <w:lang w:val="en-US"/>
              </w:rPr>
              <w:tab/>
            </w:r>
            <w:r w:rsidR="00BF7AFB" w:rsidRPr="00896430">
              <w:rPr>
                <w:rStyle w:val="Hyperlink"/>
                <w:noProof/>
              </w:rPr>
              <w:t>Objectives</w:t>
            </w:r>
            <w:r w:rsidR="00BF7AFB">
              <w:rPr>
                <w:noProof/>
                <w:webHidden/>
              </w:rPr>
              <w:tab/>
            </w:r>
            <w:r w:rsidR="00BF7AFB">
              <w:rPr>
                <w:noProof/>
                <w:webHidden/>
              </w:rPr>
              <w:fldChar w:fldCharType="begin"/>
            </w:r>
            <w:r w:rsidR="00BF7AFB">
              <w:rPr>
                <w:noProof/>
                <w:webHidden/>
              </w:rPr>
              <w:instrText xml:space="preserve"> PAGEREF _Toc25066860 \h </w:instrText>
            </w:r>
            <w:r w:rsidR="00BF7AFB">
              <w:rPr>
                <w:noProof/>
                <w:webHidden/>
              </w:rPr>
            </w:r>
            <w:r w:rsidR="00BF7AFB">
              <w:rPr>
                <w:noProof/>
                <w:webHidden/>
              </w:rPr>
              <w:fldChar w:fldCharType="separate"/>
            </w:r>
            <w:r w:rsidR="00BF7AFB">
              <w:rPr>
                <w:noProof/>
                <w:webHidden/>
              </w:rPr>
              <w:t>3</w:t>
            </w:r>
            <w:r w:rsidR="00BF7AFB">
              <w:rPr>
                <w:noProof/>
                <w:webHidden/>
              </w:rPr>
              <w:fldChar w:fldCharType="end"/>
            </w:r>
          </w:hyperlink>
        </w:p>
        <w:p w14:paraId="2F0D02C5" w14:textId="4C11B711"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61" w:history="1">
            <w:r w:rsidR="00BF7AFB" w:rsidRPr="00896430">
              <w:rPr>
                <w:rStyle w:val="Hyperlink"/>
                <w:noProof/>
              </w:rPr>
              <w:t>1.3</w:t>
            </w:r>
            <w:r w:rsidR="00BF7AFB">
              <w:rPr>
                <w:rFonts w:asciiTheme="minorHAnsi" w:eastAsiaTheme="minorEastAsia" w:hAnsiTheme="minorHAnsi" w:cstheme="minorBidi"/>
                <w:noProof/>
                <w:color w:val="auto"/>
                <w:lang w:val="en-US"/>
              </w:rPr>
              <w:tab/>
            </w:r>
            <w:r w:rsidR="00BF7AFB" w:rsidRPr="00896430">
              <w:rPr>
                <w:rStyle w:val="Hyperlink"/>
                <w:noProof/>
              </w:rPr>
              <w:t>Scope</w:t>
            </w:r>
            <w:r w:rsidR="00BF7AFB">
              <w:rPr>
                <w:noProof/>
                <w:webHidden/>
              </w:rPr>
              <w:tab/>
            </w:r>
            <w:r w:rsidR="00BF7AFB">
              <w:rPr>
                <w:noProof/>
                <w:webHidden/>
              </w:rPr>
              <w:fldChar w:fldCharType="begin"/>
            </w:r>
            <w:r w:rsidR="00BF7AFB">
              <w:rPr>
                <w:noProof/>
                <w:webHidden/>
              </w:rPr>
              <w:instrText xml:space="preserve"> PAGEREF _Toc25066861 \h </w:instrText>
            </w:r>
            <w:r w:rsidR="00BF7AFB">
              <w:rPr>
                <w:noProof/>
                <w:webHidden/>
              </w:rPr>
            </w:r>
            <w:r w:rsidR="00BF7AFB">
              <w:rPr>
                <w:noProof/>
                <w:webHidden/>
              </w:rPr>
              <w:fldChar w:fldCharType="separate"/>
            </w:r>
            <w:r w:rsidR="00BF7AFB">
              <w:rPr>
                <w:noProof/>
                <w:webHidden/>
              </w:rPr>
              <w:t>3</w:t>
            </w:r>
            <w:r w:rsidR="00BF7AFB">
              <w:rPr>
                <w:noProof/>
                <w:webHidden/>
              </w:rPr>
              <w:fldChar w:fldCharType="end"/>
            </w:r>
          </w:hyperlink>
        </w:p>
        <w:p w14:paraId="21300481" w14:textId="166361E5"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62" w:history="1">
            <w:r w:rsidR="00BF7AFB" w:rsidRPr="00896430">
              <w:rPr>
                <w:rStyle w:val="Hyperlink"/>
                <w:noProof/>
              </w:rPr>
              <w:t>1.4</w:t>
            </w:r>
            <w:r w:rsidR="00BF7AFB">
              <w:rPr>
                <w:rFonts w:asciiTheme="minorHAnsi" w:eastAsiaTheme="minorEastAsia" w:hAnsiTheme="minorHAnsi" w:cstheme="minorBidi"/>
                <w:noProof/>
                <w:color w:val="auto"/>
                <w:lang w:val="en-US"/>
              </w:rPr>
              <w:tab/>
            </w:r>
            <w:r w:rsidR="00BF7AFB" w:rsidRPr="00896430">
              <w:rPr>
                <w:rStyle w:val="Hyperlink"/>
                <w:noProof/>
              </w:rPr>
              <w:t>Pre-Engagement Checklist</w:t>
            </w:r>
            <w:r w:rsidR="00BF7AFB">
              <w:rPr>
                <w:noProof/>
                <w:webHidden/>
              </w:rPr>
              <w:tab/>
            </w:r>
            <w:r w:rsidR="00BF7AFB">
              <w:rPr>
                <w:noProof/>
                <w:webHidden/>
              </w:rPr>
              <w:fldChar w:fldCharType="begin"/>
            </w:r>
            <w:r w:rsidR="00BF7AFB">
              <w:rPr>
                <w:noProof/>
                <w:webHidden/>
              </w:rPr>
              <w:instrText xml:space="preserve"> PAGEREF _Toc25066862 \h </w:instrText>
            </w:r>
            <w:r w:rsidR="00BF7AFB">
              <w:rPr>
                <w:noProof/>
                <w:webHidden/>
              </w:rPr>
            </w:r>
            <w:r w:rsidR="00BF7AFB">
              <w:rPr>
                <w:noProof/>
                <w:webHidden/>
              </w:rPr>
              <w:fldChar w:fldCharType="separate"/>
            </w:r>
            <w:r w:rsidR="00BF7AFB">
              <w:rPr>
                <w:noProof/>
                <w:webHidden/>
              </w:rPr>
              <w:t>4</w:t>
            </w:r>
            <w:r w:rsidR="00BF7AFB">
              <w:rPr>
                <w:noProof/>
                <w:webHidden/>
              </w:rPr>
              <w:fldChar w:fldCharType="end"/>
            </w:r>
          </w:hyperlink>
        </w:p>
        <w:p w14:paraId="4A298089" w14:textId="38DF0742" w:rsidR="00BF7AFB" w:rsidRDefault="008E4135">
          <w:pPr>
            <w:pStyle w:val="TOC1"/>
            <w:rPr>
              <w:rFonts w:asciiTheme="minorHAnsi" w:eastAsiaTheme="minorEastAsia" w:hAnsiTheme="minorHAnsi" w:cstheme="minorBidi"/>
              <w:b w:val="0"/>
              <w:bCs w:val="0"/>
              <w:color w:val="auto"/>
              <w:sz w:val="22"/>
              <w:szCs w:val="22"/>
              <w:lang w:val="en-US"/>
            </w:rPr>
          </w:pPr>
          <w:hyperlink w:anchor="_Toc25066863" w:history="1">
            <w:r w:rsidR="00BF7AFB" w:rsidRPr="00896430">
              <w:rPr>
                <w:rStyle w:val="Hyperlink"/>
              </w:rPr>
              <w:t>2.</w:t>
            </w:r>
            <w:r w:rsidR="00BF7AFB">
              <w:rPr>
                <w:rFonts w:asciiTheme="minorHAnsi" w:eastAsiaTheme="minorEastAsia" w:hAnsiTheme="minorHAnsi" w:cstheme="minorBidi"/>
                <w:b w:val="0"/>
                <w:bCs w:val="0"/>
                <w:color w:val="auto"/>
                <w:sz w:val="22"/>
                <w:szCs w:val="22"/>
                <w:lang w:val="en-US"/>
              </w:rPr>
              <w:tab/>
            </w:r>
            <w:r w:rsidR="00BF7AFB" w:rsidRPr="00896430">
              <w:rPr>
                <w:rStyle w:val="Hyperlink"/>
              </w:rPr>
              <w:t>Process Description</w:t>
            </w:r>
            <w:r w:rsidR="00BF7AFB">
              <w:rPr>
                <w:webHidden/>
              </w:rPr>
              <w:tab/>
            </w:r>
            <w:r w:rsidR="00BF7AFB">
              <w:rPr>
                <w:webHidden/>
              </w:rPr>
              <w:fldChar w:fldCharType="begin"/>
            </w:r>
            <w:r w:rsidR="00BF7AFB">
              <w:rPr>
                <w:webHidden/>
              </w:rPr>
              <w:instrText xml:space="preserve"> PAGEREF _Toc25066863 \h </w:instrText>
            </w:r>
            <w:r w:rsidR="00BF7AFB">
              <w:rPr>
                <w:webHidden/>
              </w:rPr>
            </w:r>
            <w:r w:rsidR="00BF7AFB">
              <w:rPr>
                <w:webHidden/>
              </w:rPr>
              <w:fldChar w:fldCharType="separate"/>
            </w:r>
            <w:r w:rsidR="00BF7AFB">
              <w:rPr>
                <w:webHidden/>
              </w:rPr>
              <w:t>4</w:t>
            </w:r>
            <w:r w:rsidR="00BF7AFB">
              <w:rPr>
                <w:webHidden/>
              </w:rPr>
              <w:fldChar w:fldCharType="end"/>
            </w:r>
          </w:hyperlink>
        </w:p>
        <w:p w14:paraId="3534E009" w14:textId="79E61D20"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64" w:history="1">
            <w:r w:rsidR="00BF7AFB" w:rsidRPr="00896430">
              <w:rPr>
                <w:rStyle w:val="Hyperlink"/>
                <w:noProof/>
              </w:rPr>
              <w:t>2.1</w:t>
            </w:r>
            <w:r w:rsidR="00BF7AFB">
              <w:rPr>
                <w:rFonts w:asciiTheme="minorHAnsi" w:eastAsiaTheme="minorEastAsia" w:hAnsiTheme="minorHAnsi" w:cstheme="minorBidi"/>
                <w:noProof/>
                <w:color w:val="auto"/>
                <w:lang w:val="en-US"/>
              </w:rPr>
              <w:tab/>
            </w:r>
            <w:r w:rsidR="00BF7AFB" w:rsidRPr="00896430">
              <w:rPr>
                <w:rStyle w:val="Hyperlink"/>
                <w:noProof/>
              </w:rPr>
              <w:t>Detailed Results</w:t>
            </w:r>
            <w:r w:rsidR="00BF7AFB">
              <w:rPr>
                <w:noProof/>
                <w:webHidden/>
              </w:rPr>
              <w:tab/>
            </w:r>
            <w:r w:rsidR="00BF7AFB">
              <w:rPr>
                <w:noProof/>
                <w:webHidden/>
              </w:rPr>
              <w:fldChar w:fldCharType="begin"/>
            </w:r>
            <w:r w:rsidR="00BF7AFB">
              <w:rPr>
                <w:noProof/>
                <w:webHidden/>
              </w:rPr>
              <w:instrText xml:space="preserve"> PAGEREF _Toc25066864 \h </w:instrText>
            </w:r>
            <w:r w:rsidR="00BF7AFB">
              <w:rPr>
                <w:noProof/>
                <w:webHidden/>
              </w:rPr>
            </w:r>
            <w:r w:rsidR="00BF7AFB">
              <w:rPr>
                <w:noProof/>
                <w:webHidden/>
              </w:rPr>
              <w:fldChar w:fldCharType="separate"/>
            </w:r>
            <w:r w:rsidR="00BF7AFB">
              <w:rPr>
                <w:noProof/>
                <w:webHidden/>
              </w:rPr>
              <w:t>5</w:t>
            </w:r>
            <w:r w:rsidR="00BF7AFB">
              <w:rPr>
                <w:noProof/>
                <w:webHidden/>
              </w:rPr>
              <w:fldChar w:fldCharType="end"/>
            </w:r>
          </w:hyperlink>
        </w:p>
        <w:p w14:paraId="4883920F" w14:textId="3305D467" w:rsidR="00BF7AFB" w:rsidRDefault="008E4135">
          <w:pPr>
            <w:pStyle w:val="TOC3"/>
            <w:tabs>
              <w:tab w:val="left" w:pos="1100"/>
              <w:tab w:val="right" w:leader="dot" w:pos="10790"/>
            </w:tabs>
            <w:rPr>
              <w:rFonts w:asciiTheme="minorHAnsi" w:eastAsiaTheme="minorEastAsia" w:hAnsiTheme="minorHAnsi" w:cstheme="minorBidi"/>
              <w:noProof/>
              <w:color w:val="auto"/>
              <w:lang w:val="en-US"/>
            </w:rPr>
          </w:pPr>
          <w:hyperlink w:anchor="_Toc25066865" w:history="1">
            <w:r w:rsidR="00BF7AFB" w:rsidRPr="00896430">
              <w:rPr>
                <w:rStyle w:val="Hyperlink"/>
                <w:noProof/>
              </w:rPr>
              <w:t>2.1.1</w:t>
            </w:r>
            <w:r w:rsidR="00BF7AFB">
              <w:rPr>
                <w:rFonts w:asciiTheme="minorHAnsi" w:eastAsiaTheme="minorEastAsia" w:hAnsiTheme="minorHAnsi" w:cstheme="minorBidi"/>
                <w:noProof/>
                <w:color w:val="auto"/>
                <w:lang w:val="en-US"/>
              </w:rPr>
              <w:tab/>
            </w:r>
            <w:r w:rsidR="00BF7AFB" w:rsidRPr="00896430">
              <w:rPr>
                <w:rStyle w:val="Hyperlink"/>
                <w:noProof/>
              </w:rPr>
              <w:t>Workflow Design</w:t>
            </w:r>
            <w:r w:rsidR="00BF7AFB">
              <w:rPr>
                <w:noProof/>
                <w:webHidden/>
              </w:rPr>
              <w:tab/>
            </w:r>
            <w:r w:rsidR="00BF7AFB">
              <w:rPr>
                <w:noProof/>
                <w:webHidden/>
              </w:rPr>
              <w:fldChar w:fldCharType="begin"/>
            </w:r>
            <w:r w:rsidR="00BF7AFB">
              <w:rPr>
                <w:noProof/>
                <w:webHidden/>
              </w:rPr>
              <w:instrText xml:space="preserve"> PAGEREF _Toc25066865 \h </w:instrText>
            </w:r>
            <w:r w:rsidR="00BF7AFB">
              <w:rPr>
                <w:noProof/>
                <w:webHidden/>
              </w:rPr>
            </w:r>
            <w:r w:rsidR="00BF7AFB">
              <w:rPr>
                <w:noProof/>
                <w:webHidden/>
              </w:rPr>
              <w:fldChar w:fldCharType="separate"/>
            </w:r>
            <w:r w:rsidR="00BF7AFB">
              <w:rPr>
                <w:noProof/>
                <w:webHidden/>
              </w:rPr>
              <w:t>5</w:t>
            </w:r>
            <w:r w:rsidR="00BF7AFB">
              <w:rPr>
                <w:noProof/>
                <w:webHidden/>
              </w:rPr>
              <w:fldChar w:fldCharType="end"/>
            </w:r>
          </w:hyperlink>
        </w:p>
        <w:p w14:paraId="7A872CA7" w14:textId="74F29400" w:rsidR="00BF7AFB" w:rsidRDefault="008E4135">
          <w:pPr>
            <w:pStyle w:val="TOC3"/>
            <w:tabs>
              <w:tab w:val="left" w:pos="1100"/>
              <w:tab w:val="right" w:leader="dot" w:pos="10790"/>
            </w:tabs>
            <w:rPr>
              <w:rFonts w:asciiTheme="minorHAnsi" w:eastAsiaTheme="minorEastAsia" w:hAnsiTheme="minorHAnsi" w:cstheme="minorBidi"/>
              <w:noProof/>
              <w:color w:val="auto"/>
              <w:lang w:val="en-US"/>
            </w:rPr>
          </w:pPr>
          <w:hyperlink w:anchor="_Toc25066866" w:history="1">
            <w:r w:rsidR="00BF7AFB" w:rsidRPr="00896430">
              <w:rPr>
                <w:rStyle w:val="Hyperlink"/>
                <w:noProof/>
              </w:rPr>
              <w:t>2.1.2</w:t>
            </w:r>
            <w:r w:rsidR="00BF7AFB">
              <w:rPr>
                <w:rFonts w:asciiTheme="minorHAnsi" w:eastAsiaTheme="minorEastAsia" w:hAnsiTheme="minorHAnsi" w:cstheme="minorBidi"/>
                <w:noProof/>
                <w:color w:val="auto"/>
                <w:lang w:val="en-US"/>
              </w:rPr>
              <w:tab/>
            </w:r>
            <w:r w:rsidR="00BF7AFB" w:rsidRPr="00896430">
              <w:rPr>
                <w:rStyle w:val="Hyperlink"/>
                <w:noProof/>
              </w:rPr>
              <w:t>UI Automation</w:t>
            </w:r>
            <w:r w:rsidR="00BF7AFB">
              <w:rPr>
                <w:noProof/>
                <w:webHidden/>
              </w:rPr>
              <w:tab/>
            </w:r>
            <w:r w:rsidR="00BF7AFB">
              <w:rPr>
                <w:noProof/>
                <w:webHidden/>
              </w:rPr>
              <w:fldChar w:fldCharType="begin"/>
            </w:r>
            <w:r w:rsidR="00BF7AFB">
              <w:rPr>
                <w:noProof/>
                <w:webHidden/>
              </w:rPr>
              <w:instrText xml:space="preserve"> PAGEREF _Toc25066866 \h </w:instrText>
            </w:r>
            <w:r w:rsidR="00BF7AFB">
              <w:rPr>
                <w:noProof/>
                <w:webHidden/>
              </w:rPr>
            </w:r>
            <w:r w:rsidR="00BF7AFB">
              <w:rPr>
                <w:noProof/>
                <w:webHidden/>
              </w:rPr>
              <w:fldChar w:fldCharType="separate"/>
            </w:r>
            <w:r w:rsidR="00BF7AFB">
              <w:rPr>
                <w:noProof/>
                <w:webHidden/>
              </w:rPr>
              <w:t>10</w:t>
            </w:r>
            <w:r w:rsidR="00BF7AFB">
              <w:rPr>
                <w:noProof/>
                <w:webHidden/>
              </w:rPr>
              <w:fldChar w:fldCharType="end"/>
            </w:r>
          </w:hyperlink>
        </w:p>
        <w:p w14:paraId="2EC8EF64" w14:textId="7F37601C" w:rsidR="00BF7AFB" w:rsidRDefault="008E4135">
          <w:pPr>
            <w:pStyle w:val="TOC3"/>
            <w:tabs>
              <w:tab w:val="left" w:pos="1100"/>
              <w:tab w:val="right" w:leader="dot" w:pos="10790"/>
            </w:tabs>
            <w:rPr>
              <w:rFonts w:asciiTheme="minorHAnsi" w:eastAsiaTheme="minorEastAsia" w:hAnsiTheme="minorHAnsi" w:cstheme="minorBidi"/>
              <w:noProof/>
              <w:color w:val="auto"/>
              <w:lang w:val="en-US"/>
            </w:rPr>
          </w:pPr>
          <w:hyperlink w:anchor="_Toc25066867" w:history="1">
            <w:r w:rsidR="00BF7AFB" w:rsidRPr="00896430">
              <w:rPr>
                <w:rStyle w:val="Hyperlink"/>
                <w:noProof/>
              </w:rPr>
              <w:t>2.1.3</w:t>
            </w:r>
            <w:r w:rsidR="00BF7AFB">
              <w:rPr>
                <w:rFonts w:asciiTheme="minorHAnsi" w:eastAsiaTheme="minorEastAsia" w:hAnsiTheme="minorHAnsi" w:cstheme="minorBidi"/>
                <w:noProof/>
                <w:color w:val="auto"/>
                <w:lang w:val="en-US"/>
              </w:rPr>
              <w:tab/>
            </w:r>
            <w:r w:rsidR="00BF7AFB" w:rsidRPr="00896430">
              <w:rPr>
                <w:rStyle w:val="Hyperlink"/>
                <w:noProof/>
              </w:rPr>
              <w:t>Project Organization</w:t>
            </w:r>
            <w:r w:rsidR="00BF7AFB">
              <w:rPr>
                <w:noProof/>
                <w:webHidden/>
              </w:rPr>
              <w:tab/>
            </w:r>
            <w:r w:rsidR="00BF7AFB">
              <w:rPr>
                <w:noProof/>
                <w:webHidden/>
              </w:rPr>
              <w:fldChar w:fldCharType="begin"/>
            </w:r>
            <w:r w:rsidR="00BF7AFB">
              <w:rPr>
                <w:noProof/>
                <w:webHidden/>
              </w:rPr>
              <w:instrText xml:space="preserve"> PAGEREF _Toc25066867 \h </w:instrText>
            </w:r>
            <w:r w:rsidR="00BF7AFB">
              <w:rPr>
                <w:noProof/>
                <w:webHidden/>
              </w:rPr>
            </w:r>
            <w:r w:rsidR="00BF7AFB">
              <w:rPr>
                <w:noProof/>
                <w:webHidden/>
              </w:rPr>
              <w:fldChar w:fldCharType="separate"/>
            </w:r>
            <w:r w:rsidR="00BF7AFB">
              <w:rPr>
                <w:noProof/>
                <w:webHidden/>
              </w:rPr>
              <w:t>13</w:t>
            </w:r>
            <w:r w:rsidR="00BF7AFB">
              <w:rPr>
                <w:noProof/>
                <w:webHidden/>
              </w:rPr>
              <w:fldChar w:fldCharType="end"/>
            </w:r>
          </w:hyperlink>
        </w:p>
        <w:p w14:paraId="6D949861" w14:textId="28CE2B16" w:rsidR="00BF7AFB" w:rsidRDefault="008E4135">
          <w:pPr>
            <w:pStyle w:val="TOC1"/>
            <w:rPr>
              <w:rFonts w:asciiTheme="minorHAnsi" w:eastAsiaTheme="minorEastAsia" w:hAnsiTheme="minorHAnsi" w:cstheme="minorBidi"/>
              <w:b w:val="0"/>
              <w:bCs w:val="0"/>
              <w:color w:val="auto"/>
              <w:sz w:val="22"/>
              <w:szCs w:val="22"/>
              <w:lang w:val="en-US"/>
            </w:rPr>
          </w:pPr>
          <w:hyperlink w:anchor="_Toc25066868" w:history="1">
            <w:r w:rsidR="00BF7AFB" w:rsidRPr="00896430">
              <w:rPr>
                <w:rStyle w:val="Hyperlink"/>
              </w:rPr>
              <w:t>3.</w:t>
            </w:r>
            <w:r w:rsidR="00BF7AFB">
              <w:rPr>
                <w:rFonts w:asciiTheme="minorHAnsi" w:eastAsiaTheme="minorEastAsia" w:hAnsiTheme="minorHAnsi" w:cstheme="minorBidi"/>
                <w:b w:val="0"/>
                <w:bCs w:val="0"/>
                <w:color w:val="auto"/>
                <w:sz w:val="22"/>
                <w:szCs w:val="22"/>
                <w:lang w:val="en-US"/>
              </w:rPr>
              <w:tab/>
            </w:r>
            <w:r w:rsidR="00BF7AFB" w:rsidRPr="00896430">
              <w:rPr>
                <w:rStyle w:val="Hyperlink"/>
              </w:rPr>
              <w:t>Summary</w:t>
            </w:r>
            <w:r w:rsidR="00BF7AFB">
              <w:rPr>
                <w:webHidden/>
              </w:rPr>
              <w:tab/>
            </w:r>
            <w:r w:rsidR="00BF7AFB">
              <w:rPr>
                <w:webHidden/>
              </w:rPr>
              <w:fldChar w:fldCharType="begin"/>
            </w:r>
            <w:r w:rsidR="00BF7AFB">
              <w:rPr>
                <w:webHidden/>
              </w:rPr>
              <w:instrText xml:space="preserve"> PAGEREF _Toc25066868 \h </w:instrText>
            </w:r>
            <w:r w:rsidR="00BF7AFB">
              <w:rPr>
                <w:webHidden/>
              </w:rPr>
            </w:r>
            <w:r w:rsidR="00BF7AFB">
              <w:rPr>
                <w:webHidden/>
              </w:rPr>
              <w:fldChar w:fldCharType="separate"/>
            </w:r>
            <w:r w:rsidR="00BF7AFB">
              <w:rPr>
                <w:webHidden/>
              </w:rPr>
              <w:t>16</w:t>
            </w:r>
            <w:r w:rsidR="00BF7AFB">
              <w:rPr>
                <w:webHidden/>
              </w:rPr>
              <w:fldChar w:fldCharType="end"/>
            </w:r>
          </w:hyperlink>
        </w:p>
        <w:p w14:paraId="78A6C542" w14:textId="3F39C290"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69" w:history="1">
            <w:r w:rsidR="00BF7AFB" w:rsidRPr="00896430">
              <w:rPr>
                <w:rStyle w:val="Hyperlink"/>
                <w:noProof/>
              </w:rPr>
              <w:t>3.1</w:t>
            </w:r>
            <w:r w:rsidR="00BF7AFB">
              <w:rPr>
                <w:rFonts w:asciiTheme="minorHAnsi" w:eastAsiaTheme="minorEastAsia" w:hAnsiTheme="minorHAnsi" w:cstheme="minorBidi"/>
                <w:noProof/>
                <w:color w:val="auto"/>
                <w:lang w:val="en-US"/>
              </w:rPr>
              <w:tab/>
            </w:r>
            <w:r w:rsidR="00BF7AFB" w:rsidRPr="00896430">
              <w:rPr>
                <w:rStyle w:val="Hyperlink"/>
                <w:noProof/>
              </w:rPr>
              <w:t>Modules considered for review</w:t>
            </w:r>
            <w:r w:rsidR="00BF7AFB">
              <w:rPr>
                <w:noProof/>
                <w:webHidden/>
              </w:rPr>
              <w:tab/>
            </w:r>
            <w:r w:rsidR="00BF7AFB">
              <w:rPr>
                <w:noProof/>
                <w:webHidden/>
              </w:rPr>
              <w:fldChar w:fldCharType="begin"/>
            </w:r>
            <w:r w:rsidR="00BF7AFB">
              <w:rPr>
                <w:noProof/>
                <w:webHidden/>
              </w:rPr>
              <w:instrText xml:space="preserve"> PAGEREF _Toc25066869 \h </w:instrText>
            </w:r>
            <w:r w:rsidR="00BF7AFB">
              <w:rPr>
                <w:noProof/>
                <w:webHidden/>
              </w:rPr>
            </w:r>
            <w:r w:rsidR="00BF7AFB">
              <w:rPr>
                <w:noProof/>
                <w:webHidden/>
              </w:rPr>
              <w:fldChar w:fldCharType="separate"/>
            </w:r>
            <w:r w:rsidR="00BF7AFB">
              <w:rPr>
                <w:noProof/>
                <w:webHidden/>
              </w:rPr>
              <w:t>16</w:t>
            </w:r>
            <w:r w:rsidR="00BF7AFB">
              <w:rPr>
                <w:noProof/>
                <w:webHidden/>
              </w:rPr>
              <w:fldChar w:fldCharType="end"/>
            </w:r>
          </w:hyperlink>
        </w:p>
        <w:p w14:paraId="30EA7747" w14:textId="6E20ECD1"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70" w:history="1">
            <w:r w:rsidR="00BF7AFB" w:rsidRPr="00896430">
              <w:rPr>
                <w:rStyle w:val="Hyperlink"/>
                <w:noProof/>
              </w:rPr>
              <w:t>3.2</w:t>
            </w:r>
            <w:r w:rsidR="00BF7AFB">
              <w:rPr>
                <w:rFonts w:asciiTheme="minorHAnsi" w:eastAsiaTheme="minorEastAsia" w:hAnsiTheme="minorHAnsi" w:cstheme="minorBidi"/>
                <w:noProof/>
                <w:color w:val="auto"/>
                <w:lang w:val="en-US"/>
              </w:rPr>
              <w:tab/>
            </w:r>
            <w:r w:rsidR="00BF7AFB" w:rsidRPr="00896430">
              <w:rPr>
                <w:rStyle w:val="Hyperlink"/>
                <w:noProof/>
              </w:rPr>
              <w:t>Review Result</w:t>
            </w:r>
            <w:r w:rsidR="00BF7AFB">
              <w:rPr>
                <w:noProof/>
                <w:webHidden/>
              </w:rPr>
              <w:tab/>
            </w:r>
            <w:r w:rsidR="00BF7AFB">
              <w:rPr>
                <w:noProof/>
                <w:webHidden/>
              </w:rPr>
              <w:fldChar w:fldCharType="begin"/>
            </w:r>
            <w:r w:rsidR="00BF7AFB">
              <w:rPr>
                <w:noProof/>
                <w:webHidden/>
              </w:rPr>
              <w:instrText xml:space="preserve"> PAGEREF _Toc25066870 \h </w:instrText>
            </w:r>
            <w:r w:rsidR="00BF7AFB">
              <w:rPr>
                <w:noProof/>
                <w:webHidden/>
              </w:rPr>
            </w:r>
            <w:r w:rsidR="00BF7AFB">
              <w:rPr>
                <w:noProof/>
                <w:webHidden/>
              </w:rPr>
              <w:fldChar w:fldCharType="separate"/>
            </w:r>
            <w:r w:rsidR="00BF7AFB">
              <w:rPr>
                <w:noProof/>
                <w:webHidden/>
              </w:rPr>
              <w:t>17</w:t>
            </w:r>
            <w:r w:rsidR="00BF7AFB">
              <w:rPr>
                <w:noProof/>
                <w:webHidden/>
              </w:rPr>
              <w:fldChar w:fldCharType="end"/>
            </w:r>
          </w:hyperlink>
        </w:p>
        <w:p w14:paraId="2DEEB3D7" w14:textId="13F72817" w:rsidR="00BF7AFB" w:rsidRDefault="008E4135">
          <w:pPr>
            <w:pStyle w:val="TOC2"/>
            <w:tabs>
              <w:tab w:val="left" w:pos="880"/>
              <w:tab w:val="right" w:leader="dot" w:pos="10790"/>
            </w:tabs>
            <w:rPr>
              <w:rFonts w:asciiTheme="minorHAnsi" w:eastAsiaTheme="minorEastAsia" w:hAnsiTheme="minorHAnsi" w:cstheme="minorBidi"/>
              <w:noProof/>
              <w:color w:val="auto"/>
              <w:lang w:val="en-US"/>
            </w:rPr>
          </w:pPr>
          <w:hyperlink w:anchor="_Toc25066871" w:history="1">
            <w:r w:rsidR="00BF7AFB" w:rsidRPr="00896430">
              <w:rPr>
                <w:rStyle w:val="Hyperlink"/>
                <w:noProof/>
              </w:rPr>
              <w:t>3.3</w:t>
            </w:r>
            <w:r w:rsidR="00BF7AFB">
              <w:rPr>
                <w:rFonts w:asciiTheme="minorHAnsi" w:eastAsiaTheme="minorEastAsia" w:hAnsiTheme="minorHAnsi" w:cstheme="minorBidi"/>
                <w:noProof/>
                <w:color w:val="auto"/>
                <w:lang w:val="en-US"/>
              </w:rPr>
              <w:tab/>
            </w:r>
            <w:r w:rsidR="00BF7AFB" w:rsidRPr="00896430">
              <w:rPr>
                <w:rStyle w:val="Hyperlink"/>
                <w:noProof/>
              </w:rPr>
              <w:t>Concluding Remarks</w:t>
            </w:r>
            <w:r w:rsidR="00BF7AFB">
              <w:rPr>
                <w:noProof/>
                <w:webHidden/>
              </w:rPr>
              <w:tab/>
            </w:r>
            <w:r w:rsidR="00BF7AFB">
              <w:rPr>
                <w:noProof/>
                <w:webHidden/>
              </w:rPr>
              <w:fldChar w:fldCharType="begin"/>
            </w:r>
            <w:r w:rsidR="00BF7AFB">
              <w:rPr>
                <w:noProof/>
                <w:webHidden/>
              </w:rPr>
              <w:instrText xml:space="preserve"> PAGEREF _Toc25066871 \h </w:instrText>
            </w:r>
            <w:r w:rsidR="00BF7AFB">
              <w:rPr>
                <w:noProof/>
                <w:webHidden/>
              </w:rPr>
            </w:r>
            <w:r w:rsidR="00BF7AFB">
              <w:rPr>
                <w:noProof/>
                <w:webHidden/>
              </w:rPr>
              <w:fldChar w:fldCharType="separate"/>
            </w:r>
            <w:r w:rsidR="00BF7AFB">
              <w:rPr>
                <w:noProof/>
                <w:webHidden/>
              </w:rPr>
              <w:t>17</w:t>
            </w:r>
            <w:r w:rsidR="00BF7AFB">
              <w:rPr>
                <w:noProof/>
                <w:webHidden/>
              </w:rPr>
              <w:fldChar w:fldCharType="end"/>
            </w:r>
          </w:hyperlink>
        </w:p>
        <w:p w14:paraId="422DB8ED" w14:textId="3975F8CD" w:rsidR="001C3084" w:rsidRDefault="001C3084">
          <w:r w:rsidRPr="00C20BD5">
            <w:rPr>
              <w:rFonts w:ascii="Source Sans Pro" w:hAnsi="Source Sans Pro"/>
              <w:b/>
              <w:bCs/>
              <w:noProof/>
              <w:color w:val="000000" w:themeColor="text1"/>
            </w:rPr>
            <w:fldChar w:fldCharType="end"/>
          </w:r>
        </w:p>
      </w:sdtContent>
    </w:sdt>
    <w:p w14:paraId="0441C971" w14:textId="77777777" w:rsidR="00222730" w:rsidRPr="00F327EE" w:rsidRDefault="00222730">
      <w:pPr>
        <w:pBdr>
          <w:top w:val="nil"/>
          <w:left w:val="nil"/>
          <w:bottom w:val="nil"/>
          <w:right w:val="nil"/>
          <w:between w:val="nil"/>
        </w:pBdr>
        <w:rPr>
          <w:rFonts w:ascii="Arial" w:hAnsi="Arial" w:cs="Arial"/>
          <w:color w:val="000000" w:themeColor="text1"/>
        </w:rPr>
      </w:pPr>
    </w:p>
    <w:p w14:paraId="6AD9AC2B" w14:textId="77777777" w:rsidR="00222730" w:rsidRPr="00F327EE" w:rsidRDefault="00222730">
      <w:pPr>
        <w:pBdr>
          <w:top w:val="nil"/>
          <w:left w:val="nil"/>
          <w:bottom w:val="nil"/>
          <w:right w:val="nil"/>
          <w:between w:val="nil"/>
        </w:pBdr>
        <w:rPr>
          <w:rFonts w:ascii="Arial" w:hAnsi="Arial" w:cs="Arial"/>
          <w:color w:val="000000" w:themeColor="text1"/>
        </w:rPr>
      </w:pPr>
    </w:p>
    <w:p w14:paraId="3BAEEFB2" w14:textId="7AB23231" w:rsidR="00222730" w:rsidRPr="00F327EE" w:rsidRDefault="00D613B9">
      <w:pPr>
        <w:pBdr>
          <w:top w:val="nil"/>
          <w:left w:val="nil"/>
          <w:bottom w:val="nil"/>
          <w:right w:val="nil"/>
          <w:between w:val="nil"/>
        </w:pBdr>
        <w:rPr>
          <w:rFonts w:ascii="Arial" w:hAnsi="Arial" w:cs="Arial"/>
          <w:color w:val="000000" w:themeColor="text1"/>
        </w:rPr>
      </w:pPr>
      <w:r w:rsidRPr="00F327EE">
        <w:rPr>
          <w:rFonts w:ascii="Arial" w:hAnsi="Arial" w:cs="Arial"/>
          <w:color w:val="000000" w:themeColor="text1"/>
        </w:rPr>
        <w:br w:type="page"/>
      </w:r>
    </w:p>
    <w:p w14:paraId="4C2A521A" w14:textId="2F81C1E4" w:rsidR="009A44EB" w:rsidRPr="00030DB2" w:rsidRDefault="00B27AAC" w:rsidP="00F321AA">
      <w:pPr>
        <w:pStyle w:val="Heading1"/>
      </w:pPr>
      <w:bookmarkStart w:id="2" w:name="_Toc25066858"/>
      <w:r w:rsidRPr="00030DB2">
        <w:lastRenderedPageBreak/>
        <w:t>Introduction</w:t>
      </w:r>
      <w:bookmarkEnd w:id="2"/>
    </w:p>
    <w:p w14:paraId="1F4339AC" w14:textId="4A3CD70E" w:rsidR="00B27AAC" w:rsidRPr="00030DB2" w:rsidRDefault="00B27AAC" w:rsidP="00C01CCA">
      <w:pPr>
        <w:pStyle w:val="Heading2"/>
        <w:numPr>
          <w:ilvl w:val="1"/>
          <w:numId w:val="13"/>
        </w:numPr>
      </w:pPr>
      <w:bookmarkStart w:id="3" w:name="_Toc25066859"/>
      <w:r w:rsidRPr="00030DB2">
        <w:t>Purpose of the Document</w:t>
      </w:r>
      <w:bookmarkEnd w:id="3"/>
    </w:p>
    <w:p w14:paraId="67B74B61" w14:textId="2BCA7F3B" w:rsidR="001C3084" w:rsidRPr="007D2E37" w:rsidRDefault="001C3084" w:rsidP="001C3084">
      <w:pPr>
        <w:spacing w:after="240"/>
        <w:jc w:val="both"/>
        <w:rPr>
          <w:rFonts w:ascii="Source Sans Pro" w:eastAsia="Times New Roman" w:hAnsi="Source Sans Pro"/>
          <w:color w:val="000000" w:themeColor="text1"/>
          <w:sz w:val="24"/>
          <w:szCs w:val="24"/>
        </w:rPr>
      </w:pPr>
      <w:r w:rsidRPr="007D2E37">
        <w:rPr>
          <w:rFonts w:ascii="Source Sans Pro" w:eastAsia="Times New Roman" w:hAnsi="Source Sans Pro"/>
          <w:color w:val="000000" w:themeColor="text1"/>
          <w:sz w:val="24"/>
          <w:szCs w:val="24"/>
        </w:rPr>
        <w:t xml:space="preserve">The purpose of this document is to discuss the findings of a </w:t>
      </w:r>
      <w:r w:rsidRPr="007D2E37">
        <w:rPr>
          <w:rFonts w:ascii="Source Sans Pro" w:hAnsi="Source Sans Pro"/>
          <w:color w:val="000000" w:themeColor="text1"/>
          <w:sz w:val="24"/>
          <w:szCs w:val="24"/>
        </w:rPr>
        <w:t>process review for coding best practices</w:t>
      </w:r>
      <w:r w:rsidRPr="007D2E37">
        <w:rPr>
          <w:rFonts w:ascii="Source Sans Pro" w:eastAsia="Times New Roman" w:hAnsi="Source Sans Pro"/>
          <w:color w:val="000000" w:themeColor="text1"/>
          <w:sz w:val="24"/>
          <w:szCs w:val="24"/>
        </w:rPr>
        <w:t xml:space="preserve"> conducted by UiPath for </w:t>
      </w:r>
      <w:r w:rsidR="00841B33">
        <w:rPr>
          <w:rFonts w:ascii="Source Sans Pro" w:eastAsia="Times New Roman" w:hAnsi="Source Sans Pro"/>
          <w:b/>
          <w:bCs/>
          <w:i/>
          <w:iCs/>
          <w:color w:val="FA4616"/>
          <w:sz w:val="24"/>
          <w:szCs w:val="24"/>
        </w:rPr>
        <w:t>Videojet</w:t>
      </w:r>
      <w:r w:rsidRPr="007D2E37">
        <w:rPr>
          <w:rFonts w:ascii="Source Sans Pro" w:eastAsia="Times New Roman" w:hAnsi="Source Sans Pro"/>
          <w:b/>
          <w:bCs/>
          <w:i/>
          <w:iCs/>
          <w:color w:val="FF0000"/>
          <w:sz w:val="24"/>
          <w:szCs w:val="24"/>
        </w:rPr>
        <w:t>.</w:t>
      </w:r>
      <w:r w:rsidRPr="007D2E37">
        <w:rPr>
          <w:rFonts w:ascii="Source Sans Pro" w:eastAsia="Times New Roman" w:hAnsi="Source Sans Pro"/>
          <w:sz w:val="24"/>
          <w:szCs w:val="24"/>
        </w:rPr>
        <w:t xml:space="preserve"> </w:t>
      </w:r>
      <w:r w:rsidRPr="007D2E37">
        <w:rPr>
          <w:rFonts w:ascii="Source Sans Pro" w:eastAsia="Times New Roman" w:hAnsi="Source Sans Pro"/>
          <w:color w:val="000000" w:themeColor="text1"/>
          <w:sz w:val="24"/>
          <w:szCs w:val="24"/>
        </w:rPr>
        <w:t xml:space="preserve">The process Code Review was requested by </w:t>
      </w:r>
      <w:r w:rsidR="00841B33">
        <w:rPr>
          <w:rFonts w:ascii="Source Sans Pro" w:eastAsia="Times New Roman" w:hAnsi="Source Sans Pro"/>
          <w:i/>
          <w:iCs/>
          <w:color w:val="FF0000"/>
          <w:sz w:val="24"/>
          <w:szCs w:val="24"/>
        </w:rPr>
        <w:t>Videoje</w:t>
      </w:r>
      <w:r w:rsidR="009C4CB1">
        <w:rPr>
          <w:rFonts w:ascii="Source Sans Pro" w:eastAsia="Times New Roman" w:hAnsi="Source Sans Pro"/>
          <w:i/>
          <w:iCs/>
          <w:color w:val="FF0000"/>
          <w:sz w:val="24"/>
          <w:szCs w:val="24"/>
        </w:rPr>
        <w:t>t</w:t>
      </w:r>
      <w:r w:rsidRPr="007D2E37">
        <w:rPr>
          <w:rFonts w:ascii="Source Sans Pro" w:eastAsia="Times New Roman" w:hAnsi="Source Sans Pro"/>
          <w:color w:val="FF0000"/>
          <w:sz w:val="24"/>
          <w:szCs w:val="24"/>
        </w:rPr>
        <w:t xml:space="preserve"> </w:t>
      </w:r>
      <w:r w:rsidRPr="007D2E37">
        <w:rPr>
          <w:rFonts w:ascii="Source Sans Pro" w:eastAsia="Times New Roman" w:hAnsi="Source Sans Pro"/>
          <w:color w:val="000000" w:themeColor="text1"/>
          <w:sz w:val="24"/>
          <w:szCs w:val="24"/>
        </w:rPr>
        <w:t xml:space="preserve">to be done for the </w:t>
      </w:r>
      <w:r w:rsidRPr="007D2E37">
        <w:rPr>
          <w:rFonts w:ascii="Source Sans Pro" w:eastAsia="Times New Roman" w:hAnsi="Source Sans Pro"/>
          <w:b/>
          <w:bCs/>
          <w:color w:val="000000" w:themeColor="text1"/>
          <w:sz w:val="24"/>
          <w:szCs w:val="24"/>
        </w:rPr>
        <w:t>Process(es)</w:t>
      </w:r>
      <w:r w:rsidRPr="007D2E37">
        <w:rPr>
          <w:rFonts w:ascii="Source Sans Pro" w:eastAsia="Times New Roman" w:hAnsi="Source Sans Pro"/>
          <w:color w:val="000000" w:themeColor="text1"/>
          <w:sz w:val="24"/>
          <w:szCs w:val="24"/>
        </w:rPr>
        <w:t xml:space="preserve">, as listed below: </w:t>
      </w:r>
    </w:p>
    <w:p w14:paraId="3D9E4CAD" w14:textId="7D68940D" w:rsidR="001C3084" w:rsidRPr="00920A0B" w:rsidRDefault="002E6248" w:rsidP="001700C8">
      <w:pPr>
        <w:pStyle w:val="ListParagraph"/>
        <w:numPr>
          <w:ilvl w:val="0"/>
          <w:numId w:val="14"/>
        </w:numPr>
        <w:spacing w:after="240" w:line="259" w:lineRule="auto"/>
        <w:jc w:val="both"/>
        <w:rPr>
          <w:rFonts w:ascii="Source Sans Pro" w:eastAsia="Times New Roman" w:hAnsi="Source Sans Pro"/>
          <w:color w:val="A6A6A6" w:themeColor="background1" w:themeShade="A6"/>
          <w:sz w:val="24"/>
          <w:szCs w:val="24"/>
        </w:rPr>
      </w:pPr>
      <w:proofErr w:type="spellStart"/>
      <w:r w:rsidRPr="002E6248">
        <w:rPr>
          <w:rFonts w:ascii="Source Sans Pro" w:eastAsia="Times New Roman" w:hAnsi="Source Sans Pro"/>
          <w:color w:val="A6A6A6" w:themeColor="background1" w:themeShade="A6"/>
          <w:sz w:val="24"/>
          <w:szCs w:val="24"/>
        </w:rPr>
        <w:t>FieldServices</w:t>
      </w:r>
      <w:proofErr w:type="spellEnd"/>
      <w:r w:rsidRPr="002E6248">
        <w:rPr>
          <w:rFonts w:ascii="Source Sans Pro" w:eastAsia="Times New Roman" w:hAnsi="Source Sans Pro"/>
          <w:color w:val="A6A6A6" w:themeColor="background1" w:themeShade="A6"/>
          <w:sz w:val="24"/>
          <w:szCs w:val="24"/>
        </w:rPr>
        <w:t xml:space="preserve"> </w:t>
      </w:r>
      <w:proofErr w:type="spellStart"/>
      <w:r w:rsidRPr="002E6248">
        <w:rPr>
          <w:rFonts w:ascii="Source Sans Pro" w:eastAsia="Times New Roman" w:hAnsi="Source Sans Pro"/>
          <w:color w:val="A6A6A6" w:themeColor="background1" w:themeShade="A6"/>
          <w:sz w:val="24"/>
          <w:szCs w:val="24"/>
        </w:rPr>
        <w:t>ServiceReport</w:t>
      </w:r>
      <w:proofErr w:type="spellEnd"/>
      <w:r w:rsidRPr="002E6248">
        <w:rPr>
          <w:rFonts w:ascii="Source Sans Pro" w:eastAsia="Times New Roman" w:hAnsi="Source Sans Pro"/>
          <w:color w:val="A6A6A6" w:themeColor="background1" w:themeShade="A6"/>
          <w:sz w:val="24"/>
          <w:szCs w:val="24"/>
        </w:rPr>
        <w:t xml:space="preserve"> Dispatcher</w:t>
      </w:r>
    </w:p>
    <w:p w14:paraId="41B3F8D8" w14:textId="65527E31" w:rsidR="00042449" w:rsidRDefault="001C3084" w:rsidP="001C3084">
      <w:pPr>
        <w:jc w:val="both"/>
        <w:rPr>
          <w:rFonts w:ascii="Source Sans Pro" w:eastAsia="Times New Roman" w:hAnsi="Source Sans Pro"/>
          <w:color w:val="000000" w:themeColor="text1"/>
          <w:sz w:val="24"/>
          <w:szCs w:val="24"/>
        </w:rPr>
      </w:pPr>
      <w:r w:rsidRPr="007D2E37">
        <w:rPr>
          <w:rFonts w:ascii="Source Sans Pro" w:eastAsia="Times New Roman" w:hAnsi="Source Sans Pro"/>
          <w:color w:val="000000" w:themeColor="text1"/>
          <w:sz w:val="24"/>
          <w:szCs w:val="24"/>
        </w:rPr>
        <w:t>Many of the issues indicate areas of improvements as per programming and design rules described in the UiPath leading practices guidelines (please refer to</w:t>
      </w:r>
      <w:r w:rsidR="00042449">
        <w:rPr>
          <w:rFonts w:ascii="Source Sans Pro" w:eastAsia="Times New Roman" w:hAnsi="Source Sans Pro"/>
          <w:color w:val="000000" w:themeColor="text1"/>
          <w:sz w:val="24"/>
          <w:szCs w:val="24"/>
        </w:rPr>
        <w:t xml:space="preserve"> </w:t>
      </w:r>
      <w:hyperlink r:id="rId13" w:history="1">
        <w:r w:rsidR="00042449" w:rsidRPr="005436E3">
          <w:rPr>
            <w:rStyle w:val="Hyperlink"/>
            <w:rFonts w:ascii="Source Sans Pro" w:eastAsia="Times New Roman" w:hAnsi="Source Sans Pro"/>
            <w:sz w:val="24"/>
            <w:szCs w:val="24"/>
          </w:rPr>
          <w:t>https://docs.uipath.com/studio/</w:t>
        </w:r>
      </w:hyperlink>
      <w:r w:rsidRPr="007D2E37">
        <w:rPr>
          <w:rFonts w:ascii="Source Sans Pro" w:eastAsia="Times New Roman" w:hAnsi="Source Sans Pro"/>
          <w:color w:val="000000" w:themeColor="text1"/>
          <w:sz w:val="24"/>
          <w:szCs w:val="24"/>
        </w:rPr>
        <w:t xml:space="preserve">), which are UiPath’s prescriptive guidance for developing </w:t>
      </w:r>
      <w:r w:rsidRPr="007D2E37">
        <w:rPr>
          <w:rFonts w:ascii="Source Sans Pro" w:hAnsi="Source Sans Pro"/>
          <w:color w:val="000000" w:themeColor="text1"/>
          <w:sz w:val="24"/>
          <w:szCs w:val="24"/>
        </w:rPr>
        <w:t>more robust and stable</w:t>
      </w:r>
      <w:r w:rsidRPr="007D2E37">
        <w:rPr>
          <w:rFonts w:ascii="Source Sans Pro" w:eastAsia="Times New Roman" w:hAnsi="Source Sans Pro"/>
          <w:color w:val="000000" w:themeColor="text1"/>
          <w:sz w:val="24"/>
          <w:szCs w:val="24"/>
        </w:rPr>
        <w:t xml:space="preserve"> processes</w:t>
      </w:r>
      <w:r w:rsidR="00042449">
        <w:rPr>
          <w:rFonts w:ascii="Source Sans Pro" w:eastAsia="Times New Roman" w:hAnsi="Source Sans Pro"/>
          <w:color w:val="000000" w:themeColor="text1"/>
          <w:sz w:val="24"/>
          <w:szCs w:val="24"/>
        </w:rPr>
        <w:t xml:space="preserve">, </w:t>
      </w:r>
      <w:r w:rsidR="009506E9">
        <w:rPr>
          <w:rFonts w:ascii="Source Sans Pro" w:eastAsia="Times New Roman" w:hAnsi="Source Sans Pro"/>
          <w:color w:val="000000" w:themeColor="text1"/>
          <w:sz w:val="24"/>
          <w:szCs w:val="24"/>
        </w:rPr>
        <w:t>concentrating</w:t>
      </w:r>
      <w:r w:rsidR="00042449">
        <w:rPr>
          <w:rFonts w:ascii="Source Sans Pro" w:eastAsia="Times New Roman" w:hAnsi="Source Sans Pro"/>
          <w:color w:val="000000" w:themeColor="text1"/>
          <w:sz w:val="24"/>
          <w:szCs w:val="24"/>
        </w:rPr>
        <w:t xml:space="preserve"> on</w:t>
      </w:r>
      <w:r w:rsidR="0050398D">
        <w:rPr>
          <w:rFonts w:ascii="Source Sans Pro" w:eastAsia="Times New Roman" w:hAnsi="Source Sans Pro"/>
          <w:color w:val="000000" w:themeColor="text1"/>
          <w:sz w:val="24"/>
          <w:szCs w:val="24"/>
        </w:rPr>
        <w:t xml:space="preserve"> </w:t>
      </w:r>
      <w:r w:rsidR="009506E9">
        <w:rPr>
          <w:rFonts w:ascii="Source Sans Pro" w:eastAsia="Times New Roman" w:hAnsi="Source Sans Pro"/>
          <w:color w:val="000000" w:themeColor="text1"/>
          <w:sz w:val="24"/>
          <w:szCs w:val="24"/>
        </w:rPr>
        <w:t xml:space="preserve">several </w:t>
      </w:r>
      <w:r w:rsidR="0083621C">
        <w:rPr>
          <w:rFonts w:ascii="Source Sans Pro" w:eastAsia="Times New Roman" w:hAnsi="Source Sans Pro"/>
          <w:color w:val="000000" w:themeColor="text1"/>
          <w:sz w:val="24"/>
          <w:szCs w:val="24"/>
        </w:rPr>
        <w:t>areas</w:t>
      </w:r>
      <w:r w:rsidR="00042449">
        <w:rPr>
          <w:rFonts w:ascii="Source Sans Pro" w:eastAsia="Times New Roman" w:hAnsi="Source Sans Pro"/>
          <w:color w:val="000000" w:themeColor="text1"/>
          <w:sz w:val="24"/>
          <w:szCs w:val="24"/>
        </w:rPr>
        <w:t>:</w:t>
      </w:r>
    </w:p>
    <w:p w14:paraId="766D3F6D" w14:textId="6BB582C5" w:rsidR="00042449" w:rsidRPr="00042449" w:rsidRDefault="00042449" w:rsidP="00C01CCA">
      <w:pPr>
        <w:pStyle w:val="ListParagraph"/>
        <w:numPr>
          <w:ilvl w:val="0"/>
          <w:numId w:val="15"/>
        </w:numPr>
        <w:jc w:val="both"/>
        <w:rPr>
          <w:rFonts w:ascii="Source Sans Pro" w:hAnsi="Source Sans Pro"/>
          <w:color w:val="000000" w:themeColor="text1"/>
          <w:sz w:val="24"/>
          <w:szCs w:val="24"/>
        </w:rPr>
      </w:pPr>
      <w:r w:rsidRPr="00042449">
        <w:rPr>
          <w:rFonts w:ascii="Source Sans Pro" w:hAnsi="Source Sans Pro"/>
          <w:color w:val="000000" w:themeColor="text1"/>
          <w:sz w:val="24"/>
          <w:szCs w:val="24"/>
        </w:rPr>
        <w:t xml:space="preserve">Workflow Design - </w:t>
      </w:r>
      <w:hyperlink r:id="rId14" w:history="1">
        <w:r w:rsidRPr="00042449">
          <w:rPr>
            <w:rStyle w:val="Hyperlink"/>
            <w:rFonts w:ascii="Source Sans Pro" w:hAnsi="Source Sans Pro"/>
            <w:sz w:val="24"/>
            <w:szCs w:val="24"/>
          </w:rPr>
          <w:t>https://docs.uipath.com/studio/docs/workflow-design</w:t>
        </w:r>
      </w:hyperlink>
    </w:p>
    <w:p w14:paraId="720BB59E" w14:textId="7F463F90" w:rsidR="00042449" w:rsidRPr="00042449" w:rsidRDefault="00042449" w:rsidP="00C01CCA">
      <w:pPr>
        <w:pStyle w:val="ListParagraph"/>
        <w:numPr>
          <w:ilvl w:val="0"/>
          <w:numId w:val="16"/>
        </w:numPr>
        <w:jc w:val="both"/>
        <w:rPr>
          <w:rFonts w:ascii="Source Sans Pro" w:hAnsi="Source Sans Pro"/>
          <w:color w:val="000000" w:themeColor="text1"/>
          <w:sz w:val="24"/>
          <w:szCs w:val="24"/>
        </w:rPr>
      </w:pPr>
      <w:r w:rsidRPr="00042449">
        <w:rPr>
          <w:rFonts w:ascii="Source Sans Pro" w:hAnsi="Source Sans Pro"/>
          <w:color w:val="000000" w:themeColor="text1"/>
          <w:sz w:val="24"/>
          <w:szCs w:val="24"/>
        </w:rPr>
        <w:t xml:space="preserve">UI Automation - </w:t>
      </w:r>
      <w:hyperlink r:id="rId15" w:history="1">
        <w:r w:rsidRPr="00042449">
          <w:rPr>
            <w:rStyle w:val="Hyperlink"/>
            <w:rFonts w:ascii="Source Sans Pro" w:hAnsi="Source Sans Pro"/>
            <w:sz w:val="24"/>
            <w:szCs w:val="24"/>
          </w:rPr>
          <w:t>https://docs.uipath.com/studio/docs/ui-automation</w:t>
        </w:r>
      </w:hyperlink>
    </w:p>
    <w:p w14:paraId="1FD7EB15" w14:textId="4990ECD2" w:rsidR="00042449" w:rsidRPr="00042449" w:rsidRDefault="00042449" w:rsidP="00C01CCA">
      <w:pPr>
        <w:pStyle w:val="ListParagraph"/>
        <w:numPr>
          <w:ilvl w:val="0"/>
          <w:numId w:val="17"/>
        </w:numPr>
        <w:jc w:val="both"/>
        <w:rPr>
          <w:rFonts w:ascii="Source Sans Pro" w:hAnsi="Source Sans Pro"/>
          <w:color w:val="000000" w:themeColor="text1"/>
          <w:sz w:val="24"/>
          <w:szCs w:val="24"/>
        </w:rPr>
      </w:pPr>
      <w:r w:rsidRPr="00042449">
        <w:rPr>
          <w:rFonts w:ascii="Source Sans Pro" w:hAnsi="Source Sans Pro"/>
          <w:color w:val="000000" w:themeColor="text1"/>
          <w:sz w:val="24"/>
          <w:szCs w:val="24"/>
        </w:rPr>
        <w:t xml:space="preserve">Project Organization - </w:t>
      </w:r>
      <w:hyperlink r:id="rId16" w:history="1">
        <w:r w:rsidRPr="00042449">
          <w:rPr>
            <w:rStyle w:val="Hyperlink"/>
            <w:rFonts w:ascii="Source Sans Pro" w:hAnsi="Source Sans Pro"/>
            <w:sz w:val="24"/>
            <w:szCs w:val="24"/>
          </w:rPr>
          <w:t>https://docs.uipath.com/studio/docs/project-organization</w:t>
        </w:r>
      </w:hyperlink>
    </w:p>
    <w:p w14:paraId="3023DF65" w14:textId="38B9EBAF" w:rsidR="00042449" w:rsidRPr="0050398D" w:rsidRDefault="0050398D" w:rsidP="00C01CCA">
      <w:pPr>
        <w:pStyle w:val="ListParagraph"/>
        <w:numPr>
          <w:ilvl w:val="0"/>
          <w:numId w:val="17"/>
        </w:numPr>
        <w:jc w:val="both"/>
        <w:rPr>
          <w:rFonts w:ascii="Source Sans Pro" w:hAnsi="Source Sans Pro"/>
          <w:color w:val="000000" w:themeColor="text1"/>
          <w:sz w:val="24"/>
          <w:szCs w:val="24"/>
        </w:rPr>
      </w:pPr>
      <w:r w:rsidRPr="0050398D">
        <w:rPr>
          <w:rFonts w:ascii="Source Sans Pro" w:hAnsi="Source Sans Pro"/>
          <w:color w:val="000000" w:themeColor="text1"/>
          <w:sz w:val="24"/>
          <w:szCs w:val="24"/>
        </w:rPr>
        <w:t xml:space="preserve">Automation Lifecycle - </w:t>
      </w:r>
      <w:hyperlink r:id="rId17" w:history="1">
        <w:r w:rsidRPr="0050398D">
          <w:rPr>
            <w:rStyle w:val="Hyperlink"/>
            <w:rFonts w:ascii="Source Sans Pro" w:hAnsi="Source Sans Pro"/>
            <w:sz w:val="24"/>
            <w:szCs w:val="24"/>
          </w:rPr>
          <w:t>https://docs.uipath.com/studio/docs/automation-lifecycle</w:t>
        </w:r>
      </w:hyperlink>
    </w:p>
    <w:p w14:paraId="7CF05CFD" w14:textId="63DDBB13" w:rsidR="001C3084" w:rsidRDefault="001C3084" w:rsidP="001C3084">
      <w:pPr>
        <w:jc w:val="both"/>
        <w:rPr>
          <w:rFonts w:ascii="Source Sans Pro" w:eastAsia="Times New Roman" w:hAnsi="Source Sans Pro"/>
          <w:color w:val="000000" w:themeColor="text1"/>
          <w:sz w:val="24"/>
          <w:szCs w:val="24"/>
        </w:rPr>
      </w:pPr>
      <w:r w:rsidRPr="007D2E37">
        <w:rPr>
          <w:rFonts w:ascii="Source Sans Pro" w:eastAsia="Times New Roman" w:hAnsi="Source Sans Pro"/>
          <w:color w:val="000000" w:themeColor="text1"/>
          <w:sz w:val="24"/>
          <w:szCs w:val="24"/>
        </w:rPr>
        <w:t xml:space="preserve">The code review focuses on leading practices </w:t>
      </w:r>
      <w:r w:rsidRPr="006E5079">
        <w:rPr>
          <w:rFonts w:ascii="Source Sans Pro" w:eastAsia="Times New Roman" w:hAnsi="Source Sans Pro"/>
          <w:color w:val="000000" w:themeColor="text1"/>
          <w:sz w:val="24"/>
          <w:szCs w:val="24"/>
        </w:rPr>
        <w:t xml:space="preserve">in the following </w:t>
      </w:r>
      <w:r w:rsidR="0083621C">
        <w:rPr>
          <w:rFonts w:ascii="Source Sans Pro" w:eastAsia="Times New Roman" w:hAnsi="Source Sans Pro"/>
          <w:color w:val="000000" w:themeColor="text1"/>
          <w:sz w:val="24"/>
          <w:szCs w:val="24"/>
        </w:rPr>
        <w:t>categories</w:t>
      </w:r>
      <w:r w:rsidR="0050398D">
        <w:rPr>
          <w:rFonts w:ascii="Source Sans Pro" w:eastAsia="Times New Roman" w:hAnsi="Source Sans Pro"/>
          <w:color w:val="000000" w:themeColor="text1"/>
          <w:sz w:val="24"/>
          <w:szCs w:val="24"/>
        </w:rPr>
        <w:t>:</w:t>
      </w:r>
      <w:r w:rsidRPr="006E5079">
        <w:rPr>
          <w:rFonts w:ascii="Source Sans Pro" w:eastAsia="Times New Roman" w:hAnsi="Source Sans Pro"/>
          <w:color w:val="000000" w:themeColor="text1"/>
          <w:sz w:val="24"/>
          <w:szCs w:val="24"/>
        </w:rPr>
        <w:t xml:space="preserve"> </w:t>
      </w:r>
      <w:r w:rsidR="009F5B27">
        <w:rPr>
          <w:rFonts w:ascii="Source Sans Pro" w:eastAsia="Times New Roman" w:hAnsi="Source Sans Pro"/>
          <w:color w:val="000000" w:themeColor="text1"/>
          <w:sz w:val="24"/>
          <w:szCs w:val="24"/>
        </w:rPr>
        <w:t>Modularity, Maintainability, Readability, Flexibility, Reliability, Extensibility</w:t>
      </w:r>
      <w:r w:rsidR="00117951">
        <w:rPr>
          <w:rFonts w:ascii="Source Sans Pro" w:eastAsia="Times New Roman" w:hAnsi="Source Sans Pro"/>
          <w:color w:val="000000" w:themeColor="text1"/>
          <w:sz w:val="24"/>
          <w:szCs w:val="24"/>
        </w:rPr>
        <w:t>, Performance and Security.</w:t>
      </w:r>
    </w:p>
    <w:p w14:paraId="2C2C5571" w14:textId="1B415409" w:rsidR="001C3084" w:rsidRPr="007D2E37" w:rsidRDefault="001C3084" w:rsidP="001C3084">
      <w:pPr>
        <w:jc w:val="both"/>
        <w:rPr>
          <w:rFonts w:ascii="Source Sans Pro" w:hAnsi="Source Sans Pro"/>
          <w:color w:val="000000" w:themeColor="text1"/>
          <w:sz w:val="24"/>
          <w:szCs w:val="24"/>
        </w:rPr>
      </w:pPr>
      <w:r w:rsidRPr="007D2E37">
        <w:rPr>
          <w:rFonts w:ascii="Source Sans Pro" w:hAnsi="Source Sans Pro"/>
          <w:color w:val="000000" w:themeColor="text1"/>
          <w:sz w:val="24"/>
          <w:szCs w:val="24"/>
        </w:rPr>
        <w:t>In this code review we have gathered metrics, identified, measured, evaluated the issues, suggested approach for improvement and concluded on the current situation, by providing feedback on the efficiency, robustness, maintainability, and design, overall process code quality.</w:t>
      </w:r>
    </w:p>
    <w:p w14:paraId="3441A5A7" w14:textId="3A5F475D" w:rsidR="001C3084" w:rsidRDefault="001C3084" w:rsidP="00893526">
      <w:pPr>
        <w:pStyle w:val="Heading2"/>
      </w:pPr>
      <w:bookmarkStart w:id="4" w:name="_Toc25066860"/>
      <w:r>
        <w:t>Objectives</w:t>
      </w:r>
      <w:bookmarkEnd w:id="4"/>
    </w:p>
    <w:p w14:paraId="2F26DD10" w14:textId="478B6774" w:rsidR="001C3084" w:rsidRPr="007D2E37" w:rsidRDefault="001C3084" w:rsidP="001C3084">
      <w:pPr>
        <w:jc w:val="both"/>
        <w:rPr>
          <w:rFonts w:ascii="Source Sans Pro" w:hAnsi="Source Sans Pro"/>
          <w:color w:val="000000" w:themeColor="text1"/>
          <w:sz w:val="24"/>
          <w:szCs w:val="24"/>
        </w:rPr>
      </w:pPr>
      <w:r w:rsidRPr="007D2E37">
        <w:rPr>
          <w:rFonts w:ascii="Source Sans Pro" w:hAnsi="Source Sans Pro"/>
          <w:color w:val="000000" w:themeColor="text1"/>
          <w:sz w:val="24"/>
          <w:szCs w:val="24"/>
        </w:rPr>
        <w:t>Code reviews are an integral part of the development process and facilitate the creation of applications that are well-designed, well-written and supportable once deployed. The code review documentation contained herein addresses static source code only and makes comments and/or recommendations where applicable. It is important to reiterate that a code review is no substitute for adequate functional and performance testing of an application.</w:t>
      </w:r>
    </w:p>
    <w:p w14:paraId="3D5BA003" w14:textId="77777777" w:rsidR="000814FB" w:rsidRDefault="000814FB">
      <w:pPr>
        <w:rPr>
          <w:rFonts w:ascii="Source Sans Pro" w:hAnsi="Source Sans Pro"/>
          <w:b/>
          <w:color w:val="0067DF"/>
          <w:sz w:val="28"/>
          <w:szCs w:val="28"/>
        </w:rPr>
      </w:pPr>
      <w:bookmarkStart w:id="5" w:name="_Toc25066861"/>
      <w:r>
        <w:br w:type="page"/>
      </w:r>
    </w:p>
    <w:p w14:paraId="4A0CADB9" w14:textId="256C0DD6" w:rsidR="001C3084" w:rsidRDefault="001C3084" w:rsidP="00893526">
      <w:pPr>
        <w:pStyle w:val="Heading2"/>
      </w:pPr>
      <w:r>
        <w:lastRenderedPageBreak/>
        <w:t>Scope</w:t>
      </w:r>
      <w:bookmarkEnd w:id="5"/>
    </w:p>
    <w:p w14:paraId="68842013" w14:textId="4A1BAC88" w:rsidR="001C3084" w:rsidRPr="007D2E37" w:rsidRDefault="001C3084" w:rsidP="001C3084">
      <w:pPr>
        <w:jc w:val="both"/>
        <w:rPr>
          <w:rFonts w:ascii="Source Sans Pro" w:hAnsi="Source Sans Pro"/>
          <w:color w:val="000000" w:themeColor="text1"/>
          <w:sz w:val="24"/>
          <w:szCs w:val="24"/>
        </w:rPr>
      </w:pPr>
      <w:r w:rsidRPr="007D2E37">
        <w:rPr>
          <w:rFonts w:ascii="Source Sans Pro" w:hAnsi="Source Sans Pro"/>
          <w:color w:val="000000" w:themeColor="text1"/>
          <w:sz w:val="24"/>
          <w:szCs w:val="24"/>
        </w:rPr>
        <w:t>The scope of the project is as follows:</w:t>
      </w:r>
    </w:p>
    <w:tbl>
      <w:tblPr>
        <w:tblStyle w:val="TableGrid"/>
        <w:tblW w:w="10255" w:type="dxa"/>
        <w:tblLayout w:type="fixed"/>
        <w:tblLook w:val="04A0" w:firstRow="1" w:lastRow="0" w:firstColumn="1" w:lastColumn="0" w:noHBand="0" w:noVBand="1"/>
      </w:tblPr>
      <w:tblGrid>
        <w:gridCol w:w="1453"/>
        <w:gridCol w:w="2592"/>
        <w:gridCol w:w="540"/>
        <w:gridCol w:w="2430"/>
        <w:gridCol w:w="540"/>
        <w:gridCol w:w="2160"/>
        <w:gridCol w:w="540"/>
      </w:tblGrid>
      <w:tr w:rsidR="00416F1E" w:rsidRPr="007D2E37" w14:paraId="52FD8FF9" w14:textId="77777777" w:rsidTr="00335395">
        <w:tc>
          <w:tcPr>
            <w:tcW w:w="1453" w:type="dxa"/>
            <w:shd w:val="clear" w:color="auto" w:fill="DEDFDE"/>
          </w:tcPr>
          <w:p w14:paraId="585889C5"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Application name</w:t>
            </w:r>
          </w:p>
        </w:tc>
        <w:tc>
          <w:tcPr>
            <w:tcW w:w="2592" w:type="dxa"/>
          </w:tcPr>
          <w:p w14:paraId="57AA399C" w14:textId="78EFC9D9" w:rsidR="00416F1E" w:rsidRPr="00030DB2" w:rsidRDefault="002E6248" w:rsidP="002F1178">
            <w:pPr>
              <w:spacing w:before="20" w:after="20" w:line="259" w:lineRule="auto"/>
              <w:rPr>
                <w:rFonts w:ascii="Source Sans Pro" w:eastAsia="Calibri" w:hAnsi="Source Sans Pro" w:cs="Calibri"/>
                <w:color w:val="000000" w:themeColor="text1"/>
              </w:rPr>
            </w:pPr>
            <w:proofErr w:type="spellStart"/>
            <w:r w:rsidRPr="002E6248">
              <w:rPr>
                <w:rFonts w:ascii="Source Sans Pro" w:eastAsia="Calibri" w:hAnsi="Source Sans Pro" w:cs="Calibri"/>
                <w:color w:val="000000" w:themeColor="text1"/>
              </w:rPr>
              <w:t>FieldServices</w:t>
            </w:r>
            <w:proofErr w:type="spellEnd"/>
            <w:r w:rsidRPr="002E6248">
              <w:rPr>
                <w:rFonts w:ascii="Source Sans Pro" w:eastAsia="Calibri" w:hAnsi="Source Sans Pro" w:cs="Calibri"/>
                <w:color w:val="000000" w:themeColor="text1"/>
              </w:rPr>
              <w:t xml:space="preserve"> </w:t>
            </w:r>
            <w:proofErr w:type="spellStart"/>
            <w:r w:rsidRPr="002E6248">
              <w:rPr>
                <w:rFonts w:ascii="Source Sans Pro" w:eastAsia="Calibri" w:hAnsi="Source Sans Pro" w:cs="Calibri"/>
                <w:color w:val="000000" w:themeColor="text1"/>
              </w:rPr>
              <w:t>ServiceReport</w:t>
            </w:r>
            <w:proofErr w:type="spellEnd"/>
            <w:r w:rsidRPr="002E6248">
              <w:rPr>
                <w:rFonts w:ascii="Source Sans Pro" w:eastAsia="Calibri" w:hAnsi="Source Sans Pro" w:cs="Calibri"/>
                <w:color w:val="000000" w:themeColor="text1"/>
              </w:rPr>
              <w:t xml:space="preserve"> Dispatcher</w:t>
            </w:r>
          </w:p>
        </w:tc>
        <w:tc>
          <w:tcPr>
            <w:tcW w:w="540" w:type="dxa"/>
          </w:tcPr>
          <w:p w14:paraId="3870F6DB" w14:textId="77777777" w:rsidR="00416F1E" w:rsidRPr="00030DB2" w:rsidRDefault="00416F1E" w:rsidP="002F1178">
            <w:pPr>
              <w:spacing w:before="20" w:after="20"/>
              <w:rPr>
                <w:rFonts w:ascii="Source Sans Pro" w:hAnsi="Source Sans Pro"/>
                <w:color w:val="000000" w:themeColor="text1"/>
              </w:rPr>
            </w:pPr>
          </w:p>
        </w:tc>
        <w:tc>
          <w:tcPr>
            <w:tcW w:w="2430" w:type="dxa"/>
            <w:shd w:val="clear" w:color="auto" w:fill="DEDFDE"/>
          </w:tcPr>
          <w:p w14:paraId="60BAF996"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 xml:space="preserve">Review </w:t>
            </w:r>
            <w:proofErr w:type="gramStart"/>
            <w:r w:rsidRPr="00030DB2">
              <w:rPr>
                <w:rFonts w:ascii="Source Sans Pro" w:eastAsia="Calibri" w:hAnsi="Source Sans Pro" w:cs="Calibri"/>
                <w:b/>
                <w:bCs/>
                <w:color w:val="000000" w:themeColor="text1"/>
                <w:lang w:val="en-IN"/>
              </w:rPr>
              <w:t>start</w:t>
            </w:r>
            <w:proofErr w:type="gramEnd"/>
          </w:p>
        </w:tc>
        <w:tc>
          <w:tcPr>
            <w:tcW w:w="540" w:type="dxa"/>
          </w:tcPr>
          <w:p w14:paraId="0005DB05" w14:textId="77777777" w:rsidR="00416F1E" w:rsidRPr="00030DB2" w:rsidRDefault="00416F1E" w:rsidP="002F1178">
            <w:pPr>
              <w:spacing w:before="20" w:after="20"/>
              <w:rPr>
                <w:rFonts w:ascii="Source Sans Pro" w:hAnsi="Source Sans Pro"/>
                <w:color w:val="000000" w:themeColor="text1"/>
              </w:rPr>
            </w:pPr>
          </w:p>
        </w:tc>
        <w:tc>
          <w:tcPr>
            <w:tcW w:w="2160" w:type="dxa"/>
          </w:tcPr>
          <w:p w14:paraId="7BAFF507" w14:textId="669F680B" w:rsidR="00416F1E" w:rsidRPr="00030DB2" w:rsidRDefault="00841B33"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rPr>
              <w:t>202</w:t>
            </w:r>
            <w:r w:rsidR="00923243">
              <w:rPr>
                <w:rFonts w:ascii="Source Sans Pro" w:eastAsia="Calibri" w:hAnsi="Source Sans Pro" w:cs="Calibri"/>
                <w:color w:val="000000" w:themeColor="text1"/>
              </w:rPr>
              <w:t>1</w:t>
            </w:r>
            <w:r>
              <w:rPr>
                <w:rFonts w:ascii="Source Sans Pro" w:eastAsia="Calibri" w:hAnsi="Source Sans Pro" w:cs="Calibri"/>
                <w:color w:val="000000" w:themeColor="text1"/>
              </w:rPr>
              <w:t>-</w:t>
            </w:r>
            <w:r w:rsidR="00923243">
              <w:rPr>
                <w:rFonts w:ascii="Source Sans Pro" w:eastAsia="Calibri" w:hAnsi="Source Sans Pro" w:cs="Calibri"/>
                <w:color w:val="000000" w:themeColor="text1"/>
              </w:rPr>
              <w:t>01</w:t>
            </w:r>
            <w:r>
              <w:rPr>
                <w:rFonts w:ascii="Source Sans Pro" w:eastAsia="Calibri" w:hAnsi="Source Sans Pro" w:cs="Calibri"/>
                <w:color w:val="000000" w:themeColor="text1"/>
              </w:rPr>
              <w:t>-2</w:t>
            </w:r>
            <w:r w:rsidR="00A65033">
              <w:rPr>
                <w:rFonts w:ascii="Source Sans Pro" w:eastAsia="Calibri" w:hAnsi="Source Sans Pro" w:cs="Calibri"/>
                <w:color w:val="000000" w:themeColor="text1"/>
              </w:rPr>
              <w:t>6</w:t>
            </w:r>
          </w:p>
        </w:tc>
        <w:tc>
          <w:tcPr>
            <w:tcW w:w="540" w:type="dxa"/>
          </w:tcPr>
          <w:p w14:paraId="2857FFD0" w14:textId="77777777" w:rsidR="00416F1E" w:rsidRPr="00030DB2" w:rsidRDefault="00416F1E" w:rsidP="002F1178">
            <w:pPr>
              <w:spacing w:before="20" w:after="20"/>
              <w:rPr>
                <w:rFonts w:ascii="Source Sans Pro" w:hAnsi="Source Sans Pro"/>
                <w:color w:val="000000" w:themeColor="text1"/>
              </w:rPr>
            </w:pPr>
          </w:p>
        </w:tc>
      </w:tr>
      <w:tr w:rsidR="00416F1E" w:rsidRPr="007D2E37" w14:paraId="316CA1D9" w14:textId="77777777" w:rsidTr="00335395">
        <w:tc>
          <w:tcPr>
            <w:tcW w:w="1453" w:type="dxa"/>
            <w:shd w:val="clear" w:color="auto" w:fill="DEDFDE"/>
          </w:tcPr>
          <w:p w14:paraId="64893340"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Code review owner (Client)</w:t>
            </w:r>
          </w:p>
        </w:tc>
        <w:tc>
          <w:tcPr>
            <w:tcW w:w="2592" w:type="dxa"/>
          </w:tcPr>
          <w:p w14:paraId="7E7FF863" w14:textId="3DDBEAD9" w:rsidR="00416F1E" w:rsidRPr="00030DB2" w:rsidRDefault="00920A0B"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rPr>
              <w:t>William Mercier</w:t>
            </w:r>
          </w:p>
        </w:tc>
        <w:tc>
          <w:tcPr>
            <w:tcW w:w="540" w:type="dxa"/>
          </w:tcPr>
          <w:p w14:paraId="0E68DB83" w14:textId="77777777" w:rsidR="00416F1E" w:rsidRPr="00030DB2" w:rsidRDefault="00416F1E" w:rsidP="002F1178">
            <w:pPr>
              <w:spacing w:before="20" w:after="20"/>
              <w:rPr>
                <w:rFonts w:ascii="Source Sans Pro" w:hAnsi="Source Sans Pro"/>
                <w:color w:val="000000" w:themeColor="text1"/>
              </w:rPr>
            </w:pPr>
          </w:p>
        </w:tc>
        <w:tc>
          <w:tcPr>
            <w:tcW w:w="2430" w:type="dxa"/>
            <w:shd w:val="clear" w:color="auto" w:fill="DEDFDE"/>
          </w:tcPr>
          <w:p w14:paraId="67B9F9A5"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Review end</w:t>
            </w:r>
          </w:p>
        </w:tc>
        <w:tc>
          <w:tcPr>
            <w:tcW w:w="540" w:type="dxa"/>
          </w:tcPr>
          <w:p w14:paraId="64AB0C9A" w14:textId="77777777" w:rsidR="00416F1E" w:rsidRPr="00030DB2" w:rsidRDefault="00416F1E" w:rsidP="002F1178">
            <w:pPr>
              <w:spacing w:before="20" w:after="20"/>
              <w:rPr>
                <w:rFonts w:ascii="Source Sans Pro" w:hAnsi="Source Sans Pro"/>
                <w:color w:val="000000" w:themeColor="text1"/>
              </w:rPr>
            </w:pPr>
          </w:p>
        </w:tc>
        <w:tc>
          <w:tcPr>
            <w:tcW w:w="2160" w:type="dxa"/>
          </w:tcPr>
          <w:p w14:paraId="110F4BBC" w14:textId="762C0789" w:rsidR="00416F1E" w:rsidRPr="00030DB2" w:rsidRDefault="00841B33"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rPr>
              <w:t>202</w:t>
            </w:r>
            <w:r w:rsidR="00923243">
              <w:rPr>
                <w:rFonts w:ascii="Source Sans Pro" w:eastAsia="Calibri" w:hAnsi="Source Sans Pro" w:cs="Calibri"/>
                <w:color w:val="000000" w:themeColor="text1"/>
              </w:rPr>
              <w:t>1</w:t>
            </w:r>
            <w:r>
              <w:rPr>
                <w:rFonts w:ascii="Source Sans Pro" w:eastAsia="Calibri" w:hAnsi="Source Sans Pro" w:cs="Calibri"/>
                <w:color w:val="000000" w:themeColor="text1"/>
              </w:rPr>
              <w:t>-</w:t>
            </w:r>
            <w:r w:rsidR="00923243">
              <w:rPr>
                <w:rFonts w:ascii="Source Sans Pro" w:eastAsia="Calibri" w:hAnsi="Source Sans Pro" w:cs="Calibri"/>
                <w:color w:val="000000" w:themeColor="text1"/>
              </w:rPr>
              <w:t>0</w:t>
            </w:r>
            <w:r>
              <w:rPr>
                <w:rFonts w:ascii="Source Sans Pro" w:eastAsia="Calibri" w:hAnsi="Source Sans Pro" w:cs="Calibri"/>
                <w:color w:val="000000" w:themeColor="text1"/>
              </w:rPr>
              <w:t>1-</w:t>
            </w:r>
            <w:r w:rsidR="00920A0B">
              <w:rPr>
                <w:rFonts w:ascii="Source Sans Pro" w:eastAsia="Calibri" w:hAnsi="Source Sans Pro" w:cs="Calibri"/>
                <w:color w:val="000000" w:themeColor="text1"/>
              </w:rPr>
              <w:t>2</w:t>
            </w:r>
            <w:r w:rsidR="00A65033">
              <w:rPr>
                <w:rFonts w:ascii="Source Sans Pro" w:eastAsia="Calibri" w:hAnsi="Source Sans Pro" w:cs="Calibri"/>
                <w:color w:val="000000" w:themeColor="text1"/>
              </w:rPr>
              <w:t>6</w:t>
            </w:r>
          </w:p>
        </w:tc>
        <w:tc>
          <w:tcPr>
            <w:tcW w:w="540" w:type="dxa"/>
          </w:tcPr>
          <w:p w14:paraId="12D93255" w14:textId="77777777" w:rsidR="00416F1E" w:rsidRPr="00030DB2" w:rsidRDefault="00416F1E" w:rsidP="002F1178">
            <w:pPr>
              <w:spacing w:before="20" w:after="20"/>
              <w:rPr>
                <w:rFonts w:ascii="Source Sans Pro" w:hAnsi="Source Sans Pro"/>
                <w:color w:val="000000" w:themeColor="text1"/>
              </w:rPr>
            </w:pPr>
          </w:p>
        </w:tc>
      </w:tr>
      <w:tr w:rsidR="00416F1E" w:rsidRPr="007D2E37" w14:paraId="5BCDB3A4" w14:textId="77777777" w:rsidTr="00335395">
        <w:tc>
          <w:tcPr>
            <w:tcW w:w="1453" w:type="dxa"/>
            <w:shd w:val="clear" w:color="auto" w:fill="DEDFDE"/>
          </w:tcPr>
          <w:p w14:paraId="2F89D9CD" w14:textId="564E64A8"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Number of files</w:t>
            </w:r>
            <w:r w:rsidR="00893526">
              <w:rPr>
                <w:rFonts w:ascii="Source Sans Pro" w:eastAsia="Calibri" w:hAnsi="Source Sans Pro" w:cs="Calibri"/>
                <w:b/>
                <w:bCs/>
                <w:color w:val="000000" w:themeColor="text1"/>
                <w:lang w:val="en-IN"/>
              </w:rPr>
              <w:t xml:space="preserve"> </w:t>
            </w:r>
            <w:r w:rsidRPr="00030DB2">
              <w:rPr>
                <w:rFonts w:ascii="Source Sans Pro" w:eastAsia="Calibri" w:hAnsi="Source Sans Pro" w:cs="Calibri"/>
                <w:b/>
                <w:bCs/>
                <w:color w:val="000000" w:themeColor="text1"/>
                <w:lang w:val="en-IN"/>
              </w:rPr>
              <w:t>(</w:t>
            </w:r>
            <w:proofErr w:type="spellStart"/>
            <w:r w:rsidRPr="00030DB2">
              <w:rPr>
                <w:rFonts w:ascii="Source Sans Pro" w:eastAsia="Calibri" w:hAnsi="Source Sans Pro" w:cs="Calibri"/>
                <w:b/>
                <w:bCs/>
                <w:color w:val="000000" w:themeColor="text1"/>
                <w:lang w:val="en-IN"/>
              </w:rPr>
              <w:t>xaml</w:t>
            </w:r>
            <w:proofErr w:type="spellEnd"/>
            <w:r w:rsidRPr="00030DB2">
              <w:rPr>
                <w:rFonts w:ascii="Source Sans Pro" w:eastAsia="Calibri" w:hAnsi="Source Sans Pro" w:cs="Calibri"/>
                <w:b/>
                <w:bCs/>
                <w:color w:val="000000" w:themeColor="text1"/>
                <w:lang w:val="en-IN"/>
              </w:rPr>
              <w:t>)</w:t>
            </w:r>
          </w:p>
        </w:tc>
        <w:tc>
          <w:tcPr>
            <w:tcW w:w="2592" w:type="dxa"/>
          </w:tcPr>
          <w:p w14:paraId="56754A63" w14:textId="276A17D7" w:rsidR="00416F1E" w:rsidRPr="00030DB2" w:rsidRDefault="00113B7C"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rPr>
              <w:t>33</w:t>
            </w:r>
          </w:p>
        </w:tc>
        <w:tc>
          <w:tcPr>
            <w:tcW w:w="540" w:type="dxa"/>
          </w:tcPr>
          <w:p w14:paraId="6CB3ABA7" w14:textId="77777777" w:rsidR="00416F1E" w:rsidRPr="00030DB2" w:rsidRDefault="00416F1E" w:rsidP="002F1178">
            <w:pPr>
              <w:spacing w:before="20" w:after="20"/>
              <w:rPr>
                <w:rFonts w:ascii="Source Sans Pro" w:hAnsi="Source Sans Pro"/>
                <w:color w:val="000000" w:themeColor="text1"/>
              </w:rPr>
            </w:pPr>
          </w:p>
        </w:tc>
        <w:tc>
          <w:tcPr>
            <w:tcW w:w="2430" w:type="dxa"/>
            <w:shd w:val="clear" w:color="auto" w:fill="DEDFDE"/>
          </w:tcPr>
          <w:p w14:paraId="43CD10E4"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Code Version</w:t>
            </w:r>
          </w:p>
        </w:tc>
        <w:tc>
          <w:tcPr>
            <w:tcW w:w="540" w:type="dxa"/>
          </w:tcPr>
          <w:p w14:paraId="2D0DD1F9" w14:textId="77777777" w:rsidR="00416F1E" w:rsidRPr="00030DB2" w:rsidRDefault="00416F1E" w:rsidP="002F1178">
            <w:pPr>
              <w:spacing w:before="20" w:after="20"/>
              <w:rPr>
                <w:rFonts w:ascii="Source Sans Pro" w:hAnsi="Source Sans Pro"/>
                <w:color w:val="000000" w:themeColor="text1"/>
              </w:rPr>
            </w:pPr>
          </w:p>
        </w:tc>
        <w:tc>
          <w:tcPr>
            <w:tcW w:w="2160" w:type="dxa"/>
          </w:tcPr>
          <w:p w14:paraId="063CFA74" w14:textId="6A5E15F3" w:rsidR="00416F1E" w:rsidRPr="00030DB2" w:rsidRDefault="001D1324"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rPr>
              <w:t>1.0.</w:t>
            </w:r>
            <w:r w:rsidR="005E4DAE">
              <w:rPr>
                <w:rFonts w:ascii="Source Sans Pro" w:eastAsia="Calibri" w:hAnsi="Source Sans Pro" w:cs="Calibri"/>
                <w:color w:val="000000" w:themeColor="text1"/>
              </w:rPr>
              <w:t>1</w:t>
            </w:r>
          </w:p>
        </w:tc>
        <w:tc>
          <w:tcPr>
            <w:tcW w:w="540" w:type="dxa"/>
          </w:tcPr>
          <w:p w14:paraId="6C60E212" w14:textId="77777777" w:rsidR="00416F1E" w:rsidRPr="00030DB2" w:rsidRDefault="00416F1E" w:rsidP="002F1178">
            <w:pPr>
              <w:spacing w:before="20" w:after="20"/>
              <w:rPr>
                <w:rFonts w:ascii="Source Sans Pro" w:hAnsi="Source Sans Pro"/>
                <w:color w:val="000000" w:themeColor="text1"/>
              </w:rPr>
            </w:pPr>
          </w:p>
        </w:tc>
      </w:tr>
      <w:tr w:rsidR="00416F1E" w:rsidRPr="007D2E37" w14:paraId="1CC9285A" w14:textId="77777777" w:rsidTr="00335395">
        <w:tc>
          <w:tcPr>
            <w:tcW w:w="1453" w:type="dxa"/>
            <w:shd w:val="clear" w:color="auto" w:fill="DEDFDE"/>
          </w:tcPr>
          <w:p w14:paraId="7D717204"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Code Review Mode</w:t>
            </w:r>
          </w:p>
        </w:tc>
        <w:tc>
          <w:tcPr>
            <w:tcW w:w="2592" w:type="dxa"/>
          </w:tcPr>
          <w:p w14:paraId="043002AF" w14:textId="15E0CAC2" w:rsidR="00416F1E" w:rsidRPr="00030DB2" w:rsidRDefault="00416F1E" w:rsidP="002F1178">
            <w:pPr>
              <w:spacing w:before="20" w:after="20" w:line="259" w:lineRule="auto"/>
              <w:rPr>
                <w:rFonts w:ascii="Source Sans Pro" w:eastAsia="Calibri" w:hAnsi="Source Sans Pro" w:cs="Calibri"/>
                <w:color w:val="000000" w:themeColor="text1"/>
              </w:rPr>
            </w:pPr>
            <w:r w:rsidRPr="00030DB2">
              <w:rPr>
                <w:rFonts w:ascii="Source Sans Pro" w:eastAsia="Calibri" w:hAnsi="Source Sans Pro" w:cs="Calibri"/>
                <w:color w:val="000000" w:themeColor="text1"/>
                <w:lang w:val="en-IN"/>
              </w:rPr>
              <w:t xml:space="preserve"> Remote</w:t>
            </w:r>
          </w:p>
        </w:tc>
        <w:tc>
          <w:tcPr>
            <w:tcW w:w="540" w:type="dxa"/>
          </w:tcPr>
          <w:p w14:paraId="40E3B789" w14:textId="77777777" w:rsidR="00416F1E" w:rsidRPr="00030DB2" w:rsidRDefault="00416F1E" w:rsidP="002F1178">
            <w:pPr>
              <w:spacing w:before="20" w:after="20"/>
              <w:rPr>
                <w:rFonts w:ascii="Source Sans Pro" w:hAnsi="Source Sans Pro"/>
                <w:color w:val="000000" w:themeColor="text1"/>
              </w:rPr>
            </w:pPr>
          </w:p>
        </w:tc>
        <w:tc>
          <w:tcPr>
            <w:tcW w:w="2430" w:type="dxa"/>
          </w:tcPr>
          <w:p w14:paraId="7B04D2F1" w14:textId="77777777" w:rsidR="00416F1E" w:rsidRPr="00030DB2" w:rsidRDefault="00416F1E" w:rsidP="002F1178">
            <w:pPr>
              <w:spacing w:before="20" w:after="20" w:line="259" w:lineRule="auto"/>
              <w:rPr>
                <w:rFonts w:ascii="Source Sans Pro" w:eastAsia="Calibri" w:hAnsi="Source Sans Pro" w:cs="Calibri"/>
                <w:color w:val="000000" w:themeColor="text1"/>
              </w:rPr>
            </w:pPr>
          </w:p>
        </w:tc>
        <w:tc>
          <w:tcPr>
            <w:tcW w:w="540" w:type="dxa"/>
          </w:tcPr>
          <w:p w14:paraId="031D4F08" w14:textId="77777777" w:rsidR="00416F1E" w:rsidRPr="00030DB2" w:rsidRDefault="00416F1E" w:rsidP="002F1178">
            <w:pPr>
              <w:spacing w:before="20" w:after="20"/>
              <w:rPr>
                <w:rFonts w:ascii="Source Sans Pro" w:hAnsi="Source Sans Pro"/>
                <w:color w:val="000000" w:themeColor="text1"/>
              </w:rPr>
            </w:pPr>
          </w:p>
        </w:tc>
        <w:tc>
          <w:tcPr>
            <w:tcW w:w="2160" w:type="dxa"/>
          </w:tcPr>
          <w:p w14:paraId="166D938A" w14:textId="77777777" w:rsidR="00416F1E" w:rsidRPr="00030DB2" w:rsidRDefault="00416F1E" w:rsidP="002F1178">
            <w:pPr>
              <w:spacing w:before="20" w:after="20" w:line="259" w:lineRule="auto"/>
              <w:rPr>
                <w:rFonts w:ascii="Source Sans Pro" w:eastAsia="Calibri" w:hAnsi="Source Sans Pro" w:cs="Calibri"/>
                <w:color w:val="000000" w:themeColor="text1"/>
              </w:rPr>
            </w:pPr>
          </w:p>
        </w:tc>
        <w:tc>
          <w:tcPr>
            <w:tcW w:w="540" w:type="dxa"/>
          </w:tcPr>
          <w:p w14:paraId="04C1E05E" w14:textId="77777777" w:rsidR="00416F1E" w:rsidRPr="00030DB2" w:rsidRDefault="00416F1E" w:rsidP="002F1178">
            <w:pPr>
              <w:spacing w:before="20" w:after="20"/>
              <w:rPr>
                <w:rFonts w:ascii="Source Sans Pro" w:hAnsi="Source Sans Pro"/>
                <w:color w:val="000000" w:themeColor="text1"/>
              </w:rPr>
            </w:pPr>
          </w:p>
        </w:tc>
      </w:tr>
      <w:tr w:rsidR="00416F1E" w:rsidRPr="007D2E37" w14:paraId="7E21AF7C" w14:textId="77777777" w:rsidTr="00335395">
        <w:tc>
          <w:tcPr>
            <w:tcW w:w="1453" w:type="dxa"/>
            <w:shd w:val="clear" w:color="auto" w:fill="DEDFDE"/>
          </w:tcPr>
          <w:p w14:paraId="6C1DD2FE"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6E714C">
              <w:rPr>
                <w:rFonts w:ascii="Source Sans Pro" w:eastAsia="Calibri" w:hAnsi="Source Sans Pro" w:cs="Calibri"/>
                <w:b/>
                <w:bCs/>
                <w:color w:val="000000" w:themeColor="text1"/>
                <w:lang w:val="en-IN"/>
              </w:rPr>
              <w:t>Categories</w:t>
            </w:r>
          </w:p>
        </w:tc>
        <w:tc>
          <w:tcPr>
            <w:tcW w:w="2592" w:type="dxa"/>
          </w:tcPr>
          <w:p w14:paraId="4F34535B" w14:textId="41379A48" w:rsidR="00416F1E" w:rsidRPr="00030DB2" w:rsidRDefault="0083621C"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lang w:val="en-IN"/>
              </w:rPr>
              <w:t>Modularity</w:t>
            </w:r>
          </w:p>
        </w:tc>
        <w:tc>
          <w:tcPr>
            <w:tcW w:w="540" w:type="dxa"/>
          </w:tcPr>
          <w:p w14:paraId="256EB848" w14:textId="7B50DBC1"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680B6210" wp14:editId="17BDEFD5">
                  <wp:extent cx="182880" cy="182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30" w:type="dxa"/>
          </w:tcPr>
          <w:p w14:paraId="23A05D0D" w14:textId="1C5F2FF1" w:rsidR="00416F1E" w:rsidRPr="00030DB2" w:rsidRDefault="0083621C" w:rsidP="002F1178">
            <w:pPr>
              <w:spacing w:before="20" w:after="20" w:line="259" w:lineRule="auto"/>
              <w:rPr>
                <w:rFonts w:ascii="Source Sans Pro" w:eastAsia="Calibri" w:hAnsi="Source Sans Pro" w:cs="Calibri"/>
                <w:color w:val="000000" w:themeColor="text1"/>
              </w:rPr>
            </w:pPr>
            <w:r>
              <w:rPr>
                <w:rFonts w:ascii="Source Sans Pro" w:eastAsia="Times New Roman" w:hAnsi="Source Sans Pro"/>
                <w:color w:val="000000" w:themeColor="text1"/>
                <w:sz w:val="24"/>
                <w:szCs w:val="24"/>
              </w:rPr>
              <w:t>Flexibility</w:t>
            </w:r>
          </w:p>
        </w:tc>
        <w:tc>
          <w:tcPr>
            <w:tcW w:w="540" w:type="dxa"/>
          </w:tcPr>
          <w:p w14:paraId="5A1E8CB8" w14:textId="6091BCB3"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520118EF" wp14:editId="0F2676F9">
                  <wp:extent cx="182880" cy="1828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160" w:type="dxa"/>
          </w:tcPr>
          <w:p w14:paraId="6109563E" w14:textId="412DFFEE" w:rsidR="00416F1E" w:rsidRPr="00030DB2" w:rsidRDefault="0083621C" w:rsidP="002F1178">
            <w:pPr>
              <w:spacing w:before="20" w:after="20" w:line="259" w:lineRule="auto"/>
              <w:rPr>
                <w:rFonts w:ascii="Source Sans Pro" w:hAnsi="Source Sans Pro"/>
                <w:color w:val="000000" w:themeColor="text1"/>
              </w:rPr>
            </w:pPr>
            <w:r>
              <w:rPr>
                <w:rFonts w:ascii="Source Sans Pro" w:eastAsia="Times New Roman" w:hAnsi="Source Sans Pro"/>
                <w:color w:val="000000" w:themeColor="text1"/>
                <w:sz w:val="24"/>
                <w:szCs w:val="24"/>
              </w:rPr>
              <w:t>Performance</w:t>
            </w:r>
          </w:p>
        </w:tc>
        <w:tc>
          <w:tcPr>
            <w:tcW w:w="540" w:type="dxa"/>
          </w:tcPr>
          <w:p w14:paraId="3E3E7BD7" w14:textId="5D8A25B1"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17D4F21C" wp14:editId="5F58EAD8">
                  <wp:extent cx="182880" cy="1828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r w:rsidR="00416F1E" w:rsidRPr="007D2E37" w14:paraId="352128CA" w14:textId="77777777" w:rsidTr="00335395">
        <w:tc>
          <w:tcPr>
            <w:tcW w:w="1453" w:type="dxa"/>
          </w:tcPr>
          <w:p w14:paraId="6D5613B7" w14:textId="77777777" w:rsidR="00416F1E" w:rsidRPr="00030DB2" w:rsidRDefault="00416F1E" w:rsidP="002F1178">
            <w:pPr>
              <w:spacing w:before="20" w:after="20" w:line="259" w:lineRule="auto"/>
              <w:rPr>
                <w:rFonts w:ascii="Source Sans Pro" w:eastAsia="Calibri" w:hAnsi="Source Sans Pro" w:cs="Calibri"/>
                <w:color w:val="000000" w:themeColor="text1"/>
              </w:rPr>
            </w:pPr>
          </w:p>
        </w:tc>
        <w:tc>
          <w:tcPr>
            <w:tcW w:w="2592" w:type="dxa"/>
          </w:tcPr>
          <w:p w14:paraId="1A3F546F" w14:textId="775D4461" w:rsidR="00416F1E" w:rsidRPr="00030DB2" w:rsidRDefault="0083621C" w:rsidP="002F1178">
            <w:pPr>
              <w:spacing w:before="20" w:after="20" w:line="259" w:lineRule="auto"/>
              <w:rPr>
                <w:rFonts w:ascii="Source Sans Pro" w:hAnsi="Source Sans Pro"/>
                <w:color w:val="000000" w:themeColor="text1"/>
              </w:rPr>
            </w:pPr>
            <w:r>
              <w:rPr>
                <w:rFonts w:ascii="Source Sans Pro" w:eastAsia="Times New Roman" w:hAnsi="Source Sans Pro"/>
                <w:color w:val="000000" w:themeColor="text1"/>
                <w:sz w:val="24"/>
                <w:szCs w:val="24"/>
              </w:rPr>
              <w:t>Maintainability</w:t>
            </w:r>
          </w:p>
        </w:tc>
        <w:tc>
          <w:tcPr>
            <w:tcW w:w="540" w:type="dxa"/>
          </w:tcPr>
          <w:p w14:paraId="0A96F108" w14:textId="4EE82AE3"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3BC2343C" wp14:editId="245ABF9C">
                  <wp:extent cx="182880" cy="1828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30" w:type="dxa"/>
          </w:tcPr>
          <w:p w14:paraId="5BA9770D" w14:textId="34942A45" w:rsidR="00416F1E" w:rsidRPr="00030DB2" w:rsidRDefault="0083621C" w:rsidP="002F1178">
            <w:pPr>
              <w:spacing w:before="20" w:after="20" w:line="259" w:lineRule="auto"/>
              <w:rPr>
                <w:rFonts w:ascii="Source Sans Pro" w:eastAsia="Calibri" w:hAnsi="Source Sans Pro" w:cs="Calibri"/>
                <w:color w:val="000000" w:themeColor="text1"/>
              </w:rPr>
            </w:pPr>
            <w:r>
              <w:rPr>
                <w:rFonts w:ascii="Source Sans Pro" w:eastAsia="Times New Roman" w:hAnsi="Source Sans Pro"/>
                <w:color w:val="000000" w:themeColor="text1"/>
                <w:sz w:val="24"/>
                <w:szCs w:val="24"/>
              </w:rPr>
              <w:t>Reliability</w:t>
            </w:r>
          </w:p>
        </w:tc>
        <w:tc>
          <w:tcPr>
            <w:tcW w:w="540" w:type="dxa"/>
          </w:tcPr>
          <w:p w14:paraId="0F4921F1" w14:textId="66E8DFDE"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0EE13E7D" wp14:editId="7226F808">
                  <wp:extent cx="182880" cy="1828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160" w:type="dxa"/>
          </w:tcPr>
          <w:p w14:paraId="03A7C377" w14:textId="7DC0203E" w:rsidR="00416F1E" w:rsidRPr="00030DB2" w:rsidRDefault="0083621C" w:rsidP="002F1178">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lang w:val="en-IN"/>
              </w:rPr>
              <w:t>Security</w:t>
            </w:r>
          </w:p>
        </w:tc>
        <w:tc>
          <w:tcPr>
            <w:tcW w:w="540" w:type="dxa"/>
          </w:tcPr>
          <w:p w14:paraId="56026673" w14:textId="302AB373"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7133022A" wp14:editId="4CE6F8B9">
                  <wp:extent cx="182880" cy="1828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r w:rsidR="00416F1E" w:rsidRPr="007D2E37" w14:paraId="62E76AD7" w14:textId="77777777" w:rsidTr="00335395">
        <w:tc>
          <w:tcPr>
            <w:tcW w:w="1453" w:type="dxa"/>
          </w:tcPr>
          <w:p w14:paraId="54268D25" w14:textId="77777777" w:rsidR="00416F1E" w:rsidRPr="00030DB2" w:rsidRDefault="00416F1E" w:rsidP="002F1178">
            <w:pPr>
              <w:spacing w:before="20" w:after="20" w:line="259" w:lineRule="auto"/>
              <w:rPr>
                <w:rFonts w:ascii="Source Sans Pro" w:eastAsia="Calibri" w:hAnsi="Source Sans Pro" w:cs="Calibri"/>
                <w:color w:val="000000" w:themeColor="text1"/>
              </w:rPr>
            </w:pPr>
          </w:p>
        </w:tc>
        <w:tc>
          <w:tcPr>
            <w:tcW w:w="2592" w:type="dxa"/>
          </w:tcPr>
          <w:p w14:paraId="6601B462" w14:textId="3283E3D5" w:rsidR="00416F1E" w:rsidRPr="00030DB2" w:rsidRDefault="0083621C" w:rsidP="002F1178">
            <w:pPr>
              <w:spacing w:before="20" w:after="20" w:line="259" w:lineRule="auto"/>
              <w:rPr>
                <w:rFonts w:ascii="Source Sans Pro" w:eastAsia="Calibri" w:hAnsi="Source Sans Pro" w:cs="Calibri"/>
                <w:color w:val="000000" w:themeColor="text1"/>
              </w:rPr>
            </w:pPr>
            <w:r>
              <w:rPr>
                <w:rFonts w:ascii="Source Sans Pro" w:eastAsia="Times New Roman" w:hAnsi="Source Sans Pro"/>
                <w:color w:val="000000" w:themeColor="text1"/>
                <w:sz w:val="24"/>
                <w:szCs w:val="24"/>
              </w:rPr>
              <w:t>Readability</w:t>
            </w:r>
          </w:p>
        </w:tc>
        <w:tc>
          <w:tcPr>
            <w:tcW w:w="540" w:type="dxa"/>
          </w:tcPr>
          <w:p w14:paraId="6A71FBAD" w14:textId="68AFD887"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3D12AA54" wp14:editId="101D38F4">
                  <wp:extent cx="182880" cy="182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30" w:type="dxa"/>
          </w:tcPr>
          <w:p w14:paraId="31D10127" w14:textId="520DA477" w:rsidR="00416F1E" w:rsidRPr="00030DB2" w:rsidRDefault="0083621C" w:rsidP="002F1178">
            <w:pPr>
              <w:spacing w:before="20" w:after="20" w:line="259" w:lineRule="auto"/>
              <w:rPr>
                <w:rFonts w:ascii="Source Sans Pro" w:eastAsia="Calibri" w:hAnsi="Source Sans Pro" w:cs="Calibri"/>
                <w:color w:val="000000" w:themeColor="text1"/>
              </w:rPr>
            </w:pPr>
            <w:r>
              <w:rPr>
                <w:rFonts w:ascii="Source Sans Pro" w:eastAsia="Times New Roman" w:hAnsi="Source Sans Pro"/>
                <w:color w:val="000000" w:themeColor="text1"/>
                <w:sz w:val="24"/>
                <w:szCs w:val="24"/>
              </w:rPr>
              <w:t>Extensibility</w:t>
            </w:r>
          </w:p>
        </w:tc>
        <w:tc>
          <w:tcPr>
            <w:tcW w:w="540" w:type="dxa"/>
          </w:tcPr>
          <w:p w14:paraId="3A25FED3" w14:textId="05DF848E" w:rsidR="00416F1E" w:rsidRPr="00030DB2" w:rsidRDefault="00AF6C43" w:rsidP="002F1178">
            <w:pPr>
              <w:spacing w:before="20" w:after="20" w:line="259" w:lineRule="auto"/>
              <w:rPr>
                <w:rFonts w:ascii="Source Sans Pro" w:eastAsia="Calibri" w:hAnsi="Source Sans Pro" w:cs="Calibri"/>
                <w:color w:val="000000" w:themeColor="text1"/>
              </w:rPr>
            </w:pPr>
            <w:r w:rsidRPr="00030DB2">
              <w:rPr>
                <w:rFonts w:ascii="Source Sans Pro" w:hAnsi="Source Sans Pro"/>
                <w:noProof/>
                <w:color w:val="000000" w:themeColor="text1"/>
              </w:rPr>
              <w:drawing>
                <wp:inline distT="0" distB="0" distL="0" distR="0" wp14:anchorId="6AECE6AB" wp14:editId="1D5A18F9">
                  <wp:extent cx="182880" cy="1828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160" w:type="dxa"/>
          </w:tcPr>
          <w:p w14:paraId="5EADAD55" w14:textId="5401F04F" w:rsidR="00416F1E" w:rsidRPr="00030DB2" w:rsidRDefault="00416F1E" w:rsidP="002F1178">
            <w:pPr>
              <w:spacing w:before="20" w:after="20" w:line="259" w:lineRule="auto"/>
              <w:rPr>
                <w:rFonts w:ascii="Source Sans Pro" w:eastAsia="Calibri" w:hAnsi="Source Sans Pro" w:cs="Calibri"/>
                <w:color w:val="000000" w:themeColor="text1"/>
              </w:rPr>
            </w:pPr>
          </w:p>
        </w:tc>
        <w:tc>
          <w:tcPr>
            <w:tcW w:w="540" w:type="dxa"/>
          </w:tcPr>
          <w:p w14:paraId="47DF7710" w14:textId="4EA1DB5D" w:rsidR="00416F1E" w:rsidRPr="00030DB2" w:rsidRDefault="00416F1E" w:rsidP="002F1178">
            <w:pPr>
              <w:spacing w:before="20" w:after="20" w:line="259" w:lineRule="auto"/>
              <w:rPr>
                <w:rFonts w:ascii="Source Sans Pro" w:eastAsia="Calibri" w:hAnsi="Source Sans Pro" w:cs="Calibri"/>
                <w:color w:val="000000" w:themeColor="text1"/>
              </w:rPr>
            </w:pPr>
          </w:p>
        </w:tc>
      </w:tr>
      <w:tr w:rsidR="00416F1E" w:rsidRPr="007D2E37" w14:paraId="61F49EA7" w14:textId="77777777" w:rsidTr="00335395">
        <w:tc>
          <w:tcPr>
            <w:tcW w:w="1453" w:type="dxa"/>
            <w:shd w:val="clear" w:color="auto" w:fill="DEDFDE"/>
          </w:tcPr>
          <w:p w14:paraId="4D3BD7E8" w14:textId="77777777" w:rsidR="00416F1E" w:rsidRPr="00030DB2" w:rsidRDefault="00416F1E" w:rsidP="002F1178">
            <w:pPr>
              <w:spacing w:before="20" w:after="20" w:line="259" w:lineRule="auto"/>
              <w:rPr>
                <w:rFonts w:ascii="Source Sans Pro" w:eastAsia="Calibri" w:hAnsi="Source Sans Pro" w:cs="Calibri"/>
                <w:b/>
                <w:bCs/>
                <w:color w:val="000000" w:themeColor="text1"/>
              </w:rPr>
            </w:pPr>
            <w:r w:rsidRPr="00030DB2">
              <w:rPr>
                <w:rFonts w:ascii="Source Sans Pro" w:eastAsia="Calibri" w:hAnsi="Source Sans Pro" w:cs="Calibri"/>
                <w:b/>
                <w:bCs/>
                <w:color w:val="000000" w:themeColor="text1"/>
                <w:lang w:val="en-IN"/>
              </w:rPr>
              <w:t>Comments</w:t>
            </w:r>
          </w:p>
        </w:tc>
        <w:tc>
          <w:tcPr>
            <w:tcW w:w="2592" w:type="dxa"/>
          </w:tcPr>
          <w:p w14:paraId="5ABA07D4" w14:textId="77777777" w:rsidR="00416F1E" w:rsidRDefault="00416F1E" w:rsidP="002F1178">
            <w:pPr>
              <w:spacing w:before="20" w:after="20" w:line="259" w:lineRule="auto"/>
              <w:rPr>
                <w:rFonts w:ascii="Source Sans Pro" w:eastAsia="Calibri" w:hAnsi="Source Sans Pro" w:cs="Calibri"/>
                <w:color w:val="000000" w:themeColor="text1"/>
              </w:rPr>
            </w:pPr>
          </w:p>
          <w:p w14:paraId="0BD6C20A" w14:textId="32895CCE" w:rsidR="00893526" w:rsidRPr="00030DB2" w:rsidRDefault="00893526" w:rsidP="002F1178">
            <w:pPr>
              <w:spacing w:before="20" w:after="20" w:line="259" w:lineRule="auto"/>
              <w:rPr>
                <w:rFonts w:ascii="Source Sans Pro" w:eastAsia="Calibri" w:hAnsi="Source Sans Pro" w:cs="Calibri"/>
                <w:color w:val="000000" w:themeColor="text1"/>
              </w:rPr>
            </w:pPr>
          </w:p>
        </w:tc>
        <w:tc>
          <w:tcPr>
            <w:tcW w:w="540" w:type="dxa"/>
          </w:tcPr>
          <w:p w14:paraId="48DEBC8B" w14:textId="197915D0" w:rsidR="00416F1E" w:rsidRPr="00030DB2" w:rsidRDefault="00416F1E" w:rsidP="002F1178">
            <w:pPr>
              <w:spacing w:before="20" w:after="20"/>
              <w:rPr>
                <w:rFonts w:ascii="Source Sans Pro" w:hAnsi="Source Sans Pro"/>
                <w:color w:val="000000" w:themeColor="text1"/>
              </w:rPr>
            </w:pPr>
          </w:p>
        </w:tc>
        <w:tc>
          <w:tcPr>
            <w:tcW w:w="2430" w:type="dxa"/>
          </w:tcPr>
          <w:p w14:paraId="23F40234" w14:textId="77777777" w:rsidR="00416F1E" w:rsidRPr="00030DB2" w:rsidRDefault="00416F1E" w:rsidP="002F1178">
            <w:pPr>
              <w:spacing w:before="20" w:after="20"/>
              <w:rPr>
                <w:rFonts w:ascii="Source Sans Pro" w:hAnsi="Source Sans Pro"/>
                <w:color w:val="000000" w:themeColor="text1"/>
              </w:rPr>
            </w:pPr>
          </w:p>
        </w:tc>
        <w:tc>
          <w:tcPr>
            <w:tcW w:w="540" w:type="dxa"/>
          </w:tcPr>
          <w:p w14:paraId="63055955" w14:textId="6AC68932" w:rsidR="00416F1E" w:rsidRPr="00030DB2" w:rsidRDefault="00416F1E" w:rsidP="002F1178">
            <w:pPr>
              <w:spacing w:before="20" w:after="20"/>
              <w:rPr>
                <w:rFonts w:ascii="Source Sans Pro" w:hAnsi="Source Sans Pro"/>
                <w:color w:val="000000" w:themeColor="text1"/>
              </w:rPr>
            </w:pPr>
          </w:p>
        </w:tc>
        <w:tc>
          <w:tcPr>
            <w:tcW w:w="2160" w:type="dxa"/>
          </w:tcPr>
          <w:p w14:paraId="5F4106EA" w14:textId="77777777" w:rsidR="00416F1E" w:rsidRPr="00030DB2" w:rsidRDefault="00416F1E" w:rsidP="002F1178">
            <w:pPr>
              <w:spacing w:before="20" w:after="20"/>
              <w:rPr>
                <w:rFonts w:ascii="Source Sans Pro" w:hAnsi="Source Sans Pro"/>
                <w:color w:val="000000" w:themeColor="text1"/>
              </w:rPr>
            </w:pPr>
          </w:p>
        </w:tc>
        <w:tc>
          <w:tcPr>
            <w:tcW w:w="540" w:type="dxa"/>
          </w:tcPr>
          <w:p w14:paraId="5CB33492" w14:textId="77777777" w:rsidR="00416F1E" w:rsidRPr="00030DB2" w:rsidRDefault="00416F1E" w:rsidP="002F1178">
            <w:pPr>
              <w:spacing w:before="20" w:after="20"/>
              <w:rPr>
                <w:rFonts w:ascii="Source Sans Pro" w:hAnsi="Source Sans Pro"/>
                <w:color w:val="000000" w:themeColor="text1"/>
              </w:rPr>
            </w:pPr>
          </w:p>
        </w:tc>
      </w:tr>
    </w:tbl>
    <w:p w14:paraId="22B6C2B6" w14:textId="77777777" w:rsidR="00416F1E" w:rsidRDefault="00416F1E" w:rsidP="001C3084">
      <w:pPr>
        <w:jc w:val="both"/>
        <w:rPr>
          <w:color w:val="000000" w:themeColor="text1"/>
        </w:rPr>
      </w:pPr>
    </w:p>
    <w:p w14:paraId="1BAEFD2F" w14:textId="70359364" w:rsidR="001C3084" w:rsidRPr="001C3084" w:rsidRDefault="001C3084" w:rsidP="00893526">
      <w:pPr>
        <w:pStyle w:val="Heading2"/>
      </w:pPr>
      <w:bookmarkStart w:id="6" w:name="_Toc25066862"/>
      <w:r w:rsidRPr="001C3084">
        <w:t>Pre-Engagement Checklist</w:t>
      </w:r>
      <w:bookmarkEnd w:id="6"/>
    </w:p>
    <w:p w14:paraId="1FEEB736" w14:textId="35551C2A" w:rsidR="009A44EB" w:rsidRPr="007D2E37" w:rsidRDefault="00416F1E" w:rsidP="003B636E">
      <w:pPr>
        <w:jc w:val="both"/>
        <w:rPr>
          <w:rFonts w:ascii="Source Sans Pro" w:hAnsi="Source Sans Pro"/>
          <w:color w:val="000000" w:themeColor="text1"/>
          <w:sz w:val="24"/>
          <w:szCs w:val="24"/>
        </w:rPr>
      </w:pPr>
      <w:r w:rsidRPr="007D2E37">
        <w:rPr>
          <w:rFonts w:ascii="Source Sans Pro" w:hAnsi="Source Sans Pro"/>
          <w:color w:val="000000" w:themeColor="text1"/>
          <w:sz w:val="24"/>
          <w:szCs w:val="24"/>
        </w:rPr>
        <w:t>The following prerequisites need to be in place before a Process Code Review can start:</w:t>
      </w:r>
    </w:p>
    <w:tbl>
      <w:tblPr>
        <w:tblStyle w:val="ListTable3-Accent1"/>
        <w:tblW w:w="4794"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6898"/>
        <w:gridCol w:w="2458"/>
        <w:gridCol w:w="989"/>
      </w:tblGrid>
      <w:tr w:rsidR="00B64614" w:rsidRPr="00893526" w14:paraId="13CB3E2A" w14:textId="3C2AFA48" w:rsidTr="00B646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34" w:type="pct"/>
            <w:shd w:val="clear" w:color="auto" w:fill="2D8EC6"/>
            <w:vAlign w:val="center"/>
            <w:hideMark/>
          </w:tcPr>
          <w:p w14:paraId="4EB8BA0C" w14:textId="77777777" w:rsidR="00B64614" w:rsidRPr="00893526" w:rsidRDefault="00B64614" w:rsidP="00416F1E">
            <w:pPr>
              <w:spacing w:before="60" w:after="60" w:line="259" w:lineRule="auto"/>
              <w:rPr>
                <w:rFonts w:ascii="Source Sans Pro" w:hAnsi="Source Sans Pro"/>
                <w:sz w:val="24"/>
                <w:szCs w:val="24"/>
              </w:rPr>
            </w:pPr>
            <w:r w:rsidRPr="00893526">
              <w:rPr>
                <w:rFonts w:ascii="Source Sans Pro" w:hAnsi="Source Sans Pro"/>
                <w:sz w:val="24"/>
                <w:szCs w:val="24"/>
              </w:rPr>
              <w:t>Prerequisite</w:t>
            </w:r>
          </w:p>
        </w:tc>
        <w:tc>
          <w:tcPr>
            <w:tcW w:w="1188" w:type="pct"/>
            <w:shd w:val="clear" w:color="auto" w:fill="2D8EC6"/>
            <w:vAlign w:val="center"/>
            <w:hideMark/>
          </w:tcPr>
          <w:p w14:paraId="1FC6417E" w14:textId="77777777" w:rsidR="00B64614" w:rsidRPr="00893526" w:rsidRDefault="00B64614" w:rsidP="00416F1E">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Source Sans Pro" w:hAnsi="Source Sans Pro"/>
                <w:sz w:val="24"/>
                <w:szCs w:val="24"/>
              </w:rPr>
            </w:pPr>
            <w:r w:rsidRPr="00893526">
              <w:rPr>
                <w:rFonts w:ascii="Source Sans Pro" w:hAnsi="Source Sans Pro"/>
                <w:sz w:val="24"/>
                <w:szCs w:val="24"/>
              </w:rPr>
              <w:t>Responsibility</w:t>
            </w:r>
          </w:p>
        </w:tc>
        <w:tc>
          <w:tcPr>
            <w:tcW w:w="478" w:type="pct"/>
            <w:shd w:val="clear" w:color="auto" w:fill="2D8EC6"/>
          </w:tcPr>
          <w:p w14:paraId="57D06955" w14:textId="33F3215A" w:rsidR="00B64614" w:rsidRPr="00893526" w:rsidRDefault="00B64614" w:rsidP="00416F1E">
            <w:pPr>
              <w:spacing w:before="60" w:after="60" w:line="259" w:lineRule="auto"/>
              <w:cnfStyle w:val="100000000000" w:firstRow="1" w:lastRow="0" w:firstColumn="0" w:lastColumn="0" w:oddVBand="0" w:evenVBand="0" w:oddHBand="0" w:evenHBand="0" w:firstRowFirstColumn="0" w:firstRowLastColumn="0" w:lastRowFirstColumn="0" w:lastRowLastColumn="0"/>
              <w:rPr>
                <w:rFonts w:ascii="Source Sans Pro" w:hAnsi="Source Sans Pro"/>
                <w:sz w:val="24"/>
                <w:szCs w:val="24"/>
              </w:rPr>
            </w:pPr>
            <w:r>
              <w:rPr>
                <w:rFonts w:ascii="Source Sans Pro" w:hAnsi="Source Sans Pro"/>
                <w:sz w:val="24"/>
                <w:szCs w:val="24"/>
              </w:rPr>
              <w:t>Check</w:t>
            </w:r>
          </w:p>
        </w:tc>
      </w:tr>
      <w:tr w:rsidR="00B64614" w:rsidRPr="007D2E37" w14:paraId="6F8D0716" w14:textId="7165BF29" w:rsidTr="00B6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pct"/>
            <w:vAlign w:val="center"/>
            <w:hideMark/>
          </w:tcPr>
          <w:p w14:paraId="771C9E5B" w14:textId="77777777" w:rsidR="00B64614" w:rsidRPr="00893526" w:rsidRDefault="00B64614" w:rsidP="00416F1E">
            <w:pPr>
              <w:spacing w:before="60" w:after="60" w:line="259" w:lineRule="auto"/>
              <w:rPr>
                <w:rFonts w:ascii="Source Sans Pro" w:hAnsi="Source Sans Pro"/>
                <w:b w:val="0"/>
              </w:rPr>
            </w:pPr>
            <w:r w:rsidRPr="00893526">
              <w:rPr>
                <w:rFonts w:ascii="Source Sans Pro" w:hAnsi="Source Sans Pro"/>
                <w:b w:val="0"/>
              </w:rPr>
              <w:t xml:space="preserve">Supporting documentation (PDD) </w:t>
            </w:r>
          </w:p>
        </w:tc>
        <w:tc>
          <w:tcPr>
            <w:tcW w:w="1188" w:type="pct"/>
            <w:vAlign w:val="center"/>
            <w:hideMark/>
          </w:tcPr>
          <w:p w14:paraId="1FF405BE" w14:textId="77777777" w:rsidR="00B64614" w:rsidRPr="00893526" w:rsidRDefault="00B64614" w:rsidP="00416F1E">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Source Sans Pro" w:hAnsi="Source Sans Pro"/>
              </w:rPr>
            </w:pPr>
            <w:r w:rsidRPr="00893526">
              <w:rPr>
                <w:rFonts w:ascii="Source Sans Pro" w:hAnsi="Source Sans Pro"/>
              </w:rPr>
              <w:t>Customer</w:t>
            </w:r>
          </w:p>
        </w:tc>
        <w:tc>
          <w:tcPr>
            <w:tcW w:w="478" w:type="pct"/>
            <w:vAlign w:val="center"/>
          </w:tcPr>
          <w:p w14:paraId="67638D91" w14:textId="39C2D720" w:rsidR="00B64614" w:rsidRPr="00893526" w:rsidRDefault="00B64614" w:rsidP="00B64614">
            <w:pPr>
              <w:spacing w:before="60" w:after="60" w:line="259" w:lineRule="auto"/>
              <w:jc w:val="center"/>
              <w:cnfStyle w:val="000000100000" w:firstRow="0" w:lastRow="0" w:firstColumn="0" w:lastColumn="0" w:oddVBand="0" w:evenVBand="0" w:oddHBand="1" w:evenHBand="0" w:firstRowFirstColumn="0" w:firstRowLastColumn="0" w:lastRowFirstColumn="0" w:lastRowLastColumn="0"/>
              <w:rPr>
                <w:rFonts w:ascii="Source Sans Pro" w:hAnsi="Source Sans Pro"/>
              </w:rPr>
            </w:pPr>
            <w:r w:rsidRPr="00030DB2">
              <w:rPr>
                <w:rFonts w:ascii="Source Sans Pro" w:hAnsi="Source Sans Pro"/>
                <w:noProof/>
                <w:color w:val="000000" w:themeColor="text1"/>
              </w:rPr>
              <w:drawing>
                <wp:inline distT="0" distB="0" distL="0" distR="0" wp14:anchorId="02C3BB7C" wp14:editId="29FC3F8B">
                  <wp:extent cx="182880" cy="182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r w:rsidR="00B64614" w:rsidRPr="007D2E37" w14:paraId="40A808CC" w14:textId="713ACF4F" w:rsidTr="00B64614">
        <w:tc>
          <w:tcPr>
            <w:cnfStyle w:val="001000000000" w:firstRow="0" w:lastRow="0" w:firstColumn="1" w:lastColumn="0" w:oddVBand="0" w:evenVBand="0" w:oddHBand="0" w:evenHBand="0" w:firstRowFirstColumn="0" w:firstRowLastColumn="0" w:lastRowFirstColumn="0" w:lastRowLastColumn="0"/>
            <w:tcW w:w="3334" w:type="pct"/>
            <w:vAlign w:val="center"/>
            <w:hideMark/>
          </w:tcPr>
          <w:p w14:paraId="1055D89F" w14:textId="77777777" w:rsidR="00B64614" w:rsidRPr="00893526" w:rsidRDefault="00B64614" w:rsidP="00416F1E">
            <w:pPr>
              <w:spacing w:before="60" w:after="60" w:line="259" w:lineRule="auto"/>
              <w:rPr>
                <w:rFonts w:ascii="Source Sans Pro" w:hAnsi="Source Sans Pro"/>
                <w:b w:val="0"/>
              </w:rPr>
            </w:pPr>
            <w:r w:rsidRPr="00893526">
              <w:rPr>
                <w:rFonts w:ascii="Source Sans Pro" w:hAnsi="Source Sans Pro"/>
                <w:b w:val="0"/>
              </w:rPr>
              <w:t>Customer team allocated with correct skills and training in place (RPA DEV available)</w:t>
            </w:r>
          </w:p>
        </w:tc>
        <w:tc>
          <w:tcPr>
            <w:tcW w:w="1188" w:type="pct"/>
            <w:vAlign w:val="center"/>
            <w:hideMark/>
          </w:tcPr>
          <w:p w14:paraId="48640887" w14:textId="77777777" w:rsidR="00B64614" w:rsidRPr="00893526" w:rsidRDefault="00B64614" w:rsidP="00416F1E">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Source Sans Pro" w:hAnsi="Source Sans Pro"/>
              </w:rPr>
            </w:pPr>
            <w:r w:rsidRPr="00893526">
              <w:rPr>
                <w:rFonts w:ascii="Source Sans Pro" w:hAnsi="Source Sans Pro"/>
              </w:rPr>
              <w:t>Customer</w:t>
            </w:r>
          </w:p>
        </w:tc>
        <w:tc>
          <w:tcPr>
            <w:tcW w:w="478" w:type="pct"/>
            <w:vAlign w:val="center"/>
          </w:tcPr>
          <w:p w14:paraId="78300F85" w14:textId="2344FF36" w:rsidR="00B64614" w:rsidRPr="00893526" w:rsidRDefault="00B64614" w:rsidP="00B64614">
            <w:pPr>
              <w:spacing w:before="60" w:after="60" w:line="259" w:lineRule="auto"/>
              <w:jc w:val="center"/>
              <w:cnfStyle w:val="000000000000" w:firstRow="0" w:lastRow="0" w:firstColumn="0" w:lastColumn="0" w:oddVBand="0" w:evenVBand="0" w:oddHBand="0" w:evenHBand="0" w:firstRowFirstColumn="0" w:firstRowLastColumn="0" w:lastRowFirstColumn="0" w:lastRowLastColumn="0"/>
              <w:rPr>
                <w:rFonts w:ascii="Source Sans Pro" w:hAnsi="Source Sans Pro"/>
              </w:rPr>
            </w:pPr>
            <w:r w:rsidRPr="00030DB2">
              <w:rPr>
                <w:rFonts w:ascii="Source Sans Pro" w:hAnsi="Source Sans Pro"/>
                <w:noProof/>
                <w:color w:val="000000" w:themeColor="text1"/>
              </w:rPr>
              <w:drawing>
                <wp:inline distT="0" distB="0" distL="0" distR="0" wp14:anchorId="28FF8E04" wp14:editId="6EF7E94C">
                  <wp:extent cx="182880" cy="1828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r w:rsidR="00B64614" w:rsidRPr="007D2E37" w14:paraId="69B18C40" w14:textId="66D04B0A" w:rsidTr="00B6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pct"/>
            <w:vAlign w:val="center"/>
            <w:hideMark/>
          </w:tcPr>
          <w:p w14:paraId="09664737" w14:textId="77777777" w:rsidR="00B64614" w:rsidRPr="00893526" w:rsidRDefault="00B64614" w:rsidP="00B64614">
            <w:pPr>
              <w:spacing w:before="60" w:after="60" w:line="259" w:lineRule="auto"/>
              <w:rPr>
                <w:rFonts w:ascii="Source Sans Pro" w:hAnsi="Source Sans Pro"/>
                <w:b w:val="0"/>
                <w:bCs w:val="0"/>
              </w:rPr>
            </w:pPr>
            <w:r w:rsidRPr="00893526">
              <w:rPr>
                <w:rFonts w:ascii="Source Sans Pro" w:hAnsi="Source Sans Pro"/>
                <w:b w:val="0"/>
                <w:bCs w:val="0"/>
              </w:rPr>
              <w:t xml:space="preserve">Process code shared </w:t>
            </w:r>
          </w:p>
        </w:tc>
        <w:tc>
          <w:tcPr>
            <w:tcW w:w="1188" w:type="pct"/>
            <w:vAlign w:val="center"/>
            <w:hideMark/>
          </w:tcPr>
          <w:p w14:paraId="33C6B8F0" w14:textId="77777777" w:rsidR="00B64614" w:rsidRPr="00893526" w:rsidRDefault="00B64614" w:rsidP="00B64614">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Source Sans Pro" w:hAnsi="Source Sans Pro"/>
              </w:rPr>
            </w:pPr>
            <w:r w:rsidRPr="00893526">
              <w:rPr>
                <w:rFonts w:ascii="Source Sans Pro" w:hAnsi="Source Sans Pro"/>
              </w:rPr>
              <w:t>Customer</w:t>
            </w:r>
          </w:p>
        </w:tc>
        <w:tc>
          <w:tcPr>
            <w:tcW w:w="478" w:type="pct"/>
            <w:vAlign w:val="center"/>
          </w:tcPr>
          <w:p w14:paraId="5FDBA3DC" w14:textId="7F603586" w:rsidR="00B64614" w:rsidRPr="00893526" w:rsidRDefault="00B64614" w:rsidP="00B64614">
            <w:pPr>
              <w:spacing w:before="60" w:after="60" w:line="259" w:lineRule="auto"/>
              <w:jc w:val="center"/>
              <w:cnfStyle w:val="000000100000" w:firstRow="0" w:lastRow="0" w:firstColumn="0" w:lastColumn="0" w:oddVBand="0" w:evenVBand="0" w:oddHBand="1" w:evenHBand="0" w:firstRowFirstColumn="0" w:firstRowLastColumn="0" w:lastRowFirstColumn="0" w:lastRowLastColumn="0"/>
              <w:rPr>
                <w:rFonts w:ascii="Source Sans Pro" w:hAnsi="Source Sans Pro"/>
              </w:rPr>
            </w:pPr>
            <w:r w:rsidRPr="00030DB2">
              <w:rPr>
                <w:rFonts w:ascii="Source Sans Pro" w:hAnsi="Source Sans Pro"/>
                <w:noProof/>
                <w:color w:val="000000" w:themeColor="text1"/>
              </w:rPr>
              <w:drawing>
                <wp:inline distT="0" distB="0" distL="0" distR="0" wp14:anchorId="28F250DD" wp14:editId="7314F96F">
                  <wp:extent cx="182880" cy="182880"/>
                  <wp:effectExtent l="0" t="0" r="762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r w:rsidR="00B64614" w:rsidRPr="0083621C" w14:paraId="64FFB2DF" w14:textId="082A17FA" w:rsidTr="00B64614">
        <w:tc>
          <w:tcPr>
            <w:cnfStyle w:val="001000000000" w:firstRow="0" w:lastRow="0" w:firstColumn="1" w:lastColumn="0" w:oddVBand="0" w:evenVBand="0" w:oddHBand="0" w:evenHBand="0" w:firstRowFirstColumn="0" w:firstRowLastColumn="0" w:lastRowFirstColumn="0" w:lastRowLastColumn="0"/>
            <w:tcW w:w="3334" w:type="pct"/>
            <w:vAlign w:val="center"/>
          </w:tcPr>
          <w:p w14:paraId="5B5E74E0" w14:textId="77777777" w:rsidR="00B64614" w:rsidRPr="0083621C" w:rsidRDefault="00B64614" w:rsidP="00B64614">
            <w:pPr>
              <w:spacing w:before="60" w:after="60" w:line="259" w:lineRule="auto"/>
              <w:rPr>
                <w:rFonts w:ascii="Source Sans Pro" w:hAnsi="Source Sans Pro"/>
                <w:b w:val="0"/>
              </w:rPr>
            </w:pPr>
            <w:r w:rsidRPr="0083621C">
              <w:rPr>
                <w:rFonts w:ascii="Source Sans Pro" w:hAnsi="Source Sans Pro"/>
                <w:b w:val="0"/>
              </w:rPr>
              <w:t>Sensitive information to be removed or replaced with dummy value(s)</w:t>
            </w:r>
          </w:p>
        </w:tc>
        <w:tc>
          <w:tcPr>
            <w:tcW w:w="1188" w:type="pct"/>
            <w:vAlign w:val="center"/>
          </w:tcPr>
          <w:p w14:paraId="51B6985B" w14:textId="77777777" w:rsidR="00B64614" w:rsidRPr="00B64614" w:rsidRDefault="00B64614" w:rsidP="00B64614">
            <w:pPr>
              <w:spacing w:before="60" w:after="60" w:line="259" w:lineRule="auto"/>
              <w:cnfStyle w:val="000000000000" w:firstRow="0" w:lastRow="0" w:firstColumn="0" w:lastColumn="0" w:oddVBand="0" w:evenVBand="0" w:oddHBand="0" w:evenHBand="0" w:firstRowFirstColumn="0" w:firstRowLastColumn="0" w:lastRowFirstColumn="0" w:lastRowLastColumn="0"/>
              <w:rPr>
                <w:rFonts w:ascii="Source Sans Pro" w:hAnsi="Source Sans Pro"/>
                <w:bCs/>
              </w:rPr>
            </w:pPr>
            <w:r w:rsidRPr="00B64614">
              <w:rPr>
                <w:rFonts w:ascii="Source Sans Pro" w:hAnsi="Source Sans Pro"/>
                <w:bCs/>
              </w:rPr>
              <w:t>Customer</w:t>
            </w:r>
          </w:p>
        </w:tc>
        <w:tc>
          <w:tcPr>
            <w:tcW w:w="478" w:type="pct"/>
            <w:vAlign w:val="center"/>
          </w:tcPr>
          <w:p w14:paraId="51E67842" w14:textId="6606379D" w:rsidR="00B64614" w:rsidRPr="00B64614" w:rsidRDefault="00B64614" w:rsidP="00B64614">
            <w:pPr>
              <w:spacing w:before="60" w:after="60" w:line="259" w:lineRule="auto"/>
              <w:jc w:val="center"/>
              <w:cnfStyle w:val="000000000000" w:firstRow="0" w:lastRow="0" w:firstColumn="0" w:lastColumn="0" w:oddVBand="0" w:evenVBand="0" w:oddHBand="0" w:evenHBand="0" w:firstRowFirstColumn="0" w:firstRowLastColumn="0" w:lastRowFirstColumn="0" w:lastRowLastColumn="0"/>
              <w:rPr>
                <w:rFonts w:ascii="Source Sans Pro" w:hAnsi="Source Sans Pro"/>
                <w:bCs/>
              </w:rPr>
            </w:pPr>
            <w:r w:rsidRPr="00030DB2">
              <w:rPr>
                <w:rFonts w:ascii="Source Sans Pro" w:hAnsi="Source Sans Pro"/>
                <w:noProof/>
                <w:color w:val="000000" w:themeColor="text1"/>
              </w:rPr>
              <w:drawing>
                <wp:inline distT="0" distB="0" distL="0" distR="0" wp14:anchorId="17907953" wp14:editId="1C8B1F39">
                  <wp:extent cx="182880" cy="1828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r w:rsidR="00B64614" w:rsidRPr="0083621C" w14:paraId="1D04FE9F" w14:textId="11A05CC9" w:rsidTr="00B6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4" w:type="pct"/>
            <w:vAlign w:val="center"/>
          </w:tcPr>
          <w:p w14:paraId="407E10B8" w14:textId="77777777" w:rsidR="00B64614" w:rsidRPr="0083621C" w:rsidRDefault="00B64614" w:rsidP="00B64614">
            <w:pPr>
              <w:spacing w:before="60" w:after="60" w:line="259" w:lineRule="auto"/>
              <w:rPr>
                <w:rFonts w:ascii="Source Sans Pro" w:hAnsi="Source Sans Pro"/>
                <w:b w:val="0"/>
              </w:rPr>
            </w:pPr>
            <w:r w:rsidRPr="0083621C">
              <w:rPr>
                <w:rFonts w:ascii="Source Sans Pro" w:hAnsi="Source Sans Pro"/>
                <w:b w:val="0"/>
              </w:rPr>
              <w:t>Describe the business purpose of use case</w:t>
            </w:r>
          </w:p>
        </w:tc>
        <w:tc>
          <w:tcPr>
            <w:tcW w:w="1188" w:type="pct"/>
            <w:vAlign w:val="center"/>
          </w:tcPr>
          <w:p w14:paraId="3F54386A" w14:textId="77777777" w:rsidR="00B64614" w:rsidRPr="00B64614" w:rsidRDefault="00B64614" w:rsidP="00B64614">
            <w:pPr>
              <w:spacing w:before="60" w:after="60" w:line="259" w:lineRule="auto"/>
              <w:cnfStyle w:val="000000100000" w:firstRow="0" w:lastRow="0" w:firstColumn="0" w:lastColumn="0" w:oddVBand="0" w:evenVBand="0" w:oddHBand="1" w:evenHBand="0" w:firstRowFirstColumn="0" w:firstRowLastColumn="0" w:lastRowFirstColumn="0" w:lastRowLastColumn="0"/>
              <w:rPr>
                <w:rFonts w:ascii="Source Sans Pro" w:hAnsi="Source Sans Pro"/>
                <w:bCs/>
              </w:rPr>
            </w:pPr>
            <w:r w:rsidRPr="00B64614">
              <w:rPr>
                <w:rFonts w:ascii="Source Sans Pro" w:hAnsi="Source Sans Pro"/>
                <w:bCs/>
              </w:rPr>
              <w:t>Customer</w:t>
            </w:r>
          </w:p>
        </w:tc>
        <w:tc>
          <w:tcPr>
            <w:tcW w:w="478" w:type="pct"/>
            <w:vAlign w:val="center"/>
          </w:tcPr>
          <w:p w14:paraId="50145892" w14:textId="60324D8F" w:rsidR="00B64614" w:rsidRPr="00B64614" w:rsidRDefault="00B64614" w:rsidP="00B64614">
            <w:pPr>
              <w:spacing w:before="60" w:after="60" w:line="259" w:lineRule="auto"/>
              <w:jc w:val="center"/>
              <w:cnfStyle w:val="000000100000" w:firstRow="0" w:lastRow="0" w:firstColumn="0" w:lastColumn="0" w:oddVBand="0" w:evenVBand="0" w:oddHBand="1" w:evenHBand="0" w:firstRowFirstColumn="0" w:firstRowLastColumn="0" w:lastRowFirstColumn="0" w:lastRowLastColumn="0"/>
              <w:rPr>
                <w:rFonts w:ascii="Source Sans Pro" w:hAnsi="Source Sans Pro"/>
                <w:bCs/>
              </w:rPr>
            </w:pPr>
            <w:r w:rsidRPr="00030DB2">
              <w:rPr>
                <w:rFonts w:ascii="Source Sans Pro" w:hAnsi="Source Sans Pro"/>
                <w:noProof/>
                <w:color w:val="000000" w:themeColor="text1"/>
              </w:rPr>
              <w:drawing>
                <wp:inline distT="0" distB="0" distL="0" distR="0" wp14:anchorId="04D652ED" wp14:editId="2D37F7C2">
                  <wp:extent cx="182880" cy="1828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r>
    </w:tbl>
    <w:p w14:paraId="1D2656DE" w14:textId="77777777" w:rsidR="00416F1E" w:rsidRPr="007D2E37" w:rsidRDefault="00416F1E" w:rsidP="009A44EB">
      <w:pPr>
        <w:pStyle w:val="UiAnswerText"/>
        <w:rPr>
          <w:rFonts w:ascii="Source Sans Pro" w:eastAsia="Times New Roman" w:hAnsi="Source Sans Pro"/>
          <w:color w:val="000080"/>
          <w:sz w:val="24"/>
          <w:szCs w:val="24"/>
        </w:rPr>
      </w:pPr>
    </w:p>
    <w:p w14:paraId="23F75FB8" w14:textId="10FAC290" w:rsidR="009A44EB" w:rsidRPr="007D2E37" w:rsidRDefault="003B636E" w:rsidP="00030DB2">
      <w:pPr>
        <w:pStyle w:val="Heading1"/>
      </w:pPr>
      <w:bookmarkStart w:id="7" w:name="_Toc25066863"/>
      <w:r w:rsidRPr="007D2E37">
        <w:t>Process Description</w:t>
      </w:r>
      <w:bookmarkEnd w:id="7"/>
    </w:p>
    <w:p w14:paraId="641FEC29" w14:textId="77777777" w:rsidR="009A44EB" w:rsidRDefault="009A44EB" w:rsidP="009A44EB">
      <w:pPr>
        <w:pStyle w:val="Style2"/>
        <w:numPr>
          <w:ilvl w:val="0"/>
          <w:numId w:val="0"/>
        </w:numPr>
        <w:tabs>
          <w:tab w:val="left" w:pos="720"/>
        </w:tabs>
        <w:rPr>
          <w:b/>
        </w:rPr>
      </w:pPr>
    </w:p>
    <w:p w14:paraId="37B3C453" w14:textId="21414E04" w:rsidR="009A44EB" w:rsidRPr="007D2E37" w:rsidRDefault="003B636E" w:rsidP="003B636E">
      <w:pPr>
        <w:jc w:val="both"/>
        <w:rPr>
          <w:rFonts w:ascii="Source Sans Pro" w:hAnsi="Source Sans Pro"/>
          <w:color w:val="000000" w:themeColor="text1"/>
          <w:sz w:val="24"/>
          <w:szCs w:val="24"/>
        </w:rPr>
      </w:pPr>
      <w:r w:rsidRPr="007D2E37">
        <w:rPr>
          <w:rFonts w:ascii="Source Sans Pro" w:hAnsi="Source Sans Pro"/>
          <w:color w:val="000000" w:themeColor="text1"/>
          <w:sz w:val="24"/>
          <w:szCs w:val="24"/>
        </w:rPr>
        <w:lastRenderedPageBreak/>
        <w:t>The Process Code Review process consists in the following activities, divided into four principal phases: validation of information received (green), code analysis (blue), prepare report (brown) and final PCR review session (gray):</w:t>
      </w:r>
    </w:p>
    <w:p w14:paraId="4FCB582F" w14:textId="77777777" w:rsidR="003B636E" w:rsidRPr="00C65C3E" w:rsidRDefault="003B636E" w:rsidP="003B636E">
      <w:pPr>
        <w:spacing w:after="0"/>
        <w:jc w:val="center"/>
        <w:rPr>
          <w:rFonts w:ascii="Segoe UI" w:eastAsia="Times New Roman" w:hAnsi="Segoe UI" w:cs="Segoe UI"/>
        </w:rPr>
      </w:pPr>
      <w:r w:rsidRPr="00C65C3E">
        <w:rPr>
          <w:rFonts w:ascii="Segoe UI" w:eastAsia="Calibri" w:hAnsi="Segoe UI" w:cs="Segoe UI"/>
          <w:noProof/>
          <w:color w:val="2B579A"/>
          <w:shd w:val="clear" w:color="auto" w:fill="E6E6E6"/>
        </w:rPr>
        <w:drawing>
          <wp:inline distT="0" distB="0" distL="0" distR="0" wp14:anchorId="712476EE" wp14:editId="1EF38585">
            <wp:extent cx="5057140" cy="3462866"/>
            <wp:effectExtent l="0" t="0" r="10160" b="23495"/>
            <wp:docPr id="3"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702E647" w14:textId="77777777" w:rsidR="003B636E" w:rsidRDefault="003B636E" w:rsidP="003B636E">
      <w:pPr>
        <w:spacing w:after="0"/>
        <w:rPr>
          <w:rFonts w:ascii="Segoe UI" w:eastAsia="Times New Roman" w:hAnsi="Segoe UI" w:cs="Segoe UI"/>
        </w:rPr>
      </w:pPr>
    </w:p>
    <w:p w14:paraId="615ABC2E" w14:textId="4FCDD921" w:rsidR="003B636E" w:rsidRDefault="003B636E" w:rsidP="003B636E">
      <w:pPr>
        <w:jc w:val="both"/>
        <w:rPr>
          <w:rFonts w:ascii="Source Sans Pro" w:hAnsi="Source Sans Pro"/>
          <w:color w:val="000000" w:themeColor="text1"/>
          <w:sz w:val="24"/>
          <w:szCs w:val="24"/>
        </w:rPr>
      </w:pPr>
      <w:r w:rsidRPr="007D2E37">
        <w:rPr>
          <w:rFonts w:ascii="Source Sans Pro" w:hAnsi="Source Sans Pro"/>
          <w:color w:val="000000" w:themeColor="text1"/>
          <w:sz w:val="24"/>
          <w:szCs w:val="24"/>
        </w:rPr>
        <w:t xml:space="preserve">The issues found are divided into three categories: High, Medium, and Low. Typically, the priority for fixing them should be set according to these categories. The following is a prioritized list of the issues found during the code review. Note, something that is deemed an error by UiPath may not be considered as critical based on specific criteria or goals for the specific process. However, choosing to dismiss this guidance should be evaluated on a </w:t>
      </w:r>
      <w:proofErr w:type="gramStart"/>
      <w:r w:rsidRPr="007D2E37">
        <w:rPr>
          <w:rFonts w:ascii="Source Sans Pro" w:hAnsi="Source Sans Pro"/>
          <w:color w:val="000000" w:themeColor="text1"/>
          <w:sz w:val="24"/>
          <w:szCs w:val="24"/>
        </w:rPr>
        <w:t>case by case</w:t>
      </w:r>
      <w:proofErr w:type="gramEnd"/>
      <w:r w:rsidRPr="007D2E37">
        <w:rPr>
          <w:rFonts w:ascii="Source Sans Pro" w:hAnsi="Source Sans Pro"/>
          <w:color w:val="000000" w:themeColor="text1"/>
          <w:sz w:val="24"/>
          <w:szCs w:val="24"/>
        </w:rPr>
        <w:t xml:space="preserve"> basis and a conscious decision should be made to neglect specific issues that have been raised.</w:t>
      </w:r>
    </w:p>
    <w:p w14:paraId="270FB97B" w14:textId="77777777" w:rsidR="00114946" w:rsidRPr="007D2E37" w:rsidRDefault="00114946" w:rsidP="003B636E">
      <w:pPr>
        <w:jc w:val="both"/>
        <w:rPr>
          <w:rFonts w:ascii="Source Sans Pro" w:hAnsi="Source Sans Pro"/>
          <w:color w:val="000000" w:themeColor="text1"/>
          <w:sz w:val="24"/>
          <w:szCs w:val="24"/>
        </w:rPr>
      </w:pPr>
    </w:p>
    <w:p w14:paraId="2109C269" w14:textId="77777777" w:rsidR="00AD7BAB" w:rsidRDefault="00AD7BAB">
      <w:pPr>
        <w:rPr>
          <w:rFonts w:ascii="Source Sans Pro" w:hAnsi="Source Sans Pro"/>
          <w:b/>
          <w:color w:val="0067DF"/>
          <w:sz w:val="28"/>
          <w:szCs w:val="28"/>
        </w:rPr>
      </w:pPr>
      <w:bookmarkStart w:id="8" w:name="_Toc25066864"/>
      <w:r>
        <w:br w:type="page"/>
      </w:r>
    </w:p>
    <w:p w14:paraId="71625818" w14:textId="6A9CEBAA" w:rsidR="003B636E" w:rsidRDefault="003B636E" w:rsidP="00893526">
      <w:pPr>
        <w:pStyle w:val="Heading2"/>
      </w:pPr>
      <w:r w:rsidRPr="00893526">
        <w:lastRenderedPageBreak/>
        <w:t>Detailed Results</w:t>
      </w:r>
      <w:bookmarkEnd w:id="8"/>
    </w:p>
    <w:p w14:paraId="584779DB" w14:textId="0C43044B" w:rsidR="00DE77F3" w:rsidRPr="00DE77F3" w:rsidRDefault="00042449" w:rsidP="00DE77F3">
      <w:pPr>
        <w:pStyle w:val="Heading3"/>
      </w:pPr>
      <w:bookmarkStart w:id="9" w:name="_Toc25066865"/>
      <w:r w:rsidRPr="00042449">
        <w:t>Workflow Design</w:t>
      </w:r>
      <w:bookmarkEnd w:id="9"/>
    </w:p>
    <w:tbl>
      <w:tblPr>
        <w:tblStyle w:val="TableGrid"/>
        <w:tblW w:w="10255" w:type="dxa"/>
        <w:tblLayout w:type="fixed"/>
        <w:tblLook w:val="04A0" w:firstRow="1" w:lastRow="0" w:firstColumn="1" w:lastColumn="0" w:noHBand="0" w:noVBand="1"/>
      </w:tblPr>
      <w:tblGrid>
        <w:gridCol w:w="2295"/>
        <w:gridCol w:w="7960"/>
      </w:tblGrid>
      <w:tr w:rsidR="00DE77F3" w:rsidRPr="00893526" w14:paraId="1CCA8344" w14:textId="77777777" w:rsidTr="0005044B">
        <w:tc>
          <w:tcPr>
            <w:tcW w:w="10255" w:type="dxa"/>
            <w:gridSpan w:val="2"/>
            <w:shd w:val="clear" w:color="auto" w:fill="2D8EC6"/>
          </w:tcPr>
          <w:p w14:paraId="491A9B74"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themeColor="background1"/>
              </w:rPr>
              <w:t>Hard Coded Values</w:t>
            </w:r>
          </w:p>
        </w:tc>
      </w:tr>
      <w:tr w:rsidR="00DE77F3" w:rsidRPr="00893526" w14:paraId="1FE2C59F" w14:textId="77777777" w:rsidTr="0005044B">
        <w:tc>
          <w:tcPr>
            <w:tcW w:w="2295" w:type="dxa"/>
            <w:shd w:val="clear" w:color="auto" w:fill="DEDFDE"/>
          </w:tcPr>
          <w:p w14:paraId="201A7E2E"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33676036" w14:textId="77777777" w:rsidR="00DE77F3" w:rsidRPr="007C0DF2" w:rsidRDefault="00DE77F3" w:rsidP="0005044B">
            <w:pPr>
              <w:spacing w:before="20" w:after="20" w:line="259" w:lineRule="auto"/>
              <w:rPr>
                <w:rFonts w:ascii="Source Sans Pro" w:eastAsia="Calibri" w:hAnsi="Source Sans Pro" w:cs="Calibri"/>
                <w:color w:val="000000" w:themeColor="text1"/>
                <w:lang w:val="en-IN"/>
              </w:rPr>
            </w:pPr>
            <w:r w:rsidRPr="007C0DF2">
              <w:rPr>
                <w:rFonts w:ascii="Source Sans Pro" w:eastAsia="Calibri" w:hAnsi="Source Sans Pro" w:cs="Calibri"/>
                <w:color w:val="000000" w:themeColor="text1"/>
                <w:lang w:val="en-IN"/>
              </w:rPr>
              <w:t xml:space="preserve">Do not use hard coded values. </w:t>
            </w:r>
          </w:p>
        </w:tc>
      </w:tr>
      <w:tr w:rsidR="00DE77F3" w:rsidRPr="00893526" w14:paraId="3F943AD9" w14:textId="77777777" w:rsidTr="0005044B">
        <w:tc>
          <w:tcPr>
            <w:tcW w:w="2295" w:type="dxa"/>
            <w:shd w:val="clear" w:color="auto" w:fill="DEDFDE"/>
          </w:tcPr>
          <w:p w14:paraId="59C41B9C"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53640803" w14:textId="77777777" w:rsidR="00DE77F3" w:rsidRPr="007C0DF2" w:rsidRDefault="00DE77F3" w:rsidP="0005044B">
            <w:pPr>
              <w:spacing w:before="20" w:after="20" w:line="259" w:lineRule="auto"/>
              <w:rPr>
                <w:rFonts w:ascii="Source Sans Pro" w:hAnsi="Source Sans Pro"/>
                <w:color w:val="000000" w:themeColor="text1"/>
              </w:rPr>
            </w:pPr>
            <w:r w:rsidRPr="006E714C">
              <w:rPr>
                <w:rFonts w:ascii="Source Sans Pro" w:hAnsi="Source Sans Pro"/>
                <w:color w:val="000000" w:themeColor="text1"/>
              </w:rPr>
              <w:t>Flexibility</w:t>
            </w:r>
            <w:r>
              <w:rPr>
                <w:rFonts w:ascii="Source Sans Pro" w:hAnsi="Source Sans Pro"/>
                <w:color w:val="000000" w:themeColor="text1"/>
              </w:rPr>
              <w:t xml:space="preserve"> / </w:t>
            </w:r>
            <w:r w:rsidRPr="007C0DF2">
              <w:rPr>
                <w:rFonts w:ascii="Source Sans Pro" w:hAnsi="Source Sans Pro"/>
                <w:color w:val="000000" w:themeColor="text1"/>
              </w:rPr>
              <w:t>Maintainability</w:t>
            </w:r>
          </w:p>
        </w:tc>
      </w:tr>
      <w:tr w:rsidR="00DE77F3" w:rsidRPr="00893526" w14:paraId="2A22F445" w14:textId="77777777" w:rsidTr="0005044B">
        <w:tc>
          <w:tcPr>
            <w:tcW w:w="2295" w:type="dxa"/>
            <w:shd w:val="clear" w:color="auto" w:fill="DEDFDE"/>
          </w:tcPr>
          <w:p w14:paraId="34A275EB"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57927F1A" w14:textId="77777777" w:rsidR="00DE77F3" w:rsidRPr="007C0DF2" w:rsidRDefault="00DE77F3" w:rsidP="0005044B">
            <w:pPr>
              <w:spacing w:before="20" w:after="20" w:line="259" w:lineRule="auto"/>
              <w:rPr>
                <w:rFonts w:ascii="Source Sans Pro" w:eastAsia="Calibri" w:hAnsi="Source Sans Pro" w:cs="Calibri"/>
                <w:color w:val="000000" w:themeColor="text1"/>
              </w:rPr>
            </w:pPr>
            <w:r w:rsidRPr="007C0DF2">
              <w:rPr>
                <w:rFonts w:ascii="Source Sans Pro" w:eastAsia="Calibri" w:hAnsi="Source Sans Pro" w:cs="Calibri"/>
                <w:color w:val="000000" w:themeColor="text1"/>
                <w:lang w:val="en-IN"/>
              </w:rPr>
              <w:t>High</w:t>
            </w:r>
          </w:p>
        </w:tc>
      </w:tr>
      <w:tr w:rsidR="00DE77F3" w:rsidRPr="00893526" w14:paraId="6F5ADFB0" w14:textId="77777777" w:rsidTr="0005044B">
        <w:tc>
          <w:tcPr>
            <w:tcW w:w="2295" w:type="dxa"/>
            <w:shd w:val="clear" w:color="auto" w:fill="DEDFDE"/>
          </w:tcPr>
          <w:p w14:paraId="1A01BD2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FC262F3" w14:textId="1DF73B5F" w:rsidR="00DE77F3" w:rsidRPr="007C0DF2"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407A7651" w14:textId="77777777" w:rsidTr="0005044B">
        <w:tc>
          <w:tcPr>
            <w:tcW w:w="2295" w:type="dxa"/>
            <w:shd w:val="clear" w:color="auto" w:fill="DEDFDE"/>
          </w:tcPr>
          <w:p w14:paraId="0C4453DC"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3451C835"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4D15B3CA" w14:textId="77777777" w:rsidTr="0005044B">
        <w:tc>
          <w:tcPr>
            <w:tcW w:w="2295" w:type="dxa"/>
            <w:shd w:val="clear" w:color="auto" w:fill="DEDFDE"/>
          </w:tcPr>
          <w:p w14:paraId="3519CBD5"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9AD6C04" w14:textId="77777777" w:rsidR="00DE77F3" w:rsidRPr="007C0DF2" w:rsidRDefault="00DE77F3" w:rsidP="0005044B">
            <w:pPr>
              <w:spacing w:before="20" w:after="20"/>
              <w:jc w:val="both"/>
              <w:rPr>
                <w:rFonts w:ascii="Source Sans Pro" w:eastAsia="Calibri" w:hAnsi="Source Sans Pro" w:cs="Calibri"/>
                <w:color w:val="000000" w:themeColor="text1"/>
                <w:lang w:val="en-IN"/>
              </w:rPr>
            </w:pPr>
            <w:r w:rsidRPr="007C0DF2">
              <w:rPr>
                <w:rFonts w:ascii="Source Sans Pro" w:eastAsia="Calibri" w:hAnsi="Source Sans Pro" w:cs="Calibri"/>
                <w:color w:val="000000" w:themeColor="text1"/>
              </w:rPr>
              <w:t>Avoid using hardcoded values - use config &amp; get environment activity</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0D400C3C" w14:textId="77777777" w:rsidTr="0005044B">
        <w:tc>
          <w:tcPr>
            <w:tcW w:w="5085" w:type="dxa"/>
            <w:shd w:val="clear" w:color="auto" w:fill="DEDFDE"/>
          </w:tcPr>
          <w:p w14:paraId="549F1A28"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76BB5F33"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00321FFE" w14:textId="77777777" w:rsidTr="0005044B">
        <w:tc>
          <w:tcPr>
            <w:tcW w:w="5085" w:type="dxa"/>
          </w:tcPr>
          <w:p w14:paraId="6D221211" w14:textId="365DA84E" w:rsidR="00A6631D" w:rsidRPr="007C0DF2" w:rsidRDefault="00C03F56" w:rsidP="0005044B">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SendingForeCastReport</w:t>
            </w:r>
            <w:proofErr w:type="spellEnd"/>
            <w:r>
              <w:rPr>
                <w:rFonts w:ascii="Source Sans Pro" w:eastAsia="Calibri" w:hAnsi="Source Sans Pro" w:cs="Calibri"/>
                <w:i/>
                <w:iCs/>
                <w:color w:val="999999"/>
                <w:lang w:val="en"/>
              </w:rPr>
              <w:t xml:space="preserve"> -&gt; Forecast Daily report</w:t>
            </w:r>
          </w:p>
        </w:tc>
        <w:tc>
          <w:tcPr>
            <w:tcW w:w="5170" w:type="dxa"/>
          </w:tcPr>
          <w:p w14:paraId="4F1BFFD3" w14:textId="5CD9373D" w:rsidR="00DE77F3" w:rsidRPr="007C0DF2" w:rsidRDefault="00C03F56"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The log message is hardcoded to 2020.  Eventually this will be updated to 2021 and that change should not require a code change.</w:t>
            </w:r>
          </w:p>
        </w:tc>
      </w:tr>
      <w:tr w:rsidR="00C21707" w:rsidRPr="00893526" w14:paraId="5CB44569" w14:textId="77777777" w:rsidTr="0005044B">
        <w:tc>
          <w:tcPr>
            <w:tcW w:w="5085" w:type="dxa"/>
          </w:tcPr>
          <w:p w14:paraId="675408AD"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1DDDAFF6" w14:textId="77777777" w:rsidR="00C21707" w:rsidRDefault="00C21707" w:rsidP="0005044B">
            <w:pPr>
              <w:spacing w:before="20" w:after="20"/>
              <w:rPr>
                <w:rFonts w:ascii="Source Sans Pro" w:eastAsia="Calibri" w:hAnsi="Source Sans Pro" w:cs="Calibri"/>
                <w:i/>
                <w:iCs/>
              </w:rPr>
            </w:pPr>
          </w:p>
        </w:tc>
      </w:tr>
    </w:tbl>
    <w:p w14:paraId="00E6D3E1"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699D47BF" w14:textId="77777777" w:rsidTr="0005044B">
        <w:tc>
          <w:tcPr>
            <w:tcW w:w="10255" w:type="dxa"/>
            <w:gridSpan w:val="2"/>
            <w:shd w:val="clear" w:color="auto" w:fill="2D8EC6"/>
          </w:tcPr>
          <w:p w14:paraId="325B0A0C"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Detailed Logging</w:t>
            </w:r>
          </w:p>
        </w:tc>
      </w:tr>
      <w:tr w:rsidR="00DE77F3" w:rsidRPr="00893526" w14:paraId="381DA9A9" w14:textId="77777777" w:rsidTr="0005044B">
        <w:tc>
          <w:tcPr>
            <w:tcW w:w="2295" w:type="dxa"/>
            <w:shd w:val="clear" w:color="auto" w:fill="DEDFDE"/>
          </w:tcPr>
          <w:p w14:paraId="51D66A7A"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29BFA4AF" w14:textId="77777777" w:rsidR="00DE77F3" w:rsidRPr="00B02A33" w:rsidRDefault="00DE77F3" w:rsidP="0005044B">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cs="Calibri"/>
                <w:color w:val="000000" w:themeColor="text1"/>
                <w:lang w:val="en-IN"/>
              </w:rPr>
              <w:t>Proper Logging helps in analysing the issues.</w:t>
            </w:r>
          </w:p>
        </w:tc>
      </w:tr>
      <w:tr w:rsidR="00DE77F3" w:rsidRPr="00893526" w14:paraId="70DBB6C0" w14:textId="77777777" w:rsidTr="0005044B">
        <w:tc>
          <w:tcPr>
            <w:tcW w:w="2295" w:type="dxa"/>
            <w:shd w:val="clear" w:color="auto" w:fill="DEDFDE"/>
          </w:tcPr>
          <w:p w14:paraId="65029B4C"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300CA9D2" w14:textId="77777777" w:rsidR="00DE77F3" w:rsidRPr="00B02A33" w:rsidRDefault="00DE77F3" w:rsidP="0005044B">
            <w:pPr>
              <w:spacing w:before="20" w:after="20" w:line="259" w:lineRule="auto"/>
              <w:rPr>
                <w:rFonts w:ascii="Source Sans Pro" w:hAnsi="Source Sans Pro"/>
                <w:color w:val="000000" w:themeColor="text1"/>
              </w:rPr>
            </w:pPr>
            <w:r w:rsidRPr="00B02A33">
              <w:rPr>
                <w:rFonts w:ascii="Source Sans Pro" w:hAnsi="Source Sans Pro"/>
                <w:color w:val="000000" w:themeColor="text1"/>
              </w:rPr>
              <w:t>Reliability</w:t>
            </w:r>
            <w:r>
              <w:rPr>
                <w:rFonts w:ascii="Source Sans Pro" w:hAnsi="Source Sans Pro"/>
                <w:color w:val="000000" w:themeColor="text1"/>
              </w:rPr>
              <w:t xml:space="preserve"> / </w:t>
            </w:r>
            <w:r w:rsidRPr="006E714C">
              <w:rPr>
                <w:rFonts w:ascii="Source Sans Pro" w:hAnsi="Source Sans Pro"/>
                <w:color w:val="000000" w:themeColor="text1"/>
              </w:rPr>
              <w:t>Readability</w:t>
            </w:r>
          </w:p>
        </w:tc>
      </w:tr>
      <w:tr w:rsidR="00DE77F3" w:rsidRPr="00893526" w14:paraId="1D41E61B" w14:textId="77777777" w:rsidTr="0005044B">
        <w:tc>
          <w:tcPr>
            <w:tcW w:w="2295" w:type="dxa"/>
            <w:shd w:val="clear" w:color="auto" w:fill="DEDFDE"/>
          </w:tcPr>
          <w:p w14:paraId="37FEDF4F"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47C9A168" w14:textId="77777777" w:rsidR="00DE77F3" w:rsidRPr="00B02A33" w:rsidRDefault="00DE77F3" w:rsidP="0005044B">
            <w:pPr>
              <w:spacing w:before="20" w:after="20" w:line="259" w:lineRule="auto"/>
              <w:rPr>
                <w:rFonts w:ascii="Source Sans Pro" w:eastAsia="Calibri" w:hAnsi="Source Sans Pro" w:cs="Calibri"/>
                <w:color w:val="000000" w:themeColor="text1"/>
              </w:rPr>
            </w:pPr>
            <w:r w:rsidRPr="00B02A33">
              <w:rPr>
                <w:rFonts w:ascii="Source Sans Pro" w:eastAsia="Calibri" w:hAnsi="Source Sans Pro" w:cs="Calibri"/>
                <w:color w:val="000000" w:themeColor="text1"/>
                <w:lang w:val="en-IN"/>
              </w:rPr>
              <w:t>High</w:t>
            </w:r>
          </w:p>
        </w:tc>
      </w:tr>
      <w:tr w:rsidR="00DE77F3" w:rsidRPr="00893526" w14:paraId="4570D111" w14:textId="77777777" w:rsidTr="0005044B">
        <w:tc>
          <w:tcPr>
            <w:tcW w:w="2295" w:type="dxa"/>
            <w:shd w:val="clear" w:color="auto" w:fill="DEDFDE"/>
          </w:tcPr>
          <w:p w14:paraId="04254CB0"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25FBBC3A" w14:textId="77777777" w:rsidR="00DE77F3" w:rsidRPr="00B02A33"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66120655" w14:textId="77777777" w:rsidTr="0005044B">
        <w:tc>
          <w:tcPr>
            <w:tcW w:w="2295" w:type="dxa"/>
            <w:shd w:val="clear" w:color="auto" w:fill="DEDFDE"/>
          </w:tcPr>
          <w:p w14:paraId="1411446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757A0B57"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5E4B2F77" w14:textId="77777777" w:rsidTr="0005044B">
        <w:tc>
          <w:tcPr>
            <w:tcW w:w="2295" w:type="dxa"/>
            <w:shd w:val="clear" w:color="auto" w:fill="DEDFDE"/>
          </w:tcPr>
          <w:p w14:paraId="5C89E34A"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0E163C0" w14:textId="77777777" w:rsidR="00DE77F3" w:rsidRPr="00B02A33" w:rsidRDefault="00DE77F3" w:rsidP="00C01CCA">
            <w:pPr>
              <w:pStyle w:val="ListParagraph"/>
              <w:numPr>
                <w:ilvl w:val="0"/>
                <w:numId w:val="7"/>
              </w:numPr>
              <w:spacing w:before="20" w:after="20"/>
              <w:jc w:val="both"/>
              <w:rPr>
                <w:rStyle w:val="normaltextrun"/>
                <w:rFonts w:ascii="Source Sans Pro" w:hAnsi="Source Sans Pro"/>
                <w:color w:val="000000" w:themeColor="text1"/>
                <w:shd w:val="clear" w:color="auto" w:fill="FFFFFF"/>
              </w:rPr>
            </w:pPr>
            <w:r w:rsidRPr="00B02A33">
              <w:rPr>
                <w:rStyle w:val="normaltextrun"/>
                <w:rFonts w:ascii="Source Sans Pro" w:hAnsi="Source Sans Pro"/>
                <w:color w:val="000000" w:themeColor="text1"/>
                <w:shd w:val="clear" w:color="auto" w:fill="FFFFFF"/>
              </w:rPr>
              <w:t xml:space="preserve">Add logs before and after each module. </w:t>
            </w:r>
          </w:p>
          <w:p w14:paraId="51BC9CBB" w14:textId="77777777" w:rsidR="00DE77F3" w:rsidRPr="00B02A33" w:rsidRDefault="00DE77F3" w:rsidP="00C01CCA">
            <w:pPr>
              <w:pStyle w:val="ListParagraph"/>
              <w:numPr>
                <w:ilvl w:val="0"/>
                <w:numId w:val="7"/>
              </w:numPr>
              <w:spacing w:before="20" w:after="20"/>
              <w:jc w:val="both"/>
              <w:rPr>
                <w:rStyle w:val="normaltextrun"/>
                <w:rFonts w:ascii="Source Sans Pro" w:hAnsi="Source Sans Pro"/>
                <w:color w:val="000000" w:themeColor="text1"/>
                <w:shd w:val="clear" w:color="auto" w:fill="FFFFFF"/>
              </w:rPr>
            </w:pPr>
            <w:r w:rsidRPr="00B02A33">
              <w:rPr>
                <w:rStyle w:val="normaltextrun"/>
                <w:rFonts w:ascii="Source Sans Pro" w:hAnsi="Source Sans Pro"/>
                <w:color w:val="000000" w:themeColor="text1"/>
                <w:shd w:val="clear" w:color="auto" w:fill="FFFFFF"/>
              </w:rPr>
              <w:t>If the page load is slow, add logs to confirm the page got loaded in given timeout or not.</w:t>
            </w:r>
          </w:p>
          <w:p w14:paraId="4BD5A5EC" w14:textId="77777777" w:rsidR="00DE77F3" w:rsidRPr="00B02A33" w:rsidRDefault="00DE77F3" w:rsidP="00C01CCA">
            <w:pPr>
              <w:pStyle w:val="ListParagraph"/>
              <w:numPr>
                <w:ilvl w:val="0"/>
                <w:numId w:val="7"/>
              </w:numPr>
              <w:spacing w:before="20" w:after="20"/>
              <w:jc w:val="both"/>
              <w:rPr>
                <w:rFonts w:ascii="Source Sans Pro" w:hAnsi="Source Sans Pro"/>
                <w:color w:val="000000" w:themeColor="text1"/>
              </w:rPr>
            </w:pPr>
            <w:r w:rsidRPr="00B02A33">
              <w:rPr>
                <w:rStyle w:val="normaltextrun"/>
                <w:rFonts w:ascii="Source Sans Pro" w:hAnsi="Source Sans Pro"/>
                <w:color w:val="000000" w:themeColor="text1"/>
                <w:shd w:val="clear" w:color="auto" w:fill="FFFFFF"/>
              </w:rPr>
              <w:t>Log messages should be detailed enough that a user can easily identify key execution checkpoints and/or failures.</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69EDB120" w14:textId="77777777" w:rsidTr="0005044B">
        <w:tc>
          <w:tcPr>
            <w:tcW w:w="5085" w:type="dxa"/>
            <w:shd w:val="clear" w:color="auto" w:fill="DEDFDE"/>
          </w:tcPr>
          <w:p w14:paraId="0568D52E"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21C6FD3C"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2376E831" w14:textId="77777777" w:rsidTr="0005044B">
        <w:tc>
          <w:tcPr>
            <w:tcW w:w="5085" w:type="dxa"/>
          </w:tcPr>
          <w:p w14:paraId="15C20365" w14:textId="1A977C65" w:rsidR="00DE77F3" w:rsidRPr="007C0DF2" w:rsidRDefault="000A59F7" w:rsidP="0005044B">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Login_Salesforce</w:t>
            </w:r>
            <w:proofErr w:type="spellEnd"/>
          </w:p>
        </w:tc>
        <w:tc>
          <w:tcPr>
            <w:tcW w:w="5170" w:type="dxa"/>
          </w:tcPr>
          <w:p w14:paraId="4F08E646" w14:textId="01587850" w:rsidR="00DE77F3" w:rsidRPr="007C0DF2" w:rsidRDefault="000A59F7"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 xml:space="preserve">This workflow </w:t>
            </w:r>
            <w:r w:rsidR="005C752A">
              <w:rPr>
                <w:rFonts w:ascii="Source Sans Pro" w:eastAsia="Calibri" w:hAnsi="Source Sans Pro" w:cs="Calibri"/>
                <w:i/>
                <w:iCs/>
                <w:color w:val="999999"/>
                <w:lang w:val="en"/>
              </w:rPr>
              <w:t xml:space="preserve">has an open browser that is marked as private / the browser is opened as a new private window.  What is the reason for </w:t>
            </w:r>
            <w:r w:rsidR="0048220E">
              <w:rPr>
                <w:rFonts w:ascii="Source Sans Pro" w:eastAsia="Calibri" w:hAnsi="Source Sans Pro" w:cs="Calibri"/>
                <w:i/>
                <w:iCs/>
                <w:color w:val="999999"/>
                <w:lang w:val="en"/>
              </w:rPr>
              <w:t>this since</w:t>
            </w:r>
            <w:r w:rsidR="005C752A">
              <w:rPr>
                <w:rFonts w:ascii="Source Sans Pro" w:eastAsia="Calibri" w:hAnsi="Source Sans Pro" w:cs="Calibri"/>
                <w:i/>
                <w:iCs/>
                <w:color w:val="999999"/>
                <w:lang w:val="en"/>
              </w:rPr>
              <w:t xml:space="preserve"> it will prevent proper logging</w:t>
            </w:r>
            <w:r w:rsidR="00DF12E0">
              <w:rPr>
                <w:rFonts w:ascii="Source Sans Pro" w:eastAsia="Calibri" w:hAnsi="Source Sans Pro" w:cs="Calibri"/>
                <w:i/>
                <w:iCs/>
                <w:color w:val="999999"/>
                <w:lang w:val="en"/>
              </w:rPr>
              <w:t xml:space="preserve"> within this container</w:t>
            </w:r>
            <w:r w:rsidR="005C752A">
              <w:rPr>
                <w:rFonts w:ascii="Source Sans Pro" w:eastAsia="Calibri" w:hAnsi="Source Sans Pro" w:cs="Calibri"/>
                <w:i/>
                <w:iCs/>
                <w:color w:val="999999"/>
                <w:lang w:val="en"/>
              </w:rPr>
              <w:t>?</w:t>
            </w:r>
          </w:p>
        </w:tc>
      </w:tr>
      <w:tr w:rsidR="00BA000D" w:rsidRPr="00893526" w14:paraId="61EBD097" w14:textId="77777777" w:rsidTr="0005044B">
        <w:tc>
          <w:tcPr>
            <w:tcW w:w="5085" w:type="dxa"/>
          </w:tcPr>
          <w:p w14:paraId="0580587E" w14:textId="03696943" w:rsidR="00BA000D" w:rsidRDefault="00BA000D" w:rsidP="0005044B">
            <w:pPr>
              <w:spacing w:before="20" w:after="20"/>
              <w:rPr>
                <w:rFonts w:ascii="Source Sans Pro" w:eastAsia="Calibri" w:hAnsi="Source Sans Pro" w:cs="Calibri"/>
                <w:i/>
                <w:iCs/>
              </w:rPr>
            </w:pPr>
          </w:p>
        </w:tc>
        <w:tc>
          <w:tcPr>
            <w:tcW w:w="5170" w:type="dxa"/>
          </w:tcPr>
          <w:p w14:paraId="27CF974B" w14:textId="17CEC6E0" w:rsidR="00BA000D" w:rsidRDefault="00BA000D" w:rsidP="0005044B">
            <w:pPr>
              <w:spacing w:before="20" w:after="20"/>
              <w:rPr>
                <w:rFonts w:ascii="Source Sans Pro" w:eastAsia="Calibri" w:hAnsi="Source Sans Pro" w:cs="Calibri"/>
                <w:i/>
                <w:iCs/>
              </w:rPr>
            </w:pPr>
          </w:p>
        </w:tc>
      </w:tr>
    </w:tbl>
    <w:p w14:paraId="30450E6C"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15B9C203" w14:textId="77777777" w:rsidTr="0005044B">
        <w:tc>
          <w:tcPr>
            <w:tcW w:w="10255" w:type="dxa"/>
            <w:gridSpan w:val="2"/>
            <w:shd w:val="clear" w:color="auto" w:fill="2D8EC6"/>
          </w:tcPr>
          <w:p w14:paraId="6447133C"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Unused Screenshots</w:t>
            </w:r>
          </w:p>
        </w:tc>
      </w:tr>
      <w:tr w:rsidR="00DE77F3" w:rsidRPr="00893526" w14:paraId="388065E9" w14:textId="77777777" w:rsidTr="0005044B">
        <w:tc>
          <w:tcPr>
            <w:tcW w:w="2295" w:type="dxa"/>
            <w:shd w:val="clear" w:color="auto" w:fill="DEDFDE"/>
          </w:tcPr>
          <w:p w14:paraId="12549F12"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53672EEF" w14:textId="7E8921F9" w:rsidR="00DE77F3" w:rsidRPr="00C72C70" w:rsidRDefault="00DE77F3" w:rsidP="0005044B">
            <w:pPr>
              <w:spacing w:before="20" w:after="20" w:line="259" w:lineRule="auto"/>
              <w:rPr>
                <w:rFonts w:ascii="Source Sans Pro" w:eastAsia="Calibri" w:hAnsi="Source Sans Pro" w:cs="Calibri"/>
                <w:color w:val="000000" w:themeColor="text1"/>
                <w:lang w:val="en-IN"/>
              </w:rPr>
            </w:pPr>
            <w:r w:rsidRPr="00C72C70">
              <w:rPr>
                <w:rFonts w:ascii="Source Sans Pro" w:eastAsia="Calibri" w:hAnsi="Source Sans Pro" w:cs="Calibri"/>
                <w:color w:val="000000" w:themeColor="text1"/>
                <w:lang w:val="en-IN"/>
              </w:rPr>
              <w:t>Screenshots of the activities</w:t>
            </w:r>
            <w:r w:rsidR="00634461">
              <w:rPr>
                <w:rFonts w:ascii="Source Sans Pro" w:eastAsia="Calibri" w:hAnsi="Source Sans Pro" w:cs="Calibri"/>
                <w:color w:val="000000" w:themeColor="text1"/>
                <w:lang w:val="en-IN"/>
              </w:rPr>
              <w:t xml:space="preserve"> and exceptions</w:t>
            </w:r>
            <w:r w:rsidRPr="00C72C70">
              <w:rPr>
                <w:rFonts w:ascii="Source Sans Pro" w:eastAsia="Calibri" w:hAnsi="Source Sans Pro" w:cs="Calibri"/>
                <w:color w:val="000000" w:themeColor="text1"/>
                <w:lang w:val="en-IN"/>
              </w:rPr>
              <w:t xml:space="preserve">. </w:t>
            </w:r>
          </w:p>
        </w:tc>
      </w:tr>
      <w:tr w:rsidR="00DE77F3" w:rsidRPr="00893526" w14:paraId="472FDD1D" w14:textId="77777777" w:rsidTr="0005044B">
        <w:tc>
          <w:tcPr>
            <w:tcW w:w="2295" w:type="dxa"/>
            <w:shd w:val="clear" w:color="auto" w:fill="DEDFDE"/>
          </w:tcPr>
          <w:p w14:paraId="30D26261"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1214E8B3" w14:textId="73DA9837" w:rsidR="00DE77F3" w:rsidRPr="00C72C70" w:rsidRDefault="00DE77F3" w:rsidP="0005044B">
            <w:pPr>
              <w:spacing w:before="20" w:after="20" w:line="259" w:lineRule="auto"/>
              <w:rPr>
                <w:rFonts w:ascii="Source Sans Pro" w:hAnsi="Source Sans Pro"/>
                <w:color w:val="000000" w:themeColor="text1"/>
              </w:rPr>
            </w:pPr>
            <w:r w:rsidRPr="00C72C70">
              <w:rPr>
                <w:rFonts w:ascii="Source Sans Pro" w:hAnsi="Source Sans Pro"/>
                <w:color w:val="000000" w:themeColor="text1"/>
              </w:rPr>
              <w:t>Performance</w:t>
            </w:r>
          </w:p>
        </w:tc>
      </w:tr>
      <w:tr w:rsidR="00DE77F3" w:rsidRPr="00893526" w14:paraId="56E523A8" w14:textId="77777777" w:rsidTr="0005044B">
        <w:tc>
          <w:tcPr>
            <w:tcW w:w="2295" w:type="dxa"/>
            <w:shd w:val="clear" w:color="auto" w:fill="DEDFDE"/>
          </w:tcPr>
          <w:p w14:paraId="12428352"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lastRenderedPageBreak/>
              <w:t>Impact</w:t>
            </w:r>
          </w:p>
        </w:tc>
        <w:tc>
          <w:tcPr>
            <w:tcW w:w="7960" w:type="dxa"/>
          </w:tcPr>
          <w:p w14:paraId="1CB495D7" w14:textId="77777777" w:rsidR="00DE77F3" w:rsidRPr="00C72C70" w:rsidRDefault="00DE77F3" w:rsidP="0005044B">
            <w:pPr>
              <w:spacing w:before="20" w:after="20" w:line="259" w:lineRule="auto"/>
              <w:rPr>
                <w:rFonts w:ascii="Source Sans Pro" w:eastAsia="Calibri" w:hAnsi="Source Sans Pro" w:cs="Calibri"/>
                <w:color w:val="000000" w:themeColor="text1"/>
              </w:rPr>
            </w:pPr>
            <w:r w:rsidRPr="00C72C70">
              <w:rPr>
                <w:rFonts w:ascii="Source Sans Pro" w:eastAsia="Calibri" w:hAnsi="Source Sans Pro" w:cs="Calibri"/>
                <w:color w:val="000000" w:themeColor="text1"/>
                <w:lang w:val="en-IN"/>
              </w:rPr>
              <w:t>Medium</w:t>
            </w:r>
          </w:p>
        </w:tc>
      </w:tr>
      <w:tr w:rsidR="00DE77F3" w:rsidRPr="00893526" w14:paraId="4D1A60F6" w14:textId="77777777" w:rsidTr="0005044B">
        <w:tc>
          <w:tcPr>
            <w:tcW w:w="2295" w:type="dxa"/>
            <w:shd w:val="clear" w:color="auto" w:fill="DEDFDE"/>
          </w:tcPr>
          <w:p w14:paraId="2F95D9F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22D7D530" w14:textId="77777777" w:rsidR="00DE77F3" w:rsidRPr="00C72C70"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1CCA825F" w14:textId="77777777" w:rsidTr="0005044B">
        <w:tc>
          <w:tcPr>
            <w:tcW w:w="2295" w:type="dxa"/>
            <w:shd w:val="clear" w:color="auto" w:fill="DEDFDE"/>
          </w:tcPr>
          <w:p w14:paraId="0806A4FF"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01F48622"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6A796C27" w14:textId="77777777" w:rsidTr="0005044B">
        <w:tc>
          <w:tcPr>
            <w:tcW w:w="2295" w:type="dxa"/>
            <w:shd w:val="clear" w:color="auto" w:fill="DEDFDE"/>
          </w:tcPr>
          <w:p w14:paraId="1FF83CF3"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1146F6DE" w14:textId="77777777" w:rsidR="00DE77F3" w:rsidRPr="00C72C70" w:rsidRDefault="00DE77F3" w:rsidP="0005044B">
            <w:pPr>
              <w:spacing w:before="20" w:after="20"/>
              <w:jc w:val="both"/>
              <w:rPr>
                <w:rFonts w:ascii="Source Sans Pro" w:hAnsi="Source Sans Pro" w:cs="Calibri"/>
                <w:color w:val="000000" w:themeColor="text1"/>
                <w:shd w:val="clear" w:color="auto" w:fill="FFFFFF"/>
              </w:rPr>
            </w:pPr>
            <w:r w:rsidRPr="00C72C70">
              <w:rPr>
                <w:rFonts w:ascii="Source Sans Pro" w:eastAsia="Calibri" w:hAnsi="Source Sans Pro" w:cs="Calibri"/>
                <w:color w:val="000000" w:themeColor="text1"/>
              </w:rPr>
              <w:t>Remove unused screenshots.</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7BD905D6" w14:textId="77777777" w:rsidTr="0005044B">
        <w:tc>
          <w:tcPr>
            <w:tcW w:w="5085" w:type="dxa"/>
            <w:shd w:val="clear" w:color="auto" w:fill="DEDFDE"/>
          </w:tcPr>
          <w:p w14:paraId="4F36F546"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0A6C67DB"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401DFEA7" w14:textId="77777777" w:rsidTr="0005044B">
        <w:tc>
          <w:tcPr>
            <w:tcW w:w="5085" w:type="dxa"/>
          </w:tcPr>
          <w:p w14:paraId="4FC1D54F" w14:textId="20A452A3" w:rsidR="00DE77F3" w:rsidRPr="007C0DF2" w:rsidRDefault="00DE77F3" w:rsidP="0005044B">
            <w:pPr>
              <w:spacing w:before="20" w:after="20"/>
              <w:rPr>
                <w:rFonts w:ascii="Source Sans Pro" w:eastAsia="Calibri" w:hAnsi="Source Sans Pro" w:cs="Calibri"/>
                <w:i/>
                <w:iCs/>
                <w:color w:val="999999"/>
                <w:lang w:val="en"/>
              </w:rPr>
            </w:pPr>
          </w:p>
        </w:tc>
        <w:tc>
          <w:tcPr>
            <w:tcW w:w="5170" w:type="dxa"/>
          </w:tcPr>
          <w:p w14:paraId="5A210732" w14:textId="3A030359" w:rsidR="00DE77F3" w:rsidRPr="007C0DF2" w:rsidRDefault="00DE77F3" w:rsidP="0005044B">
            <w:pPr>
              <w:spacing w:before="20" w:after="20"/>
              <w:rPr>
                <w:rFonts w:ascii="Source Sans Pro" w:eastAsia="Calibri" w:hAnsi="Source Sans Pro" w:cs="Calibri"/>
                <w:i/>
                <w:iCs/>
                <w:color w:val="999999"/>
                <w:lang w:val="en"/>
              </w:rPr>
            </w:pPr>
          </w:p>
        </w:tc>
      </w:tr>
      <w:tr w:rsidR="00DE77F3" w:rsidRPr="00893526" w14:paraId="56EE0D70" w14:textId="77777777" w:rsidTr="0005044B">
        <w:tc>
          <w:tcPr>
            <w:tcW w:w="5085" w:type="dxa"/>
          </w:tcPr>
          <w:p w14:paraId="59BF1F50" w14:textId="1D4533B2" w:rsidR="00DE77F3" w:rsidRPr="007C0DF2" w:rsidRDefault="00DE77F3" w:rsidP="0005044B">
            <w:pPr>
              <w:spacing w:before="20" w:after="20"/>
              <w:rPr>
                <w:rFonts w:ascii="Source Sans Pro" w:eastAsia="Calibri" w:hAnsi="Source Sans Pro" w:cs="Calibri"/>
                <w:i/>
                <w:iCs/>
                <w:color w:val="999999"/>
                <w:lang w:val="en"/>
              </w:rPr>
            </w:pPr>
          </w:p>
        </w:tc>
        <w:tc>
          <w:tcPr>
            <w:tcW w:w="5170" w:type="dxa"/>
          </w:tcPr>
          <w:p w14:paraId="14212751" w14:textId="5B0300DE" w:rsidR="00DE77F3" w:rsidRPr="007C0DF2" w:rsidRDefault="00DE77F3" w:rsidP="0005044B">
            <w:pPr>
              <w:spacing w:before="20" w:after="20"/>
              <w:rPr>
                <w:rFonts w:ascii="Source Sans Pro" w:eastAsia="Calibri" w:hAnsi="Source Sans Pro" w:cs="Calibri"/>
                <w:i/>
                <w:iCs/>
                <w:color w:val="999999"/>
                <w:lang w:val="en"/>
              </w:rPr>
            </w:pPr>
          </w:p>
        </w:tc>
      </w:tr>
    </w:tbl>
    <w:p w14:paraId="058678AD"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5B9CFC56" w14:textId="77777777" w:rsidTr="0005044B">
        <w:tc>
          <w:tcPr>
            <w:tcW w:w="10255" w:type="dxa"/>
            <w:gridSpan w:val="2"/>
            <w:shd w:val="clear" w:color="auto" w:fill="2D8EC6"/>
          </w:tcPr>
          <w:p w14:paraId="12D04969"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Application Specific activities</w:t>
            </w:r>
          </w:p>
        </w:tc>
      </w:tr>
      <w:tr w:rsidR="00DE77F3" w:rsidRPr="00893526" w14:paraId="261B7F98" w14:textId="77777777" w:rsidTr="0005044B">
        <w:tc>
          <w:tcPr>
            <w:tcW w:w="2295" w:type="dxa"/>
            <w:shd w:val="clear" w:color="auto" w:fill="DEDFDE"/>
          </w:tcPr>
          <w:p w14:paraId="30895C1D"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209F9B74" w14:textId="77777777" w:rsidR="00DE77F3" w:rsidRPr="00C72C70" w:rsidRDefault="00DE77F3" w:rsidP="0005044B">
            <w:pPr>
              <w:spacing w:before="20" w:after="20" w:line="259" w:lineRule="auto"/>
              <w:rPr>
                <w:rFonts w:ascii="Source Sans Pro" w:eastAsia="Calibri" w:hAnsi="Source Sans Pro" w:cs="Calibri"/>
                <w:color w:val="000000" w:themeColor="text1"/>
                <w:lang w:val="en-IN"/>
              </w:rPr>
            </w:pPr>
            <w:r w:rsidRPr="00C72C70">
              <w:rPr>
                <w:rFonts w:ascii="Source Sans Pro" w:eastAsia="Calibri" w:hAnsi="Source Sans Pro" w:cs="Calibri"/>
                <w:color w:val="000000" w:themeColor="text1"/>
                <w:lang w:val="en-IN"/>
              </w:rPr>
              <w:t xml:space="preserve">We should use recommended activities.  </w:t>
            </w:r>
          </w:p>
        </w:tc>
      </w:tr>
      <w:tr w:rsidR="00DE77F3" w:rsidRPr="00893526" w14:paraId="74DC6BAE" w14:textId="77777777" w:rsidTr="000C15C7">
        <w:tc>
          <w:tcPr>
            <w:tcW w:w="2295" w:type="dxa"/>
            <w:shd w:val="clear" w:color="auto" w:fill="DEDFDE"/>
          </w:tcPr>
          <w:p w14:paraId="07FAA484"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shd w:val="clear" w:color="auto" w:fill="auto"/>
          </w:tcPr>
          <w:p w14:paraId="35861B91" w14:textId="77777777" w:rsidR="00DE77F3" w:rsidRPr="00C72C70" w:rsidRDefault="00DE77F3" w:rsidP="0005044B">
            <w:pPr>
              <w:spacing w:before="20" w:after="20" w:line="259" w:lineRule="auto"/>
              <w:rPr>
                <w:rFonts w:ascii="Source Sans Pro" w:hAnsi="Source Sans Pro"/>
                <w:color w:val="000000" w:themeColor="text1"/>
              </w:rPr>
            </w:pPr>
            <w:r w:rsidRPr="000C15C7">
              <w:rPr>
                <w:rFonts w:ascii="Source Sans Pro" w:hAnsi="Source Sans Pro"/>
                <w:color w:val="000000" w:themeColor="text1"/>
              </w:rPr>
              <w:t>Performance / Reliability</w:t>
            </w:r>
          </w:p>
        </w:tc>
      </w:tr>
      <w:tr w:rsidR="00DE77F3" w:rsidRPr="00893526" w14:paraId="69875326" w14:textId="77777777" w:rsidTr="0005044B">
        <w:tc>
          <w:tcPr>
            <w:tcW w:w="2295" w:type="dxa"/>
            <w:shd w:val="clear" w:color="auto" w:fill="DEDFDE"/>
          </w:tcPr>
          <w:p w14:paraId="471BE287"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3CE39AD" w14:textId="77777777" w:rsidR="00DE77F3" w:rsidRPr="00C72C70" w:rsidRDefault="00DE77F3" w:rsidP="0005044B">
            <w:pPr>
              <w:spacing w:before="20" w:after="20" w:line="259" w:lineRule="auto"/>
              <w:rPr>
                <w:rFonts w:ascii="Source Sans Pro" w:eastAsia="Calibri" w:hAnsi="Source Sans Pro" w:cs="Calibri"/>
                <w:color w:val="000000" w:themeColor="text1"/>
              </w:rPr>
            </w:pPr>
            <w:r w:rsidRPr="00C72C70">
              <w:rPr>
                <w:rFonts w:ascii="Source Sans Pro" w:eastAsia="Calibri" w:hAnsi="Source Sans Pro" w:cs="Calibri"/>
                <w:color w:val="000000" w:themeColor="text1"/>
                <w:lang w:val="en-IN"/>
              </w:rPr>
              <w:t>Medium</w:t>
            </w:r>
          </w:p>
        </w:tc>
      </w:tr>
      <w:tr w:rsidR="00DE77F3" w:rsidRPr="00893526" w14:paraId="783EA857" w14:textId="77777777" w:rsidTr="0005044B">
        <w:tc>
          <w:tcPr>
            <w:tcW w:w="2295" w:type="dxa"/>
            <w:shd w:val="clear" w:color="auto" w:fill="DEDFDE"/>
          </w:tcPr>
          <w:p w14:paraId="078DC694"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6507D336" w14:textId="77777777" w:rsidR="00DE77F3" w:rsidRPr="00C72C70"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7628C89C" w14:textId="77777777" w:rsidTr="0005044B">
        <w:tc>
          <w:tcPr>
            <w:tcW w:w="2295" w:type="dxa"/>
            <w:shd w:val="clear" w:color="auto" w:fill="DEDFDE"/>
          </w:tcPr>
          <w:p w14:paraId="16CCF6C3"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502352B5"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310BAB07" w14:textId="77777777" w:rsidTr="0005044B">
        <w:tc>
          <w:tcPr>
            <w:tcW w:w="2295" w:type="dxa"/>
            <w:shd w:val="clear" w:color="auto" w:fill="DEDFDE"/>
          </w:tcPr>
          <w:p w14:paraId="15A5073B"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77130DF7" w14:textId="77777777" w:rsidR="00DE77F3" w:rsidRPr="00C72C70" w:rsidRDefault="00DE77F3" w:rsidP="0005044B">
            <w:pPr>
              <w:spacing w:before="20" w:after="20"/>
              <w:jc w:val="both"/>
              <w:rPr>
                <w:rFonts w:ascii="Source Sans Pro" w:hAnsi="Source Sans Pro" w:cs="Calibri"/>
                <w:color w:val="000000" w:themeColor="text1"/>
                <w:shd w:val="clear" w:color="auto" w:fill="FFFFFF"/>
              </w:rPr>
            </w:pPr>
            <w:r w:rsidRPr="00893526">
              <w:rPr>
                <w:rStyle w:val="normaltextrun"/>
                <w:rFonts w:ascii="Source Sans Pro" w:hAnsi="Source Sans Pro" w:cs="Calibri"/>
                <w:color w:val="000000"/>
                <w:shd w:val="clear" w:color="auto" w:fill="FFFFFF"/>
              </w:rPr>
              <w:t>We should use application specific activities (</w:t>
            </w:r>
            <w:r>
              <w:rPr>
                <w:rStyle w:val="normaltextrun"/>
                <w:rFonts w:ascii="Source Sans Pro" w:hAnsi="Source Sans Pro" w:cs="Calibri"/>
                <w:color w:val="000000"/>
                <w:shd w:val="clear" w:color="auto" w:fill="FFFFFF"/>
              </w:rPr>
              <w:t>f</w:t>
            </w:r>
            <w:r w:rsidRPr="00893526">
              <w:rPr>
                <w:rStyle w:val="normaltextrun"/>
                <w:rFonts w:ascii="Source Sans Pro" w:hAnsi="Source Sans Pro" w:cs="Calibri"/>
                <w:color w:val="000000"/>
                <w:shd w:val="clear" w:color="auto" w:fill="FFFFFF"/>
              </w:rPr>
              <w:t xml:space="preserve">or </w:t>
            </w:r>
            <w:r>
              <w:rPr>
                <w:rStyle w:val="normaltextrun"/>
                <w:rFonts w:ascii="Source Sans Pro" w:hAnsi="Source Sans Pro" w:cs="Calibri"/>
                <w:color w:val="000000"/>
                <w:shd w:val="clear" w:color="auto" w:fill="FFFFFF"/>
              </w:rPr>
              <w:t>example</w:t>
            </w:r>
            <w:r w:rsidRPr="00893526">
              <w:rPr>
                <w:rStyle w:val="normaltextrun"/>
                <w:rFonts w:ascii="Source Sans Pro" w:hAnsi="Source Sans Pro" w:cs="Calibri"/>
                <w:color w:val="000000"/>
                <w:shd w:val="clear" w:color="auto" w:fill="FFFFFF"/>
              </w:rPr>
              <w:t xml:space="preserve"> – Use Open Browser to open browser window, use Excel related activities instead of GUI activities to deal with excel data </w:t>
            </w:r>
            <w:proofErr w:type="spellStart"/>
            <w:r w:rsidRPr="00893526">
              <w:rPr>
                <w:rStyle w:val="normaltextrun"/>
                <w:rFonts w:ascii="Source Sans Pro" w:hAnsi="Source Sans Pro" w:cs="Calibri"/>
                <w:color w:val="000000"/>
                <w:shd w:val="clear" w:color="auto" w:fill="FFFFFF"/>
              </w:rPr>
              <w:t>etc</w:t>
            </w:r>
            <w:proofErr w:type="spellEnd"/>
            <w:r w:rsidRPr="00893526">
              <w:rPr>
                <w:rStyle w:val="normaltextrun"/>
                <w:rFonts w:ascii="Source Sans Pro" w:hAnsi="Source Sans Pro" w:cs="Calibri"/>
                <w:color w:val="000000"/>
                <w:shd w:val="clear" w:color="auto" w:fill="FFFFFF"/>
              </w:rPr>
              <w:t>)</w:t>
            </w:r>
            <w:r>
              <w:rPr>
                <w:rStyle w:val="normaltextrun"/>
                <w:rFonts w:ascii="Source Sans Pro" w:hAnsi="Source Sans Pro" w:cs="Calibri"/>
                <w:color w:val="000000"/>
                <w:shd w:val="clear" w:color="auto" w:fill="FFFFFF"/>
              </w:rPr>
              <w:t>.</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4FC0C3CE" w14:textId="77777777" w:rsidTr="0005044B">
        <w:tc>
          <w:tcPr>
            <w:tcW w:w="5085" w:type="dxa"/>
            <w:shd w:val="clear" w:color="auto" w:fill="DEDFDE"/>
          </w:tcPr>
          <w:p w14:paraId="27ACED68"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301C7BA9"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3427E2" w:rsidRPr="00893526" w14:paraId="334646AC" w14:textId="77777777" w:rsidTr="0005044B">
        <w:tc>
          <w:tcPr>
            <w:tcW w:w="5085" w:type="dxa"/>
          </w:tcPr>
          <w:p w14:paraId="3124A5A1" w14:textId="268B34BA" w:rsidR="003427E2" w:rsidRPr="00431A8F" w:rsidRDefault="009F67B1" w:rsidP="003427E2">
            <w:pPr>
              <w:spacing w:before="20" w:after="20"/>
              <w:rPr>
                <w:rFonts w:ascii="Source Sans Pro" w:eastAsia="Calibri" w:hAnsi="Source Sans Pro" w:cs="Calibri"/>
                <w:i/>
                <w:iCs/>
                <w:color w:val="A6A6A6" w:themeColor="background1" w:themeShade="A6"/>
                <w:lang w:val="en"/>
              </w:rPr>
            </w:pPr>
            <w:proofErr w:type="spellStart"/>
            <w:r>
              <w:rPr>
                <w:rFonts w:ascii="Source Sans Pro" w:eastAsia="Calibri" w:hAnsi="Source Sans Pro" w:cs="Calibri"/>
                <w:i/>
                <w:iCs/>
                <w:color w:val="999999"/>
                <w:lang w:val="en"/>
              </w:rPr>
              <w:t>BILogin</w:t>
            </w:r>
            <w:proofErr w:type="spellEnd"/>
            <w:r>
              <w:rPr>
                <w:rFonts w:ascii="Source Sans Pro" w:eastAsia="Calibri" w:hAnsi="Source Sans Pro" w:cs="Calibri"/>
                <w:i/>
                <w:iCs/>
                <w:color w:val="999999"/>
                <w:lang w:val="en"/>
              </w:rPr>
              <w:t xml:space="preserve"> -&gt; </w:t>
            </w:r>
            <w:r w:rsidR="00B202CD" w:rsidRPr="00B202CD">
              <w:rPr>
                <w:rFonts w:ascii="Source Sans Pro" w:eastAsia="Calibri" w:hAnsi="Source Sans Pro" w:cs="Calibri"/>
                <w:i/>
                <w:iCs/>
                <w:color w:val="999999"/>
                <w:lang w:val="en"/>
              </w:rPr>
              <w:t xml:space="preserve">Assign - Active Contracts Download </w:t>
            </w:r>
            <w:proofErr w:type="gramStart"/>
            <w:r w:rsidR="00B202CD" w:rsidRPr="00B202CD">
              <w:rPr>
                <w:rFonts w:ascii="Source Sans Pro" w:eastAsia="Calibri" w:hAnsi="Source Sans Pro" w:cs="Calibri"/>
                <w:i/>
                <w:iCs/>
                <w:color w:val="999999"/>
                <w:lang w:val="en"/>
              </w:rPr>
              <w:t>file</w:t>
            </w:r>
            <w:proofErr w:type="gramEnd"/>
            <w:r w:rsidR="00B202CD" w:rsidRPr="00B202CD">
              <w:rPr>
                <w:rFonts w:ascii="Source Sans Pro" w:eastAsia="Calibri" w:hAnsi="Source Sans Pro" w:cs="Calibri"/>
                <w:i/>
                <w:iCs/>
                <w:color w:val="999999"/>
                <w:lang w:val="en"/>
              </w:rPr>
              <w:t xml:space="preserve"> Path</w:t>
            </w:r>
          </w:p>
        </w:tc>
        <w:tc>
          <w:tcPr>
            <w:tcW w:w="5170" w:type="dxa"/>
          </w:tcPr>
          <w:p w14:paraId="65F2EBA0" w14:textId="7496AC4F" w:rsidR="003427E2" w:rsidRPr="00431A8F" w:rsidRDefault="00B202CD" w:rsidP="003427E2">
            <w:pPr>
              <w:spacing w:before="20" w:after="20"/>
              <w:rPr>
                <w:rFonts w:ascii="Source Sans Pro" w:eastAsia="Calibri" w:hAnsi="Source Sans Pro" w:cs="Calibri"/>
                <w:i/>
                <w:iCs/>
                <w:color w:val="A6A6A6" w:themeColor="background1" w:themeShade="A6"/>
                <w:lang w:val="en"/>
              </w:rPr>
            </w:pPr>
            <w:r>
              <w:rPr>
                <w:rFonts w:ascii="Source Sans Pro" w:eastAsia="Calibri" w:hAnsi="Source Sans Pro" w:cs="Calibri"/>
                <w:i/>
                <w:iCs/>
                <w:color w:val="A6A6A6" w:themeColor="background1" w:themeShade="A6"/>
                <w:lang w:val="en"/>
              </w:rPr>
              <w:t xml:space="preserve">Use available activities instead of hard coding paths.  </w:t>
            </w:r>
            <w:r w:rsidR="00ED6AD6">
              <w:rPr>
                <w:rFonts w:ascii="Source Sans Pro" w:eastAsia="Calibri" w:hAnsi="Source Sans Pro" w:cs="Calibri"/>
                <w:i/>
                <w:iCs/>
                <w:color w:val="A6A6A6" w:themeColor="background1" w:themeShade="A6"/>
                <w:lang w:val="en"/>
              </w:rPr>
              <w:t>(e.g. Get Environment Folder vs “</w:t>
            </w:r>
            <w:proofErr w:type="gramStart"/>
            <w:r w:rsidR="00ED6AD6">
              <w:rPr>
                <w:rFonts w:ascii="Source Sans Pro" w:eastAsia="Calibri" w:hAnsi="Source Sans Pro" w:cs="Calibri"/>
                <w:i/>
                <w:iCs/>
                <w:color w:val="A6A6A6" w:themeColor="background1" w:themeShade="A6"/>
                <w:lang w:val="en"/>
              </w:rPr>
              <w:t>c:\users”…</w:t>
            </w:r>
            <w:proofErr w:type="gramEnd"/>
            <w:r w:rsidR="00ED6AD6">
              <w:rPr>
                <w:rFonts w:ascii="Source Sans Pro" w:eastAsia="Calibri" w:hAnsi="Source Sans Pro" w:cs="Calibri"/>
                <w:i/>
                <w:iCs/>
                <w:color w:val="A6A6A6" w:themeColor="background1" w:themeShade="A6"/>
                <w:lang w:val="en"/>
              </w:rPr>
              <w:t>)</w:t>
            </w:r>
          </w:p>
        </w:tc>
      </w:tr>
      <w:tr w:rsidR="003427E2" w:rsidRPr="00893526" w14:paraId="6238DA0F" w14:textId="77777777" w:rsidTr="0005044B">
        <w:tc>
          <w:tcPr>
            <w:tcW w:w="5085" w:type="dxa"/>
          </w:tcPr>
          <w:p w14:paraId="524709A8" w14:textId="3CB4B755" w:rsidR="003427E2" w:rsidRPr="00431A8F" w:rsidRDefault="00215685" w:rsidP="003427E2">
            <w:pPr>
              <w:spacing w:before="20" w:after="20"/>
              <w:rPr>
                <w:rFonts w:ascii="Source Sans Pro" w:eastAsia="Calibri" w:hAnsi="Source Sans Pro" w:cs="Calibri"/>
                <w:i/>
                <w:iCs/>
                <w:color w:val="A6A6A6" w:themeColor="background1" w:themeShade="A6"/>
              </w:rPr>
            </w:pPr>
            <w:proofErr w:type="spellStart"/>
            <w:r>
              <w:rPr>
                <w:rFonts w:ascii="Source Sans Pro" w:eastAsia="Calibri" w:hAnsi="Source Sans Pro" w:cs="Calibri"/>
                <w:i/>
                <w:iCs/>
                <w:color w:val="999999"/>
                <w:lang w:val="en"/>
              </w:rPr>
              <w:t>BILogin</w:t>
            </w:r>
            <w:proofErr w:type="spellEnd"/>
            <w:r>
              <w:rPr>
                <w:rFonts w:ascii="Source Sans Pro" w:eastAsia="Calibri" w:hAnsi="Source Sans Pro" w:cs="Calibri"/>
                <w:i/>
                <w:iCs/>
                <w:color w:val="999999"/>
                <w:lang w:val="en"/>
              </w:rPr>
              <w:t xml:space="preserve"> -&gt; </w:t>
            </w:r>
            <w:r w:rsidR="007A58CB" w:rsidRPr="007A58CB">
              <w:rPr>
                <w:rFonts w:ascii="Source Sans Pro" w:eastAsia="Calibri" w:hAnsi="Source Sans Pro" w:cs="Calibri"/>
                <w:i/>
                <w:iCs/>
                <w:color w:val="999999"/>
                <w:lang w:val="en"/>
              </w:rPr>
              <w:t>If-Active Contracts File</w:t>
            </w:r>
          </w:p>
        </w:tc>
        <w:tc>
          <w:tcPr>
            <w:tcW w:w="5170" w:type="dxa"/>
          </w:tcPr>
          <w:p w14:paraId="0A4A5F5B" w14:textId="5B907B25" w:rsidR="003427E2" w:rsidRPr="00431A8F" w:rsidRDefault="007A58CB" w:rsidP="003427E2">
            <w:pPr>
              <w:spacing w:before="20" w:after="20"/>
              <w:rPr>
                <w:rFonts w:ascii="Source Sans Pro" w:eastAsia="Calibri" w:hAnsi="Source Sans Pro" w:cs="Calibri"/>
                <w:i/>
                <w:iCs/>
                <w:color w:val="A6A6A6" w:themeColor="background1" w:themeShade="A6"/>
              </w:rPr>
            </w:pPr>
            <w:r>
              <w:rPr>
                <w:rFonts w:ascii="Source Sans Pro" w:eastAsia="Calibri" w:hAnsi="Source Sans Pro" w:cs="Calibri"/>
                <w:i/>
                <w:iCs/>
                <w:color w:val="A6A6A6" w:themeColor="background1" w:themeShade="A6"/>
              </w:rPr>
              <w:t>Use Flow Decisions instead of If activities within a Flowchart.</w:t>
            </w:r>
          </w:p>
        </w:tc>
      </w:tr>
      <w:tr w:rsidR="000C2DDF" w:rsidRPr="00893526" w14:paraId="5AF9CE1B" w14:textId="77777777" w:rsidTr="0005044B">
        <w:tc>
          <w:tcPr>
            <w:tcW w:w="5085" w:type="dxa"/>
          </w:tcPr>
          <w:p w14:paraId="7D91B166" w14:textId="2C0BA33C" w:rsidR="000C2DDF" w:rsidRDefault="000C2DDF" w:rsidP="003427E2">
            <w:pPr>
              <w:spacing w:before="20" w:after="20"/>
              <w:rPr>
                <w:rFonts w:ascii="Source Sans Pro" w:eastAsia="Calibri" w:hAnsi="Source Sans Pro" w:cs="Calibri"/>
                <w:i/>
                <w:iCs/>
              </w:rPr>
            </w:pPr>
            <w:proofErr w:type="spellStart"/>
            <w:r>
              <w:rPr>
                <w:rFonts w:ascii="Source Sans Pro" w:eastAsia="Calibri" w:hAnsi="Source Sans Pro" w:cs="Calibri"/>
                <w:i/>
                <w:iCs/>
                <w:color w:val="999999"/>
                <w:lang w:val="en"/>
              </w:rPr>
              <w:t>Salesforce_DailyUnitAdds</w:t>
            </w:r>
            <w:proofErr w:type="spellEnd"/>
          </w:p>
        </w:tc>
        <w:tc>
          <w:tcPr>
            <w:tcW w:w="5170" w:type="dxa"/>
          </w:tcPr>
          <w:p w14:paraId="594F86F8" w14:textId="20E0DCD5" w:rsidR="000C2DDF" w:rsidRDefault="000C2DDF" w:rsidP="003427E2">
            <w:pPr>
              <w:spacing w:before="20" w:after="20"/>
              <w:rPr>
                <w:rFonts w:ascii="Source Sans Pro" w:eastAsia="Calibri" w:hAnsi="Source Sans Pro" w:cs="Calibri"/>
                <w:i/>
                <w:iCs/>
                <w:color w:val="A6A6A6" w:themeColor="background1" w:themeShade="A6"/>
              </w:rPr>
            </w:pPr>
            <w:r>
              <w:rPr>
                <w:rFonts w:ascii="Source Sans Pro" w:eastAsia="Calibri" w:hAnsi="Source Sans Pro" w:cs="Calibri"/>
                <w:i/>
                <w:iCs/>
                <w:color w:val="999999"/>
                <w:lang w:val="en"/>
              </w:rPr>
              <w:t>Use Flowcharts when it makes sense to do so.  When the steps within a Flowchart are sequential with no decisions, the activities belong within a sequence.</w:t>
            </w:r>
          </w:p>
        </w:tc>
      </w:tr>
      <w:tr w:rsidR="007932D3" w:rsidRPr="00893526" w14:paraId="4623BBC9" w14:textId="77777777" w:rsidTr="0005044B">
        <w:tc>
          <w:tcPr>
            <w:tcW w:w="5085" w:type="dxa"/>
          </w:tcPr>
          <w:p w14:paraId="6CC0E7D9" w14:textId="77777777" w:rsidR="007932D3" w:rsidRDefault="00EE4081" w:rsidP="003427E2">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SendingForeCastReport</w:t>
            </w:r>
            <w:proofErr w:type="spellEnd"/>
            <w:r w:rsidR="00057B1B">
              <w:rPr>
                <w:rFonts w:ascii="Source Sans Pro" w:eastAsia="Calibri" w:hAnsi="Source Sans Pro" w:cs="Calibri"/>
                <w:i/>
                <w:iCs/>
                <w:color w:val="999999"/>
                <w:lang w:val="en"/>
              </w:rPr>
              <w:t xml:space="preserve"> -&gt; Do -Inside Forecast File</w:t>
            </w:r>
          </w:p>
          <w:p w14:paraId="4354E666" w14:textId="3C328584" w:rsidR="00C727A4" w:rsidRDefault="00C727A4" w:rsidP="003427E2">
            <w:pPr>
              <w:spacing w:before="20" w:after="20"/>
              <w:rPr>
                <w:rFonts w:ascii="Source Sans Pro" w:eastAsia="Calibri" w:hAnsi="Source Sans Pro" w:cs="Calibri"/>
                <w:i/>
                <w:iCs/>
              </w:rPr>
            </w:pPr>
            <w:proofErr w:type="spellStart"/>
            <w:r>
              <w:rPr>
                <w:rFonts w:ascii="Source Sans Pro" w:eastAsia="Calibri" w:hAnsi="Source Sans Pro" w:cs="Calibri"/>
                <w:i/>
                <w:iCs/>
                <w:color w:val="999999"/>
                <w:lang w:val="en"/>
              </w:rPr>
              <w:t>ProcessServiceRevenue</w:t>
            </w:r>
            <w:proofErr w:type="spellEnd"/>
            <w:r>
              <w:rPr>
                <w:rFonts w:ascii="Source Sans Pro" w:eastAsia="Calibri" w:hAnsi="Source Sans Pro" w:cs="Calibri"/>
                <w:i/>
                <w:iCs/>
                <w:color w:val="999999"/>
                <w:lang w:val="en"/>
              </w:rPr>
              <w:t xml:space="preserve"> -&gt; Do – Inside Sheet 3 in Service Dashboard file</w:t>
            </w:r>
          </w:p>
        </w:tc>
        <w:tc>
          <w:tcPr>
            <w:tcW w:w="5170" w:type="dxa"/>
          </w:tcPr>
          <w:p w14:paraId="2B17ABBA" w14:textId="30AC5539" w:rsidR="007932D3" w:rsidRDefault="00EE4081" w:rsidP="003427E2">
            <w:pPr>
              <w:spacing w:before="20" w:after="20"/>
              <w:rPr>
                <w:rFonts w:ascii="Source Sans Pro" w:eastAsia="Calibri" w:hAnsi="Source Sans Pro" w:cs="Calibri"/>
                <w:i/>
                <w:iCs/>
              </w:rPr>
            </w:pPr>
            <w:r>
              <w:rPr>
                <w:rFonts w:ascii="Source Sans Pro" w:eastAsia="Calibri" w:hAnsi="Source Sans Pro" w:cs="Calibri"/>
                <w:i/>
                <w:iCs/>
                <w:color w:val="999999"/>
                <w:lang w:val="en"/>
              </w:rPr>
              <w:t>Use a Maximize Window activity.</w:t>
            </w:r>
          </w:p>
        </w:tc>
      </w:tr>
    </w:tbl>
    <w:p w14:paraId="0CC28D66"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77BB1AFC" w14:textId="77777777" w:rsidTr="0005044B">
        <w:tc>
          <w:tcPr>
            <w:tcW w:w="10255" w:type="dxa"/>
            <w:gridSpan w:val="2"/>
            <w:shd w:val="clear" w:color="auto" w:fill="2D8EC6"/>
          </w:tcPr>
          <w:p w14:paraId="1EB74412"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Fonts w:ascii="Source Sans Pro" w:hAnsi="Source Sans Pro"/>
                <w:b/>
                <w:bCs/>
                <w:color w:val="FFFFFF" w:themeColor="background1"/>
              </w:rPr>
              <w:t>Comments/Annotations</w:t>
            </w:r>
          </w:p>
        </w:tc>
      </w:tr>
      <w:tr w:rsidR="00DE77F3" w:rsidRPr="00893526" w14:paraId="2556D030" w14:textId="77777777" w:rsidTr="0005044B">
        <w:tc>
          <w:tcPr>
            <w:tcW w:w="2295" w:type="dxa"/>
            <w:shd w:val="clear" w:color="auto" w:fill="DEDFDE"/>
          </w:tcPr>
          <w:p w14:paraId="60073B71"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10804EAC" w14:textId="77777777" w:rsidR="00DE77F3" w:rsidRPr="00C72C70" w:rsidRDefault="00DE77F3" w:rsidP="0005044B">
            <w:pPr>
              <w:spacing w:before="20" w:after="20" w:line="259" w:lineRule="auto"/>
              <w:rPr>
                <w:rFonts w:ascii="Source Sans Pro" w:eastAsia="Calibri" w:hAnsi="Source Sans Pro" w:cs="Calibri"/>
                <w:color w:val="000000" w:themeColor="text1"/>
                <w:lang w:val="en-IN"/>
              </w:rPr>
            </w:pPr>
            <w:r w:rsidRPr="00C72C70">
              <w:rPr>
                <w:rFonts w:ascii="Source Sans Pro" w:eastAsia="Calibri" w:hAnsi="Source Sans Pro" w:cs="Calibri"/>
                <w:color w:val="000000" w:themeColor="text1"/>
              </w:rPr>
              <w:t>Provide comments/Annotations.</w:t>
            </w:r>
          </w:p>
        </w:tc>
      </w:tr>
      <w:tr w:rsidR="00DE77F3" w:rsidRPr="00893526" w14:paraId="5CFE6C03" w14:textId="77777777" w:rsidTr="0005044B">
        <w:tc>
          <w:tcPr>
            <w:tcW w:w="2295" w:type="dxa"/>
            <w:shd w:val="clear" w:color="auto" w:fill="DEDFDE"/>
          </w:tcPr>
          <w:p w14:paraId="0E7D81A8"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7FE3B0B1" w14:textId="77777777" w:rsidR="00DE77F3" w:rsidRPr="000C15C7" w:rsidRDefault="00DE77F3" w:rsidP="0005044B">
            <w:pPr>
              <w:spacing w:before="20" w:after="20" w:line="259" w:lineRule="auto"/>
              <w:rPr>
                <w:rFonts w:ascii="Source Sans Pro" w:hAnsi="Source Sans Pro"/>
                <w:color w:val="000000" w:themeColor="text1"/>
              </w:rPr>
            </w:pPr>
            <w:r w:rsidRPr="000C15C7">
              <w:rPr>
                <w:rFonts w:ascii="Source Sans Pro" w:hAnsi="Source Sans Pro"/>
                <w:color w:val="000000" w:themeColor="text1"/>
              </w:rPr>
              <w:t>Readability/ Maintainability</w:t>
            </w:r>
          </w:p>
        </w:tc>
      </w:tr>
      <w:tr w:rsidR="00DE77F3" w:rsidRPr="00893526" w14:paraId="4C97E19F" w14:textId="77777777" w:rsidTr="0005044B">
        <w:tc>
          <w:tcPr>
            <w:tcW w:w="2295" w:type="dxa"/>
            <w:shd w:val="clear" w:color="auto" w:fill="DEDFDE"/>
          </w:tcPr>
          <w:p w14:paraId="278296B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57DCCC56" w14:textId="77777777" w:rsidR="00DE77F3" w:rsidRPr="00C72C70" w:rsidRDefault="00DE77F3" w:rsidP="0005044B">
            <w:pPr>
              <w:spacing w:before="20" w:after="20" w:line="259" w:lineRule="auto"/>
              <w:rPr>
                <w:rFonts w:ascii="Source Sans Pro" w:eastAsia="Calibri" w:hAnsi="Source Sans Pro" w:cs="Calibri"/>
                <w:color w:val="000000" w:themeColor="text1"/>
              </w:rPr>
            </w:pPr>
            <w:r w:rsidRPr="00C72C70">
              <w:rPr>
                <w:rFonts w:ascii="Source Sans Pro" w:eastAsia="Calibri" w:hAnsi="Source Sans Pro" w:cs="Calibri"/>
                <w:color w:val="000000" w:themeColor="text1"/>
                <w:lang w:val="en-IN"/>
              </w:rPr>
              <w:t>Low</w:t>
            </w:r>
          </w:p>
        </w:tc>
      </w:tr>
      <w:tr w:rsidR="00DE77F3" w:rsidRPr="00893526" w14:paraId="57079833" w14:textId="77777777" w:rsidTr="0005044B">
        <w:tc>
          <w:tcPr>
            <w:tcW w:w="2295" w:type="dxa"/>
            <w:shd w:val="clear" w:color="auto" w:fill="DEDFDE"/>
          </w:tcPr>
          <w:p w14:paraId="79B77D8E"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0F58A6E7" w14:textId="703A2A7A" w:rsidR="00DE77F3" w:rsidRPr="00C72C70"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5D7B2D1B" w14:textId="77777777" w:rsidTr="0005044B">
        <w:tc>
          <w:tcPr>
            <w:tcW w:w="2295" w:type="dxa"/>
            <w:shd w:val="clear" w:color="auto" w:fill="DEDFDE"/>
          </w:tcPr>
          <w:p w14:paraId="5966C3C7"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56718EAB"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115F9314" w14:textId="77777777" w:rsidTr="0005044B">
        <w:tc>
          <w:tcPr>
            <w:tcW w:w="2295" w:type="dxa"/>
            <w:shd w:val="clear" w:color="auto" w:fill="DEDFDE"/>
          </w:tcPr>
          <w:p w14:paraId="597E4FBB"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DC59A7D" w14:textId="77777777" w:rsidR="00DE77F3" w:rsidRPr="00C72C70" w:rsidRDefault="00DE77F3" w:rsidP="0005044B">
            <w:pPr>
              <w:spacing w:before="20" w:after="20"/>
              <w:rPr>
                <w:rFonts w:ascii="Source Sans Pro" w:eastAsia="Calibri" w:hAnsi="Source Sans Pro" w:cs="Calibri"/>
                <w:color w:val="000000" w:themeColor="text1"/>
              </w:rPr>
            </w:pPr>
            <w:r w:rsidRPr="00C72C70">
              <w:rPr>
                <w:rFonts w:ascii="Source Sans Pro" w:eastAsia="Calibri" w:hAnsi="Source Sans Pro" w:cs="Calibri"/>
                <w:color w:val="000000" w:themeColor="text1"/>
              </w:rPr>
              <w:t>For clear understanding of processing context, describe the processing outline of the workflow at the top of each workflow. Also, add annotations for the activities wherever required.</w:t>
            </w:r>
          </w:p>
          <w:p w14:paraId="00C49A49" w14:textId="77777777" w:rsidR="00DE77F3" w:rsidRPr="00C72C70"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C72C70">
              <w:rPr>
                <w:rFonts w:ascii="Source Sans Pro" w:eastAsia="Calibri" w:hAnsi="Source Sans Pro" w:cs="Calibri"/>
                <w:color w:val="000000" w:themeColor="text1"/>
                <w:sz w:val="22"/>
                <w:szCs w:val="22"/>
                <w:lang w:val="en-US" w:eastAsia="en-US"/>
              </w:rPr>
              <w:lastRenderedPageBreak/>
              <w:t>Use annotations for better readability -&gt; annotations are added for non-obvious behaviors. Should have annotations on all workflows, to better understand their usage and expected values. Describe annotations for lower-level containers (sequences and flowcharts) and activities for others to understand the purpose of each block and assumptions that were made before creating it</w:t>
            </w:r>
            <w:r w:rsidRPr="00C72C70">
              <w:rPr>
                <w:rFonts w:ascii="Source Sans Pro" w:eastAsia="Calibri" w:hAnsi="Source Sans Pro" w:cs="Calibri"/>
                <w:color w:val="000000" w:themeColor="text1"/>
                <w:sz w:val="22"/>
                <w:szCs w:val="22"/>
              </w:rPr>
              <w:t>.</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708065D2" w14:textId="77777777" w:rsidTr="0005044B">
        <w:tc>
          <w:tcPr>
            <w:tcW w:w="5085" w:type="dxa"/>
            <w:shd w:val="clear" w:color="auto" w:fill="DEDFDE"/>
          </w:tcPr>
          <w:p w14:paraId="1A9A0E5B"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lastRenderedPageBreak/>
              <w:t>Items</w:t>
            </w:r>
          </w:p>
        </w:tc>
        <w:tc>
          <w:tcPr>
            <w:tcW w:w="5170" w:type="dxa"/>
            <w:shd w:val="clear" w:color="auto" w:fill="DEDFDE"/>
          </w:tcPr>
          <w:p w14:paraId="23257EDB"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62CC2B33" w14:textId="77777777" w:rsidTr="0005044B">
        <w:tc>
          <w:tcPr>
            <w:tcW w:w="5085" w:type="dxa"/>
          </w:tcPr>
          <w:p w14:paraId="08CF0BB6" w14:textId="6073E41E" w:rsidR="00F86D14" w:rsidRPr="007C0DF2" w:rsidRDefault="00F86D14" w:rsidP="0005044B">
            <w:pPr>
              <w:spacing w:before="20" w:after="20"/>
              <w:rPr>
                <w:rFonts w:ascii="Source Sans Pro" w:eastAsia="Calibri" w:hAnsi="Source Sans Pro" w:cs="Calibri"/>
                <w:i/>
                <w:iCs/>
                <w:color w:val="999999"/>
                <w:lang w:val="en"/>
              </w:rPr>
            </w:pPr>
          </w:p>
        </w:tc>
        <w:tc>
          <w:tcPr>
            <w:tcW w:w="5170" w:type="dxa"/>
          </w:tcPr>
          <w:p w14:paraId="0A00FBE5" w14:textId="3A0C3A74" w:rsidR="00DE77F3" w:rsidRPr="007C0DF2" w:rsidRDefault="00DE77F3" w:rsidP="0005044B">
            <w:pPr>
              <w:spacing w:before="20" w:after="20"/>
              <w:rPr>
                <w:rFonts w:ascii="Source Sans Pro" w:eastAsia="Calibri" w:hAnsi="Source Sans Pro" w:cs="Calibri"/>
                <w:i/>
                <w:iCs/>
                <w:color w:val="999999"/>
                <w:lang w:val="en"/>
              </w:rPr>
            </w:pPr>
          </w:p>
        </w:tc>
      </w:tr>
      <w:tr w:rsidR="00C21707" w:rsidRPr="00893526" w14:paraId="2AAAA921" w14:textId="77777777" w:rsidTr="0005044B">
        <w:tc>
          <w:tcPr>
            <w:tcW w:w="5085" w:type="dxa"/>
          </w:tcPr>
          <w:p w14:paraId="7A3DB4B1"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2C49EA34" w14:textId="77777777" w:rsidR="00C21707" w:rsidRDefault="00C21707" w:rsidP="0005044B">
            <w:pPr>
              <w:spacing w:before="20" w:after="20"/>
              <w:rPr>
                <w:rFonts w:ascii="Source Sans Pro" w:eastAsia="Calibri" w:hAnsi="Source Sans Pro" w:cs="Calibri"/>
                <w:i/>
                <w:iCs/>
              </w:rPr>
            </w:pPr>
          </w:p>
        </w:tc>
      </w:tr>
    </w:tbl>
    <w:p w14:paraId="57B5399B"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0372F23D" w14:textId="77777777" w:rsidTr="0005044B">
        <w:tc>
          <w:tcPr>
            <w:tcW w:w="10255" w:type="dxa"/>
            <w:gridSpan w:val="2"/>
            <w:shd w:val="clear" w:color="auto" w:fill="2D8EC6"/>
          </w:tcPr>
          <w:p w14:paraId="5E6FD609"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Fonts w:ascii="Source Sans Pro" w:hAnsi="Source Sans Pro"/>
                <w:b/>
                <w:bCs/>
                <w:color w:val="FFFFFF" w:themeColor="background1"/>
              </w:rPr>
              <w:t>Activity Names</w:t>
            </w:r>
          </w:p>
        </w:tc>
      </w:tr>
      <w:tr w:rsidR="00DE77F3" w:rsidRPr="00893526" w14:paraId="6F568430" w14:textId="77777777" w:rsidTr="0005044B">
        <w:tc>
          <w:tcPr>
            <w:tcW w:w="2295" w:type="dxa"/>
            <w:shd w:val="clear" w:color="auto" w:fill="DEDFDE"/>
          </w:tcPr>
          <w:p w14:paraId="6BC3AEE7"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4D19BC38" w14:textId="77777777" w:rsidR="00DE77F3" w:rsidRPr="00C72C70" w:rsidRDefault="00DE77F3" w:rsidP="0005044B">
            <w:pPr>
              <w:spacing w:before="20" w:after="20" w:line="259" w:lineRule="auto"/>
              <w:rPr>
                <w:rFonts w:ascii="Source Sans Pro" w:eastAsia="Calibri" w:hAnsi="Source Sans Pro" w:cs="Calibri"/>
                <w:color w:val="000000" w:themeColor="text1"/>
                <w:lang w:val="en-IN"/>
              </w:rPr>
            </w:pPr>
            <w:r w:rsidRPr="00C72C70">
              <w:rPr>
                <w:rFonts w:ascii="Source Sans Pro" w:eastAsia="Calibri" w:hAnsi="Source Sans Pro" w:cs="Calibri"/>
                <w:color w:val="000000" w:themeColor="text1"/>
                <w:lang w:val="en-IN"/>
              </w:rPr>
              <w:t>Provide meaningful names to the activities.</w:t>
            </w:r>
          </w:p>
        </w:tc>
      </w:tr>
      <w:tr w:rsidR="00DE77F3" w:rsidRPr="00893526" w14:paraId="2FBC560A" w14:textId="77777777" w:rsidTr="0005044B">
        <w:tc>
          <w:tcPr>
            <w:tcW w:w="2295" w:type="dxa"/>
            <w:shd w:val="clear" w:color="auto" w:fill="DEDFDE"/>
          </w:tcPr>
          <w:p w14:paraId="651A0917"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32DBA7AD" w14:textId="17DEDDA9" w:rsidR="00DE77F3" w:rsidRPr="00C72C70" w:rsidRDefault="00091A59" w:rsidP="0005044B">
            <w:pPr>
              <w:spacing w:before="20" w:after="20" w:line="259" w:lineRule="auto"/>
              <w:rPr>
                <w:rFonts w:ascii="Source Sans Pro" w:hAnsi="Source Sans Pro"/>
                <w:color w:val="000000" w:themeColor="text1"/>
              </w:rPr>
            </w:pPr>
            <w:r>
              <w:rPr>
                <w:rFonts w:ascii="Source Sans Pro" w:hAnsi="Source Sans Pro"/>
                <w:color w:val="000000" w:themeColor="text1"/>
              </w:rPr>
              <w:t xml:space="preserve">Readability / </w:t>
            </w:r>
            <w:r w:rsidR="00DE77F3" w:rsidRPr="00C72C70">
              <w:rPr>
                <w:rFonts w:ascii="Source Sans Pro" w:hAnsi="Source Sans Pro"/>
                <w:color w:val="000000" w:themeColor="text1"/>
              </w:rPr>
              <w:t>Maintainability</w:t>
            </w:r>
          </w:p>
        </w:tc>
      </w:tr>
      <w:tr w:rsidR="00DE77F3" w:rsidRPr="00893526" w14:paraId="30BD5938" w14:textId="77777777" w:rsidTr="0005044B">
        <w:tc>
          <w:tcPr>
            <w:tcW w:w="2295" w:type="dxa"/>
            <w:shd w:val="clear" w:color="auto" w:fill="DEDFDE"/>
          </w:tcPr>
          <w:p w14:paraId="673D8E54"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3F8A1E68" w14:textId="77777777" w:rsidR="00DE77F3" w:rsidRPr="00C72C70" w:rsidRDefault="00DE77F3" w:rsidP="0005044B">
            <w:pPr>
              <w:spacing w:before="20" w:after="20" w:line="259" w:lineRule="auto"/>
              <w:rPr>
                <w:rFonts w:ascii="Source Sans Pro" w:eastAsia="Calibri" w:hAnsi="Source Sans Pro" w:cs="Calibri"/>
                <w:color w:val="000000" w:themeColor="text1"/>
              </w:rPr>
            </w:pPr>
            <w:r w:rsidRPr="00C72C70">
              <w:rPr>
                <w:rFonts w:ascii="Source Sans Pro" w:eastAsia="Calibri" w:hAnsi="Source Sans Pro" w:cs="Calibri"/>
                <w:color w:val="000000" w:themeColor="text1"/>
                <w:lang w:val="en-IN"/>
              </w:rPr>
              <w:t>Low</w:t>
            </w:r>
          </w:p>
        </w:tc>
      </w:tr>
      <w:tr w:rsidR="00DE77F3" w:rsidRPr="00893526" w14:paraId="59202983" w14:textId="77777777" w:rsidTr="0005044B">
        <w:tc>
          <w:tcPr>
            <w:tcW w:w="2295" w:type="dxa"/>
            <w:shd w:val="clear" w:color="auto" w:fill="DEDFDE"/>
          </w:tcPr>
          <w:p w14:paraId="6B148039"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0C880478" w14:textId="027C7001" w:rsidR="00DE77F3" w:rsidRPr="00C72C70"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0AACEC65" w14:textId="77777777" w:rsidTr="0005044B">
        <w:tc>
          <w:tcPr>
            <w:tcW w:w="2295" w:type="dxa"/>
            <w:shd w:val="clear" w:color="auto" w:fill="DEDFDE"/>
          </w:tcPr>
          <w:p w14:paraId="41E57017"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1A09F29B"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24BED55A" w14:textId="77777777" w:rsidTr="0005044B">
        <w:tc>
          <w:tcPr>
            <w:tcW w:w="2295" w:type="dxa"/>
            <w:shd w:val="clear" w:color="auto" w:fill="DEDFDE"/>
          </w:tcPr>
          <w:p w14:paraId="26F58821"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4741EA0" w14:textId="77777777" w:rsidR="00DE77F3" w:rsidRPr="00C72C70" w:rsidRDefault="00DE77F3" w:rsidP="0005044B">
            <w:pPr>
              <w:pStyle w:val="paragraph"/>
              <w:spacing w:before="20" w:beforeAutospacing="0" w:after="20" w:afterAutospacing="0"/>
              <w:textAlignment w:val="baseline"/>
              <w:rPr>
                <w:rStyle w:val="eop"/>
                <w:rFonts w:ascii="Source Sans Pro" w:hAnsi="Source Sans Pro" w:cs="Calibri"/>
                <w:b/>
                <w:bCs/>
                <w:sz w:val="22"/>
                <w:szCs w:val="22"/>
              </w:rPr>
            </w:pPr>
            <w:r w:rsidRPr="00C72C70">
              <w:rPr>
                <w:rStyle w:val="normaltextrun"/>
                <w:rFonts w:ascii="Source Sans Pro" w:hAnsi="Source Sans Pro" w:cs="Calibri"/>
                <w:sz w:val="22"/>
                <w:szCs w:val="22"/>
                <w:lang w:val="en-US"/>
              </w:rPr>
              <w:t>All the activities should have their names personalized (including If activities/action conditions). This would be good from at least several perspectives:</w:t>
            </w:r>
            <w:r w:rsidRPr="00C72C70">
              <w:rPr>
                <w:rStyle w:val="eop"/>
                <w:rFonts w:ascii="Source Sans Pro" w:hAnsi="Source Sans Pro" w:cs="Calibri"/>
                <w:b/>
                <w:bCs/>
                <w:sz w:val="22"/>
                <w:szCs w:val="22"/>
              </w:rPr>
              <w:t> </w:t>
            </w:r>
          </w:p>
          <w:p w14:paraId="65C7A249" w14:textId="77777777" w:rsidR="00DE77F3" w:rsidRPr="00C14EA4" w:rsidRDefault="00DE77F3" w:rsidP="00C01CCA">
            <w:pPr>
              <w:pStyle w:val="ListParagraph"/>
              <w:numPr>
                <w:ilvl w:val="0"/>
                <w:numId w:val="10"/>
              </w:numPr>
              <w:spacing w:before="20" w:after="20"/>
              <w:jc w:val="both"/>
              <w:rPr>
                <w:rFonts w:ascii="Source Sans Pro" w:eastAsia="Calibri" w:hAnsi="Source Sans Pro"/>
                <w:color w:val="auto"/>
              </w:rPr>
            </w:pPr>
            <w:r w:rsidRPr="00C72C70">
              <w:rPr>
                <w:rFonts w:ascii="Source Sans Pro" w:eastAsia="Calibri" w:hAnsi="Source Sans Pro"/>
                <w:color w:val="auto"/>
              </w:rPr>
              <w:t xml:space="preserve">better understand of what is </w:t>
            </w:r>
            <w:proofErr w:type="gramStart"/>
            <w:r w:rsidRPr="00C72C70">
              <w:rPr>
                <w:rFonts w:ascii="Source Sans Pro" w:eastAsia="Calibri" w:hAnsi="Source Sans Pro"/>
                <w:color w:val="auto"/>
              </w:rPr>
              <w:t>done</w:t>
            </w:r>
            <w:proofErr w:type="gramEnd"/>
            <w:r w:rsidRPr="00C72C70">
              <w:rPr>
                <w:rFonts w:ascii="Source Sans Pro" w:eastAsia="Calibri" w:hAnsi="Source Sans Pro"/>
                <w:color w:val="auto"/>
              </w:rPr>
              <w:t> </w:t>
            </w:r>
          </w:p>
          <w:p w14:paraId="36A9B345" w14:textId="77777777" w:rsidR="00DE77F3" w:rsidRDefault="00DE77F3" w:rsidP="00C01CCA">
            <w:pPr>
              <w:pStyle w:val="ListParagraph"/>
              <w:numPr>
                <w:ilvl w:val="0"/>
                <w:numId w:val="10"/>
              </w:numPr>
              <w:spacing w:before="20" w:after="20"/>
              <w:jc w:val="both"/>
              <w:rPr>
                <w:rFonts w:ascii="Source Sans Pro" w:eastAsia="Calibri" w:hAnsi="Source Sans Pro"/>
                <w:color w:val="auto"/>
              </w:rPr>
            </w:pPr>
            <w:r w:rsidRPr="00C72C70">
              <w:rPr>
                <w:rFonts w:ascii="Source Sans Pro" w:eastAsia="Calibri" w:hAnsi="Source Sans Pro"/>
                <w:color w:val="auto"/>
              </w:rPr>
              <w:t>easy to follow and check a certain activity in case of code checks</w:t>
            </w:r>
            <w:r>
              <w:rPr>
                <w:rFonts w:ascii="Source Sans Pro" w:eastAsia="Calibri" w:hAnsi="Source Sans Pro"/>
                <w:color w:val="auto"/>
              </w:rPr>
              <w:t xml:space="preserve"> </w:t>
            </w:r>
            <w:r w:rsidRPr="00C72C70">
              <w:rPr>
                <w:rFonts w:ascii="Source Sans Pro" w:eastAsia="Calibri" w:hAnsi="Source Sans Pro"/>
                <w:color w:val="auto"/>
              </w:rPr>
              <w:t>/</w:t>
            </w:r>
            <w:r>
              <w:rPr>
                <w:rFonts w:ascii="Source Sans Pro" w:eastAsia="Calibri" w:hAnsi="Source Sans Pro"/>
                <w:color w:val="auto"/>
              </w:rPr>
              <w:t xml:space="preserve"> </w:t>
            </w:r>
            <w:r w:rsidRPr="00C72C70">
              <w:rPr>
                <w:rFonts w:ascii="Source Sans Pro" w:eastAsia="Calibri" w:hAnsi="Source Sans Pro"/>
                <w:color w:val="auto"/>
              </w:rPr>
              <w:t>observations</w:t>
            </w:r>
            <w:r>
              <w:rPr>
                <w:rFonts w:ascii="Source Sans Pro" w:eastAsia="Calibri" w:hAnsi="Source Sans Pro"/>
                <w:color w:val="auto"/>
              </w:rPr>
              <w:t xml:space="preserve"> </w:t>
            </w:r>
            <w:r w:rsidRPr="00C72C70">
              <w:rPr>
                <w:rFonts w:ascii="Source Sans Pro" w:eastAsia="Calibri" w:hAnsi="Source Sans Pro"/>
                <w:color w:val="auto"/>
              </w:rPr>
              <w:t xml:space="preserve">/ </w:t>
            </w:r>
            <w:proofErr w:type="gramStart"/>
            <w:r w:rsidRPr="00C72C70">
              <w:rPr>
                <w:rFonts w:ascii="Source Sans Pro" w:eastAsia="Calibri" w:hAnsi="Source Sans Pro"/>
                <w:color w:val="auto"/>
              </w:rPr>
              <w:t>reviews</w:t>
            </w:r>
            <w:proofErr w:type="gramEnd"/>
          </w:p>
          <w:p w14:paraId="274F355C" w14:textId="77777777" w:rsidR="00DE77F3" w:rsidRPr="00C14EA4" w:rsidRDefault="00DE77F3" w:rsidP="00C01CCA">
            <w:pPr>
              <w:pStyle w:val="ListParagraph"/>
              <w:numPr>
                <w:ilvl w:val="0"/>
                <w:numId w:val="10"/>
              </w:numPr>
              <w:spacing w:before="20" w:after="20"/>
              <w:jc w:val="both"/>
              <w:rPr>
                <w:rFonts w:ascii="Source Sans Pro" w:eastAsia="Calibri" w:hAnsi="Source Sans Pro"/>
                <w:color w:val="auto"/>
              </w:rPr>
            </w:pPr>
            <w:r w:rsidRPr="00C14EA4">
              <w:rPr>
                <w:rFonts w:ascii="Source Sans Pro" w:eastAsia="Calibri" w:hAnsi="Source Sans Pro"/>
                <w:color w:val="auto"/>
              </w:rPr>
              <w:t>in case of errors the stack trace is mentioning the activity name</w:t>
            </w:r>
            <w:r>
              <w:rPr>
                <w:rFonts w:ascii="Source Sans Pro" w:eastAsia="Calibri" w:hAnsi="Source Sans Pro"/>
                <w:color w:val="auto"/>
              </w:rPr>
              <w:t>.</w:t>
            </w:r>
            <w:r w:rsidRPr="00C14EA4">
              <w:rPr>
                <w:rStyle w:val="normaltextrun"/>
                <w:rFonts w:ascii="Source Sans Pro" w:hAnsi="Source Sans Pro" w:cs="Calibri"/>
                <w:lang w:val="en-US"/>
              </w:rPr>
              <w:t xml:space="preserve"> </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6722B08E" w14:textId="77777777" w:rsidTr="0005044B">
        <w:tc>
          <w:tcPr>
            <w:tcW w:w="5085" w:type="dxa"/>
            <w:shd w:val="clear" w:color="auto" w:fill="DEDFDE"/>
          </w:tcPr>
          <w:p w14:paraId="480BA9BF"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027BEC3E"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2D0DDC5A" w14:textId="77777777" w:rsidTr="0005044B">
        <w:tc>
          <w:tcPr>
            <w:tcW w:w="5085" w:type="dxa"/>
          </w:tcPr>
          <w:p w14:paraId="38DC33F8" w14:textId="1018ABE3" w:rsidR="00DE77F3" w:rsidRPr="007C0DF2" w:rsidRDefault="00350194" w:rsidP="0005044B">
            <w:pPr>
              <w:spacing w:before="20" w:after="20"/>
              <w:rPr>
                <w:rFonts w:ascii="Source Sans Pro" w:eastAsia="Calibri" w:hAnsi="Source Sans Pro" w:cs="Calibri"/>
                <w:i/>
                <w:iCs/>
                <w:color w:val="999999"/>
                <w:lang w:val="en"/>
              </w:rPr>
            </w:pPr>
            <w:r w:rsidRPr="0048220E">
              <w:rPr>
                <w:rFonts w:ascii="Source Sans Pro" w:eastAsia="Calibri" w:hAnsi="Source Sans Pro" w:cs="Calibri"/>
                <w:i/>
                <w:iCs/>
                <w:color w:val="999999"/>
                <w:lang w:val="en"/>
              </w:rPr>
              <w:t>Various workflow files</w:t>
            </w:r>
          </w:p>
        </w:tc>
        <w:tc>
          <w:tcPr>
            <w:tcW w:w="5170" w:type="dxa"/>
          </w:tcPr>
          <w:p w14:paraId="72C28FA7" w14:textId="74553F88" w:rsidR="00DE77F3" w:rsidRPr="007C0DF2" w:rsidRDefault="00714172"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Use meaningful names instead of default activity names</w:t>
            </w:r>
            <w:r w:rsidR="004A0F8B">
              <w:rPr>
                <w:rFonts w:ascii="Source Sans Pro" w:eastAsia="Calibri" w:hAnsi="Source Sans Pro" w:cs="Calibri"/>
                <w:i/>
                <w:iCs/>
                <w:color w:val="999999"/>
                <w:lang w:val="en"/>
              </w:rPr>
              <w:t>.  This helps with log readability.</w:t>
            </w:r>
          </w:p>
        </w:tc>
      </w:tr>
      <w:tr w:rsidR="00C21707" w:rsidRPr="00893526" w14:paraId="78F26B05" w14:textId="77777777" w:rsidTr="0005044B">
        <w:tc>
          <w:tcPr>
            <w:tcW w:w="5085" w:type="dxa"/>
          </w:tcPr>
          <w:p w14:paraId="176F9BD2"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2FB9760C" w14:textId="77777777" w:rsidR="00C21707" w:rsidRDefault="00C21707" w:rsidP="0005044B">
            <w:pPr>
              <w:spacing w:before="20" w:after="20"/>
              <w:rPr>
                <w:rFonts w:ascii="Source Sans Pro" w:eastAsia="Calibri" w:hAnsi="Source Sans Pro" w:cs="Calibri"/>
                <w:i/>
                <w:iCs/>
              </w:rPr>
            </w:pPr>
          </w:p>
        </w:tc>
      </w:tr>
    </w:tbl>
    <w:p w14:paraId="6B66DF93"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4C872526" w14:textId="77777777" w:rsidTr="0005044B">
        <w:tc>
          <w:tcPr>
            <w:tcW w:w="10255" w:type="dxa"/>
            <w:gridSpan w:val="2"/>
            <w:shd w:val="clear" w:color="auto" w:fill="2D8EC6"/>
          </w:tcPr>
          <w:p w14:paraId="649BEAAF"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Variable/Argument Names</w:t>
            </w:r>
          </w:p>
        </w:tc>
      </w:tr>
      <w:tr w:rsidR="00DE77F3" w:rsidRPr="00893526" w14:paraId="30834154" w14:textId="77777777" w:rsidTr="0005044B">
        <w:tc>
          <w:tcPr>
            <w:tcW w:w="2295" w:type="dxa"/>
            <w:shd w:val="clear" w:color="auto" w:fill="DEDFDE"/>
          </w:tcPr>
          <w:p w14:paraId="77A8FA05"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288C7C24" w14:textId="77777777" w:rsidR="00DE77F3" w:rsidRPr="00BF5C31" w:rsidRDefault="00DE77F3" w:rsidP="0005044B">
            <w:pPr>
              <w:spacing w:before="20" w:after="20" w:line="259" w:lineRule="auto"/>
              <w:rPr>
                <w:rFonts w:ascii="Source Sans Pro" w:eastAsia="Calibri" w:hAnsi="Source Sans Pro" w:cs="Calibri"/>
                <w:color w:val="000000" w:themeColor="text1"/>
                <w:lang w:val="en-IN"/>
              </w:rPr>
            </w:pPr>
            <w:r w:rsidRPr="00BF5C31">
              <w:rPr>
                <w:rFonts w:ascii="Source Sans Pro" w:eastAsia="Calibri" w:hAnsi="Source Sans Pro" w:cs="Calibri"/>
                <w:color w:val="000000" w:themeColor="text1"/>
                <w:lang w:val="en-IN"/>
              </w:rPr>
              <w:t>Provide meaningful names to the variables and arguments.</w:t>
            </w:r>
          </w:p>
        </w:tc>
      </w:tr>
      <w:tr w:rsidR="00DE77F3" w:rsidRPr="00893526" w14:paraId="78CE303C" w14:textId="77777777" w:rsidTr="0005044B">
        <w:tc>
          <w:tcPr>
            <w:tcW w:w="2295" w:type="dxa"/>
            <w:shd w:val="clear" w:color="auto" w:fill="DEDFDE"/>
          </w:tcPr>
          <w:p w14:paraId="366DFB99"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3459EC62" w14:textId="1E386CE9" w:rsidR="00DE77F3" w:rsidRPr="00BF5C31" w:rsidRDefault="009A7D2B" w:rsidP="0005044B">
            <w:pPr>
              <w:spacing w:before="20" w:after="20" w:line="259" w:lineRule="auto"/>
              <w:rPr>
                <w:rFonts w:ascii="Source Sans Pro" w:hAnsi="Source Sans Pro"/>
                <w:color w:val="000000" w:themeColor="text1"/>
              </w:rPr>
            </w:pPr>
            <w:r>
              <w:rPr>
                <w:rFonts w:ascii="Source Sans Pro" w:hAnsi="Source Sans Pro"/>
                <w:color w:val="000000" w:themeColor="text1"/>
              </w:rPr>
              <w:t xml:space="preserve">Readability / </w:t>
            </w:r>
            <w:r w:rsidRPr="00C72C70">
              <w:rPr>
                <w:rFonts w:ascii="Source Sans Pro" w:hAnsi="Source Sans Pro"/>
                <w:color w:val="000000" w:themeColor="text1"/>
              </w:rPr>
              <w:t>Maintainability</w:t>
            </w:r>
          </w:p>
        </w:tc>
      </w:tr>
      <w:tr w:rsidR="00DE77F3" w:rsidRPr="00893526" w14:paraId="3B3E154C" w14:textId="77777777" w:rsidTr="0005044B">
        <w:tc>
          <w:tcPr>
            <w:tcW w:w="2295" w:type="dxa"/>
            <w:shd w:val="clear" w:color="auto" w:fill="DEDFDE"/>
          </w:tcPr>
          <w:p w14:paraId="191D5653"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585709E" w14:textId="77777777" w:rsidR="00DE77F3" w:rsidRPr="00BF5C31" w:rsidRDefault="00DE77F3" w:rsidP="0005044B">
            <w:pPr>
              <w:spacing w:before="20" w:after="20" w:line="259" w:lineRule="auto"/>
              <w:rPr>
                <w:rFonts w:ascii="Source Sans Pro" w:eastAsia="Calibri" w:hAnsi="Source Sans Pro" w:cs="Calibri"/>
                <w:color w:val="000000" w:themeColor="text1"/>
              </w:rPr>
            </w:pPr>
            <w:r w:rsidRPr="00BF5C31">
              <w:rPr>
                <w:rFonts w:ascii="Source Sans Pro" w:eastAsia="Calibri" w:hAnsi="Source Sans Pro" w:cs="Calibri"/>
                <w:color w:val="000000" w:themeColor="text1"/>
                <w:lang w:val="en-IN"/>
              </w:rPr>
              <w:t>Low</w:t>
            </w:r>
          </w:p>
        </w:tc>
      </w:tr>
      <w:tr w:rsidR="00DE77F3" w:rsidRPr="00893526" w14:paraId="26C90BF1" w14:textId="77777777" w:rsidTr="0005044B">
        <w:tc>
          <w:tcPr>
            <w:tcW w:w="2295" w:type="dxa"/>
            <w:shd w:val="clear" w:color="auto" w:fill="DEDFDE"/>
          </w:tcPr>
          <w:p w14:paraId="57C3CB6A"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0D5F944D" w14:textId="02063969" w:rsidR="00DE77F3" w:rsidRPr="00BF5C31"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04C0F73D" w14:textId="77777777" w:rsidTr="0005044B">
        <w:tc>
          <w:tcPr>
            <w:tcW w:w="2295" w:type="dxa"/>
            <w:shd w:val="clear" w:color="auto" w:fill="DEDFDE"/>
          </w:tcPr>
          <w:p w14:paraId="09DBD859"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52077FDC"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7AB9B23F" w14:textId="77777777" w:rsidTr="0005044B">
        <w:tc>
          <w:tcPr>
            <w:tcW w:w="2295" w:type="dxa"/>
            <w:shd w:val="clear" w:color="auto" w:fill="DEDFDE"/>
          </w:tcPr>
          <w:p w14:paraId="79D98A3E"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2999575F" w14:textId="77777777" w:rsidR="00DE77F3" w:rsidRPr="00C72C70"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893526">
              <w:rPr>
                <w:rFonts w:ascii="Source Sans Pro" w:eastAsia="Calibri" w:hAnsi="Source Sans Pro" w:cs="Calibri"/>
                <w:sz w:val="22"/>
                <w:szCs w:val="22"/>
              </w:rPr>
              <w:t xml:space="preserve">Variable and Arguments names should be meaningful. </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5B238488" w14:textId="77777777" w:rsidTr="0005044B">
        <w:tc>
          <w:tcPr>
            <w:tcW w:w="5085" w:type="dxa"/>
            <w:shd w:val="clear" w:color="auto" w:fill="DEDFDE"/>
          </w:tcPr>
          <w:p w14:paraId="40F819D1"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09033561"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360B2AA1" w14:textId="77777777" w:rsidTr="0005044B">
        <w:tc>
          <w:tcPr>
            <w:tcW w:w="5085" w:type="dxa"/>
          </w:tcPr>
          <w:p w14:paraId="7CA03B61" w14:textId="081A508D" w:rsidR="00DE77F3" w:rsidRPr="007C0DF2" w:rsidRDefault="00FC2B1E" w:rsidP="0005044B">
            <w:pPr>
              <w:spacing w:before="20" w:after="20"/>
              <w:rPr>
                <w:rFonts w:ascii="Source Sans Pro" w:eastAsia="Calibri" w:hAnsi="Source Sans Pro" w:cs="Calibri"/>
                <w:i/>
                <w:iCs/>
                <w:color w:val="999999"/>
                <w:lang w:val="en"/>
              </w:rPr>
            </w:pPr>
            <w:r w:rsidRPr="009C11C4">
              <w:rPr>
                <w:rFonts w:ascii="Source Sans Pro" w:eastAsia="Calibri" w:hAnsi="Source Sans Pro" w:cs="Calibri"/>
                <w:i/>
                <w:iCs/>
                <w:color w:val="999999"/>
                <w:lang w:val="en"/>
              </w:rPr>
              <w:t>Various workflow files</w:t>
            </w:r>
          </w:p>
        </w:tc>
        <w:tc>
          <w:tcPr>
            <w:tcW w:w="5170" w:type="dxa"/>
          </w:tcPr>
          <w:p w14:paraId="2A13009C" w14:textId="4BB3B9AB" w:rsidR="00DE77F3" w:rsidRPr="007C0DF2" w:rsidRDefault="001E0C6B"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Use meaningful variable and argument names.  Consistency with variable name formats is also important.</w:t>
            </w:r>
          </w:p>
        </w:tc>
      </w:tr>
      <w:tr w:rsidR="00C21707" w:rsidRPr="00893526" w14:paraId="50B91489" w14:textId="77777777" w:rsidTr="0005044B">
        <w:tc>
          <w:tcPr>
            <w:tcW w:w="5085" w:type="dxa"/>
          </w:tcPr>
          <w:p w14:paraId="40844D09"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2E8C201F" w14:textId="77777777" w:rsidR="00C21707" w:rsidRDefault="00C21707" w:rsidP="0005044B">
            <w:pPr>
              <w:spacing w:before="20" w:after="20"/>
              <w:rPr>
                <w:rFonts w:ascii="Source Sans Pro" w:eastAsia="Calibri" w:hAnsi="Source Sans Pro" w:cs="Calibri"/>
                <w:i/>
                <w:iCs/>
              </w:rPr>
            </w:pPr>
          </w:p>
        </w:tc>
      </w:tr>
    </w:tbl>
    <w:p w14:paraId="20B76E6C"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6F560E4B" w14:textId="77777777" w:rsidTr="0005044B">
        <w:tc>
          <w:tcPr>
            <w:tcW w:w="10255" w:type="dxa"/>
            <w:gridSpan w:val="2"/>
            <w:shd w:val="clear" w:color="auto" w:fill="2D8EC6"/>
          </w:tcPr>
          <w:p w14:paraId="3813EC1E"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lastRenderedPageBreak/>
              <w:t>Unused Activities</w:t>
            </w:r>
          </w:p>
        </w:tc>
      </w:tr>
      <w:tr w:rsidR="00DE77F3" w:rsidRPr="00893526" w14:paraId="1B3359DB" w14:textId="77777777" w:rsidTr="0005044B">
        <w:tc>
          <w:tcPr>
            <w:tcW w:w="2295" w:type="dxa"/>
            <w:shd w:val="clear" w:color="auto" w:fill="DEDFDE"/>
          </w:tcPr>
          <w:p w14:paraId="536F3374"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6C15CBAB" w14:textId="77777777" w:rsidR="00DE77F3" w:rsidRPr="00BF5C31" w:rsidRDefault="00DE77F3" w:rsidP="0005044B">
            <w:pPr>
              <w:spacing w:before="20" w:after="20" w:line="259" w:lineRule="auto"/>
              <w:rPr>
                <w:rFonts w:ascii="Source Sans Pro" w:eastAsia="Calibri" w:hAnsi="Source Sans Pro" w:cs="Calibri"/>
                <w:color w:val="000000" w:themeColor="text1"/>
                <w:lang w:val="en-IN"/>
              </w:rPr>
            </w:pPr>
            <w:r w:rsidRPr="00BF5C31">
              <w:rPr>
                <w:rFonts w:ascii="Source Sans Pro" w:eastAsia="Calibri" w:hAnsi="Source Sans Pro" w:cs="Calibri"/>
                <w:color w:val="000000" w:themeColor="text1"/>
                <w:lang w:val="en-IN"/>
              </w:rPr>
              <w:t>Remove all the unused and commented out activities.</w:t>
            </w:r>
          </w:p>
        </w:tc>
      </w:tr>
      <w:tr w:rsidR="00DE77F3" w:rsidRPr="00893526" w14:paraId="61D9E533" w14:textId="77777777" w:rsidTr="0005044B">
        <w:tc>
          <w:tcPr>
            <w:tcW w:w="2295" w:type="dxa"/>
            <w:shd w:val="clear" w:color="auto" w:fill="DEDFDE"/>
          </w:tcPr>
          <w:p w14:paraId="1C0AEE6B"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6A6939C3" w14:textId="309D5070" w:rsidR="00DE77F3" w:rsidRPr="00BF5C31" w:rsidRDefault="00DE77F3" w:rsidP="0005044B">
            <w:pPr>
              <w:spacing w:before="20" w:after="20" w:line="259" w:lineRule="auto"/>
              <w:rPr>
                <w:rFonts w:ascii="Source Sans Pro" w:hAnsi="Source Sans Pro"/>
                <w:color w:val="000000" w:themeColor="text1"/>
              </w:rPr>
            </w:pPr>
            <w:r w:rsidRPr="00E62C98">
              <w:rPr>
                <w:rFonts w:ascii="Source Sans Pro" w:hAnsi="Source Sans Pro"/>
                <w:color w:val="000000" w:themeColor="text1"/>
              </w:rPr>
              <w:t>Readability</w:t>
            </w:r>
            <w:r w:rsidR="00E62C98">
              <w:rPr>
                <w:rFonts w:ascii="Source Sans Pro" w:hAnsi="Source Sans Pro"/>
                <w:color w:val="000000" w:themeColor="text1"/>
              </w:rPr>
              <w:t xml:space="preserve"> /</w:t>
            </w:r>
            <w:r>
              <w:rPr>
                <w:rFonts w:ascii="Source Sans Pro" w:hAnsi="Source Sans Pro"/>
                <w:color w:val="000000" w:themeColor="text1"/>
              </w:rPr>
              <w:t xml:space="preserve"> Performance</w:t>
            </w:r>
          </w:p>
        </w:tc>
      </w:tr>
      <w:tr w:rsidR="00DE77F3" w:rsidRPr="00893526" w14:paraId="334B81F7" w14:textId="77777777" w:rsidTr="0005044B">
        <w:tc>
          <w:tcPr>
            <w:tcW w:w="2295" w:type="dxa"/>
            <w:shd w:val="clear" w:color="auto" w:fill="DEDFDE"/>
          </w:tcPr>
          <w:p w14:paraId="7F3ABCED"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0B6EC36A" w14:textId="77777777" w:rsidR="00DE77F3" w:rsidRPr="00BF5C31" w:rsidRDefault="00DE77F3" w:rsidP="0005044B">
            <w:pPr>
              <w:spacing w:before="20" w:after="20" w:line="259" w:lineRule="auto"/>
              <w:rPr>
                <w:rFonts w:ascii="Source Sans Pro" w:eastAsia="Calibri" w:hAnsi="Source Sans Pro" w:cs="Calibri"/>
                <w:color w:val="000000" w:themeColor="text1"/>
              </w:rPr>
            </w:pPr>
            <w:r w:rsidRPr="00BF5C31">
              <w:rPr>
                <w:rFonts w:ascii="Source Sans Pro" w:eastAsia="Calibri" w:hAnsi="Source Sans Pro" w:cs="Calibri"/>
                <w:color w:val="000000" w:themeColor="text1"/>
                <w:lang w:val="en-IN"/>
              </w:rPr>
              <w:t>Low</w:t>
            </w:r>
          </w:p>
        </w:tc>
      </w:tr>
      <w:tr w:rsidR="00DE77F3" w:rsidRPr="00893526" w14:paraId="02F6F560" w14:textId="77777777" w:rsidTr="0005044B">
        <w:tc>
          <w:tcPr>
            <w:tcW w:w="2295" w:type="dxa"/>
            <w:shd w:val="clear" w:color="auto" w:fill="DEDFDE"/>
          </w:tcPr>
          <w:p w14:paraId="72C5AD01"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248AFC1F" w14:textId="43D527D8" w:rsidR="00DE77F3" w:rsidRPr="00BF5C31"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07A7FF50" w14:textId="77777777" w:rsidTr="0005044B">
        <w:tc>
          <w:tcPr>
            <w:tcW w:w="2295" w:type="dxa"/>
            <w:shd w:val="clear" w:color="auto" w:fill="DEDFDE"/>
          </w:tcPr>
          <w:p w14:paraId="57301B9F"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6BA081FF"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7A0DCF52" w14:textId="77777777" w:rsidTr="0005044B">
        <w:tc>
          <w:tcPr>
            <w:tcW w:w="2295" w:type="dxa"/>
            <w:shd w:val="clear" w:color="auto" w:fill="DEDFDE"/>
          </w:tcPr>
          <w:p w14:paraId="52FA5449"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68806582" w14:textId="77777777" w:rsidR="00DE77F3" w:rsidRPr="00BF5C31" w:rsidRDefault="00DE77F3" w:rsidP="0005044B">
            <w:pPr>
              <w:rPr>
                <w:rFonts w:ascii="Source Sans Pro" w:eastAsia="Calibri" w:hAnsi="Source Sans Pro" w:cs="Calibri"/>
                <w:color w:val="000000" w:themeColor="text1"/>
              </w:rPr>
            </w:pPr>
            <w:r w:rsidRPr="00BF5C31">
              <w:rPr>
                <w:rFonts w:ascii="Source Sans Pro" w:eastAsia="Calibri" w:hAnsi="Source Sans Pro" w:cs="Calibri"/>
                <w:color w:val="000000" w:themeColor="text1"/>
              </w:rPr>
              <w:t>Activities not connected, in flowcharts (leftovers).</w:t>
            </w:r>
          </w:p>
          <w:p w14:paraId="20C32922" w14:textId="77777777" w:rsidR="00DE77F3" w:rsidRPr="00C72C70"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BF5C31">
              <w:rPr>
                <w:rFonts w:ascii="Source Sans Pro" w:eastAsia="Calibri" w:hAnsi="Source Sans Pro" w:cs="Calibri"/>
                <w:color w:val="000000" w:themeColor="text1"/>
                <w:sz w:val="22"/>
                <w:szCs w:val="22"/>
              </w:rPr>
              <w:t>Keep your workflow clean, remove junk.</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57A9B236" w14:textId="77777777" w:rsidTr="0005044B">
        <w:tc>
          <w:tcPr>
            <w:tcW w:w="5085" w:type="dxa"/>
            <w:shd w:val="clear" w:color="auto" w:fill="DEDFDE"/>
          </w:tcPr>
          <w:p w14:paraId="7ED7720C"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2A3F40E7"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3CE43363" w14:textId="77777777" w:rsidTr="0005044B">
        <w:tc>
          <w:tcPr>
            <w:tcW w:w="5085" w:type="dxa"/>
          </w:tcPr>
          <w:p w14:paraId="2426A8B8" w14:textId="7DF7DAA5" w:rsidR="00DE77F3" w:rsidRPr="007C0DF2" w:rsidRDefault="00DE77F3" w:rsidP="0005044B">
            <w:pPr>
              <w:spacing w:before="20" w:after="20"/>
              <w:rPr>
                <w:rFonts w:ascii="Source Sans Pro" w:eastAsia="Calibri" w:hAnsi="Source Sans Pro" w:cs="Calibri"/>
                <w:i/>
                <w:iCs/>
                <w:color w:val="999999"/>
                <w:lang w:val="en"/>
              </w:rPr>
            </w:pPr>
          </w:p>
        </w:tc>
        <w:tc>
          <w:tcPr>
            <w:tcW w:w="5170" w:type="dxa"/>
          </w:tcPr>
          <w:p w14:paraId="7A237248" w14:textId="0389BE48" w:rsidR="00DE77F3" w:rsidRPr="007C0DF2" w:rsidRDefault="00DE77F3" w:rsidP="0005044B">
            <w:pPr>
              <w:spacing w:before="20" w:after="20"/>
              <w:rPr>
                <w:rFonts w:ascii="Source Sans Pro" w:eastAsia="Calibri" w:hAnsi="Source Sans Pro" w:cs="Calibri"/>
                <w:i/>
                <w:iCs/>
                <w:color w:val="999999"/>
                <w:lang w:val="en"/>
              </w:rPr>
            </w:pPr>
          </w:p>
        </w:tc>
      </w:tr>
      <w:tr w:rsidR="00DE77F3" w:rsidRPr="00893526" w14:paraId="790AE28A" w14:textId="77777777" w:rsidTr="0005044B">
        <w:tc>
          <w:tcPr>
            <w:tcW w:w="5085" w:type="dxa"/>
          </w:tcPr>
          <w:p w14:paraId="199420ED" w14:textId="288BEBB2" w:rsidR="00DE77F3" w:rsidRPr="007C0DF2" w:rsidRDefault="00DE77F3" w:rsidP="0005044B">
            <w:pPr>
              <w:spacing w:before="20" w:after="20"/>
              <w:rPr>
                <w:rFonts w:ascii="Source Sans Pro" w:eastAsia="Calibri" w:hAnsi="Source Sans Pro" w:cs="Calibri"/>
                <w:i/>
                <w:iCs/>
                <w:color w:val="999999"/>
                <w:lang w:val="en"/>
              </w:rPr>
            </w:pPr>
          </w:p>
        </w:tc>
        <w:tc>
          <w:tcPr>
            <w:tcW w:w="5170" w:type="dxa"/>
          </w:tcPr>
          <w:p w14:paraId="62BFF445" w14:textId="56557D43" w:rsidR="00DE77F3" w:rsidRPr="007C0DF2" w:rsidRDefault="00DE77F3" w:rsidP="0005044B">
            <w:pPr>
              <w:spacing w:before="20" w:after="20"/>
              <w:rPr>
                <w:rFonts w:ascii="Source Sans Pro" w:eastAsia="Calibri" w:hAnsi="Source Sans Pro" w:cs="Calibri"/>
                <w:i/>
                <w:iCs/>
                <w:color w:val="999999"/>
                <w:lang w:val="en"/>
              </w:rPr>
            </w:pPr>
          </w:p>
        </w:tc>
      </w:tr>
    </w:tbl>
    <w:p w14:paraId="31A1C26B"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5D31A909" w14:textId="77777777" w:rsidTr="0005044B">
        <w:tc>
          <w:tcPr>
            <w:tcW w:w="10255" w:type="dxa"/>
            <w:gridSpan w:val="2"/>
            <w:shd w:val="clear" w:color="auto" w:fill="2D8EC6"/>
          </w:tcPr>
          <w:p w14:paraId="25AC4722"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Default Values for the variables</w:t>
            </w:r>
          </w:p>
        </w:tc>
      </w:tr>
      <w:tr w:rsidR="00DE77F3" w:rsidRPr="00893526" w14:paraId="4826EF03" w14:textId="77777777" w:rsidTr="0005044B">
        <w:tc>
          <w:tcPr>
            <w:tcW w:w="2295" w:type="dxa"/>
            <w:shd w:val="clear" w:color="auto" w:fill="DEDFDE"/>
          </w:tcPr>
          <w:p w14:paraId="552E9543"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772100C1" w14:textId="77777777" w:rsidR="00DE77F3" w:rsidRPr="00BF5C31" w:rsidRDefault="00DE77F3" w:rsidP="0005044B">
            <w:pPr>
              <w:spacing w:before="20" w:after="20" w:line="259" w:lineRule="auto"/>
              <w:rPr>
                <w:rFonts w:ascii="Source Sans Pro" w:eastAsia="Calibri" w:hAnsi="Source Sans Pro" w:cs="Calibri"/>
                <w:color w:val="000000" w:themeColor="text1"/>
                <w:lang w:val="en-IN"/>
              </w:rPr>
            </w:pPr>
            <w:r w:rsidRPr="00BF5C31">
              <w:rPr>
                <w:rFonts w:ascii="Source Sans Pro" w:eastAsia="Calibri" w:hAnsi="Source Sans Pro" w:cs="Calibri"/>
                <w:color w:val="000000" w:themeColor="text1"/>
                <w:lang w:val="en-IN"/>
              </w:rPr>
              <w:t>Provide default values for the variables.</w:t>
            </w:r>
          </w:p>
        </w:tc>
      </w:tr>
      <w:tr w:rsidR="00DE77F3" w:rsidRPr="00893526" w14:paraId="1F53D260" w14:textId="77777777" w:rsidTr="0005044B">
        <w:tc>
          <w:tcPr>
            <w:tcW w:w="2295" w:type="dxa"/>
            <w:shd w:val="clear" w:color="auto" w:fill="DEDFDE"/>
          </w:tcPr>
          <w:p w14:paraId="18AC2C85"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2034A969" w14:textId="77777777" w:rsidR="00DE77F3" w:rsidRPr="00BF5C31" w:rsidRDefault="00DE77F3" w:rsidP="0005044B">
            <w:pPr>
              <w:spacing w:before="20" w:after="20" w:line="259" w:lineRule="auto"/>
              <w:rPr>
                <w:rFonts w:ascii="Source Sans Pro" w:hAnsi="Source Sans Pro"/>
                <w:color w:val="000000" w:themeColor="text1"/>
              </w:rPr>
            </w:pPr>
            <w:r w:rsidRPr="00BF5C31">
              <w:rPr>
                <w:rFonts w:ascii="Source Sans Pro" w:hAnsi="Source Sans Pro"/>
                <w:color w:val="000000" w:themeColor="text1"/>
              </w:rPr>
              <w:t>Reliability</w:t>
            </w:r>
          </w:p>
        </w:tc>
      </w:tr>
      <w:tr w:rsidR="00DE77F3" w:rsidRPr="00893526" w14:paraId="410834B3" w14:textId="77777777" w:rsidTr="0005044B">
        <w:tc>
          <w:tcPr>
            <w:tcW w:w="2295" w:type="dxa"/>
            <w:shd w:val="clear" w:color="auto" w:fill="DEDFDE"/>
          </w:tcPr>
          <w:p w14:paraId="6DBA6D50"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240077FF" w14:textId="77777777" w:rsidR="00DE77F3" w:rsidRPr="00BF5C31" w:rsidRDefault="00DE77F3" w:rsidP="0005044B">
            <w:pPr>
              <w:spacing w:before="20" w:after="20" w:line="259" w:lineRule="auto"/>
              <w:rPr>
                <w:rFonts w:ascii="Source Sans Pro" w:eastAsia="Calibri" w:hAnsi="Source Sans Pro" w:cs="Calibri"/>
                <w:color w:val="000000" w:themeColor="text1"/>
              </w:rPr>
            </w:pPr>
            <w:r w:rsidRPr="00BF5C31">
              <w:rPr>
                <w:rFonts w:ascii="Source Sans Pro" w:eastAsia="Calibri" w:hAnsi="Source Sans Pro" w:cs="Calibri"/>
                <w:color w:val="000000" w:themeColor="text1"/>
                <w:lang w:val="en-IN"/>
              </w:rPr>
              <w:t>Low</w:t>
            </w:r>
          </w:p>
        </w:tc>
      </w:tr>
      <w:tr w:rsidR="00DE77F3" w:rsidRPr="00893526" w14:paraId="193CC76B" w14:textId="77777777" w:rsidTr="0005044B">
        <w:tc>
          <w:tcPr>
            <w:tcW w:w="2295" w:type="dxa"/>
            <w:shd w:val="clear" w:color="auto" w:fill="DEDFDE"/>
          </w:tcPr>
          <w:p w14:paraId="72DA804E"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37922E7" w14:textId="7AE17634" w:rsidR="00DE77F3" w:rsidRPr="00BF5C31"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0BFFA869" w14:textId="77777777" w:rsidTr="0005044B">
        <w:tc>
          <w:tcPr>
            <w:tcW w:w="2295" w:type="dxa"/>
            <w:shd w:val="clear" w:color="auto" w:fill="DEDFDE"/>
          </w:tcPr>
          <w:p w14:paraId="4BBB22FF"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653A6348"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45CB8EE0" w14:textId="77777777" w:rsidTr="0005044B">
        <w:tc>
          <w:tcPr>
            <w:tcW w:w="2295" w:type="dxa"/>
            <w:shd w:val="clear" w:color="auto" w:fill="DEDFDE"/>
          </w:tcPr>
          <w:p w14:paraId="69EC832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1708C85" w14:textId="77777777" w:rsidR="00DE77F3" w:rsidRPr="00C72C70"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893526">
              <w:rPr>
                <w:rFonts w:ascii="Source Sans Pro" w:eastAsia="Calibri" w:hAnsi="Source Sans Pro" w:cs="Calibri"/>
                <w:sz w:val="22"/>
                <w:szCs w:val="22"/>
              </w:rPr>
              <w:t>Default values should be specified for variables (</w:t>
            </w:r>
            <w:proofErr w:type="gramStart"/>
            <w:r w:rsidRPr="00893526">
              <w:rPr>
                <w:rFonts w:ascii="Source Sans Pro" w:eastAsia="Calibri" w:hAnsi="Source Sans Pro" w:cs="Calibri"/>
                <w:sz w:val="22"/>
                <w:szCs w:val="22"/>
              </w:rPr>
              <w:t>in order to</w:t>
            </w:r>
            <w:proofErr w:type="gramEnd"/>
            <w:r w:rsidRPr="00893526">
              <w:rPr>
                <w:rFonts w:ascii="Source Sans Pro" w:eastAsia="Calibri" w:hAnsi="Source Sans Pro" w:cs="Calibri"/>
                <w:sz w:val="22"/>
                <w:szCs w:val="22"/>
              </w:rPr>
              <w:t xml:space="preserve"> avoid possible issues with null value variables).</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4FB5B6CC" w14:textId="77777777" w:rsidTr="0005044B">
        <w:tc>
          <w:tcPr>
            <w:tcW w:w="5085" w:type="dxa"/>
            <w:shd w:val="clear" w:color="auto" w:fill="DEDFDE"/>
          </w:tcPr>
          <w:p w14:paraId="2D3508EF"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66A47F54"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0FD9644A" w14:textId="77777777" w:rsidTr="0005044B">
        <w:tc>
          <w:tcPr>
            <w:tcW w:w="5085" w:type="dxa"/>
          </w:tcPr>
          <w:p w14:paraId="09327E90" w14:textId="2407CDC0" w:rsidR="00DE77F3" w:rsidRPr="007C0DF2" w:rsidRDefault="00DD3319" w:rsidP="0005044B">
            <w:pPr>
              <w:spacing w:before="20" w:after="20"/>
              <w:rPr>
                <w:rFonts w:ascii="Source Sans Pro" w:eastAsia="Calibri" w:hAnsi="Source Sans Pro" w:cs="Calibri"/>
                <w:i/>
                <w:iCs/>
                <w:color w:val="999999"/>
                <w:lang w:val="en"/>
              </w:rPr>
            </w:pPr>
            <w:r w:rsidRPr="00646134">
              <w:rPr>
                <w:rFonts w:ascii="Source Sans Pro" w:eastAsia="Calibri" w:hAnsi="Source Sans Pro" w:cs="Calibri"/>
                <w:i/>
                <w:iCs/>
                <w:color w:val="999999"/>
                <w:lang w:val="en"/>
              </w:rPr>
              <w:t>Various workflow files</w:t>
            </w:r>
          </w:p>
        </w:tc>
        <w:tc>
          <w:tcPr>
            <w:tcW w:w="5170" w:type="dxa"/>
          </w:tcPr>
          <w:p w14:paraId="712E149B" w14:textId="3CCF415C" w:rsidR="00DE77F3" w:rsidRPr="007C0DF2" w:rsidRDefault="00D52707"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Whenever possible, a</w:t>
            </w:r>
            <w:r w:rsidR="00952F3A">
              <w:rPr>
                <w:rFonts w:ascii="Source Sans Pro" w:eastAsia="Calibri" w:hAnsi="Source Sans Pro" w:cs="Calibri"/>
                <w:i/>
                <w:iCs/>
                <w:color w:val="999999"/>
                <w:lang w:val="en"/>
              </w:rPr>
              <w:t>dd default values to in arguments for unit test</w:t>
            </w:r>
            <w:r>
              <w:rPr>
                <w:rFonts w:ascii="Source Sans Pro" w:eastAsia="Calibri" w:hAnsi="Source Sans Pro" w:cs="Calibri"/>
                <w:i/>
                <w:iCs/>
                <w:color w:val="999999"/>
                <w:lang w:val="en"/>
              </w:rPr>
              <w:t>ing.</w:t>
            </w:r>
          </w:p>
        </w:tc>
      </w:tr>
      <w:tr w:rsidR="00C21707" w:rsidRPr="00893526" w14:paraId="3D009C10" w14:textId="77777777" w:rsidTr="0005044B">
        <w:tc>
          <w:tcPr>
            <w:tcW w:w="5085" w:type="dxa"/>
          </w:tcPr>
          <w:p w14:paraId="30172436"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02D4E923" w14:textId="77777777" w:rsidR="00C21707" w:rsidRDefault="00C21707" w:rsidP="0005044B">
            <w:pPr>
              <w:spacing w:before="20" w:after="20"/>
              <w:rPr>
                <w:rFonts w:ascii="Source Sans Pro" w:eastAsia="Calibri" w:hAnsi="Source Sans Pro" w:cs="Calibri"/>
                <w:i/>
                <w:iCs/>
              </w:rPr>
            </w:pPr>
          </w:p>
        </w:tc>
      </w:tr>
    </w:tbl>
    <w:p w14:paraId="601129B3"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0EF15FE3" w14:textId="77777777" w:rsidTr="0005044B">
        <w:tc>
          <w:tcPr>
            <w:tcW w:w="10255" w:type="dxa"/>
            <w:gridSpan w:val="2"/>
            <w:shd w:val="clear" w:color="auto" w:fill="2D8EC6"/>
          </w:tcPr>
          <w:p w14:paraId="0D79A666"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Unnecessary Sequences</w:t>
            </w:r>
          </w:p>
        </w:tc>
      </w:tr>
      <w:tr w:rsidR="00DE77F3" w:rsidRPr="00893526" w14:paraId="1D2B3A0C" w14:textId="77777777" w:rsidTr="0005044B">
        <w:tc>
          <w:tcPr>
            <w:tcW w:w="2295" w:type="dxa"/>
            <w:shd w:val="clear" w:color="auto" w:fill="DEDFDE"/>
          </w:tcPr>
          <w:p w14:paraId="5CF8503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3D2A5C7F" w14:textId="77777777" w:rsidR="00DE77F3" w:rsidRPr="009F5176" w:rsidRDefault="00DE77F3" w:rsidP="0005044B">
            <w:pPr>
              <w:spacing w:before="20" w:after="20" w:line="259" w:lineRule="auto"/>
              <w:rPr>
                <w:rFonts w:ascii="Source Sans Pro" w:eastAsia="Calibri" w:hAnsi="Source Sans Pro" w:cs="Calibri"/>
                <w:color w:val="000000" w:themeColor="text1"/>
                <w:lang w:val="en-IN"/>
              </w:rPr>
            </w:pPr>
            <w:r w:rsidRPr="009F5176">
              <w:rPr>
                <w:rFonts w:ascii="Source Sans Pro" w:eastAsia="Calibri" w:hAnsi="Source Sans Pro" w:cs="Calibri"/>
                <w:color w:val="000000" w:themeColor="text1"/>
                <w:lang w:val="en-IN"/>
              </w:rPr>
              <w:t xml:space="preserve">Keep only the required sequences. </w:t>
            </w:r>
          </w:p>
        </w:tc>
      </w:tr>
      <w:tr w:rsidR="00DE77F3" w:rsidRPr="00893526" w14:paraId="4CB3BB8C" w14:textId="77777777" w:rsidTr="0005044B">
        <w:tc>
          <w:tcPr>
            <w:tcW w:w="2295" w:type="dxa"/>
            <w:shd w:val="clear" w:color="auto" w:fill="DEDFDE"/>
          </w:tcPr>
          <w:p w14:paraId="1E5EA3E5"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2FC2513F" w14:textId="1C309C55" w:rsidR="00DE77F3" w:rsidRPr="00E62C98" w:rsidRDefault="00DE77F3" w:rsidP="0005044B">
            <w:pPr>
              <w:spacing w:before="20" w:after="20" w:line="259" w:lineRule="auto"/>
              <w:rPr>
                <w:rFonts w:ascii="Source Sans Pro" w:hAnsi="Source Sans Pro"/>
                <w:color w:val="000000" w:themeColor="text1"/>
              </w:rPr>
            </w:pPr>
            <w:r w:rsidRPr="00E62C98">
              <w:rPr>
                <w:rFonts w:ascii="Source Sans Pro" w:hAnsi="Source Sans Pro"/>
                <w:color w:val="000000" w:themeColor="text1"/>
              </w:rPr>
              <w:t>Readability</w:t>
            </w:r>
            <w:r w:rsidR="00E62C98">
              <w:rPr>
                <w:rFonts w:ascii="Source Sans Pro" w:hAnsi="Source Sans Pro"/>
                <w:color w:val="000000" w:themeColor="text1"/>
              </w:rPr>
              <w:t xml:space="preserve"> /</w:t>
            </w:r>
            <w:r w:rsidRPr="00E62C98">
              <w:rPr>
                <w:rFonts w:ascii="Source Sans Pro" w:hAnsi="Source Sans Pro"/>
                <w:color w:val="000000" w:themeColor="text1"/>
              </w:rPr>
              <w:t xml:space="preserve"> Performance</w:t>
            </w:r>
          </w:p>
        </w:tc>
      </w:tr>
      <w:tr w:rsidR="00DE77F3" w:rsidRPr="00893526" w14:paraId="0BBB1C94" w14:textId="77777777" w:rsidTr="0005044B">
        <w:tc>
          <w:tcPr>
            <w:tcW w:w="2295" w:type="dxa"/>
            <w:shd w:val="clear" w:color="auto" w:fill="DEDFDE"/>
          </w:tcPr>
          <w:p w14:paraId="262EC5A6"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6B613856" w14:textId="77777777" w:rsidR="00DE77F3" w:rsidRPr="009F5176" w:rsidRDefault="00DE77F3"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DE77F3" w:rsidRPr="00893526" w14:paraId="4DB1CB2D" w14:textId="77777777" w:rsidTr="0005044B">
        <w:tc>
          <w:tcPr>
            <w:tcW w:w="2295" w:type="dxa"/>
            <w:shd w:val="clear" w:color="auto" w:fill="DEDFDE"/>
          </w:tcPr>
          <w:p w14:paraId="24440B72"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6177D84C" w14:textId="3680B0AA" w:rsidR="00DE77F3" w:rsidRPr="009F5176"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5EA379A6" w14:textId="77777777" w:rsidTr="0005044B">
        <w:tc>
          <w:tcPr>
            <w:tcW w:w="2295" w:type="dxa"/>
            <w:shd w:val="clear" w:color="auto" w:fill="DEDFDE"/>
          </w:tcPr>
          <w:p w14:paraId="38CC68F2"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14E2DF76"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7BDBDD44" w14:textId="77777777" w:rsidTr="0005044B">
        <w:tc>
          <w:tcPr>
            <w:tcW w:w="2295" w:type="dxa"/>
            <w:shd w:val="clear" w:color="auto" w:fill="DEDFDE"/>
          </w:tcPr>
          <w:p w14:paraId="407EAF9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7232F56" w14:textId="77777777" w:rsidR="00DE77F3" w:rsidRPr="009F5176"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9F5176">
              <w:rPr>
                <w:rFonts w:ascii="Source Sans Pro" w:hAnsi="Source Sans Pro"/>
                <w:sz w:val="22"/>
                <w:szCs w:val="22"/>
              </w:rPr>
              <w:t>Remove empty/nested containers</w:t>
            </w:r>
            <w:r w:rsidRPr="009F5176">
              <w:rPr>
                <w:rFonts w:ascii="Source Sans Pro" w:eastAsia="Calibri" w:hAnsi="Source Sans Pro" w:cs="Calibri"/>
                <w:sz w:val="22"/>
                <w:szCs w:val="22"/>
              </w:rPr>
              <w:t xml:space="preserve"> (</w:t>
            </w:r>
            <w:proofErr w:type="spellStart"/>
            <w:r w:rsidRPr="009F5176">
              <w:rPr>
                <w:rFonts w:ascii="Source Sans Pro" w:eastAsia="Calibri" w:hAnsi="Source Sans Pro" w:cs="Calibri"/>
                <w:sz w:val="22"/>
                <w:szCs w:val="22"/>
              </w:rPr>
              <w:t>Eg.</w:t>
            </w:r>
            <w:proofErr w:type="spellEnd"/>
            <w:r w:rsidRPr="009F5176">
              <w:rPr>
                <w:rFonts w:ascii="Source Sans Pro" w:eastAsia="Calibri" w:hAnsi="Source Sans Pro" w:cs="Calibri"/>
                <w:sz w:val="22"/>
                <w:szCs w:val="22"/>
              </w:rPr>
              <w:t xml:space="preserve"> inside sequence A there is sequence B and nothing else).</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3DD49770" w14:textId="77777777" w:rsidTr="0005044B">
        <w:tc>
          <w:tcPr>
            <w:tcW w:w="5085" w:type="dxa"/>
            <w:shd w:val="clear" w:color="auto" w:fill="DEDFDE"/>
          </w:tcPr>
          <w:p w14:paraId="3CC4708A"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571E3B45"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5FCA3438" w14:textId="77777777" w:rsidTr="0005044B">
        <w:tc>
          <w:tcPr>
            <w:tcW w:w="5085" w:type="dxa"/>
          </w:tcPr>
          <w:p w14:paraId="1FC28792" w14:textId="32B63900" w:rsidR="00C97BE5" w:rsidRPr="007C0DF2" w:rsidRDefault="00C97BE5" w:rsidP="005D1F88">
            <w:pPr>
              <w:spacing w:before="20" w:after="20"/>
              <w:rPr>
                <w:rFonts w:ascii="Source Sans Pro" w:eastAsia="Calibri" w:hAnsi="Source Sans Pro" w:cs="Calibri"/>
                <w:i/>
                <w:iCs/>
                <w:color w:val="999999"/>
                <w:lang w:val="en"/>
              </w:rPr>
            </w:pPr>
            <w:r w:rsidRPr="005D1F88">
              <w:rPr>
                <w:rFonts w:ascii="Source Sans Pro" w:eastAsia="Calibri" w:hAnsi="Source Sans Pro" w:cs="Calibri"/>
                <w:i/>
                <w:iCs/>
                <w:color w:val="999999"/>
                <w:lang w:val="en"/>
              </w:rPr>
              <w:t>Load</w:t>
            </w:r>
          </w:p>
        </w:tc>
        <w:tc>
          <w:tcPr>
            <w:tcW w:w="5170" w:type="dxa"/>
          </w:tcPr>
          <w:p w14:paraId="04D7A464" w14:textId="53963510" w:rsidR="00DE77F3" w:rsidRPr="007C0DF2" w:rsidRDefault="008D0F75"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 xml:space="preserve">Remove nested sequences that do not add any value to the workflow. </w:t>
            </w:r>
          </w:p>
        </w:tc>
      </w:tr>
      <w:tr w:rsidR="00DE77F3" w:rsidRPr="00893526" w14:paraId="16E25487" w14:textId="77777777" w:rsidTr="0005044B">
        <w:tc>
          <w:tcPr>
            <w:tcW w:w="5085" w:type="dxa"/>
          </w:tcPr>
          <w:p w14:paraId="6B422268" w14:textId="627DE9E9" w:rsidR="00DE77F3" w:rsidRPr="007C0DF2" w:rsidRDefault="00DE77F3" w:rsidP="0005044B">
            <w:pPr>
              <w:spacing w:before="20" w:after="20"/>
              <w:rPr>
                <w:rFonts w:ascii="Source Sans Pro" w:eastAsia="Calibri" w:hAnsi="Source Sans Pro" w:cs="Calibri"/>
                <w:i/>
                <w:iCs/>
                <w:color w:val="999999"/>
                <w:lang w:val="en"/>
              </w:rPr>
            </w:pPr>
          </w:p>
        </w:tc>
        <w:tc>
          <w:tcPr>
            <w:tcW w:w="5170" w:type="dxa"/>
          </w:tcPr>
          <w:p w14:paraId="632ED65B" w14:textId="78655805" w:rsidR="00DE77F3" w:rsidRPr="007C0DF2" w:rsidRDefault="00DE77F3" w:rsidP="0005044B">
            <w:pPr>
              <w:spacing w:before="20" w:after="20"/>
              <w:rPr>
                <w:rFonts w:ascii="Source Sans Pro" w:eastAsia="Calibri" w:hAnsi="Source Sans Pro" w:cs="Calibri"/>
                <w:i/>
                <w:iCs/>
                <w:color w:val="999999"/>
                <w:lang w:val="en"/>
              </w:rPr>
            </w:pPr>
          </w:p>
        </w:tc>
      </w:tr>
    </w:tbl>
    <w:p w14:paraId="03D16F00"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42213770" w14:textId="77777777" w:rsidTr="0005044B">
        <w:tc>
          <w:tcPr>
            <w:tcW w:w="10255" w:type="dxa"/>
            <w:gridSpan w:val="2"/>
            <w:shd w:val="clear" w:color="auto" w:fill="2D8EC6"/>
          </w:tcPr>
          <w:p w14:paraId="149C1012"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lastRenderedPageBreak/>
              <w:t>Nested if-else</w:t>
            </w:r>
          </w:p>
        </w:tc>
      </w:tr>
      <w:tr w:rsidR="00DE77F3" w:rsidRPr="00893526" w14:paraId="06FC5D89" w14:textId="77777777" w:rsidTr="0005044B">
        <w:tc>
          <w:tcPr>
            <w:tcW w:w="2295" w:type="dxa"/>
            <w:shd w:val="clear" w:color="auto" w:fill="DEDFDE"/>
          </w:tcPr>
          <w:p w14:paraId="0F58A6AC"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56FEC5F0" w14:textId="77777777" w:rsidR="00DE77F3" w:rsidRPr="009F5176" w:rsidRDefault="00DE77F3" w:rsidP="0005044B">
            <w:pPr>
              <w:spacing w:before="20" w:after="20" w:line="259" w:lineRule="auto"/>
              <w:rPr>
                <w:rFonts w:ascii="Source Sans Pro" w:eastAsia="Calibri" w:hAnsi="Source Sans Pro" w:cs="Calibri"/>
                <w:color w:val="000000" w:themeColor="text1"/>
                <w:lang w:val="en-IN"/>
              </w:rPr>
            </w:pPr>
            <w:r w:rsidRPr="009F5176">
              <w:rPr>
                <w:rFonts w:ascii="Source Sans Pro" w:eastAsia="Calibri" w:hAnsi="Source Sans Pro" w:cs="Calibri"/>
                <w:color w:val="000000" w:themeColor="text1"/>
                <w:lang w:val="en-IN"/>
              </w:rPr>
              <w:t xml:space="preserve">Avoid </w:t>
            </w:r>
            <w:r w:rsidRPr="009F5176">
              <w:rPr>
                <w:rStyle w:val="normaltextrun"/>
                <w:rFonts w:ascii="Source Sans Pro" w:hAnsi="Source Sans Pro" w:cs="Calibri"/>
                <w:color w:val="000000" w:themeColor="text1"/>
                <w:bdr w:val="none" w:sz="0" w:space="0" w:color="auto" w:frame="1"/>
              </w:rPr>
              <w:t>Nested If-else</w:t>
            </w:r>
          </w:p>
        </w:tc>
      </w:tr>
      <w:tr w:rsidR="00DE77F3" w:rsidRPr="00893526" w14:paraId="7F92D191" w14:textId="77777777" w:rsidTr="0005044B">
        <w:tc>
          <w:tcPr>
            <w:tcW w:w="2295" w:type="dxa"/>
            <w:shd w:val="clear" w:color="auto" w:fill="DEDFDE"/>
          </w:tcPr>
          <w:p w14:paraId="1A9CFFFA"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1414DDEF" w14:textId="77777777" w:rsidR="00DE77F3" w:rsidRPr="009F5176" w:rsidRDefault="00DE77F3" w:rsidP="0005044B">
            <w:pPr>
              <w:spacing w:before="20" w:after="20" w:line="259" w:lineRule="auto"/>
              <w:rPr>
                <w:rFonts w:ascii="Source Sans Pro" w:hAnsi="Source Sans Pro"/>
                <w:color w:val="000000" w:themeColor="text1"/>
              </w:rPr>
            </w:pPr>
            <w:r w:rsidRPr="00E62C98">
              <w:rPr>
                <w:rFonts w:ascii="Source Sans Pro" w:hAnsi="Source Sans Pro"/>
                <w:color w:val="000000" w:themeColor="text1"/>
              </w:rPr>
              <w:t>Readability/ Maintainability / Performance</w:t>
            </w:r>
          </w:p>
        </w:tc>
      </w:tr>
      <w:tr w:rsidR="00DE77F3" w:rsidRPr="00893526" w14:paraId="12E72189" w14:textId="77777777" w:rsidTr="0005044B">
        <w:tc>
          <w:tcPr>
            <w:tcW w:w="2295" w:type="dxa"/>
            <w:shd w:val="clear" w:color="auto" w:fill="DEDFDE"/>
          </w:tcPr>
          <w:p w14:paraId="3E7EAD46"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CCA2B2D" w14:textId="77777777" w:rsidR="00DE77F3" w:rsidRPr="009F5176" w:rsidRDefault="00DE77F3"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DE77F3" w:rsidRPr="00893526" w14:paraId="5B3844F0" w14:textId="77777777" w:rsidTr="0005044B">
        <w:tc>
          <w:tcPr>
            <w:tcW w:w="2295" w:type="dxa"/>
            <w:shd w:val="clear" w:color="auto" w:fill="DEDFDE"/>
          </w:tcPr>
          <w:p w14:paraId="47FE437C"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006FC72A" w14:textId="636653E0" w:rsidR="00DE77F3" w:rsidRPr="009F5176"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5C794B82" w14:textId="77777777" w:rsidTr="0005044B">
        <w:tc>
          <w:tcPr>
            <w:tcW w:w="2295" w:type="dxa"/>
            <w:shd w:val="clear" w:color="auto" w:fill="DEDFDE"/>
          </w:tcPr>
          <w:p w14:paraId="18B98B40"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211FCFF2"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1FD7A92E" w14:textId="77777777" w:rsidTr="0005044B">
        <w:tc>
          <w:tcPr>
            <w:tcW w:w="2295" w:type="dxa"/>
            <w:shd w:val="clear" w:color="auto" w:fill="DEDFDE"/>
          </w:tcPr>
          <w:p w14:paraId="345296D7"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F717D10" w14:textId="77777777" w:rsidR="00DE77F3" w:rsidRPr="009F5176"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9F5176">
              <w:rPr>
                <w:rFonts w:ascii="Source Sans Pro" w:hAnsi="Source Sans Pro"/>
                <w:sz w:val="22"/>
                <w:szCs w:val="22"/>
              </w:rPr>
              <w:t xml:space="preserve">Avoid nested </w:t>
            </w:r>
            <w:r>
              <w:rPr>
                <w:rFonts w:ascii="Source Sans Pro" w:hAnsi="Source Sans Pro"/>
                <w:sz w:val="22"/>
                <w:szCs w:val="22"/>
              </w:rPr>
              <w:t>IF</w:t>
            </w:r>
            <w:r w:rsidRPr="009F5176">
              <w:rPr>
                <w:rFonts w:ascii="Source Sans Pro" w:hAnsi="Source Sans Pro"/>
                <w:sz w:val="22"/>
                <w:szCs w:val="22"/>
              </w:rPr>
              <w:t xml:space="preserve">s to improve readability. No more than 2 nested IF activities in sequence - if complex logic is used, use </w:t>
            </w:r>
            <w:proofErr w:type="gramStart"/>
            <w:r w:rsidRPr="009F5176">
              <w:rPr>
                <w:rFonts w:ascii="Source Sans Pro" w:hAnsi="Source Sans Pro"/>
                <w:sz w:val="22"/>
                <w:szCs w:val="22"/>
              </w:rPr>
              <w:t>switch</w:t>
            </w:r>
            <w:proofErr w:type="gramEnd"/>
            <w:r w:rsidRPr="009F5176">
              <w:rPr>
                <w:rFonts w:ascii="Source Sans Pro" w:hAnsi="Source Sans Pro"/>
                <w:sz w:val="22"/>
                <w:szCs w:val="22"/>
              </w:rPr>
              <w:t xml:space="preserve"> or add Flowchart inside the sequence</w:t>
            </w:r>
            <w:r w:rsidRPr="009F5176">
              <w:rPr>
                <w:rFonts w:ascii="Source Sans Pro" w:eastAsia="Calibri" w:hAnsi="Source Sans Pro" w:cs="Calibri"/>
                <w:sz w:val="22"/>
                <w:szCs w:val="22"/>
              </w:rPr>
              <w:t>.</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5DE13048" w14:textId="77777777" w:rsidTr="0005044B">
        <w:tc>
          <w:tcPr>
            <w:tcW w:w="5085" w:type="dxa"/>
            <w:shd w:val="clear" w:color="auto" w:fill="DEDFDE"/>
          </w:tcPr>
          <w:p w14:paraId="2F81FF70"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2931283B"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C21707" w:rsidRPr="00893526" w14:paraId="68EDFE44" w14:textId="77777777" w:rsidTr="00C21707">
        <w:tc>
          <w:tcPr>
            <w:tcW w:w="5085" w:type="dxa"/>
            <w:shd w:val="clear" w:color="auto" w:fill="auto"/>
          </w:tcPr>
          <w:p w14:paraId="137CFA85" w14:textId="77777777" w:rsidR="00C21707" w:rsidRPr="00893526" w:rsidRDefault="00C21707" w:rsidP="0005044B">
            <w:pPr>
              <w:spacing w:before="20" w:after="20"/>
              <w:rPr>
                <w:rFonts w:ascii="Source Sans Pro" w:eastAsia="Calibri" w:hAnsi="Source Sans Pro" w:cs="Calibri"/>
                <w:b/>
                <w:bCs/>
                <w:lang w:val="en-IN"/>
              </w:rPr>
            </w:pPr>
          </w:p>
        </w:tc>
        <w:tc>
          <w:tcPr>
            <w:tcW w:w="5170" w:type="dxa"/>
            <w:shd w:val="clear" w:color="auto" w:fill="auto"/>
          </w:tcPr>
          <w:p w14:paraId="3CA389E6" w14:textId="77777777" w:rsidR="00C21707" w:rsidRPr="00893526" w:rsidRDefault="00C21707" w:rsidP="0005044B">
            <w:pPr>
              <w:spacing w:before="20" w:after="20"/>
              <w:rPr>
                <w:rFonts w:ascii="Source Sans Pro" w:eastAsia="Calibri" w:hAnsi="Source Sans Pro" w:cs="Calibri"/>
                <w:b/>
                <w:bCs/>
              </w:rPr>
            </w:pPr>
          </w:p>
        </w:tc>
      </w:tr>
      <w:tr w:rsidR="00C21707" w:rsidRPr="00893526" w14:paraId="27447474" w14:textId="77777777" w:rsidTr="00C21707">
        <w:tc>
          <w:tcPr>
            <w:tcW w:w="5085" w:type="dxa"/>
            <w:shd w:val="clear" w:color="auto" w:fill="auto"/>
          </w:tcPr>
          <w:p w14:paraId="6F94B248" w14:textId="77777777" w:rsidR="00C21707" w:rsidRPr="00893526" w:rsidRDefault="00C21707" w:rsidP="0005044B">
            <w:pPr>
              <w:spacing w:before="20" w:after="20"/>
              <w:rPr>
                <w:rFonts w:ascii="Source Sans Pro" w:eastAsia="Calibri" w:hAnsi="Source Sans Pro" w:cs="Calibri"/>
                <w:b/>
                <w:bCs/>
                <w:lang w:val="en-IN"/>
              </w:rPr>
            </w:pPr>
          </w:p>
        </w:tc>
        <w:tc>
          <w:tcPr>
            <w:tcW w:w="5170" w:type="dxa"/>
            <w:shd w:val="clear" w:color="auto" w:fill="auto"/>
          </w:tcPr>
          <w:p w14:paraId="3688557D" w14:textId="77777777" w:rsidR="00C21707" w:rsidRPr="00893526" w:rsidRDefault="00C21707" w:rsidP="0005044B">
            <w:pPr>
              <w:spacing w:before="20" w:after="20"/>
              <w:rPr>
                <w:rFonts w:ascii="Source Sans Pro" w:eastAsia="Calibri" w:hAnsi="Source Sans Pro" w:cs="Calibri"/>
                <w:b/>
                <w:bCs/>
              </w:rPr>
            </w:pPr>
          </w:p>
        </w:tc>
      </w:tr>
    </w:tbl>
    <w:p w14:paraId="239A4692"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2CFE6D8C" w14:textId="77777777" w:rsidTr="0005044B">
        <w:tc>
          <w:tcPr>
            <w:tcW w:w="10255" w:type="dxa"/>
            <w:gridSpan w:val="2"/>
            <w:shd w:val="clear" w:color="auto" w:fill="2D8EC6"/>
          </w:tcPr>
          <w:p w14:paraId="70920609"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themeColor="background1"/>
              </w:rPr>
              <w:t>Unreferenced Variables &amp; Arguments</w:t>
            </w:r>
          </w:p>
        </w:tc>
      </w:tr>
      <w:tr w:rsidR="00DE77F3" w:rsidRPr="00893526" w14:paraId="5ED96CB2" w14:textId="77777777" w:rsidTr="0005044B">
        <w:tc>
          <w:tcPr>
            <w:tcW w:w="2295" w:type="dxa"/>
            <w:shd w:val="clear" w:color="auto" w:fill="DEDFDE"/>
          </w:tcPr>
          <w:p w14:paraId="37BD6B74"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78D00193" w14:textId="77777777" w:rsidR="00DE77F3" w:rsidRPr="009F5176" w:rsidRDefault="00DE77F3" w:rsidP="0005044B">
            <w:pPr>
              <w:spacing w:before="20" w:after="20" w:line="259" w:lineRule="auto"/>
              <w:rPr>
                <w:rFonts w:ascii="Source Sans Pro" w:eastAsia="Calibri" w:hAnsi="Source Sans Pro" w:cs="Calibri"/>
                <w:color w:val="000000" w:themeColor="text1"/>
                <w:lang w:val="en-IN"/>
              </w:rPr>
            </w:pPr>
            <w:r w:rsidRPr="009F5176">
              <w:rPr>
                <w:rFonts w:ascii="Source Sans Pro" w:eastAsia="Calibri" w:hAnsi="Source Sans Pro" w:cs="Calibri"/>
                <w:color w:val="000000" w:themeColor="text1"/>
                <w:lang w:val="en-IN"/>
              </w:rPr>
              <w:t>Remove Unreferenced Variables and Arguments.</w:t>
            </w:r>
          </w:p>
        </w:tc>
      </w:tr>
      <w:tr w:rsidR="00DE77F3" w:rsidRPr="00893526" w14:paraId="093E8A6C" w14:textId="77777777" w:rsidTr="0005044B">
        <w:tc>
          <w:tcPr>
            <w:tcW w:w="2295" w:type="dxa"/>
            <w:shd w:val="clear" w:color="auto" w:fill="DEDFDE"/>
          </w:tcPr>
          <w:p w14:paraId="562BD216"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6A2785A2" w14:textId="5B005127" w:rsidR="00DE77F3" w:rsidRPr="009F5176" w:rsidRDefault="00DE77F3" w:rsidP="0005044B">
            <w:pPr>
              <w:spacing w:before="20" w:after="20" w:line="259" w:lineRule="auto"/>
              <w:rPr>
                <w:rFonts w:ascii="Source Sans Pro" w:hAnsi="Source Sans Pro"/>
                <w:color w:val="000000" w:themeColor="text1"/>
              </w:rPr>
            </w:pPr>
            <w:r w:rsidRPr="00E62C98">
              <w:rPr>
                <w:rFonts w:ascii="Source Sans Pro" w:hAnsi="Source Sans Pro"/>
                <w:color w:val="000000" w:themeColor="text1"/>
              </w:rPr>
              <w:t>Performance</w:t>
            </w:r>
            <w:r w:rsidR="00E62C98" w:rsidRPr="009F5176">
              <w:rPr>
                <w:rFonts w:ascii="Source Sans Pro" w:hAnsi="Source Sans Pro"/>
                <w:color w:val="000000" w:themeColor="text1"/>
              </w:rPr>
              <w:t xml:space="preserve"> </w:t>
            </w:r>
            <w:r w:rsidRPr="009F5176">
              <w:rPr>
                <w:rFonts w:ascii="Source Sans Pro" w:hAnsi="Source Sans Pro"/>
                <w:color w:val="000000" w:themeColor="text1"/>
              </w:rPr>
              <w:t>/ Maintainability</w:t>
            </w:r>
          </w:p>
        </w:tc>
      </w:tr>
      <w:tr w:rsidR="00DE77F3" w:rsidRPr="00893526" w14:paraId="0E7A1EF9" w14:textId="77777777" w:rsidTr="0005044B">
        <w:tc>
          <w:tcPr>
            <w:tcW w:w="2295" w:type="dxa"/>
            <w:shd w:val="clear" w:color="auto" w:fill="DEDFDE"/>
          </w:tcPr>
          <w:p w14:paraId="3F50FA4C"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209EFDC4" w14:textId="77777777" w:rsidR="00DE77F3" w:rsidRPr="009F5176" w:rsidRDefault="00DE77F3"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DE77F3" w:rsidRPr="00893526" w14:paraId="1500A581" w14:textId="77777777" w:rsidTr="0005044B">
        <w:tc>
          <w:tcPr>
            <w:tcW w:w="2295" w:type="dxa"/>
            <w:shd w:val="clear" w:color="auto" w:fill="DEDFDE"/>
          </w:tcPr>
          <w:p w14:paraId="7E02F6F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52C970FE" w14:textId="67AC9103" w:rsidR="00DE77F3" w:rsidRPr="009F5176"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0ECD84FE" w14:textId="77777777" w:rsidTr="0005044B">
        <w:tc>
          <w:tcPr>
            <w:tcW w:w="2295" w:type="dxa"/>
            <w:shd w:val="clear" w:color="auto" w:fill="DEDFDE"/>
          </w:tcPr>
          <w:p w14:paraId="54DA088C"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4B86D606"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777CBCB4" w14:textId="77777777" w:rsidTr="0005044B">
        <w:tc>
          <w:tcPr>
            <w:tcW w:w="2295" w:type="dxa"/>
            <w:shd w:val="clear" w:color="auto" w:fill="DEDFDE"/>
          </w:tcPr>
          <w:p w14:paraId="7D73AB75"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985A7A1" w14:textId="77777777" w:rsidR="00DE77F3" w:rsidRPr="009F5176"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9F5176">
              <w:rPr>
                <w:rFonts w:ascii="Source Sans Pro" w:hAnsi="Source Sans Pro"/>
                <w:sz w:val="22"/>
                <w:szCs w:val="22"/>
              </w:rPr>
              <w:t>Remove unreferenced variables/Arguments</w:t>
            </w:r>
            <w:r w:rsidRPr="009F5176">
              <w:rPr>
                <w:rFonts w:ascii="Source Sans Pro" w:eastAsia="Calibri" w:hAnsi="Source Sans Pro" w:cs="Calibri"/>
                <w:sz w:val="22"/>
                <w:szCs w:val="22"/>
              </w:rPr>
              <w:t>.</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4609953F" w14:textId="77777777" w:rsidTr="0005044B">
        <w:tc>
          <w:tcPr>
            <w:tcW w:w="5085" w:type="dxa"/>
            <w:shd w:val="clear" w:color="auto" w:fill="DEDFDE"/>
          </w:tcPr>
          <w:p w14:paraId="076030D7"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103E6DDE"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00834C62" w14:textId="77777777" w:rsidTr="0005044B">
        <w:tc>
          <w:tcPr>
            <w:tcW w:w="5085" w:type="dxa"/>
          </w:tcPr>
          <w:p w14:paraId="78AF632E" w14:textId="514ED2BF" w:rsidR="00DE77F3" w:rsidRPr="00D33DB6" w:rsidRDefault="00296250" w:rsidP="0005044B">
            <w:pPr>
              <w:spacing w:before="20" w:after="20"/>
              <w:rPr>
                <w:rFonts w:ascii="Source Sans Pro" w:eastAsia="Calibri" w:hAnsi="Source Sans Pro" w:cs="Calibri"/>
                <w:i/>
                <w:iCs/>
                <w:color w:val="999999"/>
                <w:lang w:val="en"/>
              </w:rPr>
            </w:pPr>
            <w:r w:rsidRPr="00D33DB6">
              <w:rPr>
                <w:rFonts w:ascii="Source Sans Pro" w:eastAsia="Calibri" w:hAnsi="Source Sans Pro" w:cs="Calibri"/>
                <w:i/>
                <w:iCs/>
                <w:color w:val="999999"/>
                <w:lang w:val="en"/>
              </w:rPr>
              <w:t>Various workflow files (</w:t>
            </w:r>
            <w:proofErr w:type="gramStart"/>
            <w:r w:rsidRPr="00D33DB6">
              <w:rPr>
                <w:rFonts w:ascii="Source Sans Pro" w:eastAsia="Calibri" w:hAnsi="Source Sans Pro" w:cs="Calibri"/>
                <w:i/>
                <w:iCs/>
                <w:color w:val="999999"/>
                <w:lang w:val="en"/>
              </w:rPr>
              <w:t>e.g.</w:t>
            </w:r>
            <w:proofErr w:type="gramEnd"/>
            <w:r w:rsidRPr="00D33DB6">
              <w:rPr>
                <w:rFonts w:ascii="Source Sans Pro" w:eastAsia="Calibri" w:hAnsi="Source Sans Pro" w:cs="Calibri"/>
                <w:i/>
                <w:iCs/>
                <w:color w:val="999999"/>
                <w:lang w:val="en"/>
              </w:rPr>
              <w:t xml:space="preserve"> </w:t>
            </w:r>
            <w:proofErr w:type="spellStart"/>
            <w:r w:rsidR="008E51CE" w:rsidRPr="00D33DB6">
              <w:rPr>
                <w:rFonts w:ascii="Source Sans Pro" w:eastAsia="Calibri" w:hAnsi="Source Sans Pro" w:cs="Calibri"/>
                <w:i/>
                <w:iCs/>
                <w:color w:val="999999"/>
                <w:lang w:val="en"/>
              </w:rPr>
              <w:t>KillAllProcesses</w:t>
            </w:r>
            <w:proofErr w:type="spellEnd"/>
            <w:r w:rsidR="008E51CE" w:rsidRPr="00D33DB6">
              <w:rPr>
                <w:rFonts w:ascii="Source Sans Pro" w:eastAsia="Calibri" w:hAnsi="Source Sans Pro" w:cs="Calibri"/>
                <w:i/>
                <w:iCs/>
                <w:color w:val="999999"/>
                <w:lang w:val="en"/>
              </w:rPr>
              <w:t xml:space="preserve"> -&gt; </w:t>
            </w:r>
            <w:proofErr w:type="spellStart"/>
            <w:r w:rsidR="00CD0415" w:rsidRPr="00D33DB6">
              <w:rPr>
                <w:rFonts w:ascii="Source Sans Pro" w:eastAsia="Calibri" w:hAnsi="Source Sans Pro" w:cs="Calibri"/>
                <w:i/>
                <w:iCs/>
                <w:color w:val="999999"/>
                <w:lang w:val="en"/>
              </w:rPr>
              <w:t>in_Config</w:t>
            </w:r>
            <w:proofErr w:type="spellEnd"/>
            <w:r w:rsidR="00CD0415" w:rsidRPr="00D33DB6">
              <w:rPr>
                <w:rFonts w:ascii="Source Sans Pro" w:eastAsia="Calibri" w:hAnsi="Source Sans Pro" w:cs="Calibri"/>
                <w:i/>
                <w:iCs/>
                <w:color w:val="999999"/>
                <w:lang w:val="en"/>
              </w:rPr>
              <w:t>)</w:t>
            </w:r>
          </w:p>
        </w:tc>
        <w:tc>
          <w:tcPr>
            <w:tcW w:w="5170" w:type="dxa"/>
          </w:tcPr>
          <w:p w14:paraId="7B7CDEFB" w14:textId="3EBCDA77" w:rsidR="00DE77F3" w:rsidRPr="00D33DB6" w:rsidRDefault="00F734FF" w:rsidP="0005044B">
            <w:pPr>
              <w:spacing w:before="20" w:after="20"/>
              <w:rPr>
                <w:rFonts w:ascii="Source Sans Pro" w:eastAsia="Calibri" w:hAnsi="Source Sans Pro" w:cs="Calibri"/>
                <w:i/>
                <w:iCs/>
                <w:color w:val="999999"/>
                <w:lang w:val="en"/>
              </w:rPr>
            </w:pPr>
            <w:r w:rsidRPr="00D33DB6">
              <w:rPr>
                <w:rFonts w:ascii="Source Sans Pro" w:eastAsia="Calibri" w:hAnsi="Source Sans Pro" w:cs="Calibri"/>
                <w:i/>
                <w:iCs/>
                <w:color w:val="999999"/>
                <w:lang w:val="en"/>
              </w:rPr>
              <w:t>Remove unused variables and arguments (use Remo</w:t>
            </w:r>
            <w:r w:rsidR="00B46F29" w:rsidRPr="00D33DB6">
              <w:rPr>
                <w:rFonts w:ascii="Source Sans Pro" w:eastAsia="Calibri" w:hAnsi="Source Sans Pro" w:cs="Calibri"/>
                <w:i/>
                <w:iCs/>
                <w:color w:val="999999"/>
                <w:lang w:val="en"/>
              </w:rPr>
              <w:t>v</w:t>
            </w:r>
            <w:r w:rsidRPr="00D33DB6">
              <w:rPr>
                <w:rFonts w:ascii="Source Sans Pro" w:eastAsia="Calibri" w:hAnsi="Source Sans Pro" w:cs="Calibri"/>
                <w:i/>
                <w:iCs/>
                <w:color w:val="999999"/>
                <w:lang w:val="en"/>
              </w:rPr>
              <w:t>e Unused Variables button)</w:t>
            </w:r>
          </w:p>
        </w:tc>
      </w:tr>
      <w:tr w:rsidR="00C21707" w:rsidRPr="00893526" w14:paraId="7D82CAB9" w14:textId="77777777" w:rsidTr="0005044B">
        <w:tc>
          <w:tcPr>
            <w:tcW w:w="5085" w:type="dxa"/>
          </w:tcPr>
          <w:p w14:paraId="28E6E685" w14:textId="3C591FAF" w:rsidR="00C21707" w:rsidRPr="00677401" w:rsidRDefault="00677401" w:rsidP="0005044B">
            <w:pPr>
              <w:spacing w:before="20" w:after="20"/>
              <w:rPr>
                <w:rFonts w:ascii="Source Sans Pro" w:eastAsia="Calibri" w:hAnsi="Source Sans Pro" w:cs="Calibri"/>
                <w:i/>
                <w:iCs/>
                <w:color w:val="A6A6A6" w:themeColor="background1" w:themeShade="A6"/>
              </w:rPr>
            </w:pPr>
            <w:r w:rsidRPr="00677401">
              <w:rPr>
                <w:rFonts w:ascii="Source Sans Pro" w:eastAsia="Calibri" w:hAnsi="Source Sans Pro" w:cs="Calibri"/>
                <w:i/>
                <w:iCs/>
                <w:color w:val="A6A6A6" w:themeColor="background1" w:themeShade="A6"/>
              </w:rPr>
              <w:t xml:space="preserve">Main -&gt; Process Batch Data -&gt; </w:t>
            </w:r>
            <w:proofErr w:type="spellStart"/>
            <w:r w:rsidRPr="00677401">
              <w:rPr>
                <w:rFonts w:ascii="Source Sans Pro" w:eastAsia="Calibri" w:hAnsi="Source Sans Pro" w:cs="Calibri"/>
                <w:i/>
                <w:iCs/>
                <w:color w:val="A6A6A6" w:themeColor="background1" w:themeShade="A6"/>
              </w:rPr>
              <w:t>out_RevenueFile</w:t>
            </w:r>
            <w:proofErr w:type="spellEnd"/>
            <w:r w:rsidRPr="00677401">
              <w:rPr>
                <w:rFonts w:ascii="Source Sans Pro" w:eastAsia="Calibri" w:hAnsi="Source Sans Pro" w:cs="Calibri"/>
                <w:i/>
                <w:iCs/>
                <w:color w:val="A6A6A6" w:themeColor="background1" w:themeShade="A6"/>
              </w:rPr>
              <w:t xml:space="preserve"> &amp; </w:t>
            </w:r>
            <w:proofErr w:type="spellStart"/>
            <w:r w:rsidRPr="00677401">
              <w:rPr>
                <w:rFonts w:ascii="Source Sans Pro" w:eastAsia="Calibri" w:hAnsi="Source Sans Pro" w:cs="Calibri"/>
                <w:i/>
                <w:iCs/>
                <w:color w:val="A6A6A6" w:themeColor="background1" w:themeShade="A6"/>
              </w:rPr>
              <w:t>in_RevenueFile</w:t>
            </w:r>
            <w:proofErr w:type="spellEnd"/>
          </w:p>
        </w:tc>
        <w:tc>
          <w:tcPr>
            <w:tcW w:w="5170" w:type="dxa"/>
          </w:tcPr>
          <w:p w14:paraId="3D263317" w14:textId="12CC5702" w:rsidR="00C21707" w:rsidRPr="00677401" w:rsidRDefault="00677401" w:rsidP="0005044B">
            <w:pPr>
              <w:spacing w:before="20" w:after="20"/>
              <w:rPr>
                <w:rFonts w:ascii="Source Sans Pro" w:eastAsia="Calibri" w:hAnsi="Source Sans Pro" w:cs="Calibri"/>
                <w:i/>
                <w:iCs/>
                <w:color w:val="A6A6A6" w:themeColor="background1" w:themeShade="A6"/>
              </w:rPr>
            </w:pPr>
            <w:r>
              <w:rPr>
                <w:rFonts w:ascii="Source Sans Pro" w:eastAsia="Calibri" w:hAnsi="Source Sans Pro" w:cs="Calibri"/>
                <w:i/>
                <w:iCs/>
                <w:color w:val="A6A6A6" w:themeColor="background1" w:themeShade="A6"/>
              </w:rPr>
              <w:t xml:space="preserve">Is there a reason why an </w:t>
            </w:r>
            <w:proofErr w:type="spellStart"/>
            <w:r>
              <w:rPr>
                <w:rFonts w:ascii="Source Sans Pro" w:eastAsia="Calibri" w:hAnsi="Source Sans Pro" w:cs="Calibri"/>
                <w:i/>
                <w:iCs/>
                <w:color w:val="A6A6A6" w:themeColor="background1" w:themeShade="A6"/>
              </w:rPr>
              <w:t>i</w:t>
            </w:r>
            <w:proofErr w:type="spellEnd"/>
            <w:r>
              <w:rPr>
                <w:rFonts w:ascii="Source Sans Pro" w:eastAsia="Calibri" w:hAnsi="Source Sans Pro" w:cs="Calibri"/>
                <w:i/>
                <w:iCs/>
                <w:color w:val="A6A6A6" w:themeColor="background1" w:themeShade="A6"/>
              </w:rPr>
              <w:t>/o argument is not used?</w:t>
            </w:r>
          </w:p>
        </w:tc>
      </w:tr>
    </w:tbl>
    <w:p w14:paraId="4815EF31"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0E07F239" w14:textId="77777777" w:rsidTr="0005044B">
        <w:tc>
          <w:tcPr>
            <w:tcW w:w="10255" w:type="dxa"/>
            <w:gridSpan w:val="2"/>
            <w:shd w:val="clear" w:color="auto" w:fill="2D8EC6"/>
          </w:tcPr>
          <w:p w14:paraId="0C860F5C"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Unused Flows</w:t>
            </w:r>
          </w:p>
        </w:tc>
      </w:tr>
      <w:tr w:rsidR="00DE77F3" w:rsidRPr="00893526" w14:paraId="38905161" w14:textId="77777777" w:rsidTr="0005044B">
        <w:tc>
          <w:tcPr>
            <w:tcW w:w="2295" w:type="dxa"/>
            <w:shd w:val="clear" w:color="auto" w:fill="DEDFDE"/>
          </w:tcPr>
          <w:p w14:paraId="61E43837"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0B4D8913" w14:textId="77777777" w:rsidR="00DE77F3" w:rsidRPr="009F5176" w:rsidRDefault="00DE77F3" w:rsidP="0005044B">
            <w:pPr>
              <w:spacing w:before="20" w:after="20" w:line="259" w:lineRule="auto"/>
              <w:rPr>
                <w:rFonts w:ascii="Source Sans Pro" w:eastAsia="Calibri" w:hAnsi="Source Sans Pro" w:cs="Calibri"/>
                <w:color w:val="000000" w:themeColor="text1"/>
                <w:lang w:val="en-IN"/>
              </w:rPr>
            </w:pPr>
            <w:r w:rsidRPr="009F5176">
              <w:rPr>
                <w:rStyle w:val="normaltextrun"/>
                <w:rFonts w:ascii="Source Sans Pro" w:hAnsi="Source Sans Pro" w:cs="Calibri"/>
                <w:color w:val="000000" w:themeColor="text1"/>
                <w:shd w:val="clear" w:color="auto" w:fill="FFFFFF"/>
              </w:rPr>
              <w:t>Remove Unused Flows</w:t>
            </w:r>
            <w:r w:rsidRPr="009F5176">
              <w:rPr>
                <w:rStyle w:val="eop"/>
                <w:rFonts w:ascii="Source Sans Pro" w:hAnsi="Source Sans Pro"/>
                <w:color w:val="000000" w:themeColor="text1"/>
              </w:rPr>
              <w:t>.</w:t>
            </w:r>
          </w:p>
        </w:tc>
      </w:tr>
      <w:tr w:rsidR="00DE77F3" w:rsidRPr="00893526" w14:paraId="4F859A7E" w14:textId="77777777" w:rsidTr="0005044B">
        <w:tc>
          <w:tcPr>
            <w:tcW w:w="2295" w:type="dxa"/>
            <w:shd w:val="clear" w:color="auto" w:fill="DEDFDE"/>
          </w:tcPr>
          <w:p w14:paraId="138EC7EA"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67980F08" w14:textId="71B18CC7" w:rsidR="00DE77F3" w:rsidRPr="00E62C98" w:rsidRDefault="00DE77F3" w:rsidP="0005044B">
            <w:pPr>
              <w:spacing w:before="20" w:after="20" w:line="259" w:lineRule="auto"/>
              <w:rPr>
                <w:rFonts w:ascii="Source Sans Pro" w:hAnsi="Source Sans Pro"/>
                <w:color w:val="000000" w:themeColor="text1"/>
              </w:rPr>
            </w:pPr>
            <w:r w:rsidRPr="00E62C98">
              <w:rPr>
                <w:rFonts w:ascii="Source Sans Pro" w:hAnsi="Source Sans Pro"/>
                <w:color w:val="000000" w:themeColor="text1"/>
              </w:rPr>
              <w:t>Performance</w:t>
            </w:r>
            <w:r w:rsidR="00E62C98" w:rsidRPr="00E62C98">
              <w:rPr>
                <w:rFonts w:ascii="Source Sans Pro" w:hAnsi="Source Sans Pro"/>
                <w:color w:val="000000" w:themeColor="text1"/>
              </w:rPr>
              <w:t xml:space="preserve"> /</w:t>
            </w:r>
            <w:r w:rsidRPr="00E62C98">
              <w:rPr>
                <w:rFonts w:ascii="Source Sans Pro" w:hAnsi="Source Sans Pro"/>
                <w:color w:val="000000" w:themeColor="text1"/>
              </w:rPr>
              <w:t xml:space="preserve"> Readability / Maintainability</w:t>
            </w:r>
          </w:p>
        </w:tc>
      </w:tr>
      <w:tr w:rsidR="00DE77F3" w:rsidRPr="00893526" w14:paraId="076ECAB9" w14:textId="77777777" w:rsidTr="0005044B">
        <w:tc>
          <w:tcPr>
            <w:tcW w:w="2295" w:type="dxa"/>
            <w:shd w:val="clear" w:color="auto" w:fill="DEDFDE"/>
          </w:tcPr>
          <w:p w14:paraId="5384C5E3"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27A887CF" w14:textId="77777777" w:rsidR="00DE77F3" w:rsidRPr="009F5176" w:rsidRDefault="00DE77F3"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DE77F3" w:rsidRPr="00893526" w14:paraId="1DD2A90B" w14:textId="77777777" w:rsidTr="0005044B">
        <w:tc>
          <w:tcPr>
            <w:tcW w:w="2295" w:type="dxa"/>
            <w:shd w:val="clear" w:color="auto" w:fill="DEDFDE"/>
          </w:tcPr>
          <w:p w14:paraId="4063C95D"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F30CA6D" w14:textId="7BDBD2D9" w:rsidR="00DE77F3" w:rsidRPr="009F5176"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1B2042A9" w14:textId="77777777" w:rsidTr="0005044B">
        <w:tc>
          <w:tcPr>
            <w:tcW w:w="2295" w:type="dxa"/>
            <w:shd w:val="clear" w:color="auto" w:fill="DEDFDE"/>
          </w:tcPr>
          <w:p w14:paraId="35ABBE9F"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18BCB95F"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4B61725F" w14:textId="77777777" w:rsidTr="0005044B">
        <w:tc>
          <w:tcPr>
            <w:tcW w:w="2295" w:type="dxa"/>
            <w:shd w:val="clear" w:color="auto" w:fill="DEDFDE"/>
          </w:tcPr>
          <w:p w14:paraId="3FAA1C5F"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7C0F2D38" w14:textId="77777777" w:rsidR="00DE77F3" w:rsidRPr="009F5176" w:rsidRDefault="00DE77F3" w:rsidP="0005044B">
            <w:pPr>
              <w:rPr>
                <w:rFonts w:ascii="Source Sans Pro" w:eastAsia="Calibri" w:hAnsi="Source Sans Pro" w:cs="Calibri"/>
                <w:color w:val="000000" w:themeColor="text1"/>
              </w:rPr>
            </w:pPr>
            <w:r w:rsidRPr="009F5176">
              <w:rPr>
                <w:rFonts w:ascii="Source Sans Pro" w:eastAsia="Calibri" w:hAnsi="Source Sans Pro" w:cs="Calibri"/>
                <w:color w:val="000000" w:themeColor="text1"/>
              </w:rPr>
              <w:t>Remove unused flows</w:t>
            </w:r>
            <w:r>
              <w:rPr>
                <w:rFonts w:ascii="Source Sans Pro" w:eastAsia="Calibri" w:hAnsi="Source Sans Pro" w:cs="Calibri"/>
                <w:color w:val="000000" w:themeColor="text1"/>
              </w:rPr>
              <w:t>.</w:t>
            </w:r>
          </w:p>
          <w:p w14:paraId="6D46ACD6" w14:textId="77777777" w:rsidR="00DE77F3" w:rsidRPr="009F5176" w:rsidRDefault="00DE77F3" w:rsidP="0005044B">
            <w:pPr>
              <w:pStyle w:val="paragraph"/>
              <w:spacing w:before="20" w:beforeAutospacing="0" w:after="20" w:afterAutospacing="0"/>
              <w:textAlignment w:val="baseline"/>
              <w:rPr>
                <w:rFonts w:ascii="Source Sans Pro" w:eastAsia="Calibri" w:hAnsi="Source Sans Pro" w:cs="Calibri"/>
                <w:sz w:val="22"/>
                <w:szCs w:val="22"/>
                <w:lang w:val="en-US" w:eastAsia="en-US"/>
              </w:rPr>
            </w:pPr>
            <w:r w:rsidRPr="009F5176">
              <w:rPr>
                <w:rFonts w:ascii="Source Sans Pro" w:eastAsia="Calibri" w:hAnsi="Source Sans Pro" w:cs="Calibri"/>
                <w:color w:val="000000" w:themeColor="text1"/>
                <w:sz w:val="22"/>
                <w:szCs w:val="22"/>
              </w:rPr>
              <w:t>Keep code clean, delete unused content</w:t>
            </w:r>
            <w:r>
              <w:rPr>
                <w:rFonts w:ascii="Source Sans Pro" w:eastAsia="Calibri" w:hAnsi="Source Sans Pro" w:cs="Calibri"/>
                <w:color w:val="000000" w:themeColor="text1"/>
                <w:sz w:val="22"/>
                <w:szCs w:val="22"/>
              </w:rPr>
              <w:t>.</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0D0330C1" w14:textId="77777777" w:rsidTr="0005044B">
        <w:tc>
          <w:tcPr>
            <w:tcW w:w="5085" w:type="dxa"/>
            <w:shd w:val="clear" w:color="auto" w:fill="DEDFDE"/>
          </w:tcPr>
          <w:p w14:paraId="746D7E40"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279151FD"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DE77F3" w:rsidRPr="00893526" w14:paraId="43932F5A" w14:textId="77777777" w:rsidTr="0005044B">
        <w:tc>
          <w:tcPr>
            <w:tcW w:w="5085" w:type="dxa"/>
          </w:tcPr>
          <w:p w14:paraId="4E72076C" w14:textId="50F41E9D" w:rsidR="00DE77F3" w:rsidRPr="007C0DF2" w:rsidRDefault="00F86D6F"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 xml:space="preserve">Main -&gt; End Process -&gt; </w:t>
            </w:r>
            <w:proofErr w:type="spellStart"/>
            <w:r>
              <w:rPr>
                <w:rFonts w:ascii="Source Sans Pro" w:eastAsia="Calibri" w:hAnsi="Source Sans Pro" w:cs="Calibri"/>
                <w:i/>
                <w:iCs/>
                <w:color w:val="999999"/>
                <w:lang w:val="en"/>
              </w:rPr>
              <w:t>End.xaml</w:t>
            </w:r>
            <w:proofErr w:type="spellEnd"/>
            <w:r>
              <w:rPr>
                <w:rFonts w:ascii="Source Sans Pro" w:eastAsia="Calibri" w:hAnsi="Source Sans Pro" w:cs="Calibri"/>
                <w:i/>
                <w:iCs/>
                <w:color w:val="999999"/>
                <w:lang w:val="en"/>
              </w:rPr>
              <w:t xml:space="preserve"> -&gt; </w:t>
            </w:r>
            <w:proofErr w:type="spellStart"/>
            <w:r w:rsidR="00010A2B">
              <w:rPr>
                <w:rFonts w:ascii="Source Sans Pro" w:eastAsia="Calibri" w:hAnsi="Source Sans Pro" w:cs="Calibri"/>
                <w:i/>
                <w:iCs/>
                <w:color w:val="999999"/>
                <w:lang w:val="en"/>
              </w:rPr>
              <w:t>SendingForeCastReport.xaml</w:t>
            </w:r>
            <w:proofErr w:type="spellEnd"/>
          </w:p>
        </w:tc>
        <w:tc>
          <w:tcPr>
            <w:tcW w:w="5170" w:type="dxa"/>
          </w:tcPr>
          <w:p w14:paraId="079393A1" w14:textId="345C5B74" w:rsidR="00DE77F3" w:rsidRPr="007C0DF2" w:rsidRDefault="00010A2B"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 xml:space="preserve">End does nothing besides calling </w:t>
            </w:r>
            <w:proofErr w:type="spellStart"/>
            <w:r>
              <w:rPr>
                <w:rFonts w:ascii="Source Sans Pro" w:eastAsia="Calibri" w:hAnsi="Source Sans Pro" w:cs="Calibri"/>
                <w:i/>
                <w:iCs/>
                <w:color w:val="999999"/>
                <w:lang w:val="en"/>
              </w:rPr>
              <w:t>SendingForeCastReport</w:t>
            </w:r>
            <w:proofErr w:type="spellEnd"/>
            <w:r>
              <w:rPr>
                <w:rFonts w:ascii="Source Sans Pro" w:eastAsia="Calibri" w:hAnsi="Source Sans Pro" w:cs="Calibri"/>
                <w:i/>
                <w:iCs/>
                <w:color w:val="999999"/>
                <w:lang w:val="en"/>
              </w:rPr>
              <w:t>.  Move the steps from this file into End or vice versa</w:t>
            </w:r>
            <w:r w:rsidR="00F27909">
              <w:rPr>
                <w:rFonts w:ascii="Source Sans Pro" w:eastAsia="Calibri" w:hAnsi="Source Sans Pro" w:cs="Calibri"/>
                <w:i/>
                <w:iCs/>
                <w:color w:val="999999"/>
                <w:lang w:val="en"/>
              </w:rPr>
              <w:t xml:space="preserve"> to remove unnecessary workflow files.</w:t>
            </w:r>
          </w:p>
        </w:tc>
      </w:tr>
      <w:tr w:rsidR="00C21707" w:rsidRPr="00893526" w14:paraId="6EB6FA24" w14:textId="77777777" w:rsidTr="0005044B">
        <w:tc>
          <w:tcPr>
            <w:tcW w:w="5085" w:type="dxa"/>
          </w:tcPr>
          <w:p w14:paraId="7443E488"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6BA331B6" w14:textId="77777777" w:rsidR="00C21707" w:rsidRDefault="00C21707" w:rsidP="0005044B">
            <w:pPr>
              <w:spacing w:before="20" w:after="20"/>
              <w:rPr>
                <w:rFonts w:ascii="Source Sans Pro" w:eastAsia="Calibri" w:hAnsi="Source Sans Pro" w:cs="Calibri"/>
                <w:i/>
                <w:iCs/>
              </w:rPr>
            </w:pPr>
          </w:p>
        </w:tc>
      </w:tr>
    </w:tbl>
    <w:p w14:paraId="488CD417" w14:textId="231FE33C" w:rsidR="00042449" w:rsidRDefault="00042449" w:rsidP="00042449">
      <w:pPr>
        <w:jc w:val="both"/>
        <w:rPr>
          <w:rFonts w:ascii="Source Sans Pro" w:hAnsi="Source Sans Pro"/>
          <w:color w:val="000000" w:themeColor="text1"/>
          <w:sz w:val="24"/>
          <w:szCs w:val="24"/>
        </w:rPr>
      </w:pPr>
    </w:p>
    <w:p w14:paraId="44C78623" w14:textId="1DDC3E10" w:rsidR="00204E95" w:rsidRPr="00DE77F3" w:rsidRDefault="00042449" w:rsidP="00204E95">
      <w:pPr>
        <w:pStyle w:val="Heading3"/>
      </w:pPr>
      <w:bookmarkStart w:id="10" w:name="_Toc25066866"/>
      <w:r w:rsidRPr="00953C5C">
        <w:t>UI Automation</w:t>
      </w:r>
      <w:bookmarkEnd w:id="10"/>
    </w:p>
    <w:tbl>
      <w:tblPr>
        <w:tblStyle w:val="TableGrid"/>
        <w:tblW w:w="10255" w:type="dxa"/>
        <w:tblLayout w:type="fixed"/>
        <w:tblLook w:val="04A0" w:firstRow="1" w:lastRow="0" w:firstColumn="1" w:lastColumn="0" w:noHBand="0" w:noVBand="1"/>
      </w:tblPr>
      <w:tblGrid>
        <w:gridCol w:w="2295"/>
        <w:gridCol w:w="7960"/>
      </w:tblGrid>
      <w:tr w:rsidR="00204E95" w:rsidRPr="00893526" w14:paraId="67B5D472" w14:textId="77777777" w:rsidTr="0005044B">
        <w:tc>
          <w:tcPr>
            <w:tcW w:w="10255" w:type="dxa"/>
            <w:gridSpan w:val="2"/>
            <w:shd w:val="clear" w:color="auto" w:fill="2D8EC6"/>
          </w:tcPr>
          <w:p w14:paraId="3571BEEA" w14:textId="77777777" w:rsidR="00204E95" w:rsidRPr="00893526" w:rsidRDefault="00204E95" w:rsidP="0005044B">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rPr>
              <w:t>Selectors</w:t>
            </w:r>
          </w:p>
        </w:tc>
      </w:tr>
      <w:tr w:rsidR="00204E95" w:rsidRPr="00893526" w14:paraId="4DC4BAFD" w14:textId="77777777" w:rsidTr="0005044B">
        <w:tc>
          <w:tcPr>
            <w:tcW w:w="2295" w:type="dxa"/>
            <w:shd w:val="clear" w:color="auto" w:fill="DEDFDE"/>
          </w:tcPr>
          <w:p w14:paraId="45A41785"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432717B1" w14:textId="77777777" w:rsidR="00204E95" w:rsidRPr="00B02A33" w:rsidRDefault="00204E95" w:rsidP="0005044B">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cs="Calibri"/>
                <w:color w:val="000000" w:themeColor="text1"/>
                <w:lang w:val="en-IN"/>
              </w:rPr>
              <w:t xml:space="preserve">Use static and reliable selectors  </w:t>
            </w:r>
          </w:p>
        </w:tc>
      </w:tr>
      <w:tr w:rsidR="00204E95" w:rsidRPr="00893526" w14:paraId="754C62E5" w14:textId="77777777" w:rsidTr="0005044B">
        <w:tc>
          <w:tcPr>
            <w:tcW w:w="2295" w:type="dxa"/>
            <w:shd w:val="clear" w:color="auto" w:fill="DEDFDE"/>
          </w:tcPr>
          <w:p w14:paraId="0F466603" w14:textId="77777777" w:rsidR="00204E95" w:rsidRPr="00893526" w:rsidRDefault="00204E95"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1AC43C5C" w14:textId="77777777" w:rsidR="00204E95" w:rsidRPr="00B02A33" w:rsidRDefault="00204E95" w:rsidP="0005044B">
            <w:pPr>
              <w:spacing w:before="20" w:after="20" w:line="259" w:lineRule="auto"/>
              <w:rPr>
                <w:rFonts w:ascii="Source Sans Pro" w:hAnsi="Source Sans Pro"/>
                <w:color w:val="000000" w:themeColor="text1"/>
              </w:rPr>
            </w:pPr>
            <w:r w:rsidRPr="00B02A33">
              <w:rPr>
                <w:rFonts w:ascii="Source Sans Pro" w:hAnsi="Source Sans Pro"/>
                <w:color w:val="000000" w:themeColor="text1"/>
              </w:rPr>
              <w:t>Reliability</w:t>
            </w:r>
          </w:p>
        </w:tc>
      </w:tr>
      <w:tr w:rsidR="00204E95" w:rsidRPr="00893526" w14:paraId="0FA3EE54" w14:textId="77777777" w:rsidTr="0005044B">
        <w:tc>
          <w:tcPr>
            <w:tcW w:w="2295" w:type="dxa"/>
            <w:shd w:val="clear" w:color="auto" w:fill="DEDFDE"/>
          </w:tcPr>
          <w:p w14:paraId="0E7AE45B"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B971F99" w14:textId="77777777" w:rsidR="00204E95" w:rsidRPr="00B02A33" w:rsidRDefault="00204E95" w:rsidP="0005044B">
            <w:pPr>
              <w:spacing w:before="20" w:after="20" w:line="259" w:lineRule="auto"/>
              <w:rPr>
                <w:rFonts w:ascii="Source Sans Pro" w:eastAsia="Calibri" w:hAnsi="Source Sans Pro" w:cs="Calibri"/>
                <w:color w:val="000000" w:themeColor="text1"/>
              </w:rPr>
            </w:pPr>
            <w:r w:rsidRPr="00B02A33">
              <w:rPr>
                <w:rFonts w:ascii="Source Sans Pro" w:eastAsia="Calibri" w:hAnsi="Source Sans Pro" w:cs="Calibri"/>
                <w:color w:val="000000" w:themeColor="text1"/>
                <w:lang w:val="en-IN"/>
              </w:rPr>
              <w:t>High</w:t>
            </w:r>
          </w:p>
        </w:tc>
      </w:tr>
      <w:tr w:rsidR="00204E95" w:rsidRPr="00893526" w14:paraId="1EC053AD" w14:textId="77777777" w:rsidTr="0005044B">
        <w:tc>
          <w:tcPr>
            <w:tcW w:w="2295" w:type="dxa"/>
            <w:shd w:val="clear" w:color="auto" w:fill="DEDFDE"/>
          </w:tcPr>
          <w:p w14:paraId="1EFAB368"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12C15AAD" w14:textId="77777777" w:rsidR="00204E95" w:rsidRPr="00B02A33" w:rsidRDefault="00204E95" w:rsidP="0005044B">
            <w:pPr>
              <w:spacing w:before="20" w:after="20" w:line="259" w:lineRule="auto"/>
              <w:rPr>
                <w:rFonts w:ascii="Source Sans Pro" w:eastAsia="Calibri" w:hAnsi="Source Sans Pro" w:cs="Calibri"/>
                <w:color w:val="000000" w:themeColor="text1"/>
              </w:rPr>
            </w:pPr>
          </w:p>
        </w:tc>
      </w:tr>
      <w:tr w:rsidR="00204E95" w:rsidRPr="00893526" w14:paraId="2A0652DF" w14:textId="77777777" w:rsidTr="0005044B">
        <w:tc>
          <w:tcPr>
            <w:tcW w:w="2295" w:type="dxa"/>
            <w:shd w:val="clear" w:color="auto" w:fill="DEDFDE"/>
          </w:tcPr>
          <w:p w14:paraId="5356C97F"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437CE913" w14:textId="77777777" w:rsidR="00204E95" w:rsidRPr="00B02A33" w:rsidRDefault="00204E95"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204E95" w:rsidRPr="00893526" w14:paraId="07FED08D" w14:textId="77777777" w:rsidTr="0005044B">
        <w:tc>
          <w:tcPr>
            <w:tcW w:w="2295" w:type="dxa"/>
            <w:shd w:val="clear" w:color="auto" w:fill="DEDFDE"/>
          </w:tcPr>
          <w:p w14:paraId="4FA60E1A"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077D429" w14:textId="77777777" w:rsidR="00204E95" w:rsidRPr="00893526" w:rsidRDefault="00204E95" w:rsidP="00C01CCA">
            <w:pPr>
              <w:pStyle w:val="ListParagraph"/>
              <w:numPr>
                <w:ilvl w:val="0"/>
                <w:numId w:val="6"/>
              </w:numPr>
              <w:spacing w:before="20" w:after="20"/>
              <w:jc w:val="both"/>
              <w:rPr>
                <w:rStyle w:val="normaltextrun"/>
                <w:rFonts w:ascii="Source Sans Pro" w:hAnsi="Source Sans Pro"/>
                <w:color w:val="000000"/>
                <w:shd w:val="clear" w:color="auto" w:fill="FFFFFF"/>
              </w:rPr>
            </w:pPr>
            <w:r w:rsidRPr="00893526">
              <w:rPr>
                <w:rStyle w:val="normaltextrun"/>
                <w:rFonts w:ascii="Source Sans Pro" w:hAnsi="Source Sans Pro"/>
                <w:color w:val="000000"/>
                <w:shd w:val="clear" w:color="auto" w:fill="FFFFFF"/>
              </w:rPr>
              <w:t>Use partial selectors where several activities are executed in the same window (performance, reduces risk of different activities occurring in different windows). If an individual activity is being executed, then it is acceptable to use full selectors.</w:t>
            </w:r>
          </w:p>
          <w:p w14:paraId="00130523" w14:textId="2258025B" w:rsidR="00204E95" w:rsidRPr="00893526" w:rsidRDefault="00204E95" w:rsidP="00C01CCA">
            <w:pPr>
              <w:pStyle w:val="ListParagraph"/>
              <w:numPr>
                <w:ilvl w:val="0"/>
                <w:numId w:val="6"/>
              </w:numPr>
              <w:spacing w:before="20" w:after="20"/>
              <w:jc w:val="both"/>
              <w:rPr>
                <w:rStyle w:val="normaltextrun"/>
                <w:rFonts w:ascii="Source Sans Pro" w:hAnsi="Source Sans Pro" w:cs="Calibri"/>
                <w:color w:val="000000"/>
                <w:shd w:val="clear" w:color="auto" w:fill="FFFFFF"/>
              </w:rPr>
            </w:pPr>
            <w:r w:rsidRPr="00893526">
              <w:rPr>
                <w:rStyle w:val="normaltextrun"/>
                <w:rFonts w:ascii="Source Sans Pro" w:hAnsi="Source Sans Pro" w:cs="Calibri"/>
                <w:color w:val="000000"/>
                <w:shd w:val="clear" w:color="auto" w:fill="FFFFFF"/>
              </w:rPr>
              <w:t>Mak</w:t>
            </w:r>
            <w:r>
              <w:rPr>
                <w:rStyle w:val="normaltextrun"/>
                <w:rFonts w:ascii="Source Sans Pro" w:hAnsi="Source Sans Pro" w:cs="Calibri"/>
                <w:color w:val="000000"/>
                <w:shd w:val="clear" w:color="auto" w:fill="FFFFFF"/>
              </w:rPr>
              <w:t>e</w:t>
            </w:r>
            <w:r w:rsidRPr="00893526">
              <w:rPr>
                <w:rStyle w:val="normaltextrun"/>
                <w:rFonts w:ascii="Source Sans Pro" w:hAnsi="Source Sans Pro" w:cs="Calibri"/>
                <w:color w:val="000000"/>
                <w:shd w:val="clear" w:color="auto" w:fill="FFFFFF"/>
              </w:rPr>
              <w:t xml:space="preserve"> sure that selectors do not reference user/date-specific items or similar which can change. Address using variables or wildcards such as * </w:t>
            </w:r>
            <w:proofErr w:type="gramStart"/>
            <w:r w:rsidRPr="00893526">
              <w:rPr>
                <w:rStyle w:val="normaltextrun"/>
                <w:rFonts w:ascii="Source Sans Pro" w:hAnsi="Source Sans Pro" w:cs="Calibri"/>
                <w:color w:val="000000"/>
                <w:shd w:val="clear" w:color="auto" w:fill="FFFFFF"/>
              </w:rPr>
              <w:t>or ?</w:t>
            </w:r>
            <w:proofErr w:type="gramEnd"/>
          </w:p>
          <w:p w14:paraId="74B8B3D4" w14:textId="77777777" w:rsidR="00204E95" w:rsidRPr="00893526" w:rsidRDefault="00204E95" w:rsidP="00C01CCA">
            <w:pPr>
              <w:pStyle w:val="ListParagraph"/>
              <w:numPr>
                <w:ilvl w:val="0"/>
                <w:numId w:val="6"/>
              </w:numPr>
              <w:spacing w:before="20" w:after="20"/>
              <w:jc w:val="both"/>
              <w:rPr>
                <w:rStyle w:val="normaltextrun"/>
                <w:rFonts w:ascii="Source Sans Pro" w:hAnsi="Source Sans Pro" w:cs="Calibri"/>
                <w:color w:val="000000"/>
                <w:shd w:val="clear" w:color="auto" w:fill="FFFFFF"/>
              </w:rPr>
            </w:pPr>
            <w:r w:rsidRPr="00893526">
              <w:rPr>
                <w:rStyle w:val="normaltextrun"/>
                <w:rFonts w:ascii="Source Sans Pro" w:hAnsi="Source Sans Pro" w:cs="Calibri"/>
                <w:color w:val="000000"/>
                <w:shd w:val="clear" w:color="auto" w:fill="FFFFFF"/>
              </w:rPr>
              <w:t>Avoid using index in selectors - try to add more attributes or utilize nested selectors</w:t>
            </w:r>
            <w:r>
              <w:rPr>
                <w:rStyle w:val="normaltextrun"/>
                <w:rFonts w:ascii="Source Sans Pro" w:hAnsi="Source Sans Pro" w:cs="Calibri"/>
                <w:color w:val="000000"/>
                <w:shd w:val="clear" w:color="auto" w:fill="FFFFFF"/>
              </w:rPr>
              <w:t>.</w:t>
            </w:r>
          </w:p>
          <w:p w14:paraId="13B7116A" w14:textId="77777777" w:rsidR="00204E95" w:rsidRDefault="00204E95" w:rsidP="00C01CCA">
            <w:pPr>
              <w:pStyle w:val="ListParagraph"/>
              <w:numPr>
                <w:ilvl w:val="0"/>
                <w:numId w:val="5"/>
              </w:numPr>
              <w:spacing w:before="20" w:after="20"/>
              <w:jc w:val="both"/>
              <w:rPr>
                <w:rStyle w:val="normaltextrun"/>
                <w:rFonts w:ascii="Source Sans Pro" w:hAnsi="Source Sans Pro" w:cs="Calibri"/>
                <w:color w:val="000000"/>
                <w:shd w:val="clear" w:color="auto" w:fill="FFFFFF"/>
              </w:rPr>
            </w:pPr>
            <w:r w:rsidRPr="00893526">
              <w:rPr>
                <w:rStyle w:val="normaltextrun"/>
                <w:rFonts w:ascii="Source Sans Pro" w:hAnsi="Source Sans Pro" w:cs="Calibri"/>
                <w:color w:val="000000"/>
                <w:shd w:val="clear" w:color="auto" w:fill="FFFFFF"/>
              </w:rPr>
              <w:t>Avoid including random values in selectors (selector contains random dynamic values, like ID</w:t>
            </w:r>
            <w:r>
              <w:rPr>
                <w:rStyle w:val="normaltextrun"/>
                <w:rFonts w:ascii="Source Sans Pro" w:hAnsi="Source Sans Pro" w:cs="Calibri"/>
                <w:color w:val="000000"/>
                <w:shd w:val="clear" w:color="auto" w:fill="FFFFFF"/>
              </w:rPr>
              <w:t>:</w:t>
            </w:r>
            <w:r w:rsidRPr="00893526">
              <w:rPr>
                <w:rStyle w:val="normaltextrun"/>
                <w:rFonts w:ascii="Source Sans Pro" w:hAnsi="Source Sans Pro" w:cs="Calibri"/>
                <w:color w:val="000000"/>
                <w:shd w:val="clear" w:color="auto" w:fill="FFFFFF"/>
              </w:rPr>
              <w:t xml:space="preserve"> 98IGHuiclM81jNC or case specific values etc.)</w:t>
            </w:r>
            <w:r>
              <w:rPr>
                <w:rStyle w:val="normaltextrun"/>
                <w:rFonts w:ascii="Source Sans Pro" w:hAnsi="Source Sans Pro" w:cs="Calibri"/>
                <w:color w:val="000000"/>
                <w:shd w:val="clear" w:color="auto" w:fill="FFFFFF"/>
              </w:rPr>
              <w:t>.</w:t>
            </w:r>
          </w:p>
          <w:p w14:paraId="06D0A7EA" w14:textId="77777777" w:rsidR="00204E95" w:rsidRDefault="00204E95" w:rsidP="00C01CCA">
            <w:pPr>
              <w:pStyle w:val="ListParagraph"/>
              <w:numPr>
                <w:ilvl w:val="0"/>
                <w:numId w:val="5"/>
              </w:numPr>
              <w:spacing w:before="20" w:after="20"/>
              <w:jc w:val="both"/>
              <w:rPr>
                <w:rFonts w:ascii="Source Sans Pro" w:hAnsi="Source Sans Pro" w:cs="Calibri"/>
                <w:color w:val="000000"/>
                <w:shd w:val="clear" w:color="auto" w:fill="FFFFFF"/>
              </w:rPr>
            </w:pPr>
            <w:r w:rsidRPr="00204E95">
              <w:rPr>
                <w:rFonts w:ascii="Source Sans Pro" w:hAnsi="Source Sans Pro" w:cs="Calibri"/>
                <w:color w:val="000000"/>
                <w:shd w:val="clear" w:color="auto" w:fill="FFFFFF"/>
              </w:rPr>
              <w:t>If an attribute’s value is all wildcard (</w:t>
            </w:r>
            <w:proofErr w:type="gramStart"/>
            <w:r w:rsidRPr="00204E95">
              <w:rPr>
                <w:rFonts w:ascii="Source Sans Pro" w:hAnsi="Source Sans Pro" w:cs="Calibri"/>
                <w:color w:val="000000"/>
                <w:shd w:val="clear" w:color="auto" w:fill="FFFFFF"/>
              </w:rPr>
              <w:t>e.g.</w:t>
            </w:r>
            <w:proofErr w:type="gramEnd"/>
            <w:r w:rsidRPr="00204E95">
              <w:rPr>
                <w:rFonts w:ascii="Source Sans Pro" w:hAnsi="Source Sans Pro" w:cs="Calibri"/>
                <w:color w:val="000000"/>
                <w:shd w:val="clear" w:color="auto" w:fill="FFFFFF"/>
              </w:rPr>
              <w:t xml:space="preserve"> name=’*’) then the attribute should be removed.</w:t>
            </w:r>
          </w:p>
          <w:p w14:paraId="5DE07BEB" w14:textId="3956F05F" w:rsidR="00204E95" w:rsidRPr="00B02A33" w:rsidRDefault="00204E95" w:rsidP="00C01CCA">
            <w:pPr>
              <w:pStyle w:val="ListParagraph"/>
              <w:numPr>
                <w:ilvl w:val="0"/>
                <w:numId w:val="5"/>
              </w:numPr>
              <w:spacing w:before="20" w:after="20"/>
              <w:jc w:val="both"/>
              <w:rPr>
                <w:rFonts w:ascii="Source Sans Pro" w:hAnsi="Source Sans Pro" w:cs="Calibri"/>
                <w:color w:val="000000"/>
                <w:shd w:val="clear" w:color="auto" w:fill="FFFFFF"/>
              </w:rPr>
            </w:pPr>
            <w:r w:rsidRPr="00204E95">
              <w:rPr>
                <w:rFonts w:ascii="Source Sans Pro" w:hAnsi="Source Sans Pro" w:cs="Calibri"/>
                <w:color w:val="000000"/>
                <w:shd w:val="clear" w:color="auto" w:fill="FFFFFF"/>
              </w:rPr>
              <w:t xml:space="preserve">If editing attributes </w:t>
            </w:r>
            <w:proofErr w:type="gramStart"/>
            <w:r w:rsidRPr="00204E95">
              <w:rPr>
                <w:rFonts w:ascii="Source Sans Pro" w:hAnsi="Source Sans Pro" w:cs="Calibri"/>
                <w:color w:val="000000"/>
                <w:shd w:val="clear" w:color="auto" w:fill="FFFFFF"/>
              </w:rPr>
              <w:t>doesn’t</w:t>
            </w:r>
            <w:proofErr w:type="gramEnd"/>
            <w:r w:rsidRPr="00204E95">
              <w:rPr>
                <w:rFonts w:ascii="Source Sans Pro" w:hAnsi="Source Sans Pro" w:cs="Calibri"/>
                <w:color w:val="000000"/>
                <w:shd w:val="clear" w:color="auto" w:fill="FFFFFF"/>
              </w:rPr>
              <w:t xml:space="preserve"> help, try adding more intermediary containers</w:t>
            </w:r>
            <w:r>
              <w:rPr>
                <w:rFonts w:ascii="Source Sans Pro" w:hAnsi="Source Sans Pro" w:cs="Calibri"/>
                <w:color w:val="000000"/>
                <w:shd w:val="clear" w:color="auto" w:fill="FFFFFF"/>
              </w:rPr>
              <w:t>.</w:t>
            </w:r>
          </w:p>
        </w:tc>
      </w:tr>
    </w:tbl>
    <w:tbl>
      <w:tblPr>
        <w:tblStyle w:val="TableGrid15"/>
        <w:tblW w:w="10255" w:type="dxa"/>
        <w:tblLayout w:type="fixed"/>
        <w:tblLook w:val="04A0" w:firstRow="1" w:lastRow="0" w:firstColumn="1" w:lastColumn="0" w:noHBand="0" w:noVBand="1"/>
      </w:tblPr>
      <w:tblGrid>
        <w:gridCol w:w="5085"/>
        <w:gridCol w:w="5170"/>
      </w:tblGrid>
      <w:tr w:rsidR="00204E95" w:rsidRPr="00893526" w14:paraId="2FE4C221" w14:textId="77777777" w:rsidTr="0005044B">
        <w:tc>
          <w:tcPr>
            <w:tcW w:w="5085" w:type="dxa"/>
            <w:shd w:val="clear" w:color="auto" w:fill="DEDFDE"/>
          </w:tcPr>
          <w:p w14:paraId="5593588F" w14:textId="77777777" w:rsidR="00204E95" w:rsidRPr="00893526" w:rsidRDefault="00204E95"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10B94DA7" w14:textId="77777777" w:rsidR="00204E95" w:rsidRPr="00893526" w:rsidRDefault="00204E95"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C21707" w:rsidRPr="00893526" w14:paraId="34C0D0D1" w14:textId="77777777" w:rsidTr="00C21707">
        <w:tc>
          <w:tcPr>
            <w:tcW w:w="5085" w:type="dxa"/>
            <w:shd w:val="clear" w:color="auto" w:fill="auto"/>
          </w:tcPr>
          <w:p w14:paraId="658EB1E8" w14:textId="1C668796" w:rsidR="00C21707" w:rsidRPr="00D0643B" w:rsidRDefault="00D0643B" w:rsidP="0005044B">
            <w:pPr>
              <w:spacing w:before="20" w:after="20"/>
              <w:rPr>
                <w:rFonts w:ascii="Source Sans Pro" w:eastAsia="Calibri" w:hAnsi="Source Sans Pro" w:cs="Calibri"/>
                <w:color w:val="A6A6A6" w:themeColor="background1" w:themeShade="A6"/>
                <w:lang w:val="en-IN"/>
              </w:rPr>
            </w:pPr>
            <w:proofErr w:type="spellStart"/>
            <w:r w:rsidRPr="00D0643B">
              <w:rPr>
                <w:rFonts w:ascii="Source Sans Pro" w:eastAsia="Calibri" w:hAnsi="Source Sans Pro" w:cs="Calibri"/>
                <w:color w:val="A6A6A6" w:themeColor="background1" w:themeShade="A6"/>
                <w:lang w:val="en-IN"/>
              </w:rPr>
              <w:t>SalesforceOpenWOBilling</w:t>
            </w:r>
            <w:proofErr w:type="spellEnd"/>
            <w:r w:rsidRPr="00D0643B">
              <w:rPr>
                <w:rFonts w:ascii="Source Sans Pro" w:eastAsia="Calibri" w:hAnsi="Source Sans Pro" w:cs="Calibri"/>
                <w:color w:val="A6A6A6" w:themeColor="background1" w:themeShade="A6"/>
                <w:lang w:val="en-IN"/>
              </w:rPr>
              <w:t xml:space="preserve"> -&gt; Find Total records Element</w:t>
            </w:r>
          </w:p>
        </w:tc>
        <w:tc>
          <w:tcPr>
            <w:tcW w:w="5170" w:type="dxa"/>
            <w:shd w:val="clear" w:color="auto" w:fill="auto"/>
          </w:tcPr>
          <w:p w14:paraId="2E4C00A0" w14:textId="1A576325" w:rsidR="00C21707" w:rsidRPr="00D0643B" w:rsidRDefault="00D0643B" w:rsidP="0005044B">
            <w:pPr>
              <w:spacing w:before="20" w:after="20"/>
              <w:rPr>
                <w:rFonts w:ascii="Source Sans Pro" w:eastAsia="Calibri" w:hAnsi="Source Sans Pro" w:cs="Calibri"/>
                <w:color w:val="A6A6A6" w:themeColor="background1" w:themeShade="A6"/>
              </w:rPr>
            </w:pPr>
            <w:r>
              <w:rPr>
                <w:rFonts w:ascii="Source Sans Pro" w:eastAsia="Calibri" w:hAnsi="Source Sans Pro" w:cs="Calibri"/>
                <w:color w:val="A6A6A6" w:themeColor="background1" w:themeShade="A6"/>
              </w:rPr>
              <w:t>Use partial selectors when inside a container.</w:t>
            </w:r>
          </w:p>
        </w:tc>
      </w:tr>
      <w:tr w:rsidR="00C21707" w:rsidRPr="00893526" w14:paraId="37AA5A58" w14:textId="77777777" w:rsidTr="00C21707">
        <w:tc>
          <w:tcPr>
            <w:tcW w:w="5085" w:type="dxa"/>
            <w:shd w:val="clear" w:color="auto" w:fill="auto"/>
          </w:tcPr>
          <w:p w14:paraId="4E1ADFB2" w14:textId="77777777" w:rsidR="00C21707" w:rsidRDefault="00A87324" w:rsidP="0005044B">
            <w:pPr>
              <w:spacing w:before="20" w:after="20"/>
              <w:rPr>
                <w:rFonts w:ascii="Source Sans Pro" w:eastAsia="Calibri" w:hAnsi="Source Sans Pro" w:cs="Calibri"/>
                <w:color w:val="A6A6A6" w:themeColor="background1" w:themeShade="A6"/>
                <w:lang w:val="en-IN"/>
              </w:rPr>
            </w:pPr>
            <w:proofErr w:type="spellStart"/>
            <w:r>
              <w:rPr>
                <w:rFonts w:ascii="Source Sans Pro" w:eastAsia="Calibri" w:hAnsi="Source Sans Pro" w:cs="Calibri"/>
                <w:color w:val="A6A6A6" w:themeColor="background1" w:themeShade="A6"/>
                <w:lang w:val="en-IN"/>
              </w:rPr>
              <w:t>Salesforce_DailyUnitAdds</w:t>
            </w:r>
            <w:proofErr w:type="spellEnd"/>
            <w:r>
              <w:rPr>
                <w:rFonts w:ascii="Source Sans Pro" w:eastAsia="Calibri" w:hAnsi="Source Sans Pro" w:cs="Calibri"/>
                <w:color w:val="A6A6A6" w:themeColor="background1" w:themeShade="A6"/>
                <w:lang w:val="en-IN"/>
              </w:rPr>
              <w:t xml:space="preserve"> -&gt; Find Total Unit Adds Element</w:t>
            </w:r>
          </w:p>
          <w:p w14:paraId="419A2EE9" w14:textId="4D1F114B" w:rsidR="007A443E" w:rsidRPr="00D0643B" w:rsidRDefault="007A443E" w:rsidP="0005044B">
            <w:pPr>
              <w:spacing w:before="20" w:after="20"/>
              <w:rPr>
                <w:rFonts w:ascii="Source Sans Pro" w:eastAsia="Calibri" w:hAnsi="Source Sans Pro" w:cs="Calibri"/>
                <w:color w:val="A6A6A6" w:themeColor="background1" w:themeShade="A6"/>
                <w:lang w:val="en-IN"/>
              </w:rPr>
            </w:pPr>
            <w:proofErr w:type="spellStart"/>
            <w:r>
              <w:rPr>
                <w:rFonts w:ascii="Source Sans Pro" w:eastAsia="Calibri" w:hAnsi="Source Sans Pro" w:cs="Calibri"/>
                <w:color w:val="A6A6A6" w:themeColor="background1" w:themeShade="A6"/>
                <w:lang w:val="en-IN"/>
              </w:rPr>
              <w:t>Salesforce_FSLContractTermination</w:t>
            </w:r>
            <w:proofErr w:type="spellEnd"/>
            <w:r>
              <w:rPr>
                <w:rFonts w:ascii="Source Sans Pro" w:eastAsia="Calibri" w:hAnsi="Source Sans Pro" w:cs="Calibri"/>
                <w:color w:val="A6A6A6" w:themeColor="background1" w:themeShade="A6"/>
                <w:lang w:val="en-IN"/>
              </w:rPr>
              <w:t xml:space="preserve"> -&gt; Find Total Records Element</w:t>
            </w:r>
          </w:p>
        </w:tc>
        <w:tc>
          <w:tcPr>
            <w:tcW w:w="5170" w:type="dxa"/>
            <w:shd w:val="clear" w:color="auto" w:fill="auto"/>
          </w:tcPr>
          <w:p w14:paraId="53066700" w14:textId="773E4C52" w:rsidR="00C21707" w:rsidRPr="00D0643B" w:rsidRDefault="00B33AEF" w:rsidP="0005044B">
            <w:pPr>
              <w:spacing w:before="20" w:after="20"/>
              <w:rPr>
                <w:rFonts w:ascii="Source Sans Pro" w:eastAsia="Calibri" w:hAnsi="Source Sans Pro" w:cs="Calibri"/>
                <w:color w:val="A6A6A6" w:themeColor="background1" w:themeShade="A6"/>
              </w:rPr>
            </w:pPr>
            <w:r>
              <w:rPr>
                <w:rFonts w:ascii="Source Sans Pro" w:eastAsia="Calibri" w:hAnsi="Source Sans Pro" w:cs="Calibri"/>
                <w:color w:val="A6A6A6" w:themeColor="background1" w:themeShade="A6"/>
              </w:rPr>
              <w:t>Avoid indexes within selectors whenever possible.</w:t>
            </w:r>
            <w:r w:rsidR="008E4135">
              <w:rPr>
                <w:rFonts w:ascii="Source Sans Pro" w:eastAsia="Calibri" w:hAnsi="Source Sans Pro" w:cs="Calibri"/>
                <w:color w:val="A6A6A6" w:themeColor="background1" w:themeShade="A6"/>
              </w:rPr>
              <w:t xml:space="preserve">  (</w:t>
            </w:r>
            <w:proofErr w:type="gramStart"/>
            <w:r w:rsidR="008E4135">
              <w:rPr>
                <w:rFonts w:ascii="Source Sans Pro" w:eastAsia="Calibri" w:hAnsi="Source Sans Pro" w:cs="Calibri"/>
                <w:color w:val="A6A6A6" w:themeColor="background1" w:themeShade="A6"/>
              </w:rPr>
              <w:t>e.g.</w:t>
            </w:r>
            <w:proofErr w:type="gramEnd"/>
            <w:r w:rsidR="008E4135">
              <w:rPr>
                <w:rFonts w:ascii="Source Sans Pro" w:eastAsia="Calibri" w:hAnsi="Source Sans Pro" w:cs="Calibri"/>
                <w:color w:val="A6A6A6" w:themeColor="background1" w:themeShade="A6"/>
              </w:rPr>
              <w:t xml:space="preserve"> </w:t>
            </w:r>
            <w:proofErr w:type="spellStart"/>
            <w:r w:rsidR="008E4135">
              <w:rPr>
                <w:rFonts w:ascii="Source Sans Pro" w:eastAsia="Calibri" w:hAnsi="Source Sans Pro" w:cs="Calibri"/>
                <w:color w:val="A6A6A6" w:themeColor="background1" w:themeShade="A6"/>
              </w:rPr>
              <w:t>SalesforceOpenWOBilling</w:t>
            </w:r>
            <w:proofErr w:type="spellEnd"/>
            <w:r w:rsidR="008E4135">
              <w:rPr>
                <w:rFonts w:ascii="Source Sans Pro" w:eastAsia="Calibri" w:hAnsi="Source Sans Pro" w:cs="Calibri"/>
                <w:color w:val="A6A6A6" w:themeColor="background1" w:themeShade="A6"/>
              </w:rPr>
              <w:t xml:space="preserve"> also interacts with Salesforce, but does not require an idx)</w:t>
            </w:r>
          </w:p>
        </w:tc>
      </w:tr>
    </w:tbl>
    <w:p w14:paraId="055B3A6F" w14:textId="77777777" w:rsidR="00204E95" w:rsidRDefault="00204E95" w:rsidP="00204E95">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204E95" w:rsidRPr="00893526" w14:paraId="254B44FB" w14:textId="77777777" w:rsidTr="0005044B">
        <w:tc>
          <w:tcPr>
            <w:tcW w:w="10255" w:type="dxa"/>
            <w:gridSpan w:val="2"/>
            <w:shd w:val="clear" w:color="auto" w:fill="2D8EC6"/>
          </w:tcPr>
          <w:p w14:paraId="17DD712B" w14:textId="77777777" w:rsidR="00204E95" w:rsidRPr="00893526" w:rsidRDefault="00204E95"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Input methods</w:t>
            </w:r>
          </w:p>
        </w:tc>
      </w:tr>
      <w:tr w:rsidR="00204E95" w:rsidRPr="00893526" w14:paraId="0582B130" w14:textId="77777777" w:rsidTr="0005044B">
        <w:tc>
          <w:tcPr>
            <w:tcW w:w="2295" w:type="dxa"/>
            <w:shd w:val="clear" w:color="auto" w:fill="DEDFDE"/>
          </w:tcPr>
          <w:p w14:paraId="53A21A2A"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0CD293F4" w14:textId="77777777" w:rsidR="00204E95" w:rsidRPr="00B02A33" w:rsidRDefault="00204E95" w:rsidP="0005044B">
            <w:pPr>
              <w:spacing w:before="20" w:after="20" w:line="259" w:lineRule="auto"/>
              <w:rPr>
                <w:rFonts w:ascii="Source Sans Pro" w:eastAsia="Calibri" w:hAnsi="Source Sans Pro" w:cs="Calibri"/>
                <w:color w:val="000000" w:themeColor="text1"/>
                <w:lang w:val="en-IN"/>
              </w:rPr>
            </w:pPr>
            <w:r w:rsidRPr="00B02A33">
              <w:rPr>
                <w:rStyle w:val="normaltextrun"/>
                <w:rFonts w:ascii="Source Sans Pro" w:hAnsi="Source Sans Pro" w:cs="Calibri"/>
                <w:color w:val="000000" w:themeColor="text1"/>
                <w:bdr w:val="none" w:sz="0" w:space="0" w:color="auto" w:frame="1"/>
              </w:rPr>
              <w:t>Use Simulate Type/Simulate Click Where Possible</w:t>
            </w:r>
          </w:p>
        </w:tc>
      </w:tr>
      <w:tr w:rsidR="00204E95" w:rsidRPr="00893526" w14:paraId="0449639E" w14:textId="77777777" w:rsidTr="0005044B">
        <w:tc>
          <w:tcPr>
            <w:tcW w:w="2295" w:type="dxa"/>
            <w:shd w:val="clear" w:color="auto" w:fill="DEDFDE"/>
          </w:tcPr>
          <w:p w14:paraId="01D44519" w14:textId="77777777" w:rsidR="00204E95" w:rsidRPr="00893526" w:rsidRDefault="00204E95"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476B8E92" w14:textId="77777777" w:rsidR="00204E95" w:rsidRPr="00B02A33" w:rsidRDefault="00204E95" w:rsidP="0005044B">
            <w:pPr>
              <w:spacing w:before="20" w:after="20" w:line="259" w:lineRule="auto"/>
              <w:rPr>
                <w:rFonts w:ascii="Source Sans Pro" w:hAnsi="Source Sans Pro"/>
                <w:color w:val="000000" w:themeColor="text1"/>
              </w:rPr>
            </w:pPr>
            <w:r w:rsidRPr="00B02A33">
              <w:rPr>
                <w:rFonts w:ascii="Source Sans Pro" w:hAnsi="Source Sans Pro"/>
                <w:color w:val="000000" w:themeColor="text1"/>
              </w:rPr>
              <w:t>Reliability</w:t>
            </w:r>
          </w:p>
        </w:tc>
      </w:tr>
      <w:tr w:rsidR="00204E95" w:rsidRPr="00893526" w14:paraId="5F35E71E" w14:textId="77777777" w:rsidTr="0005044B">
        <w:tc>
          <w:tcPr>
            <w:tcW w:w="2295" w:type="dxa"/>
            <w:shd w:val="clear" w:color="auto" w:fill="DEDFDE"/>
          </w:tcPr>
          <w:p w14:paraId="0E7F5016"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45300B7F" w14:textId="77777777" w:rsidR="00204E95" w:rsidRPr="00B02A33" w:rsidRDefault="00204E95" w:rsidP="0005044B">
            <w:pPr>
              <w:spacing w:before="20" w:after="20" w:line="259" w:lineRule="auto"/>
              <w:rPr>
                <w:rFonts w:ascii="Source Sans Pro" w:eastAsia="Calibri" w:hAnsi="Source Sans Pro" w:cs="Calibri"/>
                <w:color w:val="000000" w:themeColor="text1"/>
              </w:rPr>
            </w:pPr>
            <w:r w:rsidRPr="00B02A33">
              <w:rPr>
                <w:rFonts w:ascii="Source Sans Pro" w:eastAsia="Calibri" w:hAnsi="Source Sans Pro" w:cs="Calibri"/>
                <w:color w:val="000000" w:themeColor="text1"/>
                <w:lang w:val="en-IN"/>
              </w:rPr>
              <w:t>High</w:t>
            </w:r>
          </w:p>
        </w:tc>
      </w:tr>
      <w:tr w:rsidR="00204E95" w:rsidRPr="00893526" w14:paraId="7E7DA11B" w14:textId="77777777" w:rsidTr="0005044B">
        <w:tc>
          <w:tcPr>
            <w:tcW w:w="2295" w:type="dxa"/>
            <w:shd w:val="clear" w:color="auto" w:fill="DEDFDE"/>
          </w:tcPr>
          <w:p w14:paraId="31F05DE3"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6D4EAE32" w14:textId="3B34CA77" w:rsidR="00204E95" w:rsidRPr="00B02A33" w:rsidRDefault="00204E95" w:rsidP="0005044B">
            <w:pPr>
              <w:spacing w:before="20" w:after="20" w:line="259" w:lineRule="auto"/>
              <w:rPr>
                <w:rFonts w:ascii="Source Sans Pro" w:eastAsia="Calibri" w:hAnsi="Source Sans Pro" w:cs="Calibri"/>
                <w:color w:val="000000" w:themeColor="text1"/>
              </w:rPr>
            </w:pPr>
          </w:p>
        </w:tc>
      </w:tr>
      <w:tr w:rsidR="00204E95" w:rsidRPr="00893526" w14:paraId="21F860FB" w14:textId="77777777" w:rsidTr="0005044B">
        <w:tc>
          <w:tcPr>
            <w:tcW w:w="2295" w:type="dxa"/>
            <w:shd w:val="clear" w:color="auto" w:fill="DEDFDE"/>
          </w:tcPr>
          <w:p w14:paraId="349A8D35"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28280299" w14:textId="77777777" w:rsidR="00204E95" w:rsidRPr="00B02A33" w:rsidRDefault="00204E95"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204E95" w:rsidRPr="00893526" w14:paraId="25BC2519" w14:textId="77777777" w:rsidTr="0005044B">
        <w:tc>
          <w:tcPr>
            <w:tcW w:w="2295" w:type="dxa"/>
            <w:shd w:val="clear" w:color="auto" w:fill="DEDFDE"/>
          </w:tcPr>
          <w:p w14:paraId="50AD35E7"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9CAE8DB" w14:textId="7E33D8FB" w:rsidR="00204E95" w:rsidRPr="00F07B9C" w:rsidRDefault="00F07B9C" w:rsidP="00C01CCA">
            <w:pPr>
              <w:pStyle w:val="ListParagraph"/>
              <w:numPr>
                <w:ilvl w:val="0"/>
                <w:numId w:val="5"/>
              </w:numPr>
              <w:spacing w:before="20" w:after="20"/>
              <w:jc w:val="both"/>
              <w:rPr>
                <w:rStyle w:val="normaltextrun"/>
                <w:rFonts w:ascii="Source Sans Pro" w:hAnsi="Source Sans Pro" w:cs="Calibri"/>
                <w:color w:val="000000"/>
                <w:shd w:val="clear" w:color="auto" w:fill="FFFFFF"/>
              </w:rPr>
            </w:pPr>
            <w:r w:rsidRPr="00F07B9C">
              <w:rPr>
                <w:rStyle w:val="normaltextrun"/>
                <w:rFonts w:ascii="Source Sans Pro" w:hAnsi="Source Sans Pro" w:cs="Calibri"/>
                <w:color w:val="000000"/>
                <w:shd w:val="clear" w:color="auto" w:fill="FFFFFF"/>
              </w:rPr>
              <w:t xml:space="preserve">Try using </w:t>
            </w:r>
            <w:proofErr w:type="spellStart"/>
            <w:r w:rsidRPr="00EC3F79">
              <w:rPr>
                <w:rStyle w:val="normaltextrun"/>
                <w:rFonts w:ascii="Source Sans Pro" w:hAnsi="Source Sans Pro" w:cs="Calibri"/>
                <w:b/>
                <w:bCs/>
                <w:color w:val="000000"/>
                <w:shd w:val="clear" w:color="auto" w:fill="FFFFFF"/>
              </w:rPr>
              <w:t>SimulateClick</w:t>
            </w:r>
            <w:proofErr w:type="spellEnd"/>
            <w:r w:rsidRPr="00F07B9C">
              <w:rPr>
                <w:rStyle w:val="normaltextrun"/>
                <w:rFonts w:ascii="Source Sans Pro" w:hAnsi="Source Sans Pro" w:cs="Calibri"/>
                <w:color w:val="000000"/>
                <w:shd w:val="clear" w:color="auto" w:fill="FFFFFF"/>
              </w:rPr>
              <w:t xml:space="preserve">, </w:t>
            </w:r>
            <w:proofErr w:type="spellStart"/>
            <w:r w:rsidRPr="00EC3F79">
              <w:rPr>
                <w:rStyle w:val="normaltextrun"/>
                <w:rFonts w:ascii="Source Sans Pro" w:hAnsi="Source Sans Pro" w:cs="Calibri"/>
                <w:b/>
                <w:bCs/>
                <w:color w:val="000000"/>
                <w:shd w:val="clear" w:color="auto" w:fill="FFFFFF"/>
              </w:rPr>
              <w:t>SendWindowMessages</w:t>
            </w:r>
            <w:proofErr w:type="spellEnd"/>
            <w:r w:rsidRPr="00F07B9C">
              <w:rPr>
                <w:rStyle w:val="normaltextrun"/>
                <w:rFonts w:ascii="Source Sans Pro" w:hAnsi="Source Sans Pro" w:cs="Calibri"/>
                <w:color w:val="000000"/>
                <w:shd w:val="clear" w:color="auto" w:fill="FFFFFF"/>
              </w:rPr>
              <w:t xml:space="preserve"> or </w:t>
            </w:r>
            <w:r w:rsidRPr="00EC3F79">
              <w:rPr>
                <w:rStyle w:val="normaltextrun"/>
                <w:rFonts w:ascii="Source Sans Pro" w:hAnsi="Source Sans Pro" w:cs="Calibri"/>
                <w:b/>
                <w:bCs/>
                <w:color w:val="000000"/>
                <w:shd w:val="clear" w:color="auto" w:fill="FFFFFF"/>
              </w:rPr>
              <w:t>hardware events</w:t>
            </w:r>
            <w:r w:rsidRPr="00F07B9C">
              <w:rPr>
                <w:rStyle w:val="normaltextrun"/>
                <w:rFonts w:ascii="Source Sans Pro" w:hAnsi="Source Sans Pro" w:cs="Calibri"/>
                <w:color w:val="000000"/>
                <w:shd w:val="clear" w:color="auto" w:fill="FFFFFF"/>
              </w:rPr>
              <w:t xml:space="preserve"> (both these properties are unchecked) in the order presented, as the properties are </w:t>
            </w:r>
            <w:r w:rsidRPr="00F07B9C">
              <w:rPr>
                <w:rStyle w:val="normaltextrun"/>
                <w:rFonts w:ascii="Source Sans Pro" w:hAnsi="Source Sans Pro" w:cs="Calibri"/>
                <w:color w:val="000000"/>
                <w:shd w:val="clear" w:color="auto" w:fill="FFFFFF"/>
              </w:rPr>
              <w:lastRenderedPageBreak/>
              <w:t>faster and work in the background, but they depend mostly on the technology behind the application.</w:t>
            </w:r>
          </w:p>
          <w:p w14:paraId="1FF9CC04" w14:textId="2968DD45" w:rsidR="00204E95" w:rsidRPr="00F07B9C" w:rsidRDefault="00EC3F79" w:rsidP="00C01CCA">
            <w:pPr>
              <w:pStyle w:val="ListParagraph"/>
              <w:numPr>
                <w:ilvl w:val="0"/>
                <w:numId w:val="5"/>
              </w:numPr>
              <w:spacing w:before="20" w:after="20"/>
              <w:jc w:val="both"/>
              <w:rPr>
                <w:rStyle w:val="normaltextrun"/>
                <w:rFonts w:ascii="Source Sans Pro" w:hAnsi="Source Sans Pro" w:cs="Calibri"/>
                <w:color w:val="000000"/>
                <w:shd w:val="clear" w:color="auto" w:fill="FFFFFF"/>
              </w:rPr>
            </w:pPr>
            <w:r>
              <w:rPr>
                <w:rStyle w:val="normaltextrun"/>
                <w:rFonts w:ascii="Source Sans Pro" w:hAnsi="Source Sans Pro" w:cs="Calibri"/>
                <w:color w:val="000000"/>
                <w:shd w:val="clear" w:color="auto" w:fill="FFFFFF"/>
              </w:rPr>
              <w:t>For background automation, u</w:t>
            </w:r>
            <w:r w:rsidRPr="00EC3F79">
              <w:rPr>
                <w:rStyle w:val="normaltextrun"/>
                <w:rFonts w:ascii="Source Sans Pro" w:hAnsi="Source Sans Pro" w:cs="Calibri"/>
                <w:color w:val="000000"/>
                <w:shd w:val="clear" w:color="auto" w:fill="FFFFFF"/>
              </w:rPr>
              <w:t xml:space="preserve">se the </w:t>
            </w:r>
            <w:proofErr w:type="spellStart"/>
            <w:r w:rsidRPr="00EC3F79">
              <w:rPr>
                <w:rStyle w:val="normaltextrun"/>
                <w:rFonts w:ascii="Source Sans Pro" w:hAnsi="Source Sans Pro" w:cs="Calibri"/>
                <w:b/>
                <w:bCs/>
                <w:color w:val="000000"/>
                <w:shd w:val="clear" w:color="auto" w:fill="FFFFFF"/>
              </w:rPr>
              <w:t>SimulateType</w:t>
            </w:r>
            <w:proofErr w:type="spellEnd"/>
            <w:r w:rsidRPr="00EC3F79">
              <w:rPr>
                <w:rStyle w:val="normaltextrun"/>
                <w:rFonts w:ascii="Source Sans Pro" w:hAnsi="Source Sans Pro" w:cs="Calibri"/>
                <w:color w:val="000000"/>
                <w:shd w:val="clear" w:color="auto" w:fill="FFFFFF"/>
              </w:rPr>
              <w:t xml:space="preserve">, </w:t>
            </w:r>
            <w:proofErr w:type="spellStart"/>
            <w:r w:rsidRPr="00EC3F79">
              <w:rPr>
                <w:rStyle w:val="normaltextrun"/>
                <w:rFonts w:ascii="Source Sans Pro" w:hAnsi="Source Sans Pro" w:cs="Calibri"/>
                <w:b/>
                <w:bCs/>
                <w:color w:val="000000"/>
                <w:shd w:val="clear" w:color="auto" w:fill="FFFFFF"/>
              </w:rPr>
              <w:t>SimulateClick</w:t>
            </w:r>
            <w:proofErr w:type="spellEnd"/>
            <w:r w:rsidRPr="00EC3F79">
              <w:rPr>
                <w:rStyle w:val="normaltextrun"/>
                <w:rFonts w:ascii="Source Sans Pro" w:hAnsi="Source Sans Pro" w:cs="Calibri"/>
                <w:color w:val="000000"/>
                <w:shd w:val="clear" w:color="auto" w:fill="FFFFFF"/>
              </w:rPr>
              <w:t xml:space="preserve">, and </w:t>
            </w:r>
            <w:proofErr w:type="spellStart"/>
            <w:r w:rsidRPr="00EC3F79">
              <w:rPr>
                <w:rStyle w:val="normaltextrun"/>
                <w:rFonts w:ascii="Source Sans Pro" w:hAnsi="Source Sans Pro" w:cs="Calibri"/>
                <w:b/>
                <w:bCs/>
                <w:color w:val="000000"/>
                <w:shd w:val="clear" w:color="auto" w:fill="FFFFFF"/>
              </w:rPr>
              <w:t>SendWindowMessages</w:t>
            </w:r>
            <w:proofErr w:type="spellEnd"/>
            <w:r>
              <w:rPr>
                <w:rStyle w:val="normaltextrun"/>
                <w:rFonts w:ascii="Source Sans Pro" w:hAnsi="Source Sans Pro" w:cs="Calibri"/>
                <w:b/>
                <w:bCs/>
                <w:color w:val="000000"/>
                <w:shd w:val="clear" w:color="auto" w:fill="FFFFFF"/>
              </w:rPr>
              <w:t xml:space="preserve"> </w:t>
            </w:r>
            <w:r w:rsidRPr="00EC3F79">
              <w:rPr>
                <w:rStyle w:val="normaltextrun"/>
                <w:rFonts w:ascii="Source Sans Pro" w:hAnsi="Source Sans Pro" w:cs="Calibri"/>
                <w:color w:val="000000"/>
                <w:shd w:val="clear" w:color="auto" w:fill="FFFFFF"/>
              </w:rPr>
              <w:t xml:space="preserve">options for navigation and data entry via the </w:t>
            </w:r>
            <w:r w:rsidRPr="00EC3F79">
              <w:rPr>
                <w:rStyle w:val="normaltextrun"/>
                <w:rFonts w:ascii="Source Sans Pro" w:hAnsi="Source Sans Pro" w:cs="Calibri"/>
                <w:b/>
                <w:bCs/>
                <w:color w:val="000000"/>
                <w:shd w:val="clear" w:color="auto" w:fill="FFFFFF"/>
              </w:rPr>
              <w:t>Click</w:t>
            </w:r>
            <w:r w:rsidRPr="00EC3F79">
              <w:rPr>
                <w:rStyle w:val="normaltextrun"/>
                <w:rFonts w:ascii="Source Sans Pro" w:hAnsi="Source Sans Pro" w:cs="Calibri"/>
                <w:color w:val="000000"/>
                <w:shd w:val="clear" w:color="auto" w:fill="FFFFFF"/>
              </w:rPr>
              <w:t xml:space="preserve"> and </w:t>
            </w:r>
            <w:r w:rsidRPr="00EC3F79">
              <w:rPr>
                <w:rStyle w:val="normaltextrun"/>
                <w:rFonts w:ascii="Source Sans Pro" w:hAnsi="Source Sans Pro" w:cs="Calibri"/>
                <w:b/>
                <w:bCs/>
                <w:color w:val="000000"/>
                <w:shd w:val="clear" w:color="auto" w:fill="FFFFFF"/>
              </w:rPr>
              <w:t>Type Into</w:t>
            </w:r>
            <w:r w:rsidRPr="00EC3F79">
              <w:rPr>
                <w:rStyle w:val="normaltextrun"/>
                <w:rFonts w:ascii="Source Sans Pro" w:hAnsi="Source Sans Pro" w:cs="Calibri"/>
                <w:color w:val="000000"/>
                <w:shd w:val="clear" w:color="auto" w:fill="FFFFFF"/>
              </w:rPr>
              <w:t xml:space="preserve"> activities</w:t>
            </w:r>
            <w:r w:rsidR="00204E95" w:rsidRPr="00F07B9C">
              <w:rPr>
                <w:rStyle w:val="normaltextrun"/>
                <w:rFonts w:ascii="Source Sans Pro" w:hAnsi="Source Sans Pro" w:cs="Calibri"/>
                <w:color w:val="000000"/>
                <w:shd w:val="clear" w:color="auto" w:fill="FFFFFF"/>
              </w:rPr>
              <w:t>.</w:t>
            </w:r>
          </w:p>
          <w:p w14:paraId="4D147AE9" w14:textId="1E660E74" w:rsidR="00204E95" w:rsidRPr="00B02A33" w:rsidRDefault="00204E95" w:rsidP="00C01CCA">
            <w:pPr>
              <w:pStyle w:val="ListParagraph"/>
              <w:numPr>
                <w:ilvl w:val="0"/>
                <w:numId w:val="5"/>
              </w:numPr>
              <w:spacing w:before="20" w:after="20"/>
              <w:jc w:val="both"/>
              <w:rPr>
                <w:rFonts w:ascii="Source Sans Pro" w:hAnsi="Source Sans Pro" w:cs="Calibri"/>
                <w:color w:val="000000" w:themeColor="text1"/>
                <w:shd w:val="clear" w:color="auto" w:fill="FFFFFF"/>
              </w:rPr>
            </w:pPr>
            <w:r w:rsidRPr="00F07B9C">
              <w:rPr>
                <w:rStyle w:val="normaltextrun"/>
                <w:rFonts w:ascii="Source Sans Pro" w:hAnsi="Source Sans Pro" w:cs="Calibri"/>
                <w:color w:val="000000"/>
                <w:shd w:val="clear" w:color="auto" w:fill="FFFFFF"/>
              </w:rPr>
              <w:t>Recheck/test if using those properties create any issue</w:t>
            </w:r>
            <w:r w:rsidR="00F07B9C">
              <w:rPr>
                <w:rStyle w:val="normaltextrun"/>
                <w:rFonts w:ascii="Source Sans Pro" w:hAnsi="Source Sans Pro" w:cs="Calibri"/>
                <w:color w:val="000000"/>
                <w:shd w:val="clear" w:color="auto" w:fill="FFFFFF"/>
              </w:rPr>
              <w:t>s.</w:t>
            </w:r>
          </w:p>
        </w:tc>
      </w:tr>
    </w:tbl>
    <w:tbl>
      <w:tblPr>
        <w:tblStyle w:val="TableGrid15"/>
        <w:tblW w:w="10255" w:type="dxa"/>
        <w:tblLayout w:type="fixed"/>
        <w:tblLook w:val="04A0" w:firstRow="1" w:lastRow="0" w:firstColumn="1" w:lastColumn="0" w:noHBand="0" w:noVBand="1"/>
      </w:tblPr>
      <w:tblGrid>
        <w:gridCol w:w="5085"/>
        <w:gridCol w:w="5170"/>
      </w:tblGrid>
      <w:tr w:rsidR="00204E95" w:rsidRPr="00893526" w14:paraId="5FBFA38F" w14:textId="77777777" w:rsidTr="0005044B">
        <w:tc>
          <w:tcPr>
            <w:tcW w:w="5085" w:type="dxa"/>
            <w:shd w:val="clear" w:color="auto" w:fill="DEDFDE"/>
          </w:tcPr>
          <w:p w14:paraId="3DE7EB80" w14:textId="77777777" w:rsidR="00204E95" w:rsidRPr="00893526" w:rsidRDefault="00204E95" w:rsidP="0005044B">
            <w:pPr>
              <w:spacing w:before="20" w:after="20"/>
              <w:rPr>
                <w:rFonts w:ascii="Source Sans Pro" w:eastAsia="Calibri" w:hAnsi="Source Sans Pro" w:cs="Calibri"/>
              </w:rPr>
            </w:pPr>
            <w:r w:rsidRPr="00893526">
              <w:rPr>
                <w:rFonts w:ascii="Source Sans Pro" w:eastAsia="Calibri" w:hAnsi="Source Sans Pro" w:cs="Calibri"/>
                <w:b/>
                <w:bCs/>
                <w:lang w:val="en-IN"/>
              </w:rPr>
              <w:lastRenderedPageBreak/>
              <w:t>Items</w:t>
            </w:r>
          </w:p>
        </w:tc>
        <w:tc>
          <w:tcPr>
            <w:tcW w:w="5170" w:type="dxa"/>
            <w:shd w:val="clear" w:color="auto" w:fill="DEDFDE"/>
          </w:tcPr>
          <w:p w14:paraId="054268EB" w14:textId="77777777" w:rsidR="00204E95" w:rsidRPr="00893526" w:rsidRDefault="00204E95"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C21707" w:rsidRPr="00893526" w14:paraId="7C557623" w14:textId="77777777" w:rsidTr="00C21707">
        <w:tc>
          <w:tcPr>
            <w:tcW w:w="5085" w:type="dxa"/>
            <w:shd w:val="clear" w:color="auto" w:fill="auto"/>
          </w:tcPr>
          <w:p w14:paraId="760B75FE" w14:textId="77777777" w:rsidR="00C21707" w:rsidRPr="00893526" w:rsidRDefault="00C21707" w:rsidP="0005044B">
            <w:pPr>
              <w:spacing w:before="20" w:after="20"/>
              <w:rPr>
                <w:rFonts w:ascii="Source Sans Pro" w:eastAsia="Calibri" w:hAnsi="Source Sans Pro" w:cs="Calibri"/>
                <w:b/>
                <w:bCs/>
                <w:lang w:val="en-IN"/>
              </w:rPr>
            </w:pPr>
          </w:p>
        </w:tc>
        <w:tc>
          <w:tcPr>
            <w:tcW w:w="5170" w:type="dxa"/>
            <w:shd w:val="clear" w:color="auto" w:fill="auto"/>
          </w:tcPr>
          <w:p w14:paraId="30BA7634" w14:textId="77777777" w:rsidR="00C21707" w:rsidRPr="00893526" w:rsidRDefault="00C21707" w:rsidP="0005044B">
            <w:pPr>
              <w:spacing w:before="20" w:after="20"/>
              <w:rPr>
                <w:rFonts w:ascii="Source Sans Pro" w:eastAsia="Calibri" w:hAnsi="Source Sans Pro" w:cs="Calibri"/>
                <w:b/>
                <w:bCs/>
              </w:rPr>
            </w:pPr>
          </w:p>
        </w:tc>
      </w:tr>
      <w:tr w:rsidR="00C21707" w:rsidRPr="00893526" w14:paraId="0C64724B" w14:textId="77777777" w:rsidTr="00C21707">
        <w:tc>
          <w:tcPr>
            <w:tcW w:w="5085" w:type="dxa"/>
            <w:shd w:val="clear" w:color="auto" w:fill="auto"/>
          </w:tcPr>
          <w:p w14:paraId="6C0CFF00" w14:textId="77777777" w:rsidR="00C21707" w:rsidRPr="00893526" w:rsidRDefault="00C21707" w:rsidP="0005044B">
            <w:pPr>
              <w:spacing w:before="20" w:after="20"/>
              <w:rPr>
                <w:rFonts w:ascii="Source Sans Pro" w:eastAsia="Calibri" w:hAnsi="Source Sans Pro" w:cs="Calibri"/>
                <w:b/>
                <w:bCs/>
                <w:lang w:val="en-IN"/>
              </w:rPr>
            </w:pPr>
          </w:p>
        </w:tc>
        <w:tc>
          <w:tcPr>
            <w:tcW w:w="5170" w:type="dxa"/>
            <w:shd w:val="clear" w:color="auto" w:fill="auto"/>
          </w:tcPr>
          <w:p w14:paraId="499FA407" w14:textId="77777777" w:rsidR="00C21707" w:rsidRPr="00893526" w:rsidRDefault="00C21707" w:rsidP="0005044B">
            <w:pPr>
              <w:spacing w:before="20" w:after="20"/>
              <w:rPr>
                <w:rFonts w:ascii="Source Sans Pro" w:eastAsia="Calibri" w:hAnsi="Source Sans Pro" w:cs="Calibri"/>
                <w:b/>
                <w:bCs/>
              </w:rPr>
            </w:pPr>
          </w:p>
        </w:tc>
      </w:tr>
    </w:tbl>
    <w:p w14:paraId="43ADC818" w14:textId="77777777" w:rsidR="00F07B9C" w:rsidRDefault="00F07B9C" w:rsidP="00F07B9C">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F07B9C" w:rsidRPr="00893526" w14:paraId="0B917590" w14:textId="77777777" w:rsidTr="0005044B">
        <w:tc>
          <w:tcPr>
            <w:tcW w:w="10255" w:type="dxa"/>
            <w:gridSpan w:val="2"/>
            <w:shd w:val="clear" w:color="auto" w:fill="2D8EC6"/>
          </w:tcPr>
          <w:p w14:paraId="7CE22AD0" w14:textId="77777777" w:rsidR="00F07B9C" w:rsidRPr="00893526" w:rsidRDefault="00F07B9C"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Use Containers</w:t>
            </w:r>
          </w:p>
        </w:tc>
      </w:tr>
      <w:tr w:rsidR="00F07B9C" w:rsidRPr="00893526" w14:paraId="1B987F69" w14:textId="77777777" w:rsidTr="0005044B">
        <w:tc>
          <w:tcPr>
            <w:tcW w:w="2295" w:type="dxa"/>
            <w:shd w:val="clear" w:color="auto" w:fill="DEDFDE"/>
          </w:tcPr>
          <w:p w14:paraId="6657BC7F"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4EE75443" w14:textId="548F3FFE" w:rsidR="00F07B9C" w:rsidRPr="009F5176" w:rsidRDefault="00F07B9C" w:rsidP="0005044B">
            <w:pPr>
              <w:spacing w:before="20" w:after="20" w:line="259" w:lineRule="auto"/>
              <w:rPr>
                <w:rFonts w:ascii="Source Sans Pro" w:eastAsia="Calibri" w:hAnsi="Source Sans Pro" w:cs="Calibri"/>
                <w:color w:val="000000" w:themeColor="text1"/>
                <w:lang w:val="en-IN"/>
              </w:rPr>
            </w:pPr>
            <w:r w:rsidRPr="009F5176">
              <w:rPr>
                <w:rStyle w:val="normaltextrun"/>
                <w:rFonts w:ascii="Source Sans Pro" w:hAnsi="Source Sans Pro" w:cs="Calibri"/>
                <w:color w:val="000000" w:themeColor="text1"/>
                <w:shd w:val="clear" w:color="auto" w:fill="FFFFFF"/>
              </w:rPr>
              <w:t>Use containers (</w:t>
            </w:r>
            <w:proofErr w:type="spellStart"/>
            <w:r>
              <w:rPr>
                <w:rStyle w:val="normaltextrun"/>
                <w:rFonts w:ascii="Source Sans Pro" w:hAnsi="Source Sans Pro" w:cs="Calibri"/>
                <w:color w:val="000000" w:themeColor="text1"/>
                <w:shd w:val="clear" w:color="auto" w:fill="FFFFFF"/>
              </w:rPr>
              <w:t>OpenBrowser</w:t>
            </w:r>
            <w:proofErr w:type="spellEnd"/>
            <w:r>
              <w:rPr>
                <w:rStyle w:val="normaltextrun"/>
                <w:rFonts w:ascii="Source Sans Pro" w:hAnsi="Source Sans Pro" w:cs="Calibri"/>
                <w:color w:val="000000" w:themeColor="text1"/>
                <w:shd w:val="clear" w:color="auto" w:fill="FFFFFF"/>
              </w:rPr>
              <w:t>/</w:t>
            </w:r>
            <w:proofErr w:type="spellStart"/>
            <w:r>
              <w:rPr>
                <w:rStyle w:val="normaltextrun"/>
                <w:rFonts w:ascii="Source Sans Pro" w:hAnsi="Source Sans Pro" w:cs="Calibri"/>
                <w:color w:val="000000" w:themeColor="text1"/>
                <w:shd w:val="clear" w:color="auto" w:fill="FFFFFF"/>
              </w:rPr>
              <w:t>AttachBrowser</w:t>
            </w:r>
            <w:proofErr w:type="spellEnd"/>
            <w:r>
              <w:rPr>
                <w:rStyle w:val="normaltextrun"/>
                <w:rFonts w:ascii="Source Sans Pro" w:hAnsi="Source Sans Pro" w:cs="Calibri"/>
                <w:color w:val="000000" w:themeColor="text1"/>
                <w:shd w:val="clear" w:color="auto" w:fill="FFFFFF"/>
              </w:rPr>
              <w:t xml:space="preserve">, </w:t>
            </w:r>
            <w:proofErr w:type="spellStart"/>
            <w:r>
              <w:rPr>
                <w:rStyle w:val="normaltextrun"/>
                <w:rFonts w:ascii="Source Sans Pro" w:hAnsi="Source Sans Pro" w:cs="Calibri"/>
                <w:color w:val="000000" w:themeColor="text1"/>
                <w:shd w:val="clear" w:color="auto" w:fill="FFFFFF"/>
              </w:rPr>
              <w:t>OpenApplication</w:t>
            </w:r>
            <w:proofErr w:type="spellEnd"/>
            <w:r>
              <w:rPr>
                <w:rStyle w:val="normaltextrun"/>
                <w:rFonts w:ascii="Source Sans Pro" w:hAnsi="Source Sans Pro" w:cs="Calibri"/>
                <w:color w:val="000000" w:themeColor="text1"/>
                <w:shd w:val="clear" w:color="auto" w:fill="FFFFFF"/>
              </w:rPr>
              <w:t xml:space="preserve">, </w:t>
            </w:r>
            <w:proofErr w:type="spellStart"/>
            <w:r>
              <w:rPr>
                <w:rStyle w:val="normaltextrun"/>
                <w:rFonts w:ascii="Source Sans Pro" w:hAnsi="Source Sans Pro" w:cs="Calibri"/>
                <w:color w:val="000000" w:themeColor="text1"/>
                <w:shd w:val="clear" w:color="auto" w:fill="FFFFFF"/>
              </w:rPr>
              <w:t>AttachWindow</w:t>
            </w:r>
            <w:proofErr w:type="spellEnd"/>
            <w:r w:rsidRPr="009F5176">
              <w:rPr>
                <w:rStyle w:val="normaltextrun"/>
                <w:rFonts w:ascii="Source Sans Pro" w:hAnsi="Source Sans Pro" w:cs="Calibri"/>
                <w:color w:val="000000" w:themeColor="text1"/>
                <w:shd w:val="clear" w:color="auto" w:fill="FFFFFF"/>
              </w:rPr>
              <w:t xml:space="preserve">) for </w:t>
            </w:r>
            <w:r>
              <w:rPr>
                <w:rStyle w:val="normaltextrun"/>
                <w:rFonts w:ascii="Source Sans Pro" w:hAnsi="Source Sans Pro" w:cs="Calibri"/>
                <w:color w:val="000000" w:themeColor="text1"/>
                <w:shd w:val="clear" w:color="auto" w:fill="FFFFFF"/>
              </w:rPr>
              <w:t>several</w:t>
            </w:r>
            <w:r w:rsidRPr="009F5176">
              <w:rPr>
                <w:rStyle w:val="normaltextrun"/>
                <w:rFonts w:ascii="Source Sans Pro" w:hAnsi="Source Sans Pro" w:cs="Calibri"/>
                <w:color w:val="000000" w:themeColor="text1"/>
                <w:shd w:val="clear" w:color="auto" w:fill="FFFFFF"/>
              </w:rPr>
              <w:t xml:space="preserve"> actions in the same screen</w:t>
            </w:r>
            <w:r w:rsidRPr="009F5176">
              <w:rPr>
                <w:rStyle w:val="eop"/>
                <w:rFonts w:ascii="Source Sans Pro" w:hAnsi="Source Sans Pro"/>
                <w:color w:val="000000" w:themeColor="text1"/>
              </w:rPr>
              <w:t>.</w:t>
            </w:r>
          </w:p>
        </w:tc>
      </w:tr>
      <w:tr w:rsidR="00F07B9C" w:rsidRPr="00893526" w14:paraId="75DE535A" w14:textId="77777777" w:rsidTr="0005044B">
        <w:tc>
          <w:tcPr>
            <w:tcW w:w="2295" w:type="dxa"/>
            <w:shd w:val="clear" w:color="auto" w:fill="DEDFDE"/>
          </w:tcPr>
          <w:p w14:paraId="445C964B" w14:textId="77777777" w:rsidR="00F07B9C" w:rsidRPr="00893526" w:rsidRDefault="00F07B9C"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2EFE8919" w14:textId="3F7828F2" w:rsidR="00F07B9C" w:rsidRPr="00E62C98" w:rsidRDefault="00F07B9C" w:rsidP="0005044B">
            <w:pPr>
              <w:spacing w:before="20" w:after="20" w:line="259" w:lineRule="auto"/>
              <w:rPr>
                <w:rFonts w:ascii="Source Sans Pro" w:hAnsi="Source Sans Pro"/>
                <w:color w:val="000000" w:themeColor="text1"/>
              </w:rPr>
            </w:pPr>
            <w:r w:rsidRPr="00E62C98">
              <w:rPr>
                <w:rFonts w:ascii="Source Sans Pro" w:hAnsi="Source Sans Pro"/>
                <w:color w:val="000000" w:themeColor="text1"/>
              </w:rPr>
              <w:t>Performance / Readability / Maintainability</w:t>
            </w:r>
          </w:p>
        </w:tc>
      </w:tr>
      <w:tr w:rsidR="00F07B9C" w:rsidRPr="00893526" w14:paraId="05642492" w14:textId="77777777" w:rsidTr="0005044B">
        <w:tc>
          <w:tcPr>
            <w:tcW w:w="2295" w:type="dxa"/>
            <w:shd w:val="clear" w:color="auto" w:fill="DEDFDE"/>
          </w:tcPr>
          <w:p w14:paraId="6D30AAA4"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7F0F34A9" w14:textId="77777777" w:rsidR="00F07B9C" w:rsidRPr="009F5176" w:rsidRDefault="00F07B9C"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F07B9C" w:rsidRPr="00893526" w14:paraId="643BAFF9" w14:textId="77777777" w:rsidTr="0005044B">
        <w:tc>
          <w:tcPr>
            <w:tcW w:w="2295" w:type="dxa"/>
            <w:shd w:val="clear" w:color="auto" w:fill="DEDFDE"/>
          </w:tcPr>
          <w:p w14:paraId="6DDB9B2D"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1CDCF8A6" w14:textId="734805FA" w:rsidR="00F07B9C" w:rsidRPr="009F5176" w:rsidRDefault="00F07B9C" w:rsidP="0005044B">
            <w:pPr>
              <w:spacing w:before="20" w:after="20" w:line="259" w:lineRule="auto"/>
              <w:rPr>
                <w:rFonts w:ascii="Source Sans Pro" w:eastAsia="Calibri" w:hAnsi="Source Sans Pro" w:cs="Calibri"/>
                <w:color w:val="000000" w:themeColor="text1"/>
              </w:rPr>
            </w:pPr>
          </w:p>
        </w:tc>
      </w:tr>
      <w:tr w:rsidR="00F07B9C" w:rsidRPr="00893526" w14:paraId="181561DD" w14:textId="77777777" w:rsidTr="0005044B">
        <w:tc>
          <w:tcPr>
            <w:tcW w:w="2295" w:type="dxa"/>
            <w:shd w:val="clear" w:color="auto" w:fill="DEDFDE"/>
          </w:tcPr>
          <w:p w14:paraId="60DAE216"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48203EC8" w14:textId="77777777" w:rsidR="00F07B9C" w:rsidRPr="00B02A33" w:rsidRDefault="00F07B9C"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F07B9C" w:rsidRPr="00893526" w14:paraId="7CAB576C" w14:textId="77777777" w:rsidTr="0005044B">
        <w:tc>
          <w:tcPr>
            <w:tcW w:w="2295" w:type="dxa"/>
            <w:shd w:val="clear" w:color="auto" w:fill="DEDFDE"/>
          </w:tcPr>
          <w:p w14:paraId="075821A6"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ABEFB5D" w14:textId="7F3D7846" w:rsidR="00F07B9C" w:rsidRPr="00F07B9C" w:rsidRDefault="00F07B9C" w:rsidP="00F07B9C">
            <w:pPr>
              <w:spacing w:before="20" w:after="20"/>
              <w:jc w:val="both"/>
              <w:rPr>
                <w:rStyle w:val="normaltextrun"/>
                <w:rFonts w:ascii="Source Sans Pro" w:hAnsi="Source Sans Pro" w:cs="Calibri"/>
                <w:color w:val="000000"/>
                <w:shd w:val="clear" w:color="auto" w:fill="FFFFFF"/>
              </w:rPr>
            </w:pPr>
            <w:r w:rsidRPr="00F07B9C">
              <w:rPr>
                <w:rStyle w:val="normaltextrun"/>
                <w:rFonts w:ascii="Source Sans Pro" w:hAnsi="Source Sans Pro" w:cs="Calibri"/>
                <w:color w:val="000000"/>
                <w:shd w:val="clear" w:color="auto" w:fill="FFFFFF"/>
              </w:rPr>
              <w:t>There are several advantages to using containers with partial selectors instead of full selectors:</w:t>
            </w:r>
          </w:p>
          <w:p w14:paraId="1F56497C" w14:textId="16D093B3" w:rsidR="00F07B9C" w:rsidRPr="00F07B9C" w:rsidRDefault="00F07B9C" w:rsidP="00C01CCA">
            <w:pPr>
              <w:pStyle w:val="ListParagraph"/>
              <w:numPr>
                <w:ilvl w:val="0"/>
                <w:numId w:val="5"/>
              </w:numPr>
              <w:spacing w:before="20" w:after="20"/>
              <w:jc w:val="both"/>
              <w:rPr>
                <w:rStyle w:val="normaltextrun"/>
                <w:rFonts w:ascii="Source Sans Pro" w:hAnsi="Source Sans Pro" w:cs="Calibri"/>
                <w:color w:val="000000"/>
                <w:shd w:val="clear" w:color="auto" w:fill="FFFFFF"/>
              </w:rPr>
            </w:pPr>
            <w:r w:rsidRPr="00F07B9C">
              <w:rPr>
                <w:rStyle w:val="normaltextrun"/>
                <w:rFonts w:ascii="Source Sans Pro" w:hAnsi="Source Sans Pro" w:cs="Calibri"/>
                <w:color w:val="000000"/>
                <w:shd w:val="clear" w:color="auto" w:fill="FFFFFF"/>
              </w:rPr>
              <w:t>Visually groups activities that work on the same application.</w:t>
            </w:r>
          </w:p>
          <w:p w14:paraId="4C4DD517" w14:textId="77777777" w:rsidR="00F07B9C" w:rsidRPr="00F07B9C" w:rsidRDefault="00F07B9C" w:rsidP="00C01CCA">
            <w:pPr>
              <w:pStyle w:val="ListParagraph"/>
              <w:numPr>
                <w:ilvl w:val="0"/>
                <w:numId w:val="5"/>
              </w:numPr>
              <w:spacing w:before="20" w:after="20"/>
              <w:jc w:val="both"/>
              <w:rPr>
                <w:rStyle w:val="normaltextrun"/>
                <w:rFonts w:ascii="Source Sans Pro" w:hAnsi="Source Sans Pro" w:cs="Calibri"/>
                <w:color w:val="000000"/>
                <w:shd w:val="clear" w:color="auto" w:fill="FFFFFF"/>
              </w:rPr>
            </w:pPr>
            <w:r w:rsidRPr="00F07B9C">
              <w:rPr>
                <w:rStyle w:val="normaltextrun"/>
                <w:rFonts w:ascii="Source Sans Pro" w:hAnsi="Source Sans Pro" w:cs="Calibri"/>
                <w:color w:val="000000"/>
                <w:shd w:val="clear" w:color="auto" w:fill="FFFFFF"/>
              </w:rPr>
              <w:t>Is slightly faster, not seeking for the top window every time.</w:t>
            </w:r>
          </w:p>
          <w:p w14:paraId="3638A8C4" w14:textId="77777777" w:rsidR="00F07B9C" w:rsidRDefault="00F07B9C" w:rsidP="00C01CCA">
            <w:pPr>
              <w:pStyle w:val="ListParagraph"/>
              <w:numPr>
                <w:ilvl w:val="0"/>
                <w:numId w:val="5"/>
              </w:numPr>
              <w:spacing w:before="20" w:after="20"/>
              <w:jc w:val="both"/>
              <w:rPr>
                <w:rStyle w:val="normaltextrun"/>
                <w:rFonts w:ascii="Source Sans Pro" w:hAnsi="Source Sans Pro" w:cs="Calibri"/>
                <w:color w:val="000000"/>
                <w:shd w:val="clear" w:color="auto" w:fill="FFFFFF"/>
              </w:rPr>
            </w:pPr>
            <w:r w:rsidRPr="00F07B9C">
              <w:rPr>
                <w:rStyle w:val="normaltextrun"/>
                <w:rFonts w:ascii="Source Sans Pro" w:hAnsi="Source Sans Pro" w:cs="Calibri"/>
                <w:color w:val="000000"/>
                <w:shd w:val="clear" w:color="auto" w:fill="FFFFFF"/>
              </w:rPr>
              <w:t>Makes it easier to manage top-level selectors in case manual updates are necessary.</w:t>
            </w:r>
          </w:p>
          <w:p w14:paraId="5B0F7FEC" w14:textId="1D328583" w:rsidR="00F07B9C" w:rsidRPr="00F07B9C" w:rsidRDefault="00F07B9C" w:rsidP="00C01CCA">
            <w:pPr>
              <w:pStyle w:val="ListParagraph"/>
              <w:numPr>
                <w:ilvl w:val="0"/>
                <w:numId w:val="5"/>
              </w:numPr>
              <w:spacing w:before="20" w:after="20"/>
              <w:jc w:val="both"/>
              <w:rPr>
                <w:rFonts w:ascii="Source Sans Pro" w:hAnsi="Source Sans Pro" w:cs="Calibri"/>
                <w:color w:val="000000"/>
                <w:shd w:val="clear" w:color="auto" w:fill="FFFFFF"/>
              </w:rPr>
            </w:pPr>
            <w:r w:rsidRPr="00F07B9C">
              <w:rPr>
                <w:rStyle w:val="normaltextrun"/>
                <w:rFonts w:ascii="Source Sans Pro" w:hAnsi="Source Sans Pro" w:cs="Calibri"/>
                <w:color w:val="000000"/>
                <w:shd w:val="clear" w:color="auto" w:fill="FFFFFF"/>
              </w:rPr>
              <w:t>Essential when working on two instances of the same application.</w:t>
            </w:r>
          </w:p>
        </w:tc>
      </w:tr>
    </w:tbl>
    <w:tbl>
      <w:tblPr>
        <w:tblStyle w:val="TableGrid15"/>
        <w:tblW w:w="10255" w:type="dxa"/>
        <w:tblLayout w:type="fixed"/>
        <w:tblLook w:val="04A0" w:firstRow="1" w:lastRow="0" w:firstColumn="1" w:lastColumn="0" w:noHBand="0" w:noVBand="1"/>
      </w:tblPr>
      <w:tblGrid>
        <w:gridCol w:w="5085"/>
        <w:gridCol w:w="5170"/>
      </w:tblGrid>
      <w:tr w:rsidR="00F07B9C" w:rsidRPr="00893526" w14:paraId="24ECAFF5" w14:textId="77777777" w:rsidTr="0005044B">
        <w:tc>
          <w:tcPr>
            <w:tcW w:w="5085" w:type="dxa"/>
            <w:shd w:val="clear" w:color="auto" w:fill="DEDFDE"/>
          </w:tcPr>
          <w:p w14:paraId="5445D081" w14:textId="77777777" w:rsidR="00F07B9C" w:rsidRPr="00893526" w:rsidRDefault="00F07B9C"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155CD1E3" w14:textId="77777777" w:rsidR="00F07B9C" w:rsidRPr="00893526" w:rsidRDefault="00F07B9C"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F07B9C" w:rsidRPr="00893526" w14:paraId="131DCA1E" w14:textId="77777777" w:rsidTr="0005044B">
        <w:tc>
          <w:tcPr>
            <w:tcW w:w="5085" w:type="dxa"/>
          </w:tcPr>
          <w:p w14:paraId="27271037" w14:textId="518005E4" w:rsidR="00F07B9C" w:rsidRPr="007C0DF2" w:rsidRDefault="00F07B9C" w:rsidP="0005044B">
            <w:pPr>
              <w:spacing w:before="20" w:after="20"/>
              <w:rPr>
                <w:rFonts w:ascii="Source Sans Pro" w:eastAsia="Calibri" w:hAnsi="Source Sans Pro" w:cs="Calibri"/>
                <w:i/>
                <w:iCs/>
                <w:color w:val="999999"/>
                <w:lang w:val="en"/>
              </w:rPr>
            </w:pPr>
          </w:p>
        </w:tc>
        <w:tc>
          <w:tcPr>
            <w:tcW w:w="5170" w:type="dxa"/>
          </w:tcPr>
          <w:p w14:paraId="20A5C907" w14:textId="79787C2F" w:rsidR="00F07B9C" w:rsidRPr="007C0DF2" w:rsidRDefault="00F07B9C" w:rsidP="0005044B">
            <w:pPr>
              <w:spacing w:before="20" w:after="20"/>
              <w:rPr>
                <w:rFonts w:ascii="Source Sans Pro" w:eastAsia="Calibri" w:hAnsi="Source Sans Pro" w:cs="Calibri"/>
                <w:i/>
                <w:iCs/>
                <w:color w:val="999999"/>
                <w:lang w:val="en"/>
              </w:rPr>
            </w:pPr>
          </w:p>
        </w:tc>
      </w:tr>
      <w:tr w:rsidR="00C21707" w:rsidRPr="00893526" w14:paraId="25B8FFD6" w14:textId="77777777" w:rsidTr="0005044B">
        <w:tc>
          <w:tcPr>
            <w:tcW w:w="5085" w:type="dxa"/>
          </w:tcPr>
          <w:p w14:paraId="2654599E"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0CFECADC" w14:textId="77777777" w:rsidR="00C21707" w:rsidRDefault="00C21707" w:rsidP="0005044B">
            <w:pPr>
              <w:spacing w:before="20" w:after="20"/>
              <w:rPr>
                <w:rFonts w:ascii="Source Sans Pro" w:eastAsia="Calibri" w:hAnsi="Source Sans Pro" w:cs="Calibri"/>
                <w:i/>
                <w:iCs/>
              </w:rPr>
            </w:pPr>
          </w:p>
        </w:tc>
      </w:tr>
    </w:tbl>
    <w:p w14:paraId="18EB1B2C" w14:textId="77777777" w:rsidR="00F07B9C" w:rsidRDefault="00F07B9C" w:rsidP="00F07B9C">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F07B9C" w:rsidRPr="00893526" w14:paraId="1A92A6F5" w14:textId="77777777" w:rsidTr="0005044B">
        <w:tc>
          <w:tcPr>
            <w:tcW w:w="10255" w:type="dxa"/>
            <w:gridSpan w:val="2"/>
            <w:shd w:val="clear" w:color="auto" w:fill="2D8EC6"/>
          </w:tcPr>
          <w:p w14:paraId="0E7E33B7" w14:textId="77777777" w:rsidR="00F07B9C" w:rsidRPr="00893526" w:rsidRDefault="00F07B9C"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Image Automation</w:t>
            </w:r>
          </w:p>
        </w:tc>
      </w:tr>
      <w:tr w:rsidR="00F07B9C" w:rsidRPr="00893526" w14:paraId="0568E664" w14:textId="77777777" w:rsidTr="0005044B">
        <w:tc>
          <w:tcPr>
            <w:tcW w:w="2295" w:type="dxa"/>
            <w:shd w:val="clear" w:color="auto" w:fill="DEDFDE"/>
          </w:tcPr>
          <w:p w14:paraId="071BD6AE"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5207843D" w14:textId="77777777" w:rsidR="00F07B9C" w:rsidRPr="00B02A33" w:rsidRDefault="00F07B9C" w:rsidP="0005044B">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cs="Calibri"/>
                <w:color w:val="000000" w:themeColor="text1"/>
                <w:lang w:val="en-IN"/>
              </w:rPr>
              <w:t>Image recognition is the last approach to automating applications if nothing else works to identify UI elements on the screen.</w:t>
            </w:r>
          </w:p>
        </w:tc>
      </w:tr>
      <w:tr w:rsidR="00F07B9C" w:rsidRPr="00893526" w14:paraId="6515662B" w14:textId="77777777" w:rsidTr="0005044B">
        <w:tc>
          <w:tcPr>
            <w:tcW w:w="2295" w:type="dxa"/>
            <w:shd w:val="clear" w:color="auto" w:fill="DEDFDE"/>
          </w:tcPr>
          <w:p w14:paraId="245B2FB8" w14:textId="77777777" w:rsidR="00F07B9C" w:rsidRPr="00893526" w:rsidRDefault="00F07B9C"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594271D2" w14:textId="77777777" w:rsidR="00F07B9C" w:rsidRPr="00B02A33" w:rsidRDefault="00F07B9C" w:rsidP="0005044B">
            <w:pPr>
              <w:spacing w:before="20" w:after="20" w:line="259" w:lineRule="auto"/>
              <w:rPr>
                <w:rFonts w:ascii="Source Sans Pro" w:hAnsi="Source Sans Pro"/>
                <w:color w:val="000000" w:themeColor="text1"/>
              </w:rPr>
            </w:pPr>
            <w:r w:rsidRPr="00B02A33">
              <w:rPr>
                <w:rFonts w:ascii="Source Sans Pro" w:hAnsi="Source Sans Pro"/>
                <w:color w:val="000000" w:themeColor="text1"/>
              </w:rPr>
              <w:t>Reliability</w:t>
            </w:r>
          </w:p>
        </w:tc>
      </w:tr>
      <w:tr w:rsidR="00F07B9C" w:rsidRPr="00893526" w14:paraId="2C22524F" w14:textId="77777777" w:rsidTr="0005044B">
        <w:tc>
          <w:tcPr>
            <w:tcW w:w="2295" w:type="dxa"/>
            <w:shd w:val="clear" w:color="auto" w:fill="DEDFDE"/>
          </w:tcPr>
          <w:p w14:paraId="00FD7A82"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7517C82" w14:textId="77777777" w:rsidR="00F07B9C" w:rsidRPr="00B02A33" w:rsidRDefault="00F07B9C" w:rsidP="0005044B">
            <w:pPr>
              <w:spacing w:before="20" w:after="20" w:line="259" w:lineRule="auto"/>
              <w:rPr>
                <w:rFonts w:ascii="Source Sans Pro" w:eastAsia="Calibri" w:hAnsi="Source Sans Pro" w:cs="Calibri"/>
                <w:color w:val="000000" w:themeColor="text1"/>
              </w:rPr>
            </w:pPr>
            <w:r w:rsidRPr="00B02A33">
              <w:rPr>
                <w:rFonts w:ascii="Source Sans Pro" w:eastAsia="Calibri" w:hAnsi="Source Sans Pro" w:cs="Calibri"/>
                <w:color w:val="000000" w:themeColor="text1"/>
                <w:lang w:val="en-IN"/>
              </w:rPr>
              <w:t>High</w:t>
            </w:r>
          </w:p>
        </w:tc>
      </w:tr>
      <w:tr w:rsidR="00F07B9C" w:rsidRPr="00893526" w14:paraId="71302F2A" w14:textId="77777777" w:rsidTr="0005044B">
        <w:tc>
          <w:tcPr>
            <w:tcW w:w="2295" w:type="dxa"/>
            <w:shd w:val="clear" w:color="auto" w:fill="DEDFDE"/>
          </w:tcPr>
          <w:p w14:paraId="3BBC5FD4"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4B50FE9" w14:textId="77777777" w:rsidR="00F07B9C" w:rsidRPr="00B02A33" w:rsidRDefault="00F07B9C" w:rsidP="0005044B">
            <w:pPr>
              <w:spacing w:before="20" w:after="20" w:line="259" w:lineRule="auto"/>
              <w:rPr>
                <w:rFonts w:ascii="Source Sans Pro" w:eastAsia="Calibri" w:hAnsi="Source Sans Pro" w:cs="Calibri"/>
                <w:color w:val="000000" w:themeColor="text1"/>
              </w:rPr>
            </w:pPr>
          </w:p>
        </w:tc>
      </w:tr>
      <w:tr w:rsidR="00F07B9C" w:rsidRPr="00893526" w14:paraId="54974A62" w14:textId="77777777" w:rsidTr="0005044B">
        <w:tc>
          <w:tcPr>
            <w:tcW w:w="2295" w:type="dxa"/>
            <w:shd w:val="clear" w:color="auto" w:fill="DEDFDE"/>
          </w:tcPr>
          <w:p w14:paraId="608E5012"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4EA2BF72" w14:textId="77777777" w:rsidR="00F07B9C" w:rsidRPr="00B02A33" w:rsidRDefault="00F07B9C"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F07B9C" w:rsidRPr="00893526" w14:paraId="6DB1105F" w14:textId="77777777" w:rsidTr="0005044B">
        <w:tc>
          <w:tcPr>
            <w:tcW w:w="2295" w:type="dxa"/>
            <w:shd w:val="clear" w:color="auto" w:fill="DEDFDE"/>
          </w:tcPr>
          <w:p w14:paraId="4B0D86DD" w14:textId="77777777" w:rsidR="00F07B9C" w:rsidRPr="00893526" w:rsidRDefault="00F07B9C"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60FBB063" w14:textId="77777777" w:rsidR="00F07B9C" w:rsidRPr="00893526" w:rsidRDefault="00F07B9C" w:rsidP="00C01CCA">
            <w:pPr>
              <w:pStyle w:val="ListParagraph"/>
              <w:numPr>
                <w:ilvl w:val="0"/>
                <w:numId w:val="10"/>
              </w:numPr>
              <w:spacing w:before="20" w:after="20"/>
              <w:jc w:val="both"/>
              <w:rPr>
                <w:rFonts w:ascii="Source Sans Pro" w:eastAsia="Calibri" w:hAnsi="Source Sans Pro" w:cs="Calibri"/>
                <w:color w:val="auto"/>
              </w:rPr>
            </w:pPr>
            <w:r w:rsidRPr="00893526">
              <w:rPr>
                <w:rFonts w:ascii="Source Sans Pro" w:eastAsia="Calibri" w:hAnsi="Source Sans Pro" w:cs="Calibri"/>
                <w:color w:val="auto"/>
              </w:rPr>
              <w:t xml:space="preserve">Should be the last approach. </w:t>
            </w:r>
          </w:p>
          <w:p w14:paraId="32AAB995" w14:textId="2703E7BF" w:rsidR="00F07B9C" w:rsidRDefault="00F07B9C" w:rsidP="00C01CCA">
            <w:pPr>
              <w:pStyle w:val="ListParagraph"/>
              <w:numPr>
                <w:ilvl w:val="0"/>
                <w:numId w:val="10"/>
              </w:numPr>
              <w:spacing w:before="20" w:after="20"/>
              <w:jc w:val="both"/>
              <w:rPr>
                <w:rFonts w:ascii="Source Sans Pro" w:eastAsia="Calibri" w:hAnsi="Source Sans Pro" w:cs="Calibri"/>
                <w:color w:val="auto"/>
              </w:rPr>
            </w:pPr>
            <w:r w:rsidRPr="00893526">
              <w:rPr>
                <w:rFonts w:ascii="Source Sans Pro" w:eastAsia="Calibri" w:hAnsi="Source Sans Pro" w:cs="Calibri"/>
                <w:color w:val="auto"/>
              </w:rPr>
              <w:t>Should check if all the environments have same resolution. If not, then how are we handling the scenario.</w:t>
            </w:r>
          </w:p>
          <w:p w14:paraId="5BDE5996" w14:textId="21DDFA66" w:rsidR="00F07B9C" w:rsidRDefault="00EC3F79" w:rsidP="00C01CCA">
            <w:pPr>
              <w:pStyle w:val="ListParagraph"/>
              <w:numPr>
                <w:ilvl w:val="0"/>
                <w:numId w:val="10"/>
              </w:numPr>
              <w:spacing w:before="20" w:after="20"/>
              <w:jc w:val="both"/>
              <w:rPr>
                <w:rFonts w:ascii="Source Sans Pro" w:eastAsia="Calibri" w:hAnsi="Source Sans Pro" w:cs="Calibri"/>
                <w:color w:val="auto"/>
              </w:rPr>
            </w:pPr>
            <w:r>
              <w:rPr>
                <w:rFonts w:ascii="Source Sans Pro" w:eastAsia="Calibri" w:hAnsi="Source Sans Pro" w:cs="Calibri"/>
                <w:color w:val="auto"/>
              </w:rPr>
              <w:t>T</w:t>
            </w:r>
            <w:r w:rsidR="00F07B9C" w:rsidRPr="00F07B9C">
              <w:rPr>
                <w:rFonts w:ascii="Source Sans Pro" w:eastAsia="Calibri" w:hAnsi="Source Sans Pro" w:cs="Calibri"/>
                <w:color w:val="auto"/>
              </w:rPr>
              <w:t>he resolution should be kept greater or equal than when recording the workflows.</w:t>
            </w:r>
          </w:p>
          <w:p w14:paraId="5BDBE0E3" w14:textId="3FBA546D" w:rsidR="00EC3F79" w:rsidRPr="00893526" w:rsidRDefault="00EC3F79" w:rsidP="00C01CCA">
            <w:pPr>
              <w:pStyle w:val="ListParagraph"/>
              <w:numPr>
                <w:ilvl w:val="0"/>
                <w:numId w:val="10"/>
              </w:numPr>
              <w:spacing w:before="20" w:after="20"/>
              <w:jc w:val="both"/>
              <w:rPr>
                <w:rFonts w:ascii="Source Sans Pro" w:eastAsia="Calibri" w:hAnsi="Source Sans Pro" w:cs="Calibri"/>
                <w:color w:val="auto"/>
              </w:rPr>
            </w:pPr>
            <w:r w:rsidRPr="00EC3F79">
              <w:rPr>
                <w:rFonts w:ascii="Source Sans Pro" w:eastAsia="Calibri" w:hAnsi="Source Sans Pro" w:cs="Calibri"/>
                <w:color w:val="auto"/>
              </w:rPr>
              <w:lastRenderedPageBreak/>
              <w:t xml:space="preserve">If the automation supports different resolutions, parallel recordings can be placed inside a </w:t>
            </w:r>
            <w:proofErr w:type="spellStart"/>
            <w:r w:rsidRPr="00EC3F79">
              <w:rPr>
                <w:rFonts w:ascii="Source Sans Pro" w:eastAsia="Calibri" w:hAnsi="Source Sans Pro" w:cs="Calibri"/>
                <w:b/>
                <w:bCs/>
                <w:color w:val="auto"/>
              </w:rPr>
              <w:t>PickBranch</w:t>
            </w:r>
            <w:proofErr w:type="spellEnd"/>
            <w:r w:rsidRPr="00EC3F79">
              <w:rPr>
                <w:rFonts w:ascii="Source Sans Pro" w:eastAsia="Calibri" w:hAnsi="Source Sans Pro" w:cs="Calibri"/>
                <w:color w:val="auto"/>
              </w:rPr>
              <w:t xml:space="preserve"> activity and the Robot uses either match.</w:t>
            </w:r>
          </w:p>
          <w:p w14:paraId="5A9E4705" w14:textId="77777777" w:rsidR="00F07B9C" w:rsidRPr="00893526" w:rsidRDefault="00F07B9C" w:rsidP="00C01CCA">
            <w:pPr>
              <w:pStyle w:val="ListParagraph"/>
              <w:numPr>
                <w:ilvl w:val="0"/>
                <w:numId w:val="10"/>
              </w:numPr>
              <w:spacing w:before="20" w:after="20"/>
              <w:jc w:val="both"/>
              <w:rPr>
                <w:rFonts w:ascii="Source Sans Pro" w:eastAsia="Calibri" w:hAnsi="Source Sans Pro" w:cs="Calibri"/>
                <w:color w:val="auto"/>
              </w:rPr>
            </w:pPr>
            <w:r w:rsidRPr="00893526">
              <w:rPr>
                <w:rFonts w:ascii="Source Sans Pro" w:eastAsia="Calibri" w:hAnsi="Source Sans Pro" w:cs="Calibri"/>
                <w:color w:val="auto"/>
              </w:rPr>
              <w:t>Should use best OCR Engine.</w:t>
            </w:r>
          </w:p>
          <w:p w14:paraId="05176602" w14:textId="77777777" w:rsidR="00F07B9C" w:rsidRPr="00B02A33" w:rsidRDefault="00F07B9C" w:rsidP="00C01CCA">
            <w:pPr>
              <w:pStyle w:val="ListParagraph"/>
              <w:numPr>
                <w:ilvl w:val="0"/>
                <w:numId w:val="7"/>
              </w:numPr>
              <w:spacing w:before="20" w:after="20"/>
              <w:jc w:val="both"/>
              <w:rPr>
                <w:rFonts w:ascii="Source Sans Pro" w:hAnsi="Source Sans Pro"/>
                <w:color w:val="000000" w:themeColor="text1"/>
              </w:rPr>
            </w:pPr>
            <w:r w:rsidRPr="00893526">
              <w:rPr>
                <w:rFonts w:ascii="Source Sans Pro" w:eastAsia="Calibri" w:hAnsi="Source Sans Pro" w:cs="Calibri"/>
                <w:color w:val="auto"/>
              </w:rPr>
              <w:t xml:space="preserve">Should prefer short-cut keys wherever possible. </w:t>
            </w:r>
          </w:p>
        </w:tc>
      </w:tr>
    </w:tbl>
    <w:tbl>
      <w:tblPr>
        <w:tblStyle w:val="TableGrid15"/>
        <w:tblW w:w="10255" w:type="dxa"/>
        <w:tblLayout w:type="fixed"/>
        <w:tblLook w:val="04A0" w:firstRow="1" w:lastRow="0" w:firstColumn="1" w:lastColumn="0" w:noHBand="0" w:noVBand="1"/>
      </w:tblPr>
      <w:tblGrid>
        <w:gridCol w:w="5085"/>
        <w:gridCol w:w="5170"/>
      </w:tblGrid>
      <w:tr w:rsidR="00F07B9C" w:rsidRPr="00893526" w14:paraId="523F185E" w14:textId="77777777" w:rsidTr="0005044B">
        <w:tc>
          <w:tcPr>
            <w:tcW w:w="5085" w:type="dxa"/>
            <w:shd w:val="clear" w:color="auto" w:fill="DEDFDE"/>
          </w:tcPr>
          <w:p w14:paraId="3CCE0ED0" w14:textId="77777777" w:rsidR="00F07B9C" w:rsidRPr="00893526" w:rsidRDefault="00F07B9C" w:rsidP="0005044B">
            <w:pPr>
              <w:spacing w:before="20" w:after="20"/>
              <w:rPr>
                <w:rFonts w:ascii="Source Sans Pro" w:eastAsia="Calibri" w:hAnsi="Source Sans Pro" w:cs="Calibri"/>
              </w:rPr>
            </w:pPr>
            <w:r w:rsidRPr="00893526">
              <w:rPr>
                <w:rFonts w:ascii="Source Sans Pro" w:eastAsia="Calibri" w:hAnsi="Source Sans Pro" w:cs="Calibri"/>
                <w:b/>
                <w:bCs/>
                <w:lang w:val="en-IN"/>
              </w:rPr>
              <w:lastRenderedPageBreak/>
              <w:t>Items</w:t>
            </w:r>
          </w:p>
        </w:tc>
        <w:tc>
          <w:tcPr>
            <w:tcW w:w="5170" w:type="dxa"/>
            <w:shd w:val="clear" w:color="auto" w:fill="DEDFDE"/>
          </w:tcPr>
          <w:p w14:paraId="481B169B" w14:textId="77777777" w:rsidR="00F07B9C" w:rsidRPr="00893526" w:rsidRDefault="00F07B9C"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F07B9C" w:rsidRPr="00893526" w14:paraId="06A6472D" w14:textId="77777777" w:rsidTr="0005044B">
        <w:tc>
          <w:tcPr>
            <w:tcW w:w="5085" w:type="dxa"/>
          </w:tcPr>
          <w:p w14:paraId="5996A2BE" w14:textId="319A97B5" w:rsidR="00F07B9C" w:rsidRPr="007C0DF2" w:rsidRDefault="00F07B9C" w:rsidP="0005044B">
            <w:pPr>
              <w:spacing w:before="20" w:after="20"/>
              <w:rPr>
                <w:rFonts w:ascii="Source Sans Pro" w:eastAsia="Calibri" w:hAnsi="Source Sans Pro" w:cs="Calibri"/>
                <w:i/>
                <w:iCs/>
                <w:color w:val="999999"/>
                <w:lang w:val="en"/>
              </w:rPr>
            </w:pPr>
          </w:p>
        </w:tc>
        <w:tc>
          <w:tcPr>
            <w:tcW w:w="5170" w:type="dxa"/>
          </w:tcPr>
          <w:p w14:paraId="02EE2FA4" w14:textId="1E41096B" w:rsidR="00F07B9C" w:rsidRPr="007C0DF2" w:rsidRDefault="00F07B9C" w:rsidP="0005044B">
            <w:pPr>
              <w:spacing w:before="20" w:after="20"/>
              <w:rPr>
                <w:rFonts w:ascii="Source Sans Pro" w:eastAsia="Calibri" w:hAnsi="Source Sans Pro" w:cs="Calibri"/>
                <w:i/>
                <w:iCs/>
                <w:color w:val="999999"/>
                <w:lang w:val="en"/>
              </w:rPr>
            </w:pPr>
          </w:p>
        </w:tc>
      </w:tr>
      <w:tr w:rsidR="00C21707" w:rsidRPr="00893526" w14:paraId="008AF65F" w14:textId="77777777" w:rsidTr="0005044B">
        <w:tc>
          <w:tcPr>
            <w:tcW w:w="5085" w:type="dxa"/>
          </w:tcPr>
          <w:p w14:paraId="235F79E5"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20D4032F" w14:textId="77777777" w:rsidR="00C21707" w:rsidRDefault="00C21707" w:rsidP="0005044B">
            <w:pPr>
              <w:spacing w:before="20" w:after="20"/>
              <w:rPr>
                <w:rFonts w:ascii="Source Sans Pro" w:eastAsia="Calibri" w:hAnsi="Source Sans Pro" w:cs="Calibri"/>
                <w:i/>
                <w:iCs/>
              </w:rPr>
            </w:pPr>
          </w:p>
        </w:tc>
      </w:tr>
    </w:tbl>
    <w:p w14:paraId="4596739D" w14:textId="77777777" w:rsidR="00EC3F79" w:rsidRDefault="00EC3F79" w:rsidP="00EC3F79">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EC3F79" w:rsidRPr="00893526" w14:paraId="5EFD6172" w14:textId="77777777" w:rsidTr="0005044B">
        <w:tc>
          <w:tcPr>
            <w:tcW w:w="10255" w:type="dxa"/>
            <w:gridSpan w:val="2"/>
            <w:shd w:val="clear" w:color="auto" w:fill="2D8EC6"/>
          </w:tcPr>
          <w:p w14:paraId="37DE1CA3" w14:textId="67DD2FC6" w:rsidR="00EC3F79" w:rsidRPr="00893526" w:rsidRDefault="00EC3F79" w:rsidP="0005044B">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rPr>
              <w:t>Background Automation</w:t>
            </w:r>
          </w:p>
        </w:tc>
      </w:tr>
      <w:tr w:rsidR="00EC3F79" w:rsidRPr="00893526" w14:paraId="287FCB3A" w14:textId="77777777" w:rsidTr="0005044B">
        <w:tc>
          <w:tcPr>
            <w:tcW w:w="2295" w:type="dxa"/>
            <w:shd w:val="clear" w:color="auto" w:fill="DEDFDE"/>
          </w:tcPr>
          <w:p w14:paraId="39903026"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6B94048F" w14:textId="0980D435" w:rsidR="00EC3F79" w:rsidRPr="00B02A33" w:rsidRDefault="00EC3F79" w:rsidP="0005044B">
            <w:pPr>
              <w:spacing w:before="20" w:after="20" w:line="259" w:lineRule="auto"/>
              <w:rPr>
                <w:rFonts w:ascii="Source Sans Pro" w:eastAsia="Calibri" w:hAnsi="Source Sans Pro" w:cs="Calibri"/>
                <w:color w:val="000000" w:themeColor="text1"/>
                <w:lang w:val="en-IN"/>
              </w:rPr>
            </w:pPr>
            <w:r w:rsidRPr="00EC3F79">
              <w:rPr>
                <w:rFonts w:ascii="Source Sans Pro" w:eastAsia="Calibri" w:hAnsi="Source Sans Pro" w:cs="Calibri"/>
                <w:color w:val="000000" w:themeColor="text1"/>
                <w:lang w:val="en-IN"/>
              </w:rPr>
              <w:t>If an automation is intended to share the desktop with a human user, all UI interaction must be implemented in the background.</w:t>
            </w:r>
          </w:p>
        </w:tc>
      </w:tr>
      <w:tr w:rsidR="00EC3F79" w:rsidRPr="00893526" w14:paraId="408EAA35" w14:textId="77777777" w:rsidTr="0005044B">
        <w:tc>
          <w:tcPr>
            <w:tcW w:w="2295" w:type="dxa"/>
            <w:shd w:val="clear" w:color="auto" w:fill="DEDFDE"/>
          </w:tcPr>
          <w:p w14:paraId="49A42B7D" w14:textId="77777777" w:rsidR="00EC3F79" w:rsidRPr="00893526" w:rsidRDefault="00EC3F79"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3A2535D3" w14:textId="77777777" w:rsidR="00EC3F79" w:rsidRPr="00B02A33" w:rsidRDefault="00EC3F79" w:rsidP="0005044B">
            <w:pPr>
              <w:spacing w:before="20" w:after="20" w:line="259" w:lineRule="auto"/>
              <w:rPr>
                <w:rFonts w:ascii="Source Sans Pro" w:hAnsi="Source Sans Pro"/>
                <w:color w:val="000000" w:themeColor="text1"/>
              </w:rPr>
            </w:pPr>
            <w:r w:rsidRPr="00B02A33">
              <w:rPr>
                <w:rFonts w:ascii="Source Sans Pro" w:hAnsi="Source Sans Pro"/>
                <w:color w:val="000000" w:themeColor="text1"/>
              </w:rPr>
              <w:t>Reliability</w:t>
            </w:r>
          </w:p>
        </w:tc>
      </w:tr>
      <w:tr w:rsidR="00EC3F79" w:rsidRPr="00893526" w14:paraId="43EB61B2" w14:textId="77777777" w:rsidTr="0005044B">
        <w:tc>
          <w:tcPr>
            <w:tcW w:w="2295" w:type="dxa"/>
            <w:shd w:val="clear" w:color="auto" w:fill="DEDFDE"/>
          </w:tcPr>
          <w:p w14:paraId="3C2482D4"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5FBBD51B" w14:textId="77777777" w:rsidR="00EC3F79" w:rsidRPr="00B02A33" w:rsidRDefault="00EC3F79" w:rsidP="0005044B">
            <w:pPr>
              <w:spacing w:before="20" w:after="20" w:line="259" w:lineRule="auto"/>
              <w:rPr>
                <w:rFonts w:ascii="Source Sans Pro" w:eastAsia="Calibri" w:hAnsi="Source Sans Pro" w:cs="Calibri"/>
                <w:color w:val="000000" w:themeColor="text1"/>
              </w:rPr>
            </w:pPr>
            <w:r w:rsidRPr="00B02A33">
              <w:rPr>
                <w:rFonts w:ascii="Source Sans Pro" w:eastAsia="Calibri" w:hAnsi="Source Sans Pro" w:cs="Calibri"/>
                <w:color w:val="000000" w:themeColor="text1"/>
                <w:lang w:val="en-IN"/>
              </w:rPr>
              <w:t>High</w:t>
            </w:r>
          </w:p>
        </w:tc>
      </w:tr>
      <w:tr w:rsidR="00EC3F79" w:rsidRPr="00893526" w14:paraId="2266660B" w14:textId="77777777" w:rsidTr="0005044B">
        <w:tc>
          <w:tcPr>
            <w:tcW w:w="2295" w:type="dxa"/>
            <w:shd w:val="clear" w:color="auto" w:fill="DEDFDE"/>
          </w:tcPr>
          <w:p w14:paraId="380FD14A"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51DCE5BD" w14:textId="77777777" w:rsidR="00EC3F79" w:rsidRPr="00B02A33" w:rsidRDefault="00EC3F79" w:rsidP="0005044B">
            <w:pPr>
              <w:spacing w:before="20" w:after="20" w:line="259" w:lineRule="auto"/>
              <w:rPr>
                <w:rFonts w:ascii="Source Sans Pro" w:eastAsia="Calibri" w:hAnsi="Source Sans Pro" w:cs="Calibri"/>
                <w:color w:val="000000" w:themeColor="text1"/>
              </w:rPr>
            </w:pPr>
          </w:p>
        </w:tc>
      </w:tr>
      <w:tr w:rsidR="00EC3F79" w:rsidRPr="00893526" w14:paraId="03B4C638" w14:textId="77777777" w:rsidTr="0005044B">
        <w:tc>
          <w:tcPr>
            <w:tcW w:w="2295" w:type="dxa"/>
            <w:shd w:val="clear" w:color="auto" w:fill="DEDFDE"/>
          </w:tcPr>
          <w:p w14:paraId="4D657A6E"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49169DE9" w14:textId="77777777" w:rsidR="00EC3F79" w:rsidRPr="00B02A33" w:rsidRDefault="00EC3F79"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EC3F79" w:rsidRPr="00893526" w14:paraId="774FF6E8" w14:textId="77777777" w:rsidTr="0005044B">
        <w:tc>
          <w:tcPr>
            <w:tcW w:w="2295" w:type="dxa"/>
            <w:shd w:val="clear" w:color="auto" w:fill="DEDFDE"/>
          </w:tcPr>
          <w:p w14:paraId="49250C43"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2D544FD7" w14:textId="77777777" w:rsidR="00EC3F79" w:rsidRPr="00893526" w:rsidRDefault="00EC3F79" w:rsidP="00C01CCA">
            <w:pPr>
              <w:pStyle w:val="ListParagraph"/>
              <w:numPr>
                <w:ilvl w:val="0"/>
                <w:numId w:val="10"/>
              </w:numPr>
              <w:spacing w:before="20" w:after="20"/>
              <w:jc w:val="both"/>
              <w:rPr>
                <w:rFonts w:ascii="Source Sans Pro" w:eastAsia="Calibri" w:hAnsi="Source Sans Pro" w:cs="Calibri"/>
                <w:color w:val="auto"/>
              </w:rPr>
            </w:pPr>
            <w:r w:rsidRPr="00893526">
              <w:rPr>
                <w:rFonts w:ascii="Source Sans Pro" w:eastAsia="Calibri" w:hAnsi="Source Sans Pro" w:cs="Calibri"/>
                <w:color w:val="auto"/>
              </w:rPr>
              <w:t xml:space="preserve">Should be the last approach. </w:t>
            </w:r>
          </w:p>
          <w:p w14:paraId="1687BB5B" w14:textId="77777777" w:rsidR="00EC3F79" w:rsidRDefault="00EC3F79" w:rsidP="00C01CCA">
            <w:pPr>
              <w:pStyle w:val="ListParagraph"/>
              <w:numPr>
                <w:ilvl w:val="0"/>
                <w:numId w:val="10"/>
              </w:numPr>
              <w:spacing w:before="20" w:after="20"/>
              <w:jc w:val="both"/>
              <w:rPr>
                <w:rFonts w:ascii="Source Sans Pro" w:eastAsia="Calibri" w:hAnsi="Source Sans Pro" w:cs="Calibri"/>
                <w:color w:val="auto"/>
              </w:rPr>
            </w:pPr>
            <w:r w:rsidRPr="00893526">
              <w:rPr>
                <w:rFonts w:ascii="Source Sans Pro" w:eastAsia="Calibri" w:hAnsi="Source Sans Pro" w:cs="Calibri"/>
                <w:color w:val="auto"/>
              </w:rPr>
              <w:t>Should check if all the environments have same resolution. If not, then how are we handling the scenario.</w:t>
            </w:r>
          </w:p>
          <w:p w14:paraId="702B5A23" w14:textId="77777777" w:rsidR="00EC3F79" w:rsidRDefault="00EC3F79" w:rsidP="00C01CCA">
            <w:pPr>
              <w:pStyle w:val="ListParagraph"/>
              <w:numPr>
                <w:ilvl w:val="0"/>
                <w:numId w:val="10"/>
              </w:numPr>
              <w:spacing w:before="20" w:after="20"/>
              <w:jc w:val="both"/>
              <w:rPr>
                <w:rFonts w:ascii="Source Sans Pro" w:eastAsia="Calibri" w:hAnsi="Source Sans Pro" w:cs="Calibri"/>
                <w:color w:val="auto"/>
              </w:rPr>
            </w:pPr>
            <w:r>
              <w:rPr>
                <w:rFonts w:ascii="Source Sans Pro" w:eastAsia="Calibri" w:hAnsi="Source Sans Pro" w:cs="Calibri"/>
                <w:color w:val="auto"/>
              </w:rPr>
              <w:t>T</w:t>
            </w:r>
            <w:r w:rsidRPr="00F07B9C">
              <w:rPr>
                <w:rFonts w:ascii="Source Sans Pro" w:eastAsia="Calibri" w:hAnsi="Source Sans Pro" w:cs="Calibri"/>
                <w:color w:val="auto"/>
              </w:rPr>
              <w:t>he resolution should be kept greater or equal than when recording the workflows.</w:t>
            </w:r>
          </w:p>
          <w:p w14:paraId="4A2DE6E0" w14:textId="77777777" w:rsidR="00EC3F79" w:rsidRPr="00893526" w:rsidRDefault="00EC3F79" w:rsidP="00C01CCA">
            <w:pPr>
              <w:pStyle w:val="ListParagraph"/>
              <w:numPr>
                <w:ilvl w:val="0"/>
                <w:numId w:val="10"/>
              </w:numPr>
              <w:spacing w:before="20" w:after="20"/>
              <w:jc w:val="both"/>
              <w:rPr>
                <w:rFonts w:ascii="Source Sans Pro" w:eastAsia="Calibri" w:hAnsi="Source Sans Pro" w:cs="Calibri"/>
                <w:color w:val="auto"/>
              </w:rPr>
            </w:pPr>
            <w:r w:rsidRPr="00EC3F79">
              <w:rPr>
                <w:rFonts w:ascii="Source Sans Pro" w:eastAsia="Calibri" w:hAnsi="Source Sans Pro" w:cs="Calibri"/>
                <w:color w:val="auto"/>
              </w:rPr>
              <w:t xml:space="preserve">If the automation supports different resolutions, parallel recordings can be placed inside a </w:t>
            </w:r>
            <w:proofErr w:type="spellStart"/>
            <w:r w:rsidRPr="00EC3F79">
              <w:rPr>
                <w:rFonts w:ascii="Source Sans Pro" w:eastAsia="Calibri" w:hAnsi="Source Sans Pro" w:cs="Calibri"/>
                <w:b/>
                <w:bCs/>
                <w:color w:val="auto"/>
              </w:rPr>
              <w:t>PickBranch</w:t>
            </w:r>
            <w:proofErr w:type="spellEnd"/>
            <w:r w:rsidRPr="00EC3F79">
              <w:rPr>
                <w:rFonts w:ascii="Source Sans Pro" w:eastAsia="Calibri" w:hAnsi="Source Sans Pro" w:cs="Calibri"/>
                <w:color w:val="auto"/>
              </w:rPr>
              <w:t xml:space="preserve"> activity and the Robot uses either match.</w:t>
            </w:r>
          </w:p>
          <w:p w14:paraId="5DFF0A72" w14:textId="77777777" w:rsidR="00EC3F79" w:rsidRPr="00893526" w:rsidRDefault="00EC3F79" w:rsidP="00C01CCA">
            <w:pPr>
              <w:pStyle w:val="ListParagraph"/>
              <w:numPr>
                <w:ilvl w:val="0"/>
                <w:numId w:val="10"/>
              </w:numPr>
              <w:spacing w:before="20" w:after="20"/>
              <w:jc w:val="both"/>
              <w:rPr>
                <w:rFonts w:ascii="Source Sans Pro" w:eastAsia="Calibri" w:hAnsi="Source Sans Pro" w:cs="Calibri"/>
                <w:color w:val="auto"/>
              </w:rPr>
            </w:pPr>
            <w:r w:rsidRPr="00893526">
              <w:rPr>
                <w:rFonts w:ascii="Source Sans Pro" w:eastAsia="Calibri" w:hAnsi="Source Sans Pro" w:cs="Calibri"/>
                <w:color w:val="auto"/>
              </w:rPr>
              <w:t>Should use best OCR Engine.</w:t>
            </w:r>
          </w:p>
          <w:p w14:paraId="1C40A6E9" w14:textId="77777777" w:rsidR="00EC3F79" w:rsidRPr="00B02A33" w:rsidRDefault="00EC3F79" w:rsidP="00C01CCA">
            <w:pPr>
              <w:pStyle w:val="ListParagraph"/>
              <w:numPr>
                <w:ilvl w:val="0"/>
                <w:numId w:val="7"/>
              </w:numPr>
              <w:spacing w:before="20" w:after="20"/>
              <w:jc w:val="both"/>
              <w:rPr>
                <w:rFonts w:ascii="Source Sans Pro" w:hAnsi="Source Sans Pro"/>
                <w:color w:val="000000" w:themeColor="text1"/>
              </w:rPr>
            </w:pPr>
            <w:r w:rsidRPr="00893526">
              <w:rPr>
                <w:rFonts w:ascii="Source Sans Pro" w:eastAsia="Calibri" w:hAnsi="Source Sans Pro" w:cs="Calibri"/>
                <w:color w:val="auto"/>
              </w:rPr>
              <w:t xml:space="preserve">Should prefer short-cut keys wherever possible. </w:t>
            </w:r>
          </w:p>
        </w:tc>
      </w:tr>
    </w:tbl>
    <w:tbl>
      <w:tblPr>
        <w:tblStyle w:val="TableGrid15"/>
        <w:tblW w:w="10255" w:type="dxa"/>
        <w:tblLayout w:type="fixed"/>
        <w:tblLook w:val="04A0" w:firstRow="1" w:lastRow="0" w:firstColumn="1" w:lastColumn="0" w:noHBand="0" w:noVBand="1"/>
      </w:tblPr>
      <w:tblGrid>
        <w:gridCol w:w="5085"/>
        <w:gridCol w:w="5170"/>
      </w:tblGrid>
      <w:tr w:rsidR="00EC3F79" w:rsidRPr="00893526" w14:paraId="07B4ED26" w14:textId="77777777" w:rsidTr="0005044B">
        <w:tc>
          <w:tcPr>
            <w:tcW w:w="5085" w:type="dxa"/>
            <w:shd w:val="clear" w:color="auto" w:fill="DEDFDE"/>
          </w:tcPr>
          <w:p w14:paraId="51C0204F" w14:textId="77777777" w:rsidR="00EC3F79" w:rsidRPr="00893526" w:rsidRDefault="00EC3F79"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52A4649E" w14:textId="77777777" w:rsidR="00EC3F79" w:rsidRPr="00893526" w:rsidRDefault="00EC3F79"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C21707" w:rsidRPr="00893526" w14:paraId="6925CA9D" w14:textId="77777777" w:rsidTr="00C21707">
        <w:tc>
          <w:tcPr>
            <w:tcW w:w="5085" w:type="dxa"/>
            <w:shd w:val="clear" w:color="auto" w:fill="auto"/>
          </w:tcPr>
          <w:p w14:paraId="1381D3C8" w14:textId="77777777" w:rsidR="00C21707" w:rsidRPr="00893526" w:rsidRDefault="00C21707" w:rsidP="0005044B">
            <w:pPr>
              <w:spacing w:before="20" w:after="20"/>
              <w:rPr>
                <w:rFonts w:ascii="Source Sans Pro" w:eastAsia="Calibri" w:hAnsi="Source Sans Pro" w:cs="Calibri"/>
                <w:b/>
                <w:bCs/>
                <w:lang w:val="en-IN"/>
              </w:rPr>
            </w:pPr>
          </w:p>
        </w:tc>
        <w:tc>
          <w:tcPr>
            <w:tcW w:w="5170" w:type="dxa"/>
            <w:shd w:val="clear" w:color="auto" w:fill="auto"/>
          </w:tcPr>
          <w:p w14:paraId="76A66962" w14:textId="77777777" w:rsidR="00C21707" w:rsidRPr="00893526" w:rsidRDefault="00C21707" w:rsidP="0005044B">
            <w:pPr>
              <w:spacing w:before="20" w:after="20"/>
              <w:rPr>
                <w:rFonts w:ascii="Source Sans Pro" w:eastAsia="Calibri" w:hAnsi="Source Sans Pro" w:cs="Calibri"/>
                <w:b/>
                <w:bCs/>
              </w:rPr>
            </w:pPr>
          </w:p>
        </w:tc>
      </w:tr>
      <w:tr w:rsidR="00C21707" w:rsidRPr="00893526" w14:paraId="7FFA8BCE" w14:textId="77777777" w:rsidTr="00C21707">
        <w:tc>
          <w:tcPr>
            <w:tcW w:w="5085" w:type="dxa"/>
            <w:shd w:val="clear" w:color="auto" w:fill="auto"/>
          </w:tcPr>
          <w:p w14:paraId="2DB121F0" w14:textId="77777777" w:rsidR="00C21707" w:rsidRPr="00893526" w:rsidRDefault="00C21707" w:rsidP="0005044B">
            <w:pPr>
              <w:spacing w:before="20" w:after="20"/>
              <w:rPr>
                <w:rFonts w:ascii="Source Sans Pro" w:eastAsia="Calibri" w:hAnsi="Source Sans Pro" w:cs="Calibri"/>
                <w:b/>
                <w:bCs/>
                <w:lang w:val="en-IN"/>
              </w:rPr>
            </w:pPr>
          </w:p>
        </w:tc>
        <w:tc>
          <w:tcPr>
            <w:tcW w:w="5170" w:type="dxa"/>
            <w:shd w:val="clear" w:color="auto" w:fill="auto"/>
          </w:tcPr>
          <w:p w14:paraId="7F6FD2E5" w14:textId="77777777" w:rsidR="00C21707" w:rsidRPr="00893526" w:rsidRDefault="00C21707" w:rsidP="0005044B">
            <w:pPr>
              <w:spacing w:before="20" w:after="20"/>
              <w:rPr>
                <w:rFonts w:ascii="Source Sans Pro" w:eastAsia="Calibri" w:hAnsi="Source Sans Pro" w:cs="Calibri"/>
                <w:b/>
                <w:bCs/>
              </w:rPr>
            </w:pPr>
          </w:p>
        </w:tc>
      </w:tr>
    </w:tbl>
    <w:p w14:paraId="36F1DB34" w14:textId="77777777" w:rsidR="00EC3F79" w:rsidRDefault="00EC3F79" w:rsidP="00EC3F79">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EC3F79" w:rsidRPr="00893526" w14:paraId="17893625" w14:textId="77777777" w:rsidTr="0005044B">
        <w:tc>
          <w:tcPr>
            <w:tcW w:w="10255" w:type="dxa"/>
            <w:gridSpan w:val="2"/>
            <w:shd w:val="clear" w:color="auto" w:fill="2D8EC6"/>
          </w:tcPr>
          <w:p w14:paraId="77732617" w14:textId="46C41E58" w:rsidR="00EC3F79" w:rsidRPr="00893526" w:rsidRDefault="00DE77F3" w:rsidP="0005044B">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rPr>
              <w:t>UI Synchronization</w:t>
            </w:r>
          </w:p>
        </w:tc>
      </w:tr>
      <w:tr w:rsidR="00EC3F79" w:rsidRPr="00893526" w14:paraId="25B8AA36" w14:textId="77777777" w:rsidTr="0005044B">
        <w:tc>
          <w:tcPr>
            <w:tcW w:w="2295" w:type="dxa"/>
            <w:shd w:val="clear" w:color="auto" w:fill="DEDFDE"/>
          </w:tcPr>
          <w:p w14:paraId="05EEF19A"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0DFF751B" w14:textId="118B1BAF" w:rsidR="00EC3F79" w:rsidRDefault="00EC3F79" w:rsidP="0005044B">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T</w:t>
            </w:r>
            <w:r w:rsidRPr="00EC3F79">
              <w:rPr>
                <w:rFonts w:ascii="Source Sans Pro" w:eastAsia="Calibri" w:hAnsi="Source Sans Pro" w:cs="Calibri"/>
                <w:color w:val="000000" w:themeColor="text1"/>
                <w:lang w:val="en-IN"/>
              </w:rPr>
              <w:t>here are situations when an application’s state must be validated before proceeding with certain steps in a process. Measures may include using extra activities that wait for the desired application state before other interactions.</w:t>
            </w:r>
          </w:p>
          <w:p w14:paraId="3AB7515A" w14:textId="168415CE" w:rsidR="00EC3F79" w:rsidRPr="003E75A1" w:rsidRDefault="00EC3F79" w:rsidP="0005044B">
            <w:pPr>
              <w:spacing w:before="20" w:after="20" w:line="259" w:lineRule="auto"/>
              <w:rPr>
                <w:rFonts w:ascii="Source Sans Pro" w:eastAsia="Calibri" w:hAnsi="Source Sans Pro" w:cs="Calibri"/>
                <w:color w:val="000000" w:themeColor="text1"/>
                <w:lang w:val="en-IN"/>
              </w:rPr>
            </w:pPr>
            <w:r w:rsidRPr="003E75A1">
              <w:rPr>
                <w:rFonts w:ascii="Source Sans Pro" w:eastAsia="Calibri" w:hAnsi="Source Sans Pro" w:cs="Calibri"/>
                <w:color w:val="000000" w:themeColor="text1"/>
                <w:lang w:val="en-IN"/>
              </w:rPr>
              <w:t xml:space="preserve">Avoid using </w:t>
            </w:r>
            <w:r>
              <w:rPr>
                <w:rFonts w:ascii="Source Sans Pro" w:eastAsia="Calibri" w:hAnsi="Source Sans Pro" w:cs="Calibri"/>
                <w:color w:val="000000" w:themeColor="text1"/>
                <w:lang w:val="en-IN"/>
              </w:rPr>
              <w:t xml:space="preserve">hardcoded </w:t>
            </w:r>
            <w:r w:rsidRPr="003E75A1">
              <w:rPr>
                <w:rFonts w:ascii="Source Sans Pro" w:eastAsia="Calibri" w:hAnsi="Source Sans Pro" w:cs="Calibri"/>
                <w:color w:val="000000" w:themeColor="text1"/>
                <w:lang w:val="en-IN"/>
              </w:rPr>
              <w:t>delay</w:t>
            </w:r>
            <w:r>
              <w:rPr>
                <w:rFonts w:ascii="Source Sans Pro" w:eastAsia="Calibri" w:hAnsi="Source Sans Pro" w:cs="Calibri"/>
                <w:color w:val="000000" w:themeColor="text1"/>
                <w:lang w:val="en-IN"/>
              </w:rPr>
              <w:t xml:space="preserve">s (the </w:t>
            </w:r>
            <w:proofErr w:type="spellStart"/>
            <w:r w:rsidRPr="00EC3F79">
              <w:rPr>
                <w:rFonts w:ascii="Source Sans Pro" w:eastAsia="Calibri" w:hAnsi="Source Sans Pro" w:cs="Calibri"/>
                <w:b/>
                <w:bCs/>
                <w:color w:val="000000" w:themeColor="text1"/>
                <w:lang w:val="en-IN"/>
              </w:rPr>
              <w:t>DelayMS</w:t>
            </w:r>
            <w:proofErr w:type="spellEnd"/>
            <w:r>
              <w:rPr>
                <w:rFonts w:ascii="Source Sans Pro" w:eastAsia="Calibri" w:hAnsi="Source Sans Pro" w:cs="Calibri"/>
                <w:color w:val="000000" w:themeColor="text1"/>
                <w:lang w:val="en-IN"/>
              </w:rPr>
              <w:t xml:space="preserve"> property)</w:t>
            </w:r>
            <w:r w:rsidRPr="003E75A1">
              <w:rPr>
                <w:rFonts w:ascii="Source Sans Pro" w:eastAsia="Calibri" w:hAnsi="Source Sans Pro" w:cs="Calibri"/>
                <w:color w:val="000000" w:themeColor="text1"/>
                <w:lang w:val="en-IN"/>
              </w:rPr>
              <w:t xml:space="preserve">.  </w:t>
            </w:r>
            <w:r w:rsidRPr="003E75A1">
              <w:rPr>
                <w:rFonts w:ascii="Source Sans Pro" w:eastAsia="Calibri" w:hAnsi="Source Sans Pro" w:cs="Calibri"/>
                <w:color w:val="000000" w:themeColor="text1"/>
              </w:rPr>
              <w:t xml:space="preserve">Use </w:t>
            </w:r>
            <w:proofErr w:type="spellStart"/>
            <w:r w:rsidRPr="00EC3F79">
              <w:rPr>
                <w:rFonts w:ascii="Source Sans Pro" w:eastAsia="Calibri" w:hAnsi="Source Sans Pro" w:cs="Calibri"/>
                <w:b/>
                <w:bCs/>
                <w:color w:val="000000" w:themeColor="text1"/>
              </w:rPr>
              <w:t>TimeoutMS</w:t>
            </w:r>
            <w:proofErr w:type="spellEnd"/>
            <w:r>
              <w:rPr>
                <w:rFonts w:ascii="Source Sans Pro" w:eastAsia="Calibri" w:hAnsi="Source Sans Pro" w:cs="Calibri"/>
                <w:color w:val="000000" w:themeColor="text1"/>
              </w:rPr>
              <w:t xml:space="preserve"> property or</w:t>
            </w:r>
            <w:r w:rsidRPr="003E75A1">
              <w:rPr>
                <w:rFonts w:ascii="Source Sans Pro" w:eastAsia="Calibri" w:hAnsi="Source Sans Pro" w:cs="Calibri"/>
                <w:color w:val="000000" w:themeColor="text1"/>
              </w:rPr>
              <w:t xml:space="preserve"> </w:t>
            </w:r>
            <w:r w:rsidRPr="00EC3F79">
              <w:rPr>
                <w:rFonts w:ascii="Source Sans Pro" w:eastAsia="Calibri" w:hAnsi="Source Sans Pro" w:cs="Calibri"/>
                <w:b/>
                <w:bCs/>
                <w:color w:val="000000" w:themeColor="text1"/>
              </w:rPr>
              <w:t>On Element Appear</w:t>
            </w:r>
            <w:r>
              <w:rPr>
                <w:rFonts w:ascii="Source Sans Pro" w:eastAsia="Calibri" w:hAnsi="Source Sans Pro" w:cs="Calibri"/>
                <w:color w:val="000000" w:themeColor="text1"/>
              </w:rPr>
              <w:t xml:space="preserve"> </w:t>
            </w:r>
            <w:r w:rsidRPr="003E75A1">
              <w:rPr>
                <w:rFonts w:ascii="Source Sans Pro" w:eastAsia="Calibri" w:hAnsi="Source Sans Pro" w:cs="Calibri"/>
                <w:color w:val="000000" w:themeColor="text1"/>
              </w:rPr>
              <w:t xml:space="preserve">/ </w:t>
            </w:r>
            <w:r w:rsidRPr="00EC3F79">
              <w:rPr>
                <w:rFonts w:ascii="Source Sans Pro" w:eastAsia="Calibri" w:hAnsi="Source Sans Pro" w:cs="Calibri"/>
                <w:b/>
                <w:bCs/>
                <w:color w:val="000000" w:themeColor="text1"/>
              </w:rPr>
              <w:t>Element Exists</w:t>
            </w:r>
            <w:r w:rsidRPr="003E75A1">
              <w:rPr>
                <w:rFonts w:ascii="Source Sans Pro" w:eastAsia="Calibri" w:hAnsi="Source Sans Pro" w:cs="Calibri"/>
                <w:color w:val="000000" w:themeColor="text1"/>
              </w:rPr>
              <w:t xml:space="preserve"> </w:t>
            </w:r>
            <w:proofErr w:type="spellStart"/>
            <w:r>
              <w:rPr>
                <w:rFonts w:ascii="Source Sans Pro" w:eastAsia="Calibri" w:hAnsi="Source Sans Pro" w:cs="Calibri"/>
                <w:color w:val="000000" w:themeColor="text1"/>
              </w:rPr>
              <w:t>activtities</w:t>
            </w:r>
            <w:proofErr w:type="spellEnd"/>
            <w:r>
              <w:rPr>
                <w:rFonts w:ascii="Source Sans Pro" w:eastAsia="Calibri" w:hAnsi="Source Sans Pro" w:cs="Calibri"/>
                <w:color w:val="000000" w:themeColor="text1"/>
              </w:rPr>
              <w:t xml:space="preserve"> </w:t>
            </w:r>
            <w:r w:rsidRPr="003E75A1">
              <w:rPr>
                <w:rFonts w:ascii="Source Sans Pro" w:eastAsia="Calibri" w:hAnsi="Source Sans Pro" w:cs="Calibri"/>
                <w:color w:val="000000" w:themeColor="text1"/>
              </w:rPr>
              <w:t>instead of hardcoded delays</w:t>
            </w:r>
            <w:r>
              <w:rPr>
                <w:rFonts w:ascii="Source Sans Pro" w:eastAsia="Calibri" w:hAnsi="Source Sans Pro" w:cs="Calibri"/>
                <w:color w:val="000000" w:themeColor="text1"/>
              </w:rPr>
              <w:t>.</w:t>
            </w:r>
          </w:p>
        </w:tc>
      </w:tr>
      <w:tr w:rsidR="00EC3F79" w:rsidRPr="00893526" w14:paraId="26B530BE" w14:textId="77777777" w:rsidTr="0005044B">
        <w:tc>
          <w:tcPr>
            <w:tcW w:w="2295" w:type="dxa"/>
            <w:shd w:val="clear" w:color="auto" w:fill="DEDFDE"/>
          </w:tcPr>
          <w:p w14:paraId="38669C28" w14:textId="77777777" w:rsidR="00EC3F79" w:rsidRPr="00893526" w:rsidRDefault="00EC3F79"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53816965" w14:textId="77777777" w:rsidR="00EC3F79" w:rsidRPr="003E75A1" w:rsidRDefault="00EC3F79" w:rsidP="0005044B">
            <w:pPr>
              <w:spacing w:before="20" w:after="20" w:line="259" w:lineRule="auto"/>
              <w:rPr>
                <w:rFonts w:ascii="Source Sans Pro" w:hAnsi="Source Sans Pro"/>
                <w:color w:val="000000" w:themeColor="text1"/>
              </w:rPr>
            </w:pPr>
            <w:r w:rsidRPr="003E75A1">
              <w:rPr>
                <w:rFonts w:ascii="Source Sans Pro" w:hAnsi="Source Sans Pro"/>
                <w:color w:val="000000" w:themeColor="text1"/>
              </w:rPr>
              <w:t>Performanc</w:t>
            </w:r>
            <w:r w:rsidRPr="00E62C98">
              <w:rPr>
                <w:rFonts w:ascii="Source Sans Pro" w:hAnsi="Source Sans Pro"/>
                <w:color w:val="000000" w:themeColor="text1"/>
              </w:rPr>
              <w:t>e / Flexibility</w:t>
            </w:r>
          </w:p>
        </w:tc>
      </w:tr>
      <w:tr w:rsidR="00EC3F79" w:rsidRPr="00893526" w14:paraId="3A84BC6B" w14:textId="77777777" w:rsidTr="0005044B">
        <w:tc>
          <w:tcPr>
            <w:tcW w:w="2295" w:type="dxa"/>
            <w:shd w:val="clear" w:color="auto" w:fill="DEDFDE"/>
          </w:tcPr>
          <w:p w14:paraId="101BB5D4"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21B4076" w14:textId="77777777" w:rsidR="00EC3F79" w:rsidRPr="003E75A1" w:rsidRDefault="00EC3F79" w:rsidP="0005044B">
            <w:pPr>
              <w:spacing w:before="20" w:after="20" w:line="259" w:lineRule="auto"/>
              <w:rPr>
                <w:rFonts w:ascii="Source Sans Pro" w:eastAsia="Calibri" w:hAnsi="Source Sans Pro" w:cs="Calibri"/>
                <w:color w:val="000000" w:themeColor="text1"/>
              </w:rPr>
            </w:pPr>
            <w:r w:rsidRPr="003E75A1">
              <w:rPr>
                <w:rFonts w:ascii="Source Sans Pro" w:eastAsia="Calibri" w:hAnsi="Source Sans Pro" w:cs="Calibri"/>
                <w:color w:val="000000" w:themeColor="text1"/>
                <w:lang w:val="en-IN"/>
              </w:rPr>
              <w:t>Medium</w:t>
            </w:r>
          </w:p>
        </w:tc>
      </w:tr>
      <w:tr w:rsidR="00EC3F79" w:rsidRPr="00893526" w14:paraId="03DE2DE3" w14:textId="77777777" w:rsidTr="0005044B">
        <w:tc>
          <w:tcPr>
            <w:tcW w:w="2295" w:type="dxa"/>
            <w:shd w:val="clear" w:color="auto" w:fill="DEDFDE"/>
          </w:tcPr>
          <w:p w14:paraId="113D2EA3"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7332EDEA" w14:textId="77777777" w:rsidR="00EC3F79" w:rsidRPr="003E75A1" w:rsidRDefault="00EC3F79" w:rsidP="0005044B">
            <w:pPr>
              <w:spacing w:before="20" w:after="20" w:line="259" w:lineRule="auto"/>
              <w:rPr>
                <w:rFonts w:ascii="Source Sans Pro" w:eastAsia="Calibri" w:hAnsi="Source Sans Pro" w:cs="Calibri"/>
                <w:color w:val="000000" w:themeColor="text1"/>
              </w:rPr>
            </w:pPr>
          </w:p>
        </w:tc>
      </w:tr>
      <w:tr w:rsidR="00EC3F79" w:rsidRPr="00893526" w14:paraId="6E9B98BD" w14:textId="77777777" w:rsidTr="0005044B">
        <w:tc>
          <w:tcPr>
            <w:tcW w:w="2295" w:type="dxa"/>
            <w:shd w:val="clear" w:color="auto" w:fill="DEDFDE"/>
          </w:tcPr>
          <w:p w14:paraId="7D9304F3"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0C31D3EB" w14:textId="77777777" w:rsidR="00EC3F79" w:rsidRPr="00B02A33" w:rsidRDefault="00EC3F79"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EC3F79" w:rsidRPr="00893526" w14:paraId="485402B2" w14:textId="77777777" w:rsidTr="0005044B">
        <w:tc>
          <w:tcPr>
            <w:tcW w:w="2295" w:type="dxa"/>
            <w:shd w:val="clear" w:color="auto" w:fill="DEDFDE"/>
          </w:tcPr>
          <w:p w14:paraId="623F779B" w14:textId="77777777" w:rsidR="00EC3F79" w:rsidRPr="00893526" w:rsidRDefault="00EC3F7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7DC5358" w14:textId="77777777" w:rsidR="00EC3F79" w:rsidRPr="00893526" w:rsidRDefault="00EC3F79" w:rsidP="00C01CCA">
            <w:pPr>
              <w:pStyle w:val="ListParagraph"/>
              <w:numPr>
                <w:ilvl w:val="0"/>
                <w:numId w:val="6"/>
              </w:numPr>
              <w:spacing w:before="20" w:after="20"/>
              <w:jc w:val="both"/>
              <w:rPr>
                <w:rStyle w:val="normaltextrun"/>
                <w:rFonts w:ascii="Source Sans Pro" w:hAnsi="Source Sans Pro" w:cs="Calibri"/>
                <w:color w:val="000000"/>
                <w:shd w:val="clear" w:color="auto" w:fill="FFFFFF"/>
              </w:rPr>
            </w:pPr>
            <w:r w:rsidRPr="00893526">
              <w:rPr>
                <w:rStyle w:val="normaltextrun"/>
                <w:rFonts w:ascii="Source Sans Pro" w:hAnsi="Source Sans Pro" w:cs="Calibri"/>
                <w:color w:val="000000"/>
                <w:shd w:val="clear" w:color="auto" w:fill="FFFFFF"/>
              </w:rPr>
              <w:t xml:space="preserve">Avoid </w:t>
            </w:r>
            <w:r w:rsidRPr="00C14EA4">
              <w:rPr>
                <w:rStyle w:val="normaltextrun"/>
                <w:rFonts w:ascii="Source Sans Pro" w:hAnsi="Source Sans Pro" w:cs="Calibri"/>
                <w:color w:val="000000"/>
                <w:highlight w:val="lightGray"/>
                <w:shd w:val="clear" w:color="auto" w:fill="FFFFFF"/>
              </w:rPr>
              <w:t>Delay</w:t>
            </w:r>
            <w:r w:rsidRPr="00893526">
              <w:rPr>
                <w:rStyle w:val="normaltextrun"/>
                <w:rFonts w:ascii="Source Sans Pro" w:hAnsi="Source Sans Pro" w:cs="Calibri"/>
                <w:color w:val="000000"/>
                <w:shd w:val="clear" w:color="auto" w:fill="FFFFFF"/>
              </w:rPr>
              <w:t xml:space="preserve"> activity if possible and use </w:t>
            </w:r>
            <w:r w:rsidRPr="00C14EA4">
              <w:rPr>
                <w:rStyle w:val="normaltextrun"/>
                <w:rFonts w:ascii="Source Sans Pro" w:hAnsi="Source Sans Pro" w:cs="Calibri"/>
                <w:color w:val="000000"/>
                <w:highlight w:val="lightGray"/>
                <w:shd w:val="clear" w:color="auto" w:fill="FFFFFF"/>
              </w:rPr>
              <w:t>On Element Appear</w:t>
            </w:r>
            <w:r w:rsidRPr="00893526">
              <w:rPr>
                <w:rStyle w:val="normaltextrun"/>
                <w:rFonts w:ascii="Source Sans Pro" w:hAnsi="Source Sans Pro" w:cs="Calibri"/>
                <w:color w:val="000000"/>
                <w:shd w:val="clear" w:color="auto" w:fill="FFFFFF"/>
              </w:rPr>
              <w:t xml:space="preserve"> or </w:t>
            </w:r>
            <w:r w:rsidRPr="00C14EA4">
              <w:rPr>
                <w:rStyle w:val="normaltextrun"/>
                <w:rFonts w:ascii="Source Sans Pro" w:hAnsi="Source Sans Pro" w:cs="Calibri"/>
                <w:color w:val="000000"/>
                <w:highlight w:val="lightGray"/>
                <w:shd w:val="clear" w:color="auto" w:fill="FFFFFF"/>
              </w:rPr>
              <w:t>Element Exists</w:t>
            </w:r>
            <w:r w:rsidRPr="00893526">
              <w:rPr>
                <w:rStyle w:val="normaltextrun"/>
                <w:rFonts w:ascii="Source Sans Pro" w:hAnsi="Source Sans Pro" w:cs="Calibri"/>
                <w:color w:val="000000"/>
                <w:shd w:val="clear" w:color="auto" w:fill="FFFFFF"/>
              </w:rPr>
              <w:t xml:space="preserve"> or similar</w:t>
            </w:r>
            <w:r>
              <w:rPr>
                <w:rStyle w:val="normaltextrun"/>
                <w:rFonts w:ascii="Source Sans Pro" w:hAnsi="Source Sans Pro" w:cs="Calibri"/>
                <w:color w:val="000000"/>
                <w:shd w:val="clear" w:color="auto" w:fill="FFFFFF"/>
              </w:rPr>
              <w:t>.</w:t>
            </w:r>
          </w:p>
          <w:p w14:paraId="1A762F3D" w14:textId="77777777" w:rsidR="00EC3F79" w:rsidRPr="00893526" w:rsidRDefault="00EC3F79" w:rsidP="00C01CCA">
            <w:pPr>
              <w:pStyle w:val="ListParagraph"/>
              <w:numPr>
                <w:ilvl w:val="0"/>
                <w:numId w:val="6"/>
              </w:numPr>
              <w:spacing w:before="20" w:after="20"/>
              <w:jc w:val="both"/>
              <w:rPr>
                <w:rStyle w:val="normaltextrun"/>
                <w:rFonts w:ascii="Source Sans Pro" w:hAnsi="Source Sans Pro" w:cs="Calibri"/>
                <w:color w:val="000000"/>
                <w:shd w:val="clear" w:color="auto" w:fill="FFFFFF"/>
              </w:rPr>
            </w:pPr>
            <w:r w:rsidRPr="00893526">
              <w:rPr>
                <w:rStyle w:val="normaltextrun"/>
                <w:rFonts w:ascii="Source Sans Pro" w:hAnsi="Source Sans Pro" w:cs="Calibri"/>
                <w:color w:val="000000"/>
                <w:shd w:val="clear" w:color="auto" w:fill="FFFFFF"/>
              </w:rPr>
              <w:lastRenderedPageBreak/>
              <w:t xml:space="preserve">Set correct </w:t>
            </w:r>
            <w:r w:rsidRPr="00C14EA4">
              <w:rPr>
                <w:rStyle w:val="normaltextrun"/>
                <w:rFonts w:ascii="Source Sans Pro" w:hAnsi="Source Sans Pro" w:cs="Calibri"/>
                <w:color w:val="000000"/>
                <w:highlight w:val="lightGray"/>
                <w:shd w:val="clear" w:color="auto" w:fill="FFFFFF"/>
              </w:rPr>
              <w:t>Timeout MS</w:t>
            </w:r>
            <w:r w:rsidRPr="00893526">
              <w:rPr>
                <w:rStyle w:val="normaltextrun"/>
                <w:rFonts w:ascii="Source Sans Pro" w:hAnsi="Source Sans Pro" w:cs="Calibri"/>
                <w:color w:val="000000"/>
                <w:shd w:val="clear" w:color="auto" w:fill="FFFFFF"/>
              </w:rPr>
              <w:t xml:space="preserve"> on screens that take a while to load</w:t>
            </w:r>
            <w:r>
              <w:rPr>
                <w:rStyle w:val="normaltextrun"/>
                <w:rFonts w:ascii="Source Sans Pro" w:hAnsi="Source Sans Pro" w:cs="Calibri"/>
                <w:color w:val="000000"/>
                <w:shd w:val="clear" w:color="auto" w:fill="FFFFFF"/>
              </w:rPr>
              <w:t>.</w:t>
            </w:r>
          </w:p>
          <w:p w14:paraId="42FEE996" w14:textId="77777777" w:rsidR="00EC3F79" w:rsidRPr="00204E95" w:rsidRDefault="00EC3F79" w:rsidP="00C01CCA">
            <w:pPr>
              <w:pStyle w:val="ListParagraph"/>
              <w:numPr>
                <w:ilvl w:val="0"/>
                <w:numId w:val="5"/>
              </w:numPr>
              <w:spacing w:before="20" w:after="20"/>
              <w:jc w:val="both"/>
              <w:rPr>
                <w:rFonts w:ascii="Source Sans Pro" w:hAnsi="Source Sans Pro" w:cs="Calibri"/>
                <w:color w:val="000000"/>
                <w:shd w:val="clear" w:color="auto" w:fill="FFFFFF"/>
              </w:rPr>
            </w:pPr>
            <w:r w:rsidRPr="00893526">
              <w:rPr>
                <w:rStyle w:val="normaltextrun"/>
                <w:rFonts w:ascii="Source Sans Pro" w:hAnsi="Source Sans Pro" w:cs="Calibri"/>
                <w:color w:val="000000"/>
                <w:shd w:val="clear" w:color="auto" w:fill="FFFFFF"/>
              </w:rPr>
              <w:t xml:space="preserve">For multi-page Extract Structured Data activity investigate using reduced </w:t>
            </w:r>
            <w:r w:rsidRPr="00C14EA4">
              <w:rPr>
                <w:rStyle w:val="normaltextrun"/>
                <w:rFonts w:ascii="Source Sans Pro" w:hAnsi="Source Sans Pro" w:cs="Calibri"/>
                <w:color w:val="000000"/>
                <w:highlight w:val="lightGray"/>
                <w:shd w:val="clear" w:color="auto" w:fill="FFFFFF"/>
              </w:rPr>
              <w:t>Timeout MS</w:t>
            </w:r>
            <w:r w:rsidRPr="00893526">
              <w:rPr>
                <w:rStyle w:val="normaltextrun"/>
                <w:rFonts w:ascii="Source Sans Pro" w:hAnsi="Source Sans Pro" w:cs="Calibri"/>
                <w:color w:val="000000"/>
                <w:shd w:val="clear" w:color="auto" w:fill="FFFFFF"/>
              </w:rPr>
              <w:t xml:space="preserve"> value</w:t>
            </w:r>
            <w:r>
              <w:rPr>
                <w:rStyle w:val="normaltextrun"/>
                <w:rFonts w:ascii="Source Sans Pro" w:hAnsi="Source Sans Pro" w:cs="Calibri"/>
                <w:color w:val="000000"/>
                <w:shd w:val="clear" w:color="auto" w:fill="FFFFFF"/>
              </w:rPr>
              <w:t>.</w:t>
            </w:r>
          </w:p>
        </w:tc>
      </w:tr>
    </w:tbl>
    <w:tbl>
      <w:tblPr>
        <w:tblStyle w:val="TableGrid15"/>
        <w:tblW w:w="10255" w:type="dxa"/>
        <w:tblLayout w:type="fixed"/>
        <w:tblLook w:val="04A0" w:firstRow="1" w:lastRow="0" w:firstColumn="1" w:lastColumn="0" w:noHBand="0" w:noVBand="1"/>
      </w:tblPr>
      <w:tblGrid>
        <w:gridCol w:w="5085"/>
        <w:gridCol w:w="5170"/>
      </w:tblGrid>
      <w:tr w:rsidR="00EC3F79" w:rsidRPr="00893526" w14:paraId="73EDAB9A" w14:textId="77777777" w:rsidTr="0005044B">
        <w:tc>
          <w:tcPr>
            <w:tcW w:w="5085" w:type="dxa"/>
            <w:shd w:val="clear" w:color="auto" w:fill="DEDFDE"/>
          </w:tcPr>
          <w:p w14:paraId="59F85362" w14:textId="77777777" w:rsidR="00EC3F79" w:rsidRPr="00893526" w:rsidRDefault="00EC3F79" w:rsidP="0005044B">
            <w:pPr>
              <w:spacing w:before="20" w:after="20"/>
              <w:rPr>
                <w:rFonts w:ascii="Source Sans Pro" w:eastAsia="Calibri" w:hAnsi="Source Sans Pro" w:cs="Calibri"/>
              </w:rPr>
            </w:pPr>
            <w:r w:rsidRPr="00893526">
              <w:rPr>
                <w:rFonts w:ascii="Source Sans Pro" w:eastAsia="Calibri" w:hAnsi="Source Sans Pro" w:cs="Calibri"/>
                <w:b/>
                <w:bCs/>
                <w:lang w:val="en-IN"/>
              </w:rPr>
              <w:lastRenderedPageBreak/>
              <w:t>Items</w:t>
            </w:r>
          </w:p>
        </w:tc>
        <w:tc>
          <w:tcPr>
            <w:tcW w:w="5170" w:type="dxa"/>
            <w:shd w:val="clear" w:color="auto" w:fill="DEDFDE"/>
          </w:tcPr>
          <w:p w14:paraId="26A3C5F2" w14:textId="77777777" w:rsidR="00EC3F79" w:rsidRPr="00893526" w:rsidRDefault="00EC3F79"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EC3F79" w:rsidRPr="00893526" w14:paraId="54E644ED" w14:textId="77777777" w:rsidTr="0005044B">
        <w:tc>
          <w:tcPr>
            <w:tcW w:w="5085" w:type="dxa"/>
          </w:tcPr>
          <w:p w14:paraId="7FDD3937" w14:textId="0564A88E" w:rsidR="00EC3F79" w:rsidRPr="007C0DF2" w:rsidRDefault="00C55C4D" w:rsidP="0005044B">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BILogin</w:t>
            </w:r>
            <w:proofErr w:type="spellEnd"/>
            <w:r>
              <w:rPr>
                <w:rFonts w:ascii="Source Sans Pro" w:eastAsia="Calibri" w:hAnsi="Source Sans Pro" w:cs="Calibri"/>
                <w:i/>
                <w:iCs/>
                <w:color w:val="999999"/>
                <w:lang w:val="en"/>
              </w:rPr>
              <w:t xml:space="preserve"> -&gt; </w:t>
            </w:r>
            <w:r w:rsidR="009A4215" w:rsidRPr="009A4215">
              <w:rPr>
                <w:rFonts w:ascii="Source Sans Pro" w:eastAsia="Calibri" w:hAnsi="Source Sans Pro" w:cs="Calibri"/>
                <w:i/>
                <w:iCs/>
                <w:color w:val="999999"/>
                <w:lang w:val="en"/>
              </w:rPr>
              <w:t>Attach Browser -Active Contracts BI</w:t>
            </w:r>
            <w:r w:rsidR="009A4215">
              <w:rPr>
                <w:rFonts w:ascii="Source Sans Pro" w:eastAsia="Calibri" w:hAnsi="Source Sans Pro" w:cs="Calibri"/>
                <w:i/>
                <w:iCs/>
                <w:color w:val="999999"/>
                <w:lang w:val="en"/>
              </w:rPr>
              <w:t xml:space="preserve"> -&gt; </w:t>
            </w:r>
            <w:r w:rsidR="009A4215" w:rsidRPr="009A4215">
              <w:rPr>
                <w:rFonts w:ascii="Source Sans Pro" w:eastAsia="Calibri" w:hAnsi="Source Sans Pro" w:cs="Calibri"/>
                <w:i/>
                <w:iCs/>
                <w:color w:val="999999"/>
                <w:lang w:val="en"/>
              </w:rPr>
              <w:t>If- BI Report Export Complete</w:t>
            </w:r>
          </w:p>
        </w:tc>
        <w:tc>
          <w:tcPr>
            <w:tcW w:w="5170" w:type="dxa"/>
          </w:tcPr>
          <w:p w14:paraId="64E8E000" w14:textId="4FD61DF0" w:rsidR="00EC3F79" w:rsidRPr="007C0DF2" w:rsidRDefault="009A4215" w:rsidP="0005044B">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 xml:space="preserve">The sequence title does not match the actions.  The Else says a 10 second wait, but the config value is 5 seconds.  Also, the wait is after the save is clicked vs </w:t>
            </w:r>
            <w:r w:rsidR="000A5B09">
              <w:rPr>
                <w:rFonts w:ascii="Source Sans Pro" w:eastAsia="Calibri" w:hAnsi="Source Sans Pro" w:cs="Calibri"/>
                <w:i/>
                <w:iCs/>
                <w:color w:val="999999"/>
                <w:lang w:val="en"/>
              </w:rPr>
              <w:t>before like</w:t>
            </w:r>
            <w:r w:rsidR="00F46861">
              <w:rPr>
                <w:rFonts w:ascii="Source Sans Pro" w:eastAsia="Calibri" w:hAnsi="Source Sans Pro" w:cs="Calibri"/>
                <w:i/>
                <w:iCs/>
                <w:color w:val="999999"/>
                <w:lang w:val="en"/>
              </w:rPr>
              <w:t xml:space="preserve"> the sequence name suggests.</w:t>
            </w:r>
          </w:p>
        </w:tc>
      </w:tr>
      <w:tr w:rsidR="00C21707" w:rsidRPr="00893526" w14:paraId="5CF8C88A" w14:textId="77777777" w:rsidTr="0005044B">
        <w:tc>
          <w:tcPr>
            <w:tcW w:w="5085" w:type="dxa"/>
          </w:tcPr>
          <w:p w14:paraId="30004C29" w14:textId="36FBCA82" w:rsidR="00C21707" w:rsidRPr="006B361D" w:rsidRDefault="006B361D" w:rsidP="0005044B">
            <w:pPr>
              <w:spacing w:before="20" w:after="20"/>
              <w:rPr>
                <w:rFonts w:ascii="Source Sans Pro" w:eastAsia="Calibri" w:hAnsi="Source Sans Pro" w:cs="Calibri"/>
                <w:i/>
                <w:iCs/>
                <w:color w:val="A6A6A6" w:themeColor="background1" w:themeShade="A6"/>
              </w:rPr>
            </w:pPr>
            <w:proofErr w:type="spellStart"/>
            <w:r w:rsidRPr="006B361D">
              <w:rPr>
                <w:rFonts w:ascii="Source Sans Pro" w:eastAsia="Calibri" w:hAnsi="Source Sans Pro" w:cs="Calibri"/>
                <w:i/>
                <w:iCs/>
                <w:color w:val="A6A6A6" w:themeColor="background1" w:themeShade="A6"/>
              </w:rPr>
              <w:t>ExecuteMacro</w:t>
            </w:r>
            <w:proofErr w:type="spellEnd"/>
          </w:p>
        </w:tc>
        <w:tc>
          <w:tcPr>
            <w:tcW w:w="5170" w:type="dxa"/>
          </w:tcPr>
          <w:p w14:paraId="16768C80" w14:textId="3B829C59" w:rsidR="00C21707" w:rsidRPr="006B361D" w:rsidRDefault="006B361D" w:rsidP="0005044B">
            <w:pPr>
              <w:spacing w:before="20" w:after="20"/>
              <w:rPr>
                <w:rFonts w:ascii="Source Sans Pro" w:eastAsia="Calibri" w:hAnsi="Source Sans Pro" w:cs="Calibri"/>
                <w:i/>
                <w:iCs/>
                <w:color w:val="A6A6A6" w:themeColor="background1" w:themeShade="A6"/>
              </w:rPr>
            </w:pPr>
            <w:r>
              <w:rPr>
                <w:rFonts w:ascii="Source Sans Pro" w:eastAsia="Calibri" w:hAnsi="Source Sans Pro" w:cs="Calibri"/>
                <w:i/>
                <w:iCs/>
                <w:color w:val="A6A6A6" w:themeColor="background1" w:themeShade="A6"/>
              </w:rPr>
              <w:t xml:space="preserve">Instead of a hardcoded 20 second delay, the process should check Excel to see if it </w:t>
            </w:r>
            <w:r w:rsidR="00124D92">
              <w:rPr>
                <w:rFonts w:ascii="Source Sans Pro" w:eastAsia="Calibri" w:hAnsi="Source Sans Pro" w:cs="Calibri"/>
                <w:i/>
                <w:iCs/>
                <w:color w:val="A6A6A6" w:themeColor="background1" w:themeShade="A6"/>
              </w:rPr>
              <w:t>has completed the macro and is interactive again.  This allows for a longer timeout, but a shorter response time if the macro completes quicker.</w:t>
            </w:r>
          </w:p>
        </w:tc>
      </w:tr>
    </w:tbl>
    <w:p w14:paraId="2871D23D" w14:textId="195D2AAC" w:rsidR="00042449" w:rsidRDefault="00042449" w:rsidP="00042449">
      <w:pPr>
        <w:jc w:val="both"/>
        <w:rPr>
          <w:rFonts w:ascii="Source Sans Pro" w:hAnsi="Source Sans Pro"/>
          <w:color w:val="000000" w:themeColor="text1"/>
          <w:sz w:val="24"/>
          <w:szCs w:val="24"/>
        </w:rPr>
      </w:pPr>
    </w:p>
    <w:p w14:paraId="2BE00408" w14:textId="3823E5E5" w:rsidR="009506E9" w:rsidRPr="009506E9" w:rsidRDefault="00042449" w:rsidP="009506E9">
      <w:pPr>
        <w:pStyle w:val="Heading3"/>
      </w:pPr>
      <w:bookmarkStart w:id="11" w:name="_Toc25066867"/>
      <w:r w:rsidRPr="00953C5C">
        <w:t>Project Organization</w:t>
      </w:r>
      <w:bookmarkEnd w:id="11"/>
    </w:p>
    <w:tbl>
      <w:tblPr>
        <w:tblStyle w:val="TableGrid"/>
        <w:tblW w:w="10255" w:type="dxa"/>
        <w:tblLayout w:type="fixed"/>
        <w:tblLook w:val="04A0" w:firstRow="1" w:lastRow="0" w:firstColumn="1" w:lastColumn="0" w:noHBand="0" w:noVBand="1"/>
      </w:tblPr>
      <w:tblGrid>
        <w:gridCol w:w="2295"/>
        <w:gridCol w:w="7960"/>
      </w:tblGrid>
      <w:tr w:rsidR="009506E9" w:rsidRPr="00893526" w14:paraId="52D81F9D" w14:textId="77777777" w:rsidTr="0005044B">
        <w:tc>
          <w:tcPr>
            <w:tcW w:w="10255" w:type="dxa"/>
            <w:gridSpan w:val="2"/>
            <w:shd w:val="clear" w:color="auto" w:fill="2D8EC6"/>
          </w:tcPr>
          <w:p w14:paraId="4C0765C5" w14:textId="77777777" w:rsidR="009506E9" w:rsidRPr="00893526" w:rsidRDefault="009506E9" w:rsidP="0005044B">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rPr>
              <w:t>Framework Usage</w:t>
            </w:r>
          </w:p>
        </w:tc>
      </w:tr>
      <w:tr w:rsidR="009506E9" w:rsidRPr="00893526" w14:paraId="447266CB" w14:textId="77777777" w:rsidTr="0005044B">
        <w:tc>
          <w:tcPr>
            <w:tcW w:w="2295" w:type="dxa"/>
            <w:shd w:val="clear" w:color="auto" w:fill="DEDFDE"/>
          </w:tcPr>
          <w:p w14:paraId="4841BD33"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1D042E56" w14:textId="0DF7DD10" w:rsidR="009506E9" w:rsidRPr="00FF0592" w:rsidRDefault="009F5B27" w:rsidP="0005044B">
            <w:pPr>
              <w:spacing w:before="20" w:after="20" w:line="259" w:lineRule="auto"/>
              <w:rPr>
                <w:rFonts w:ascii="Source Sans Pro" w:hAnsi="Source Sans Pro" w:cs="Calibri"/>
                <w:color w:val="000000" w:themeColor="text1"/>
                <w:shd w:val="clear" w:color="auto" w:fill="FFFFFF"/>
              </w:rPr>
            </w:pPr>
            <w:r w:rsidRPr="009F5B27">
              <w:rPr>
                <w:rStyle w:val="normaltextrun"/>
                <w:rFonts w:ascii="Source Sans Pro" w:hAnsi="Source Sans Pro" w:cs="Calibri"/>
                <w:color w:val="000000" w:themeColor="text1"/>
                <w:shd w:val="clear" w:color="auto" w:fill="FFFFFF"/>
              </w:rPr>
              <w:t xml:space="preserve">Starting from a generic (and process agnostic) framework ensures </w:t>
            </w:r>
            <w:r>
              <w:rPr>
                <w:rStyle w:val="normaltextrun"/>
                <w:rFonts w:ascii="Source Sans Pro" w:hAnsi="Source Sans Pro" w:cs="Calibri"/>
                <w:color w:val="000000" w:themeColor="text1"/>
                <w:shd w:val="clear" w:color="auto" w:fill="FFFFFF"/>
              </w:rPr>
              <w:t>working in</w:t>
            </w:r>
            <w:r w:rsidRPr="009F5B27">
              <w:rPr>
                <w:rStyle w:val="normaltextrun"/>
                <w:rFonts w:ascii="Source Sans Pro" w:hAnsi="Source Sans Pro" w:cs="Calibri"/>
                <w:color w:val="000000" w:themeColor="text1"/>
                <w:shd w:val="clear" w:color="auto" w:fill="FFFFFF"/>
              </w:rPr>
              <w:t xml:space="preserve"> a consistent and structured way with any process. </w:t>
            </w:r>
            <w:r>
              <w:rPr>
                <w:rStyle w:val="normaltextrun"/>
                <w:rFonts w:ascii="Source Sans Pro" w:hAnsi="Source Sans Pro" w:cs="Calibri"/>
                <w:color w:val="000000" w:themeColor="text1"/>
                <w:shd w:val="clear" w:color="auto" w:fill="FFFFFF"/>
              </w:rPr>
              <w:t xml:space="preserve">It can help starting </w:t>
            </w:r>
            <w:r w:rsidRPr="009F5B27">
              <w:rPr>
                <w:rStyle w:val="normaltextrun"/>
                <w:rFonts w:ascii="Source Sans Pro" w:hAnsi="Source Sans Pro" w:cs="Calibri"/>
                <w:color w:val="000000" w:themeColor="text1"/>
                <w:shd w:val="clear" w:color="auto" w:fill="FFFFFF"/>
              </w:rPr>
              <w:t xml:space="preserve">with the high-level view, then </w:t>
            </w:r>
            <w:r>
              <w:rPr>
                <w:rStyle w:val="normaltextrun"/>
                <w:rFonts w:ascii="Source Sans Pro" w:hAnsi="Source Sans Pro" w:cs="Calibri"/>
                <w:color w:val="000000" w:themeColor="text1"/>
                <w:shd w:val="clear" w:color="auto" w:fill="FFFFFF"/>
              </w:rPr>
              <w:t>going</w:t>
            </w:r>
            <w:r w:rsidRPr="009F5B27">
              <w:rPr>
                <w:rStyle w:val="normaltextrun"/>
                <w:rFonts w:ascii="Source Sans Pro" w:hAnsi="Source Sans Pro" w:cs="Calibri"/>
                <w:color w:val="000000" w:themeColor="text1"/>
                <w:shd w:val="clear" w:color="auto" w:fill="FFFFFF"/>
              </w:rPr>
              <w:t xml:space="preserve"> deeper into the specific details of each process.</w:t>
            </w:r>
          </w:p>
        </w:tc>
      </w:tr>
      <w:tr w:rsidR="009506E9" w:rsidRPr="00893526" w14:paraId="4FBD81D5" w14:textId="77777777" w:rsidTr="0005044B">
        <w:tc>
          <w:tcPr>
            <w:tcW w:w="2295" w:type="dxa"/>
            <w:shd w:val="clear" w:color="auto" w:fill="DEDFDE"/>
          </w:tcPr>
          <w:p w14:paraId="73DE5382" w14:textId="77777777" w:rsidR="009506E9" w:rsidRPr="00893526" w:rsidRDefault="009506E9"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3336934B" w14:textId="77777777" w:rsidR="009506E9" w:rsidRPr="009F5176" w:rsidRDefault="009506E9" w:rsidP="0005044B">
            <w:pPr>
              <w:spacing w:before="20" w:after="20" w:line="259" w:lineRule="auto"/>
              <w:rPr>
                <w:rFonts w:ascii="Source Sans Pro" w:hAnsi="Source Sans Pro"/>
                <w:color w:val="000000" w:themeColor="text1"/>
              </w:rPr>
            </w:pPr>
            <w:r>
              <w:rPr>
                <w:rFonts w:ascii="Source Sans Pro" w:hAnsi="Source Sans Pro"/>
                <w:color w:val="000000" w:themeColor="text1"/>
              </w:rPr>
              <w:t xml:space="preserve">Readability </w:t>
            </w:r>
            <w:r w:rsidRPr="009F5176">
              <w:rPr>
                <w:rFonts w:ascii="Source Sans Pro" w:hAnsi="Source Sans Pro"/>
                <w:color w:val="000000" w:themeColor="text1"/>
              </w:rPr>
              <w:t xml:space="preserve">/ </w:t>
            </w:r>
            <w:r w:rsidRPr="00E62C98">
              <w:rPr>
                <w:rFonts w:ascii="Source Sans Pro" w:hAnsi="Source Sans Pro"/>
                <w:color w:val="000000" w:themeColor="text1"/>
              </w:rPr>
              <w:t>Maintainability / Reliability / Extensibility</w:t>
            </w:r>
          </w:p>
        </w:tc>
      </w:tr>
      <w:tr w:rsidR="009506E9" w:rsidRPr="00893526" w14:paraId="086B8C2C" w14:textId="77777777" w:rsidTr="0005044B">
        <w:tc>
          <w:tcPr>
            <w:tcW w:w="2295" w:type="dxa"/>
            <w:shd w:val="clear" w:color="auto" w:fill="DEDFDE"/>
          </w:tcPr>
          <w:p w14:paraId="342A9D33"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61DD78AE" w14:textId="77777777" w:rsidR="009506E9" w:rsidRPr="009F5176" w:rsidRDefault="009506E9"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9506E9" w:rsidRPr="00893526" w14:paraId="7F41C01D" w14:textId="77777777" w:rsidTr="0005044B">
        <w:tc>
          <w:tcPr>
            <w:tcW w:w="2295" w:type="dxa"/>
            <w:shd w:val="clear" w:color="auto" w:fill="DEDFDE"/>
          </w:tcPr>
          <w:p w14:paraId="20ED291C"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54EE8B2" w14:textId="2D1A445A" w:rsidR="009506E9" w:rsidRPr="009F5176" w:rsidRDefault="009506E9" w:rsidP="0005044B">
            <w:pPr>
              <w:spacing w:before="20" w:after="20" w:line="259" w:lineRule="auto"/>
              <w:rPr>
                <w:rFonts w:ascii="Source Sans Pro" w:eastAsia="Calibri" w:hAnsi="Source Sans Pro" w:cs="Calibri"/>
                <w:color w:val="000000" w:themeColor="text1"/>
              </w:rPr>
            </w:pPr>
          </w:p>
        </w:tc>
      </w:tr>
      <w:tr w:rsidR="009506E9" w:rsidRPr="00893526" w14:paraId="02E7A4EF" w14:textId="77777777" w:rsidTr="0005044B">
        <w:tc>
          <w:tcPr>
            <w:tcW w:w="2295" w:type="dxa"/>
            <w:shd w:val="clear" w:color="auto" w:fill="DEDFDE"/>
          </w:tcPr>
          <w:p w14:paraId="1874155E"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3864824D" w14:textId="77777777" w:rsidR="009506E9" w:rsidRPr="00B02A33" w:rsidRDefault="009506E9"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9506E9" w:rsidRPr="00893526" w14:paraId="4B0CDDD9" w14:textId="77777777" w:rsidTr="0005044B">
        <w:tc>
          <w:tcPr>
            <w:tcW w:w="2295" w:type="dxa"/>
            <w:shd w:val="clear" w:color="auto" w:fill="DEDFDE"/>
          </w:tcPr>
          <w:p w14:paraId="0BAF19F4"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08400957" w14:textId="1BB303BB" w:rsidR="00FF0592" w:rsidRPr="00FF0592" w:rsidRDefault="00FF0592"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FF0592">
              <w:rPr>
                <w:rStyle w:val="normaltextrun"/>
                <w:rFonts w:ascii="Source Sans Pro" w:hAnsi="Source Sans Pro"/>
                <w:color w:val="000000" w:themeColor="text1"/>
                <w:shd w:val="clear" w:color="auto" w:fill="FFFFFF"/>
              </w:rPr>
              <w:t>Make use of framework-level state machine for error handling and segregation of duties.</w:t>
            </w:r>
          </w:p>
          <w:p w14:paraId="2A237300" w14:textId="77777777" w:rsidR="00204E95" w:rsidRDefault="009506E9"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FF0592">
              <w:rPr>
                <w:rStyle w:val="normaltextrun"/>
                <w:rFonts w:ascii="Source Sans Pro" w:hAnsi="Source Sans Pro"/>
                <w:color w:val="000000" w:themeColor="text1"/>
                <w:shd w:val="clear" w:color="auto" w:fill="FFFFFF"/>
              </w:rPr>
              <w:t>Propagate exceptions to Main and handle there.</w:t>
            </w:r>
          </w:p>
          <w:p w14:paraId="63BFAAEB" w14:textId="7C823475" w:rsidR="009506E9" w:rsidRPr="00204E95" w:rsidRDefault="009506E9" w:rsidP="00C01CCA">
            <w:pPr>
              <w:pStyle w:val="ListParagraph"/>
              <w:numPr>
                <w:ilvl w:val="0"/>
                <w:numId w:val="8"/>
              </w:numPr>
              <w:spacing w:before="20" w:after="20"/>
              <w:jc w:val="both"/>
              <w:rPr>
                <w:rFonts w:ascii="Source Sans Pro" w:hAnsi="Source Sans Pro"/>
                <w:color w:val="000000" w:themeColor="text1"/>
                <w:shd w:val="clear" w:color="auto" w:fill="FFFFFF"/>
              </w:rPr>
            </w:pPr>
            <w:r w:rsidRPr="00204E95">
              <w:rPr>
                <w:rStyle w:val="normaltextrun"/>
                <w:rFonts w:ascii="Source Sans Pro" w:hAnsi="Source Sans Pro"/>
                <w:color w:val="000000" w:themeColor="text1"/>
                <w:shd w:val="clear" w:color="auto" w:fill="FFFFFF"/>
              </w:rPr>
              <w:t>Separate process workflow code from data extraction and reportin</w:t>
            </w:r>
            <w:r w:rsidR="00FF0592" w:rsidRPr="00204E95">
              <w:rPr>
                <w:rStyle w:val="normaltextrun"/>
                <w:rFonts w:ascii="Source Sans Pro" w:hAnsi="Source Sans Pro"/>
                <w:color w:val="000000" w:themeColor="text1"/>
                <w:shd w:val="clear" w:color="auto" w:fill="FFFFFF"/>
              </w:rPr>
              <w:t>g.</w:t>
            </w:r>
          </w:p>
        </w:tc>
      </w:tr>
    </w:tbl>
    <w:tbl>
      <w:tblPr>
        <w:tblStyle w:val="TableGrid15"/>
        <w:tblW w:w="10255" w:type="dxa"/>
        <w:tblLayout w:type="fixed"/>
        <w:tblLook w:val="04A0" w:firstRow="1" w:lastRow="0" w:firstColumn="1" w:lastColumn="0" w:noHBand="0" w:noVBand="1"/>
      </w:tblPr>
      <w:tblGrid>
        <w:gridCol w:w="5085"/>
        <w:gridCol w:w="5170"/>
      </w:tblGrid>
      <w:tr w:rsidR="009506E9" w:rsidRPr="00893526" w14:paraId="44460873" w14:textId="77777777" w:rsidTr="0005044B">
        <w:tc>
          <w:tcPr>
            <w:tcW w:w="5085" w:type="dxa"/>
            <w:shd w:val="clear" w:color="auto" w:fill="DEDFDE"/>
          </w:tcPr>
          <w:p w14:paraId="47A7BDED" w14:textId="77777777" w:rsidR="009506E9" w:rsidRPr="00893526" w:rsidRDefault="009506E9"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092DFCC0" w14:textId="77777777" w:rsidR="009506E9" w:rsidRPr="00893526" w:rsidRDefault="009506E9"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417DFE" w:rsidRPr="00893526" w14:paraId="568CB14B" w14:textId="77777777" w:rsidTr="0005044B">
        <w:tc>
          <w:tcPr>
            <w:tcW w:w="5085" w:type="dxa"/>
          </w:tcPr>
          <w:p w14:paraId="5ADD15EA" w14:textId="0131669D" w:rsidR="00417DFE" w:rsidRPr="007C0DF2" w:rsidRDefault="00B347B0" w:rsidP="00417DFE">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CloseAllApplications</w:t>
            </w:r>
          </w:p>
        </w:tc>
        <w:tc>
          <w:tcPr>
            <w:tcW w:w="5170" w:type="dxa"/>
          </w:tcPr>
          <w:p w14:paraId="6E9EA0D3" w14:textId="21EF23CC" w:rsidR="00417DFE" w:rsidRPr="007C0DF2" w:rsidRDefault="00417DFE" w:rsidP="00417DFE">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 xml:space="preserve">CloseAllApplications should attempt to cleanly close open applications.  If this attempt fails, then it should fall back to the </w:t>
            </w:r>
            <w:proofErr w:type="spellStart"/>
            <w:r>
              <w:rPr>
                <w:rFonts w:ascii="Source Sans Pro" w:eastAsia="Calibri" w:hAnsi="Source Sans Pro" w:cs="Calibri"/>
                <w:i/>
                <w:iCs/>
                <w:color w:val="999999"/>
                <w:lang w:val="en"/>
              </w:rPr>
              <w:t>KillAll</w:t>
            </w:r>
            <w:r w:rsidR="00423596">
              <w:rPr>
                <w:rFonts w:ascii="Source Sans Pro" w:eastAsia="Calibri" w:hAnsi="Source Sans Pro" w:cs="Calibri"/>
                <w:i/>
                <w:iCs/>
                <w:color w:val="999999"/>
                <w:lang w:val="en"/>
              </w:rPr>
              <w:t>Processes</w:t>
            </w:r>
            <w:r>
              <w:rPr>
                <w:rFonts w:ascii="Source Sans Pro" w:eastAsia="Calibri" w:hAnsi="Source Sans Pro" w:cs="Calibri"/>
                <w:i/>
                <w:iCs/>
                <w:color w:val="999999"/>
                <w:lang w:val="en"/>
              </w:rPr>
              <w:t>s</w:t>
            </w:r>
            <w:proofErr w:type="spellEnd"/>
            <w:r>
              <w:rPr>
                <w:rFonts w:ascii="Source Sans Pro" w:eastAsia="Calibri" w:hAnsi="Source Sans Pro" w:cs="Calibri"/>
                <w:i/>
                <w:iCs/>
                <w:color w:val="999999"/>
                <w:lang w:val="en"/>
              </w:rPr>
              <w:t xml:space="preserve"> workflow </w:t>
            </w:r>
            <w:r w:rsidRPr="00306607">
              <w:rPr>
                <w:rFonts w:ascii="Source Sans Pro" w:eastAsia="Calibri" w:hAnsi="Source Sans Pro" w:cs="Calibri"/>
                <w:i/>
                <w:iCs/>
                <w:color w:val="999999"/>
                <w:highlight w:val="yellow"/>
                <w:lang w:val="en"/>
              </w:rPr>
              <w:t>via the framework.</w:t>
            </w:r>
            <w:r>
              <w:rPr>
                <w:rFonts w:ascii="Source Sans Pro" w:eastAsia="Calibri" w:hAnsi="Source Sans Pro" w:cs="Calibri"/>
                <w:i/>
                <w:iCs/>
                <w:color w:val="999999"/>
                <w:lang w:val="en"/>
              </w:rPr>
              <w:t xml:space="preserve">  The in argument </w:t>
            </w:r>
            <w:r w:rsidR="00454DE6">
              <w:rPr>
                <w:rFonts w:ascii="Source Sans Pro" w:eastAsia="Calibri" w:hAnsi="Source Sans Pro" w:cs="Calibri"/>
                <w:i/>
                <w:iCs/>
                <w:color w:val="999999"/>
                <w:lang w:val="en"/>
              </w:rPr>
              <w:t>is not utilized.</w:t>
            </w:r>
          </w:p>
        </w:tc>
      </w:tr>
      <w:tr w:rsidR="00F629D8" w:rsidRPr="00893526" w14:paraId="52870464" w14:textId="77777777" w:rsidTr="0005044B">
        <w:tc>
          <w:tcPr>
            <w:tcW w:w="5085" w:type="dxa"/>
          </w:tcPr>
          <w:p w14:paraId="1F6C3C60" w14:textId="0D885DB0" w:rsidR="00F629D8" w:rsidRDefault="00782276" w:rsidP="00417DFE">
            <w:pPr>
              <w:spacing w:before="20" w:after="20"/>
              <w:rPr>
                <w:rFonts w:ascii="Source Sans Pro" w:eastAsia="Calibri" w:hAnsi="Source Sans Pro" w:cs="Calibri"/>
                <w:i/>
                <w:iCs/>
              </w:rPr>
            </w:pPr>
            <w:r>
              <w:rPr>
                <w:rFonts w:ascii="Source Sans Pro" w:eastAsia="Calibri" w:hAnsi="Source Sans Pro" w:cs="Calibri"/>
                <w:i/>
                <w:iCs/>
                <w:color w:val="A6A6A6" w:themeColor="background1" w:themeShade="A6"/>
              </w:rPr>
              <w:t>Main -&gt; Init</w:t>
            </w:r>
          </w:p>
        </w:tc>
        <w:tc>
          <w:tcPr>
            <w:tcW w:w="5170" w:type="dxa"/>
          </w:tcPr>
          <w:p w14:paraId="1654E94E" w14:textId="12380F6B" w:rsidR="00F629D8" w:rsidRDefault="00F629D8" w:rsidP="00417DFE">
            <w:pPr>
              <w:spacing w:before="20" w:after="20"/>
              <w:rPr>
                <w:rFonts w:ascii="Source Sans Pro" w:eastAsia="Calibri" w:hAnsi="Source Sans Pro" w:cs="Calibri"/>
                <w:i/>
                <w:iCs/>
              </w:rPr>
            </w:pPr>
            <w:r>
              <w:rPr>
                <w:rFonts w:ascii="Source Sans Pro" w:eastAsia="Calibri" w:hAnsi="Source Sans Pro" w:cs="Calibri"/>
                <w:i/>
                <w:iCs/>
                <w:color w:val="999999"/>
                <w:lang w:val="en"/>
              </w:rPr>
              <w:t xml:space="preserve">If an error occurs with a transaction, there are approximately </w:t>
            </w:r>
            <w:r w:rsidR="00782276">
              <w:rPr>
                <w:rFonts w:ascii="Source Sans Pro" w:eastAsia="Calibri" w:hAnsi="Source Sans Pro" w:cs="Calibri"/>
                <w:i/>
                <w:iCs/>
                <w:color w:val="999999"/>
                <w:lang w:val="en"/>
              </w:rPr>
              <w:t>3</w:t>
            </w:r>
            <w:r>
              <w:rPr>
                <w:rFonts w:ascii="Source Sans Pro" w:eastAsia="Calibri" w:hAnsi="Source Sans Pro" w:cs="Calibri"/>
                <w:i/>
                <w:iCs/>
                <w:color w:val="999999"/>
                <w:lang w:val="en"/>
              </w:rPr>
              <w:t xml:space="preserve"> </w:t>
            </w:r>
            <w:proofErr w:type="spellStart"/>
            <w:r>
              <w:rPr>
                <w:rFonts w:ascii="Source Sans Pro" w:eastAsia="Calibri" w:hAnsi="Source Sans Pro" w:cs="Calibri"/>
                <w:i/>
                <w:iCs/>
                <w:color w:val="999999"/>
                <w:lang w:val="en"/>
              </w:rPr>
              <w:t>KillAll</w:t>
            </w:r>
            <w:r w:rsidR="00423596">
              <w:rPr>
                <w:rFonts w:ascii="Source Sans Pro" w:eastAsia="Calibri" w:hAnsi="Source Sans Pro" w:cs="Calibri"/>
                <w:i/>
                <w:iCs/>
                <w:color w:val="999999"/>
                <w:lang w:val="en"/>
              </w:rPr>
              <w:t>Processes</w:t>
            </w:r>
            <w:proofErr w:type="spellEnd"/>
            <w:r>
              <w:rPr>
                <w:rFonts w:ascii="Source Sans Pro" w:eastAsia="Calibri" w:hAnsi="Source Sans Pro" w:cs="Calibri"/>
                <w:i/>
                <w:iCs/>
                <w:color w:val="999999"/>
                <w:lang w:val="en"/>
              </w:rPr>
              <w:t xml:space="preserve"> actions taken – once in the </w:t>
            </w:r>
            <w:proofErr w:type="spellStart"/>
            <w:r w:rsidR="00782276">
              <w:rPr>
                <w:rFonts w:ascii="Source Sans Pro" w:eastAsia="Calibri" w:hAnsi="Source Sans Pro" w:cs="Calibri"/>
                <w:i/>
                <w:iCs/>
                <w:color w:val="999999"/>
                <w:lang w:val="en"/>
              </w:rPr>
              <w:t>RetryInit</w:t>
            </w:r>
            <w:proofErr w:type="spellEnd"/>
            <w:r>
              <w:rPr>
                <w:rFonts w:ascii="Source Sans Pro" w:eastAsia="Calibri" w:hAnsi="Source Sans Pro" w:cs="Calibri"/>
                <w:i/>
                <w:iCs/>
                <w:color w:val="999999"/>
                <w:lang w:val="en"/>
              </w:rPr>
              <w:t xml:space="preserve">, once in the </w:t>
            </w:r>
            <w:r w:rsidR="00112614">
              <w:rPr>
                <w:rFonts w:ascii="Source Sans Pro" w:eastAsia="Calibri" w:hAnsi="Source Sans Pro" w:cs="Calibri"/>
                <w:i/>
                <w:iCs/>
                <w:color w:val="999999"/>
                <w:lang w:val="en"/>
              </w:rPr>
              <w:t>Init, and once in the Error</w:t>
            </w:r>
            <w:r w:rsidR="006E6EBB">
              <w:rPr>
                <w:rFonts w:ascii="Source Sans Pro" w:eastAsia="Calibri" w:hAnsi="Source Sans Pro" w:cs="Calibri"/>
                <w:i/>
                <w:iCs/>
                <w:color w:val="999999"/>
                <w:lang w:val="en"/>
              </w:rPr>
              <w:t xml:space="preserve">.  Let the framework </w:t>
            </w:r>
            <w:r w:rsidR="007D6923">
              <w:rPr>
                <w:rFonts w:ascii="Source Sans Pro" w:eastAsia="Calibri" w:hAnsi="Source Sans Pro" w:cs="Calibri"/>
                <w:i/>
                <w:iCs/>
                <w:color w:val="999999"/>
                <w:lang w:val="en"/>
              </w:rPr>
              <w:t>handle this</w:t>
            </w:r>
            <w:r w:rsidR="006E6EBB">
              <w:rPr>
                <w:rFonts w:ascii="Source Sans Pro" w:eastAsia="Calibri" w:hAnsi="Source Sans Pro" w:cs="Calibri"/>
                <w:i/>
                <w:iCs/>
                <w:color w:val="999999"/>
                <w:lang w:val="en"/>
              </w:rPr>
              <w:t>.</w:t>
            </w:r>
          </w:p>
        </w:tc>
      </w:tr>
    </w:tbl>
    <w:p w14:paraId="432C3E7A" w14:textId="77777777" w:rsidR="009506E9" w:rsidRDefault="009506E9" w:rsidP="009506E9">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9506E9" w:rsidRPr="00893526" w14:paraId="3FE52810" w14:textId="77777777" w:rsidTr="0005044B">
        <w:tc>
          <w:tcPr>
            <w:tcW w:w="10255" w:type="dxa"/>
            <w:gridSpan w:val="2"/>
            <w:shd w:val="clear" w:color="auto" w:fill="2D8EC6"/>
          </w:tcPr>
          <w:p w14:paraId="1365B533" w14:textId="1AD3007A" w:rsidR="009506E9" w:rsidRPr="00893526" w:rsidRDefault="009506E9" w:rsidP="0005044B">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rPr>
              <w:t>Pro</w:t>
            </w:r>
            <w:r w:rsidR="00FF0592">
              <w:rPr>
                <w:rStyle w:val="normaltextrun"/>
                <w:rFonts w:ascii="Source Sans Pro" w:hAnsi="Source Sans Pro" w:cs="Calibri"/>
                <w:b/>
                <w:bCs/>
                <w:color w:val="FFFFFF"/>
              </w:rPr>
              <w:t>ject</w:t>
            </w:r>
            <w:r>
              <w:rPr>
                <w:rStyle w:val="normaltextrun"/>
                <w:rFonts w:ascii="Source Sans Pro" w:hAnsi="Source Sans Pro" w:cs="Calibri"/>
                <w:b/>
                <w:bCs/>
                <w:color w:val="FFFFFF"/>
              </w:rPr>
              <w:t xml:space="preserve"> Design</w:t>
            </w:r>
          </w:p>
        </w:tc>
      </w:tr>
      <w:tr w:rsidR="009506E9" w:rsidRPr="00893526" w14:paraId="645638AE" w14:textId="77777777" w:rsidTr="0005044B">
        <w:tc>
          <w:tcPr>
            <w:tcW w:w="2295" w:type="dxa"/>
            <w:shd w:val="clear" w:color="auto" w:fill="DEDFDE"/>
          </w:tcPr>
          <w:p w14:paraId="553ED30A"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lastRenderedPageBreak/>
              <w:t>Description</w:t>
            </w:r>
          </w:p>
        </w:tc>
        <w:tc>
          <w:tcPr>
            <w:tcW w:w="7960" w:type="dxa"/>
          </w:tcPr>
          <w:p w14:paraId="64A47AED" w14:textId="48102E8C" w:rsidR="00FF0592" w:rsidRDefault="00FF0592" w:rsidP="0005044B">
            <w:pPr>
              <w:spacing w:before="20" w:after="20" w:line="259" w:lineRule="auto"/>
              <w:rPr>
                <w:rStyle w:val="normaltextrun"/>
                <w:rFonts w:ascii="Source Sans Pro" w:hAnsi="Source Sans Pro" w:cs="Calibri"/>
                <w:color w:val="000000" w:themeColor="text1"/>
                <w:shd w:val="clear" w:color="auto" w:fill="FFFFFF"/>
              </w:rPr>
            </w:pPr>
            <w:r w:rsidRPr="00FF0592">
              <w:rPr>
                <w:rStyle w:val="normaltextrun"/>
                <w:rFonts w:ascii="Source Sans Pro" w:hAnsi="Source Sans Pro" w:cs="Calibri"/>
                <w:color w:val="000000" w:themeColor="text1"/>
                <w:shd w:val="clear" w:color="auto" w:fill="FFFFFF"/>
              </w:rPr>
              <w:t>Breaking the process in smaller workflows is paramount to good project design. Dedicated workflows allow independent testing of components while encouraging team collaboration by developing working on separate files</w:t>
            </w:r>
            <w:r>
              <w:rPr>
                <w:rStyle w:val="normaltextrun"/>
                <w:rFonts w:ascii="Source Sans Pro" w:hAnsi="Source Sans Pro" w:cs="Calibri"/>
                <w:color w:val="000000" w:themeColor="text1"/>
                <w:shd w:val="clear" w:color="auto" w:fill="FFFFFF"/>
              </w:rPr>
              <w:t>.</w:t>
            </w:r>
          </w:p>
          <w:p w14:paraId="66330FAE" w14:textId="2BC5F714" w:rsidR="009506E9" w:rsidRPr="006B7D40" w:rsidRDefault="009506E9" w:rsidP="0005044B">
            <w:pPr>
              <w:spacing w:before="20" w:after="20" w:line="259" w:lineRule="auto"/>
              <w:rPr>
                <w:rStyle w:val="normaltextrun"/>
                <w:rFonts w:ascii="Source Sans Pro" w:hAnsi="Source Sans Pro" w:cs="Calibri"/>
                <w:color w:val="000000" w:themeColor="text1"/>
                <w:shd w:val="clear" w:color="auto" w:fill="FFFFFF"/>
              </w:rPr>
            </w:pPr>
            <w:r w:rsidRPr="006B7D40">
              <w:rPr>
                <w:rStyle w:val="normaltextrun"/>
                <w:rFonts w:ascii="Source Sans Pro" w:hAnsi="Source Sans Pro" w:cs="Calibri"/>
                <w:color w:val="000000" w:themeColor="text1"/>
                <w:shd w:val="clear" w:color="auto" w:fill="FFFFFF"/>
              </w:rPr>
              <w:t>Use concise expressions and activities</w:t>
            </w:r>
            <w:r>
              <w:rPr>
                <w:rStyle w:val="normaltextrun"/>
                <w:rFonts w:ascii="Source Sans Pro" w:hAnsi="Source Sans Pro" w:cs="Calibri"/>
                <w:color w:val="000000" w:themeColor="text1"/>
                <w:shd w:val="clear" w:color="auto" w:fill="FFFFFF"/>
              </w:rPr>
              <w:t>.</w:t>
            </w:r>
          </w:p>
          <w:p w14:paraId="4FED7960" w14:textId="77777777" w:rsidR="009506E9" w:rsidRPr="009F5176" w:rsidRDefault="009506E9" w:rsidP="0005044B">
            <w:pPr>
              <w:spacing w:before="20" w:after="20" w:line="259" w:lineRule="auto"/>
              <w:rPr>
                <w:rFonts w:ascii="Source Sans Pro" w:eastAsia="Calibri" w:hAnsi="Source Sans Pro" w:cs="Calibri"/>
                <w:color w:val="000000" w:themeColor="text1"/>
                <w:lang w:val="en-IN"/>
              </w:rPr>
            </w:pPr>
            <w:r w:rsidRPr="006B7D40">
              <w:rPr>
                <w:rStyle w:val="normaltextrun"/>
                <w:rFonts w:ascii="Source Sans Pro" w:hAnsi="Source Sans Pro" w:cs="Calibri"/>
                <w:color w:val="000000" w:themeColor="text1"/>
                <w:shd w:val="clear" w:color="auto" w:fill="FFFFFF"/>
              </w:rPr>
              <w:t>Keep workflows clean and avoid spaghetti code.</w:t>
            </w:r>
          </w:p>
        </w:tc>
      </w:tr>
      <w:tr w:rsidR="009506E9" w:rsidRPr="00893526" w14:paraId="63414F08" w14:textId="77777777" w:rsidTr="0005044B">
        <w:tc>
          <w:tcPr>
            <w:tcW w:w="2295" w:type="dxa"/>
            <w:shd w:val="clear" w:color="auto" w:fill="DEDFDE"/>
          </w:tcPr>
          <w:p w14:paraId="5AC95F20" w14:textId="77777777" w:rsidR="009506E9" w:rsidRPr="00893526" w:rsidRDefault="009506E9"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7A532863" w14:textId="77777777" w:rsidR="009506E9" w:rsidRPr="009F5176" w:rsidRDefault="009506E9" w:rsidP="0005044B">
            <w:pPr>
              <w:spacing w:before="20" w:after="20" w:line="259" w:lineRule="auto"/>
              <w:rPr>
                <w:rFonts w:ascii="Source Sans Pro" w:hAnsi="Source Sans Pro"/>
                <w:color w:val="000000" w:themeColor="text1"/>
              </w:rPr>
            </w:pPr>
            <w:r>
              <w:rPr>
                <w:rFonts w:ascii="Source Sans Pro" w:hAnsi="Source Sans Pro"/>
                <w:color w:val="000000" w:themeColor="text1"/>
              </w:rPr>
              <w:t xml:space="preserve">Readability </w:t>
            </w:r>
            <w:r w:rsidRPr="009F5176">
              <w:rPr>
                <w:rFonts w:ascii="Source Sans Pro" w:hAnsi="Source Sans Pro"/>
                <w:color w:val="000000" w:themeColor="text1"/>
              </w:rPr>
              <w:t>/ Maintainability</w:t>
            </w:r>
          </w:p>
        </w:tc>
      </w:tr>
      <w:tr w:rsidR="009506E9" w:rsidRPr="00893526" w14:paraId="4D85CB5F" w14:textId="77777777" w:rsidTr="0005044B">
        <w:tc>
          <w:tcPr>
            <w:tcW w:w="2295" w:type="dxa"/>
            <w:shd w:val="clear" w:color="auto" w:fill="DEDFDE"/>
          </w:tcPr>
          <w:p w14:paraId="5B81C37E"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C358D98" w14:textId="77777777" w:rsidR="009506E9" w:rsidRPr="009F5176" w:rsidRDefault="009506E9" w:rsidP="0005044B">
            <w:pPr>
              <w:spacing w:before="20" w:after="20" w:line="259" w:lineRule="auto"/>
              <w:rPr>
                <w:rFonts w:ascii="Source Sans Pro" w:eastAsia="Calibri" w:hAnsi="Source Sans Pro" w:cs="Calibri"/>
                <w:color w:val="000000" w:themeColor="text1"/>
              </w:rPr>
            </w:pPr>
            <w:r w:rsidRPr="009F5176">
              <w:rPr>
                <w:rFonts w:ascii="Source Sans Pro" w:eastAsia="Calibri" w:hAnsi="Source Sans Pro" w:cs="Calibri"/>
                <w:color w:val="000000" w:themeColor="text1"/>
                <w:lang w:val="en-IN"/>
              </w:rPr>
              <w:t>Low</w:t>
            </w:r>
          </w:p>
        </w:tc>
      </w:tr>
      <w:tr w:rsidR="009506E9" w:rsidRPr="00893526" w14:paraId="5415CE26" w14:textId="77777777" w:rsidTr="0005044B">
        <w:tc>
          <w:tcPr>
            <w:tcW w:w="2295" w:type="dxa"/>
            <w:shd w:val="clear" w:color="auto" w:fill="DEDFDE"/>
          </w:tcPr>
          <w:p w14:paraId="20D7DC79"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1431C316" w14:textId="63BD0656" w:rsidR="009506E9" w:rsidRPr="009F5176" w:rsidRDefault="009506E9" w:rsidP="0005044B">
            <w:pPr>
              <w:spacing w:before="20" w:after="20" w:line="259" w:lineRule="auto"/>
              <w:rPr>
                <w:rFonts w:ascii="Source Sans Pro" w:eastAsia="Calibri" w:hAnsi="Source Sans Pro" w:cs="Calibri"/>
                <w:color w:val="000000" w:themeColor="text1"/>
              </w:rPr>
            </w:pPr>
          </w:p>
        </w:tc>
      </w:tr>
      <w:tr w:rsidR="009506E9" w:rsidRPr="00893526" w14:paraId="00F96571" w14:textId="77777777" w:rsidTr="0005044B">
        <w:tc>
          <w:tcPr>
            <w:tcW w:w="2295" w:type="dxa"/>
            <w:shd w:val="clear" w:color="auto" w:fill="DEDFDE"/>
          </w:tcPr>
          <w:p w14:paraId="6392799E"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05509F3C" w14:textId="77777777" w:rsidR="009506E9" w:rsidRPr="00B02A33" w:rsidRDefault="009506E9"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9506E9" w:rsidRPr="00893526" w14:paraId="66DB5EBD" w14:textId="77777777" w:rsidTr="0005044B">
        <w:tc>
          <w:tcPr>
            <w:tcW w:w="2295" w:type="dxa"/>
            <w:shd w:val="clear" w:color="auto" w:fill="DEDFDE"/>
          </w:tcPr>
          <w:p w14:paraId="7AB54CB4" w14:textId="77777777" w:rsidR="009506E9" w:rsidRPr="00893526" w:rsidRDefault="009506E9"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548DE8D" w14:textId="0E766E75" w:rsidR="00FF0592" w:rsidRPr="00FF0592" w:rsidRDefault="00FF0592"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FF0592">
              <w:rPr>
                <w:rStyle w:val="normaltextrun"/>
                <w:rFonts w:ascii="Source Sans Pro" w:hAnsi="Source Sans Pro"/>
                <w:color w:val="000000" w:themeColor="text1"/>
                <w:shd w:val="clear" w:color="auto" w:fill="FFFFFF"/>
              </w:rPr>
              <w:t>Choose the layout type wisely (flowcharts and sequences). Normally the logic of the process stays in flowcharts while the navigation and data processing are in sequences.</w:t>
            </w:r>
          </w:p>
          <w:p w14:paraId="543FB0FC" w14:textId="77777777" w:rsidR="00FF0592" w:rsidRDefault="009506E9"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FF0592">
              <w:rPr>
                <w:rStyle w:val="normaltextrun"/>
                <w:rFonts w:ascii="Source Sans Pro" w:hAnsi="Source Sans Pro"/>
                <w:color w:val="000000" w:themeColor="text1"/>
                <w:shd w:val="clear" w:color="auto" w:fill="FFFFFF"/>
              </w:rPr>
              <w:t>Use the fewest number of methods/activities needed.</w:t>
            </w:r>
          </w:p>
          <w:p w14:paraId="4E8F346F" w14:textId="621ED78A" w:rsidR="009506E9" w:rsidRPr="00FF0592" w:rsidRDefault="009506E9" w:rsidP="00C01CCA">
            <w:pPr>
              <w:pStyle w:val="ListParagraph"/>
              <w:numPr>
                <w:ilvl w:val="0"/>
                <w:numId w:val="8"/>
              </w:numPr>
              <w:spacing w:before="20" w:after="20"/>
              <w:jc w:val="both"/>
              <w:rPr>
                <w:rFonts w:ascii="Source Sans Pro" w:hAnsi="Source Sans Pro"/>
                <w:color w:val="000000" w:themeColor="text1"/>
                <w:shd w:val="clear" w:color="auto" w:fill="FFFFFF"/>
              </w:rPr>
            </w:pPr>
            <w:r w:rsidRPr="00FF0592">
              <w:rPr>
                <w:rStyle w:val="normaltextrun"/>
                <w:rFonts w:ascii="Source Sans Pro" w:hAnsi="Source Sans Pro"/>
                <w:color w:val="000000" w:themeColor="text1"/>
                <w:shd w:val="clear" w:color="auto" w:fill="FFFFFF"/>
              </w:rPr>
              <w:t>Keep workflow</w:t>
            </w:r>
            <w:r w:rsidR="00FF0592" w:rsidRPr="00FF0592">
              <w:rPr>
                <w:rStyle w:val="normaltextrun"/>
                <w:rFonts w:ascii="Source Sans Pro" w:hAnsi="Source Sans Pro"/>
                <w:color w:val="000000" w:themeColor="text1"/>
                <w:shd w:val="clear" w:color="auto" w:fill="FFFFFF"/>
              </w:rPr>
              <w:t>s</w:t>
            </w:r>
            <w:r w:rsidRPr="00FF0592">
              <w:rPr>
                <w:rStyle w:val="normaltextrun"/>
                <w:rFonts w:ascii="Source Sans Pro" w:hAnsi="Source Sans Pro"/>
                <w:color w:val="000000" w:themeColor="text1"/>
                <w:shd w:val="clear" w:color="auto" w:fill="FFFFFF"/>
              </w:rPr>
              <w:t xml:space="preserve"> and expressions clean/readabl</w:t>
            </w:r>
            <w:r w:rsidR="00FF0592" w:rsidRPr="00FF0592">
              <w:rPr>
                <w:rStyle w:val="normaltextrun"/>
                <w:rFonts w:ascii="Source Sans Pro" w:hAnsi="Source Sans Pro"/>
                <w:color w:val="000000" w:themeColor="text1"/>
                <w:shd w:val="clear" w:color="auto" w:fill="FFFFFF"/>
              </w:rPr>
              <w:t>e.</w:t>
            </w:r>
          </w:p>
        </w:tc>
      </w:tr>
    </w:tbl>
    <w:tbl>
      <w:tblPr>
        <w:tblStyle w:val="TableGrid15"/>
        <w:tblW w:w="10255" w:type="dxa"/>
        <w:tblLayout w:type="fixed"/>
        <w:tblLook w:val="04A0" w:firstRow="1" w:lastRow="0" w:firstColumn="1" w:lastColumn="0" w:noHBand="0" w:noVBand="1"/>
      </w:tblPr>
      <w:tblGrid>
        <w:gridCol w:w="5085"/>
        <w:gridCol w:w="5170"/>
      </w:tblGrid>
      <w:tr w:rsidR="009506E9" w:rsidRPr="00893526" w14:paraId="378AF892" w14:textId="77777777" w:rsidTr="0005044B">
        <w:tc>
          <w:tcPr>
            <w:tcW w:w="5085" w:type="dxa"/>
            <w:shd w:val="clear" w:color="auto" w:fill="DEDFDE"/>
          </w:tcPr>
          <w:p w14:paraId="08CE5F64" w14:textId="77777777" w:rsidR="009506E9" w:rsidRPr="00893526" w:rsidRDefault="009506E9"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702E33ED" w14:textId="77777777" w:rsidR="009506E9" w:rsidRPr="00893526" w:rsidRDefault="009506E9"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816E7B" w:rsidRPr="00893526" w14:paraId="44D02750" w14:textId="77777777" w:rsidTr="009A6634">
        <w:tc>
          <w:tcPr>
            <w:tcW w:w="5085" w:type="dxa"/>
            <w:shd w:val="clear" w:color="auto" w:fill="auto"/>
          </w:tcPr>
          <w:p w14:paraId="042A787C" w14:textId="58936585" w:rsidR="00816E7B" w:rsidRPr="00857748" w:rsidRDefault="00ED631E" w:rsidP="0005044B">
            <w:pPr>
              <w:spacing w:before="20" w:after="20"/>
              <w:rPr>
                <w:rFonts w:ascii="Source Sans Pro" w:eastAsia="Calibri" w:hAnsi="Source Sans Pro" w:cs="Calibri"/>
                <w:i/>
                <w:iCs/>
                <w:highlight w:val="green"/>
              </w:rPr>
            </w:pPr>
            <w:r w:rsidRPr="00953455">
              <w:rPr>
                <w:rFonts w:ascii="Source Sans Pro" w:eastAsia="Calibri" w:hAnsi="Source Sans Pro" w:cs="Calibri"/>
                <w:i/>
                <w:iCs/>
                <w:color w:val="999999"/>
                <w:lang w:val="en"/>
              </w:rPr>
              <w:t>Multiple files in the main directory</w:t>
            </w:r>
          </w:p>
        </w:tc>
        <w:tc>
          <w:tcPr>
            <w:tcW w:w="5170" w:type="dxa"/>
            <w:shd w:val="clear" w:color="auto" w:fill="auto"/>
          </w:tcPr>
          <w:p w14:paraId="6C5CF281" w14:textId="3F30FFEA" w:rsidR="00816E7B" w:rsidRDefault="00816E7B" w:rsidP="0005044B">
            <w:pPr>
              <w:spacing w:before="20" w:after="20"/>
              <w:rPr>
                <w:rFonts w:ascii="Source Sans Pro" w:eastAsia="Calibri" w:hAnsi="Source Sans Pro" w:cs="Calibri"/>
                <w:i/>
                <w:iCs/>
              </w:rPr>
            </w:pPr>
            <w:r>
              <w:rPr>
                <w:rFonts w:ascii="Source Sans Pro" w:eastAsia="Calibri" w:hAnsi="Source Sans Pro" w:cs="Calibri"/>
                <w:i/>
                <w:iCs/>
                <w:color w:val="999999"/>
                <w:lang w:val="en"/>
              </w:rPr>
              <w:t xml:space="preserve">Organize project files into </w:t>
            </w:r>
            <w:r w:rsidR="00ED631E">
              <w:rPr>
                <w:rFonts w:ascii="Source Sans Pro" w:eastAsia="Calibri" w:hAnsi="Source Sans Pro" w:cs="Calibri"/>
                <w:i/>
                <w:iCs/>
                <w:color w:val="999999"/>
                <w:lang w:val="en"/>
              </w:rPr>
              <w:t>logical folders where appropriate.</w:t>
            </w:r>
          </w:p>
        </w:tc>
      </w:tr>
      <w:tr w:rsidR="00A80290" w:rsidRPr="00893526" w14:paraId="4CAF2456" w14:textId="77777777" w:rsidTr="0005044B">
        <w:tc>
          <w:tcPr>
            <w:tcW w:w="5085" w:type="dxa"/>
          </w:tcPr>
          <w:p w14:paraId="41FC2049" w14:textId="7AD54788" w:rsidR="00A80290" w:rsidRPr="00857748" w:rsidRDefault="00AF1EB8" w:rsidP="000F5298">
            <w:pPr>
              <w:spacing w:before="20" w:after="20"/>
              <w:rPr>
                <w:rFonts w:ascii="Source Sans Pro" w:eastAsia="Calibri" w:hAnsi="Source Sans Pro" w:cs="Calibri"/>
                <w:i/>
                <w:iCs/>
                <w:highlight w:val="green"/>
              </w:rPr>
            </w:pPr>
            <w:r w:rsidRPr="00AF1EB8">
              <w:rPr>
                <w:rFonts w:ascii="Source Sans Pro" w:eastAsia="Calibri" w:hAnsi="Source Sans Pro" w:cs="Calibri"/>
                <w:i/>
                <w:iCs/>
                <w:color w:val="A6A6A6" w:themeColor="background1" w:themeShade="A6"/>
              </w:rPr>
              <w:t>Various workflow files</w:t>
            </w:r>
          </w:p>
        </w:tc>
        <w:tc>
          <w:tcPr>
            <w:tcW w:w="5170" w:type="dxa"/>
          </w:tcPr>
          <w:p w14:paraId="006F662B" w14:textId="7FCD98F1" w:rsidR="00A80290" w:rsidRDefault="00A80290" w:rsidP="000F5298">
            <w:pPr>
              <w:spacing w:before="20" w:after="20"/>
              <w:rPr>
                <w:rFonts w:ascii="Source Sans Pro" w:eastAsia="Calibri" w:hAnsi="Source Sans Pro" w:cs="Calibri"/>
                <w:i/>
                <w:iCs/>
              </w:rPr>
            </w:pPr>
            <w:r>
              <w:rPr>
                <w:rFonts w:ascii="Source Sans Pro" w:eastAsia="Calibri" w:hAnsi="Source Sans Pro" w:cs="Calibri"/>
                <w:i/>
                <w:iCs/>
                <w:color w:val="999999"/>
                <w:lang w:val="en"/>
              </w:rPr>
              <w:t xml:space="preserve">Use </w:t>
            </w:r>
            <w:proofErr w:type="spellStart"/>
            <w:r>
              <w:rPr>
                <w:rFonts w:ascii="Source Sans Pro" w:eastAsia="Calibri" w:hAnsi="Source Sans Pro" w:cs="Calibri"/>
                <w:i/>
                <w:iCs/>
                <w:color w:val="999999"/>
                <w:lang w:val="en"/>
              </w:rPr>
              <w:t>AndAlso</w:t>
            </w:r>
            <w:proofErr w:type="spellEnd"/>
            <w:r w:rsidR="00356CF1">
              <w:rPr>
                <w:rFonts w:ascii="Source Sans Pro" w:eastAsia="Calibri" w:hAnsi="Source Sans Pro" w:cs="Calibri"/>
                <w:i/>
                <w:iCs/>
                <w:color w:val="999999"/>
                <w:lang w:val="en"/>
              </w:rPr>
              <w:t>/</w:t>
            </w:r>
            <w:proofErr w:type="spellStart"/>
            <w:r w:rsidR="00356CF1">
              <w:rPr>
                <w:rFonts w:ascii="Source Sans Pro" w:eastAsia="Calibri" w:hAnsi="Source Sans Pro" w:cs="Calibri"/>
                <w:i/>
                <w:iCs/>
                <w:color w:val="999999"/>
                <w:lang w:val="en"/>
              </w:rPr>
              <w:t>OrElse</w:t>
            </w:r>
            <w:proofErr w:type="spellEnd"/>
            <w:r>
              <w:rPr>
                <w:rFonts w:ascii="Source Sans Pro" w:eastAsia="Calibri" w:hAnsi="Source Sans Pro" w:cs="Calibri"/>
                <w:i/>
                <w:iCs/>
                <w:color w:val="999999"/>
                <w:lang w:val="en"/>
              </w:rPr>
              <w:t xml:space="preserve"> instead of </w:t>
            </w:r>
            <w:proofErr w:type="spellStart"/>
            <w:proofErr w:type="gramStart"/>
            <w:r>
              <w:rPr>
                <w:rFonts w:ascii="Source Sans Pro" w:eastAsia="Calibri" w:hAnsi="Source Sans Pro" w:cs="Calibri"/>
                <w:i/>
                <w:iCs/>
                <w:color w:val="999999"/>
                <w:lang w:val="en"/>
              </w:rPr>
              <w:t>And</w:t>
            </w:r>
            <w:proofErr w:type="gramEnd"/>
            <w:r w:rsidR="00356CF1">
              <w:rPr>
                <w:rFonts w:ascii="Source Sans Pro" w:eastAsia="Calibri" w:hAnsi="Source Sans Pro" w:cs="Calibri"/>
                <w:i/>
                <w:iCs/>
                <w:color w:val="999999"/>
                <w:lang w:val="en"/>
              </w:rPr>
              <w:t>/Or</w:t>
            </w:r>
            <w:proofErr w:type="spellEnd"/>
            <w:r>
              <w:rPr>
                <w:rFonts w:ascii="Source Sans Pro" w:eastAsia="Calibri" w:hAnsi="Source Sans Pro" w:cs="Calibri"/>
                <w:i/>
                <w:iCs/>
                <w:color w:val="999999"/>
                <w:lang w:val="en"/>
              </w:rPr>
              <w:t xml:space="preserve"> to skip </w:t>
            </w:r>
            <w:r w:rsidR="00A96BE4">
              <w:rPr>
                <w:rFonts w:ascii="Source Sans Pro" w:eastAsia="Calibri" w:hAnsi="Source Sans Pro" w:cs="Calibri"/>
                <w:i/>
                <w:iCs/>
                <w:color w:val="999999"/>
                <w:lang w:val="en"/>
              </w:rPr>
              <w:t>checking other conditions when the first condition fails.</w:t>
            </w:r>
          </w:p>
        </w:tc>
      </w:tr>
      <w:tr w:rsidR="0085561E" w:rsidRPr="00893526" w14:paraId="6E69F338" w14:textId="77777777" w:rsidTr="0005044B">
        <w:tc>
          <w:tcPr>
            <w:tcW w:w="5085" w:type="dxa"/>
          </w:tcPr>
          <w:p w14:paraId="52C938EA" w14:textId="37DB8EF6" w:rsidR="0085561E" w:rsidRPr="00857748" w:rsidRDefault="0085561E" w:rsidP="000F5298">
            <w:pPr>
              <w:spacing w:before="20" w:after="20"/>
              <w:rPr>
                <w:rFonts w:ascii="Source Sans Pro" w:eastAsia="Calibri" w:hAnsi="Source Sans Pro" w:cs="Calibri"/>
                <w:i/>
                <w:iCs/>
                <w:color w:val="A6A6A6" w:themeColor="background1" w:themeShade="A6"/>
                <w:highlight w:val="green"/>
              </w:rPr>
            </w:pPr>
            <w:proofErr w:type="spellStart"/>
            <w:r w:rsidRPr="00AF1EB8">
              <w:rPr>
                <w:rFonts w:ascii="Source Sans Pro" w:eastAsia="Calibri" w:hAnsi="Source Sans Pro" w:cs="Calibri"/>
                <w:i/>
                <w:iCs/>
                <w:color w:val="A6A6A6" w:themeColor="background1" w:themeShade="A6"/>
              </w:rPr>
              <w:t>PopulateRunChar</w:t>
            </w:r>
            <w:r w:rsidR="00902E90" w:rsidRPr="00AF1EB8">
              <w:rPr>
                <w:rFonts w:ascii="Source Sans Pro" w:eastAsia="Calibri" w:hAnsi="Source Sans Pro" w:cs="Calibri"/>
                <w:i/>
                <w:iCs/>
                <w:color w:val="A6A6A6" w:themeColor="background1" w:themeShade="A6"/>
              </w:rPr>
              <w:t>t</w:t>
            </w:r>
            <w:r w:rsidRPr="00AF1EB8">
              <w:rPr>
                <w:rFonts w:ascii="Source Sans Pro" w:eastAsia="Calibri" w:hAnsi="Source Sans Pro" w:cs="Calibri"/>
                <w:i/>
                <w:iCs/>
                <w:color w:val="A6A6A6" w:themeColor="background1" w:themeShade="A6"/>
              </w:rPr>
              <w:t>sAndForeCast</w:t>
            </w:r>
            <w:proofErr w:type="spellEnd"/>
            <w:r w:rsidRPr="00AF1EB8">
              <w:rPr>
                <w:rFonts w:ascii="Source Sans Pro" w:eastAsia="Calibri" w:hAnsi="Source Sans Pro" w:cs="Calibri"/>
                <w:i/>
                <w:iCs/>
                <w:color w:val="A6A6A6" w:themeColor="background1" w:themeShade="A6"/>
              </w:rPr>
              <w:t xml:space="preserve"> -&gt; </w:t>
            </w:r>
            <w:r w:rsidR="00902E90" w:rsidRPr="00AF1EB8">
              <w:rPr>
                <w:rFonts w:ascii="Source Sans Pro" w:eastAsia="Calibri" w:hAnsi="Source Sans Pro" w:cs="Calibri"/>
                <w:i/>
                <w:iCs/>
                <w:color w:val="A6A6A6" w:themeColor="background1" w:themeShade="A6"/>
              </w:rPr>
              <w:t xml:space="preserve">For Each – </w:t>
            </w:r>
            <w:proofErr w:type="spellStart"/>
            <w:r w:rsidR="00902E90" w:rsidRPr="00AF1EB8">
              <w:rPr>
                <w:rFonts w:ascii="Source Sans Pro" w:eastAsia="Calibri" w:hAnsi="Source Sans Pro" w:cs="Calibri"/>
                <w:i/>
                <w:iCs/>
                <w:color w:val="A6A6A6" w:themeColor="background1" w:themeShade="A6"/>
              </w:rPr>
              <w:t>NA_SheetName</w:t>
            </w:r>
            <w:proofErr w:type="spellEnd"/>
            <w:r w:rsidR="00902E90" w:rsidRPr="00AF1EB8">
              <w:rPr>
                <w:rFonts w:ascii="Source Sans Pro" w:eastAsia="Calibri" w:hAnsi="Source Sans Pro" w:cs="Calibri"/>
                <w:i/>
                <w:iCs/>
                <w:color w:val="A6A6A6" w:themeColor="background1" w:themeShade="A6"/>
              </w:rPr>
              <w:t xml:space="preserve"> -&gt; Sheet Name is Present</w:t>
            </w:r>
          </w:p>
        </w:tc>
        <w:tc>
          <w:tcPr>
            <w:tcW w:w="5170" w:type="dxa"/>
          </w:tcPr>
          <w:p w14:paraId="0C994147" w14:textId="6A2A3DB5" w:rsidR="0085561E" w:rsidRDefault="0085561E" w:rsidP="000F5298">
            <w:pPr>
              <w:spacing w:before="20" w:after="20"/>
              <w:rPr>
                <w:rFonts w:ascii="Source Sans Pro" w:eastAsia="Calibri" w:hAnsi="Source Sans Pro" w:cs="Calibri"/>
                <w:i/>
                <w:iCs/>
              </w:rPr>
            </w:pPr>
            <w:r>
              <w:rPr>
                <w:rFonts w:ascii="Source Sans Pro" w:eastAsia="Calibri" w:hAnsi="Source Sans Pro" w:cs="Calibri"/>
                <w:i/>
                <w:iCs/>
                <w:color w:val="A6A6A6" w:themeColor="background1" w:themeShade="A6"/>
              </w:rPr>
              <w:t>Use a Break activity when no further process</w:t>
            </w:r>
            <w:r w:rsidR="00655816">
              <w:rPr>
                <w:rFonts w:ascii="Source Sans Pro" w:eastAsia="Calibri" w:hAnsi="Source Sans Pro" w:cs="Calibri"/>
                <w:i/>
                <w:iCs/>
                <w:color w:val="A6A6A6" w:themeColor="background1" w:themeShade="A6"/>
              </w:rPr>
              <w:t>ing</w:t>
            </w:r>
            <w:r>
              <w:rPr>
                <w:rFonts w:ascii="Source Sans Pro" w:eastAsia="Calibri" w:hAnsi="Source Sans Pro" w:cs="Calibri"/>
                <w:i/>
                <w:iCs/>
                <w:color w:val="A6A6A6" w:themeColor="background1" w:themeShade="A6"/>
              </w:rPr>
              <w:t xml:space="preserve"> is required for a particular loop.</w:t>
            </w:r>
          </w:p>
        </w:tc>
      </w:tr>
      <w:tr w:rsidR="00336754" w:rsidRPr="00893526" w14:paraId="43683847" w14:textId="77777777" w:rsidTr="0005044B">
        <w:tc>
          <w:tcPr>
            <w:tcW w:w="5085" w:type="dxa"/>
          </w:tcPr>
          <w:p w14:paraId="058BC756" w14:textId="26C1ACF2" w:rsidR="00336754" w:rsidRPr="00857748" w:rsidRDefault="008F09EB" w:rsidP="000F5298">
            <w:pPr>
              <w:spacing w:before="20" w:after="20"/>
              <w:rPr>
                <w:rFonts w:ascii="Source Sans Pro" w:eastAsia="Calibri" w:hAnsi="Source Sans Pro" w:cs="Calibri"/>
                <w:i/>
                <w:iCs/>
                <w:color w:val="A6A6A6" w:themeColor="background1" w:themeShade="A6"/>
                <w:highlight w:val="green"/>
              </w:rPr>
            </w:pPr>
            <w:proofErr w:type="spellStart"/>
            <w:r w:rsidRPr="00AF1EB8">
              <w:rPr>
                <w:rFonts w:ascii="Source Sans Pro" w:eastAsia="Calibri" w:hAnsi="Source Sans Pro" w:cs="Calibri"/>
                <w:i/>
                <w:iCs/>
                <w:color w:val="A6A6A6" w:themeColor="background1" w:themeShade="A6"/>
              </w:rPr>
              <w:t>PopulateRunChartsAndForeCast</w:t>
            </w:r>
            <w:proofErr w:type="spellEnd"/>
          </w:p>
        </w:tc>
        <w:tc>
          <w:tcPr>
            <w:tcW w:w="5170" w:type="dxa"/>
          </w:tcPr>
          <w:p w14:paraId="5E6AD487" w14:textId="1481E02E" w:rsidR="00336754" w:rsidRDefault="00656065" w:rsidP="000F5298">
            <w:pPr>
              <w:spacing w:before="20" w:after="20"/>
              <w:rPr>
                <w:rFonts w:ascii="Source Sans Pro" w:eastAsia="Calibri" w:hAnsi="Source Sans Pro" w:cs="Calibri"/>
                <w:i/>
                <w:iCs/>
                <w:color w:val="A6A6A6" w:themeColor="background1" w:themeShade="A6"/>
              </w:rPr>
            </w:pPr>
            <w:r>
              <w:rPr>
                <w:rFonts w:ascii="Source Sans Pro" w:eastAsia="Calibri" w:hAnsi="Source Sans Pro" w:cs="Calibri"/>
                <w:i/>
                <w:iCs/>
                <w:color w:val="A6A6A6" w:themeColor="background1" w:themeShade="A6"/>
              </w:rPr>
              <w:t xml:space="preserve">Break </w:t>
            </w:r>
            <w:r w:rsidR="008F09EB">
              <w:rPr>
                <w:rFonts w:ascii="Source Sans Pro" w:eastAsia="Calibri" w:hAnsi="Source Sans Pro" w:cs="Calibri"/>
                <w:i/>
                <w:iCs/>
                <w:color w:val="A6A6A6" w:themeColor="background1" w:themeShade="A6"/>
              </w:rPr>
              <w:t>down large workflows with a lot of activities into smaller, logical workflows that have singular purposes.</w:t>
            </w:r>
          </w:p>
        </w:tc>
      </w:tr>
      <w:tr w:rsidR="00BB6BD9" w:rsidRPr="00893526" w14:paraId="2DCDD2D2" w14:textId="77777777" w:rsidTr="0005044B">
        <w:tc>
          <w:tcPr>
            <w:tcW w:w="5085" w:type="dxa"/>
          </w:tcPr>
          <w:p w14:paraId="2752765C" w14:textId="6ED492BE" w:rsidR="00BB6BD9" w:rsidRPr="00857748" w:rsidRDefault="00BB6BD9" w:rsidP="00BB6BD9">
            <w:pPr>
              <w:spacing w:before="20" w:after="20"/>
              <w:rPr>
                <w:rFonts w:ascii="Source Sans Pro" w:eastAsia="Calibri" w:hAnsi="Source Sans Pro" w:cs="Calibri"/>
                <w:i/>
                <w:iCs/>
                <w:color w:val="A6A6A6" w:themeColor="background1" w:themeShade="A6"/>
                <w:highlight w:val="green"/>
              </w:rPr>
            </w:pPr>
            <w:proofErr w:type="spellStart"/>
            <w:r w:rsidRPr="00AF1EB8">
              <w:rPr>
                <w:rFonts w:ascii="Source Sans Pro" w:eastAsia="Calibri" w:hAnsi="Source Sans Pro" w:cs="Calibri"/>
                <w:i/>
                <w:iCs/>
                <w:color w:val="A6A6A6" w:themeColor="background1" w:themeShade="A6"/>
              </w:rPr>
              <w:t>PopulateRunChartsAndForeCast</w:t>
            </w:r>
            <w:proofErr w:type="spellEnd"/>
          </w:p>
        </w:tc>
        <w:tc>
          <w:tcPr>
            <w:tcW w:w="5170" w:type="dxa"/>
          </w:tcPr>
          <w:p w14:paraId="21935FC5" w14:textId="6C0E8446" w:rsidR="00BB6BD9" w:rsidRDefault="00BB6BD9" w:rsidP="00BB6BD9">
            <w:pPr>
              <w:spacing w:before="20" w:after="20"/>
              <w:rPr>
                <w:rFonts w:ascii="Source Sans Pro" w:eastAsia="Calibri" w:hAnsi="Source Sans Pro" w:cs="Calibri"/>
                <w:i/>
                <w:iCs/>
                <w:color w:val="A6A6A6" w:themeColor="background1" w:themeShade="A6"/>
              </w:rPr>
            </w:pPr>
            <w:r w:rsidRPr="00431A8F">
              <w:rPr>
                <w:rFonts w:ascii="Source Sans Pro" w:eastAsia="Calibri" w:hAnsi="Source Sans Pro" w:cs="Calibri"/>
                <w:i/>
                <w:iCs/>
                <w:color w:val="A6A6A6" w:themeColor="background1" w:themeShade="A6"/>
              </w:rPr>
              <w:t>Use Multiple Assign when appropriate.</w:t>
            </w:r>
          </w:p>
        </w:tc>
      </w:tr>
    </w:tbl>
    <w:p w14:paraId="63757395" w14:textId="77777777" w:rsidR="009506E9" w:rsidRPr="00042449" w:rsidRDefault="009506E9" w:rsidP="00042449">
      <w:pPr>
        <w:jc w:val="both"/>
        <w:rPr>
          <w:rFonts w:ascii="Source Sans Pro" w:hAnsi="Source Sans Pro"/>
          <w:color w:val="000000" w:themeColor="text1"/>
          <w:sz w:val="24"/>
          <w:szCs w:val="24"/>
        </w:rPr>
      </w:pPr>
    </w:p>
    <w:tbl>
      <w:tblPr>
        <w:tblStyle w:val="TableGrid"/>
        <w:tblW w:w="10255" w:type="dxa"/>
        <w:tblLayout w:type="fixed"/>
        <w:tblLook w:val="04A0" w:firstRow="1" w:lastRow="0" w:firstColumn="1" w:lastColumn="0" w:noHBand="0" w:noVBand="1"/>
      </w:tblPr>
      <w:tblGrid>
        <w:gridCol w:w="2295"/>
        <w:gridCol w:w="7960"/>
      </w:tblGrid>
      <w:tr w:rsidR="007D786D" w:rsidRPr="00893526" w14:paraId="6967F20B" w14:textId="77777777" w:rsidTr="00CC02D9">
        <w:tc>
          <w:tcPr>
            <w:tcW w:w="10255" w:type="dxa"/>
            <w:gridSpan w:val="2"/>
            <w:shd w:val="clear" w:color="auto" w:fill="2D8EC6"/>
          </w:tcPr>
          <w:p w14:paraId="2BE7745E" w14:textId="77777777" w:rsidR="007D786D" w:rsidRPr="00893526" w:rsidRDefault="007D786D" w:rsidP="00893526">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sz w:val="24"/>
                <w:szCs w:val="24"/>
              </w:rPr>
              <w:t>Handling Sensitive Data</w:t>
            </w:r>
          </w:p>
        </w:tc>
      </w:tr>
      <w:tr w:rsidR="007D786D" w:rsidRPr="00893526" w14:paraId="34505BB0" w14:textId="77777777" w:rsidTr="00CC02D9">
        <w:tc>
          <w:tcPr>
            <w:tcW w:w="2295" w:type="dxa"/>
            <w:shd w:val="clear" w:color="auto" w:fill="DEDFDE"/>
          </w:tcPr>
          <w:p w14:paraId="53BD7D2A" w14:textId="77777777" w:rsidR="007D786D" w:rsidRPr="00893526" w:rsidRDefault="007D786D" w:rsidP="00893526">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2777A70D" w14:textId="77777777" w:rsidR="007D786D" w:rsidRPr="00893526" w:rsidRDefault="007D786D" w:rsidP="00893526">
            <w:pPr>
              <w:spacing w:before="20" w:after="20" w:line="259" w:lineRule="auto"/>
              <w:rPr>
                <w:rFonts w:ascii="Source Sans Pro" w:eastAsia="Calibri" w:hAnsi="Source Sans Pro" w:cs="Calibri"/>
                <w:color w:val="000000" w:themeColor="text1"/>
                <w:lang w:val="en-IN"/>
              </w:rPr>
            </w:pPr>
            <w:r w:rsidRPr="00893526">
              <w:rPr>
                <w:rFonts w:ascii="Source Sans Pro" w:eastAsia="Calibri" w:hAnsi="Source Sans Pro" w:cs="Calibri"/>
                <w:color w:val="000000" w:themeColor="text1"/>
                <w:lang w:val="en-IN"/>
              </w:rPr>
              <w:t xml:space="preserve">How are we handling sensitive information in the workflow? </w:t>
            </w:r>
          </w:p>
        </w:tc>
      </w:tr>
      <w:tr w:rsidR="007D786D" w:rsidRPr="00893526" w14:paraId="39F385FC" w14:textId="77777777" w:rsidTr="00CC02D9">
        <w:tc>
          <w:tcPr>
            <w:tcW w:w="2295" w:type="dxa"/>
            <w:shd w:val="clear" w:color="auto" w:fill="DEDFDE"/>
          </w:tcPr>
          <w:p w14:paraId="09DA5119" w14:textId="77777777" w:rsidR="007D786D" w:rsidRPr="00893526" w:rsidRDefault="007D786D" w:rsidP="00893526">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1765DD9D" w14:textId="77777777" w:rsidR="007D786D" w:rsidRPr="00893526" w:rsidRDefault="007D786D" w:rsidP="00893526">
            <w:pPr>
              <w:spacing w:before="20" w:after="20" w:line="259" w:lineRule="auto"/>
              <w:rPr>
                <w:rFonts w:ascii="Source Sans Pro" w:hAnsi="Source Sans Pro"/>
                <w:color w:val="000000" w:themeColor="text1"/>
              </w:rPr>
            </w:pPr>
            <w:r w:rsidRPr="00893526">
              <w:rPr>
                <w:rFonts w:ascii="Source Sans Pro" w:hAnsi="Source Sans Pro"/>
                <w:color w:val="000000" w:themeColor="text1"/>
              </w:rPr>
              <w:t>Security</w:t>
            </w:r>
          </w:p>
        </w:tc>
      </w:tr>
      <w:tr w:rsidR="007D786D" w:rsidRPr="00893526" w14:paraId="2C7C7BDA" w14:textId="77777777" w:rsidTr="00CC02D9">
        <w:tc>
          <w:tcPr>
            <w:tcW w:w="2295" w:type="dxa"/>
            <w:shd w:val="clear" w:color="auto" w:fill="DEDFDE"/>
          </w:tcPr>
          <w:p w14:paraId="4E67E5FE" w14:textId="77777777" w:rsidR="007D786D" w:rsidRPr="00893526" w:rsidRDefault="007D786D" w:rsidP="00893526">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02EF2C20" w14:textId="77777777" w:rsidR="007D786D" w:rsidRPr="00893526" w:rsidRDefault="007D786D" w:rsidP="00893526">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color w:val="000000" w:themeColor="text1"/>
                <w:lang w:val="en-IN"/>
              </w:rPr>
              <w:t>High</w:t>
            </w:r>
          </w:p>
        </w:tc>
      </w:tr>
      <w:tr w:rsidR="007D786D" w:rsidRPr="00893526" w14:paraId="47A38D6F" w14:textId="77777777" w:rsidTr="00CC02D9">
        <w:tc>
          <w:tcPr>
            <w:tcW w:w="2295" w:type="dxa"/>
            <w:shd w:val="clear" w:color="auto" w:fill="DEDFDE"/>
          </w:tcPr>
          <w:p w14:paraId="3EA824D4" w14:textId="77777777" w:rsidR="007D786D" w:rsidRPr="00893526" w:rsidRDefault="007D786D" w:rsidP="00893526">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5399A032" w14:textId="77777777" w:rsidR="007D786D" w:rsidRPr="00893526" w:rsidRDefault="007D786D" w:rsidP="00893526">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color w:val="000000" w:themeColor="text1"/>
                <w:lang w:val="en-IN"/>
              </w:rPr>
              <w:t xml:space="preserve"> </w:t>
            </w:r>
          </w:p>
        </w:tc>
      </w:tr>
      <w:tr w:rsidR="00B02A33" w:rsidRPr="00893526" w14:paraId="1633F59D" w14:textId="77777777" w:rsidTr="00CC02D9">
        <w:tc>
          <w:tcPr>
            <w:tcW w:w="2295" w:type="dxa"/>
            <w:shd w:val="clear" w:color="auto" w:fill="DEDFDE"/>
          </w:tcPr>
          <w:p w14:paraId="6875AB0C" w14:textId="77777777" w:rsidR="00B02A33" w:rsidRPr="00893526" w:rsidRDefault="00B02A33" w:rsidP="00B02A33">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052FCF64" w14:textId="0838B8FA" w:rsidR="00B02A33" w:rsidRPr="00B02A33" w:rsidRDefault="00B02A33" w:rsidP="00B02A33">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7D786D" w:rsidRPr="00893526" w14:paraId="6AA68B62" w14:textId="77777777" w:rsidTr="00CC02D9">
        <w:tc>
          <w:tcPr>
            <w:tcW w:w="2295" w:type="dxa"/>
            <w:shd w:val="clear" w:color="auto" w:fill="DEDFDE"/>
          </w:tcPr>
          <w:p w14:paraId="62624A0C" w14:textId="77777777" w:rsidR="007D786D" w:rsidRPr="00893526" w:rsidRDefault="007D786D" w:rsidP="00893526">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6FBF892B" w14:textId="77777777" w:rsidR="007D786D" w:rsidRPr="00893526" w:rsidRDefault="007D786D"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893526">
              <w:rPr>
                <w:rStyle w:val="normaltextrun"/>
                <w:rFonts w:ascii="Source Sans Pro" w:hAnsi="Source Sans Pro"/>
                <w:color w:val="000000" w:themeColor="text1"/>
                <w:shd w:val="clear" w:color="auto" w:fill="FFFFFF"/>
              </w:rPr>
              <w:t>Avoid storing sensitive information in queues.</w:t>
            </w:r>
          </w:p>
          <w:p w14:paraId="21FE3C85" w14:textId="0DD669A9" w:rsidR="007D786D" w:rsidRPr="00893526" w:rsidRDefault="007D786D"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893526">
              <w:rPr>
                <w:rStyle w:val="normaltextrun"/>
                <w:rFonts w:ascii="Source Sans Pro" w:hAnsi="Source Sans Pro"/>
                <w:color w:val="000000" w:themeColor="text1"/>
                <w:shd w:val="clear" w:color="auto" w:fill="FFFFFF"/>
              </w:rPr>
              <w:t xml:space="preserve">In case, it </w:t>
            </w:r>
            <w:r w:rsidR="00893526" w:rsidRPr="00893526">
              <w:rPr>
                <w:rStyle w:val="normaltextrun"/>
                <w:rFonts w:ascii="Source Sans Pro" w:hAnsi="Source Sans Pro"/>
                <w:color w:val="000000" w:themeColor="text1"/>
                <w:shd w:val="clear" w:color="auto" w:fill="FFFFFF"/>
              </w:rPr>
              <w:t>cannot</w:t>
            </w:r>
            <w:r w:rsidRPr="00893526">
              <w:rPr>
                <w:rStyle w:val="normaltextrun"/>
                <w:rFonts w:ascii="Source Sans Pro" w:hAnsi="Source Sans Pro"/>
                <w:color w:val="000000" w:themeColor="text1"/>
                <w:shd w:val="clear" w:color="auto" w:fill="FFFFFF"/>
              </w:rPr>
              <w:t xml:space="preserve"> be avoided, we should avoid logging this information.</w:t>
            </w:r>
          </w:p>
          <w:p w14:paraId="31648492" w14:textId="77777777" w:rsidR="007D786D" w:rsidRPr="00893526" w:rsidRDefault="007D786D"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893526">
              <w:rPr>
                <w:rStyle w:val="normaltextrun"/>
                <w:rFonts w:ascii="Source Sans Pro" w:hAnsi="Source Sans Pro"/>
                <w:color w:val="000000" w:themeColor="text1"/>
                <w:shd w:val="clear" w:color="auto" w:fill="FFFFFF"/>
              </w:rPr>
              <w:t>Do not use Get Password activity.</w:t>
            </w:r>
          </w:p>
          <w:p w14:paraId="783EAF1A" w14:textId="77777777" w:rsidR="007D786D" w:rsidRPr="00893526" w:rsidRDefault="007D786D" w:rsidP="00C01CCA">
            <w:pPr>
              <w:pStyle w:val="ListParagraph"/>
              <w:numPr>
                <w:ilvl w:val="0"/>
                <w:numId w:val="8"/>
              </w:numPr>
              <w:spacing w:before="20" w:after="20"/>
              <w:jc w:val="both"/>
              <w:rPr>
                <w:rStyle w:val="normaltextrun"/>
                <w:rFonts w:ascii="Source Sans Pro" w:hAnsi="Source Sans Pro"/>
                <w:color w:val="000000" w:themeColor="text1"/>
                <w:shd w:val="clear" w:color="auto" w:fill="FFFFFF"/>
              </w:rPr>
            </w:pPr>
            <w:r w:rsidRPr="00893526">
              <w:rPr>
                <w:rStyle w:val="normaltextrun"/>
                <w:rFonts w:ascii="Source Sans Pro" w:hAnsi="Source Sans Pro"/>
                <w:color w:val="000000" w:themeColor="text1"/>
                <w:shd w:val="clear" w:color="auto" w:fill="FFFFFF"/>
              </w:rPr>
              <w:t xml:space="preserve">Credentials should be stored in </w:t>
            </w:r>
          </w:p>
          <w:p w14:paraId="17D05F06" w14:textId="1FD937FE" w:rsidR="007D786D" w:rsidRPr="00893526" w:rsidRDefault="007D786D" w:rsidP="00C01CCA">
            <w:pPr>
              <w:pStyle w:val="ListParagraph"/>
              <w:numPr>
                <w:ilvl w:val="1"/>
                <w:numId w:val="11"/>
              </w:numPr>
              <w:spacing w:before="20" w:after="20"/>
              <w:jc w:val="both"/>
              <w:rPr>
                <w:rFonts w:ascii="Source Sans Pro" w:eastAsia="Calibri" w:hAnsi="Source Sans Pro" w:cs="Calibri"/>
                <w:color w:val="000000" w:themeColor="text1"/>
                <w:lang w:val="en-IN"/>
              </w:rPr>
            </w:pPr>
            <w:r w:rsidRPr="00893526">
              <w:rPr>
                <w:rFonts w:ascii="Source Sans Pro" w:eastAsia="Calibri" w:hAnsi="Source Sans Pro" w:cs="Calibri"/>
                <w:color w:val="000000" w:themeColor="text1"/>
                <w:lang w:val="en-IN"/>
              </w:rPr>
              <w:t>CyberAr</w:t>
            </w:r>
            <w:r w:rsidR="00893526">
              <w:rPr>
                <w:rFonts w:ascii="Source Sans Pro" w:eastAsia="Calibri" w:hAnsi="Source Sans Pro" w:cs="Calibri"/>
                <w:color w:val="000000" w:themeColor="text1"/>
                <w:lang w:val="en-IN"/>
              </w:rPr>
              <w:t>k</w:t>
            </w:r>
          </w:p>
          <w:p w14:paraId="2FDA3648" w14:textId="77777777" w:rsidR="007D786D" w:rsidRPr="00893526" w:rsidRDefault="007D786D" w:rsidP="00C01CCA">
            <w:pPr>
              <w:pStyle w:val="ListParagraph"/>
              <w:numPr>
                <w:ilvl w:val="1"/>
                <w:numId w:val="11"/>
              </w:numPr>
              <w:spacing w:before="20" w:after="20"/>
              <w:jc w:val="both"/>
              <w:rPr>
                <w:rFonts w:ascii="Source Sans Pro" w:eastAsia="Calibri" w:hAnsi="Source Sans Pro" w:cs="Calibri"/>
                <w:color w:val="000000" w:themeColor="text1"/>
                <w:lang w:val="en-IN"/>
              </w:rPr>
            </w:pPr>
            <w:r w:rsidRPr="00893526">
              <w:rPr>
                <w:rFonts w:ascii="Source Sans Pro" w:eastAsia="Calibri" w:hAnsi="Source Sans Pro" w:cs="Calibri"/>
                <w:color w:val="000000" w:themeColor="text1"/>
                <w:lang w:val="en-IN"/>
              </w:rPr>
              <w:t>Credential Assets in Orchestrator</w:t>
            </w:r>
          </w:p>
          <w:p w14:paraId="61613E79" w14:textId="0BFF2580" w:rsidR="007D786D" w:rsidRPr="00893526" w:rsidRDefault="007D786D" w:rsidP="00C01CCA">
            <w:pPr>
              <w:pStyle w:val="ListParagraph"/>
              <w:numPr>
                <w:ilvl w:val="1"/>
                <w:numId w:val="11"/>
              </w:numPr>
              <w:spacing w:before="20" w:after="20"/>
              <w:jc w:val="both"/>
              <w:rPr>
                <w:rFonts w:ascii="Source Sans Pro" w:eastAsia="Calibri" w:hAnsi="Source Sans Pro" w:cs="Calibri"/>
                <w:color w:val="000000" w:themeColor="text1"/>
                <w:lang w:val="en-IN"/>
              </w:rPr>
            </w:pPr>
            <w:r w:rsidRPr="00893526">
              <w:rPr>
                <w:rFonts w:ascii="Source Sans Pro" w:eastAsia="Calibri" w:hAnsi="Source Sans Pro" w:cs="Calibri"/>
                <w:color w:val="000000" w:themeColor="text1"/>
                <w:lang w:val="en-IN"/>
              </w:rPr>
              <w:t xml:space="preserve">Windows </w:t>
            </w:r>
            <w:r w:rsidR="00893526">
              <w:rPr>
                <w:rFonts w:ascii="Source Sans Pro" w:eastAsia="Calibri" w:hAnsi="Source Sans Pro" w:cs="Calibri"/>
                <w:color w:val="000000" w:themeColor="text1"/>
                <w:lang w:val="en-IN"/>
              </w:rPr>
              <w:t>Credential</w:t>
            </w:r>
            <w:r w:rsidRPr="00893526">
              <w:rPr>
                <w:rFonts w:ascii="Source Sans Pro" w:eastAsia="Calibri" w:hAnsi="Source Sans Pro" w:cs="Calibri"/>
                <w:color w:val="000000" w:themeColor="text1"/>
                <w:lang w:val="en-IN"/>
              </w:rPr>
              <w:t xml:space="preserve"> </w:t>
            </w:r>
            <w:r w:rsidR="00893526">
              <w:rPr>
                <w:rFonts w:ascii="Source Sans Pro" w:eastAsia="Calibri" w:hAnsi="Source Sans Pro" w:cs="Calibri"/>
                <w:color w:val="000000" w:themeColor="text1"/>
                <w:lang w:val="en-IN"/>
              </w:rPr>
              <w:t>M</w:t>
            </w:r>
            <w:r w:rsidRPr="00893526">
              <w:rPr>
                <w:rFonts w:ascii="Source Sans Pro" w:eastAsia="Calibri" w:hAnsi="Source Sans Pro" w:cs="Calibri"/>
                <w:color w:val="000000" w:themeColor="text1"/>
                <w:lang w:val="en-IN"/>
              </w:rPr>
              <w:t>anager</w:t>
            </w:r>
          </w:p>
        </w:tc>
      </w:tr>
    </w:tbl>
    <w:tbl>
      <w:tblPr>
        <w:tblStyle w:val="TableGrid15"/>
        <w:tblW w:w="10255" w:type="dxa"/>
        <w:tblLayout w:type="fixed"/>
        <w:tblLook w:val="04A0" w:firstRow="1" w:lastRow="0" w:firstColumn="1" w:lastColumn="0" w:noHBand="0" w:noVBand="1"/>
      </w:tblPr>
      <w:tblGrid>
        <w:gridCol w:w="5085"/>
        <w:gridCol w:w="5170"/>
      </w:tblGrid>
      <w:tr w:rsidR="007D786D" w:rsidRPr="00893526" w14:paraId="32213E8A" w14:textId="77777777" w:rsidTr="00CC02D9">
        <w:tc>
          <w:tcPr>
            <w:tcW w:w="5085" w:type="dxa"/>
            <w:shd w:val="clear" w:color="auto" w:fill="DEDFDE"/>
          </w:tcPr>
          <w:p w14:paraId="123E303B" w14:textId="77777777" w:rsidR="007D786D" w:rsidRPr="00893526" w:rsidRDefault="007D786D" w:rsidP="00893526">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76CD040C" w14:textId="77777777" w:rsidR="007D786D" w:rsidRPr="00893526" w:rsidRDefault="007D786D" w:rsidP="00893526">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C21707" w:rsidRPr="00893526" w14:paraId="3B56619C" w14:textId="77777777" w:rsidTr="00C21707">
        <w:tc>
          <w:tcPr>
            <w:tcW w:w="5085" w:type="dxa"/>
            <w:shd w:val="clear" w:color="auto" w:fill="auto"/>
          </w:tcPr>
          <w:p w14:paraId="72202A08" w14:textId="77777777" w:rsidR="00C21707" w:rsidRPr="00893526" w:rsidRDefault="00C21707" w:rsidP="00893526">
            <w:pPr>
              <w:spacing w:before="20" w:after="20"/>
              <w:rPr>
                <w:rFonts w:ascii="Source Sans Pro" w:eastAsia="Calibri" w:hAnsi="Source Sans Pro" w:cs="Calibri"/>
                <w:b/>
                <w:bCs/>
                <w:lang w:val="en-IN"/>
              </w:rPr>
            </w:pPr>
          </w:p>
        </w:tc>
        <w:tc>
          <w:tcPr>
            <w:tcW w:w="5170" w:type="dxa"/>
            <w:shd w:val="clear" w:color="auto" w:fill="auto"/>
          </w:tcPr>
          <w:p w14:paraId="56F976FB" w14:textId="77777777" w:rsidR="00C21707" w:rsidRPr="00893526" w:rsidRDefault="00C21707" w:rsidP="00893526">
            <w:pPr>
              <w:spacing w:before="20" w:after="20"/>
              <w:rPr>
                <w:rFonts w:ascii="Source Sans Pro" w:eastAsia="Calibri" w:hAnsi="Source Sans Pro" w:cs="Calibri"/>
                <w:b/>
                <w:bCs/>
              </w:rPr>
            </w:pPr>
          </w:p>
        </w:tc>
      </w:tr>
      <w:tr w:rsidR="00C21707" w:rsidRPr="00893526" w14:paraId="15664743" w14:textId="77777777" w:rsidTr="00C21707">
        <w:tc>
          <w:tcPr>
            <w:tcW w:w="5085" w:type="dxa"/>
            <w:shd w:val="clear" w:color="auto" w:fill="auto"/>
          </w:tcPr>
          <w:p w14:paraId="198A6E13" w14:textId="77777777" w:rsidR="00C21707" w:rsidRPr="00893526" w:rsidRDefault="00C21707" w:rsidP="00893526">
            <w:pPr>
              <w:spacing w:before="20" w:after="20"/>
              <w:rPr>
                <w:rFonts w:ascii="Source Sans Pro" w:eastAsia="Calibri" w:hAnsi="Source Sans Pro" w:cs="Calibri"/>
                <w:b/>
                <w:bCs/>
                <w:lang w:val="en-IN"/>
              </w:rPr>
            </w:pPr>
          </w:p>
        </w:tc>
        <w:tc>
          <w:tcPr>
            <w:tcW w:w="5170" w:type="dxa"/>
            <w:shd w:val="clear" w:color="auto" w:fill="auto"/>
          </w:tcPr>
          <w:p w14:paraId="6EAD9CD3" w14:textId="77777777" w:rsidR="00C21707" w:rsidRPr="00893526" w:rsidRDefault="00C21707" w:rsidP="00893526">
            <w:pPr>
              <w:spacing w:before="20" w:after="20"/>
              <w:rPr>
                <w:rFonts w:ascii="Source Sans Pro" w:eastAsia="Calibri" w:hAnsi="Source Sans Pro" w:cs="Calibri"/>
                <w:b/>
                <w:bCs/>
              </w:rPr>
            </w:pPr>
          </w:p>
        </w:tc>
      </w:tr>
    </w:tbl>
    <w:p w14:paraId="07BA5C02" w14:textId="486B408D" w:rsidR="007D786D" w:rsidRDefault="007D786D" w:rsidP="007D786D">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7C0DF2" w:rsidRPr="00893526" w14:paraId="332D3D95" w14:textId="77777777" w:rsidTr="00BF5C31">
        <w:tc>
          <w:tcPr>
            <w:tcW w:w="10255" w:type="dxa"/>
            <w:gridSpan w:val="2"/>
            <w:shd w:val="clear" w:color="auto" w:fill="2D8EC6"/>
          </w:tcPr>
          <w:p w14:paraId="4D077C02" w14:textId="71E16D31" w:rsidR="007C0DF2" w:rsidRPr="00893526" w:rsidRDefault="007C0DF2" w:rsidP="00BF5C31">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sz w:val="24"/>
                <w:szCs w:val="24"/>
              </w:rPr>
              <w:t>Use Config File</w:t>
            </w:r>
          </w:p>
        </w:tc>
      </w:tr>
      <w:tr w:rsidR="007C0DF2" w:rsidRPr="00893526" w14:paraId="03E58E3E" w14:textId="77777777" w:rsidTr="00BF5C31">
        <w:tc>
          <w:tcPr>
            <w:tcW w:w="2295" w:type="dxa"/>
            <w:shd w:val="clear" w:color="auto" w:fill="DEDFDE"/>
          </w:tcPr>
          <w:p w14:paraId="69A04356"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1FC90EA6" w14:textId="3232CC0A" w:rsidR="00725768" w:rsidRDefault="00725768" w:rsidP="007C0DF2">
            <w:pPr>
              <w:spacing w:before="20" w:after="20" w:line="259" w:lineRule="auto"/>
              <w:rPr>
                <w:rFonts w:ascii="Source Sans Pro" w:eastAsia="Calibri" w:hAnsi="Source Sans Pro" w:cs="Calibri"/>
                <w:color w:val="000000" w:themeColor="text1"/>
                <w:lang w:val="en-IN"/>
              </w:rPr>
            </w:pPr>
            <w:r w:rsidRPr="00725768">
              <w:rPr>
                <w:rFonts w:ascii="Source Sans Pro" w:eastAsia="Calibri" w:hAnsi="Source Sans Pro" w:cs="Calibri"/>
                <w:color w:val="000000" w:themeColor="text1"/>
                <w:lang w:val="en-IN"/>
              </w:rPr>
              <w:t>Keep environment settings in external configuration files or Orchestrator instances, making it easy to run automation in both testing and production environments</w:t>
            </w:r>
            <w:r>
              <w:rPr>
                <w:rFonts w:ascii="Source Sans Pro" w:eastAsia="Calibri" w:hAnsi="Source Sans Pro" w:cs="Calibri"/>
                <w:color w:val="000000" w:themeColor="text1"/>
                <w:lang w:val="en-IN"/>
              </w:rPr>
              <w:t>.</w:t>
            </w:r>
          </w:p>
          <w:p w14:paraId="44441BA6" w14:textId="6AA0B453" w:rsidR="007C0DF2" w:rsidRPr="00893526" w:rsidRDefault="007C0DF2" w:rsidP="007C0DF2">
            <w:pPr>
              <w:spacing w:before="20" w:after="20" w:line="259" w:lineRule="auto"/>
              <w:rPr>
                <w:rFonts w:ascii="Source Sans Pro" w:eastAsia="Calibri" w:hAnsi="Source Sans Pro" w:cs="Calibri"/>
                <w:color w:val="000000" w:themeColor="text1"/>
                <w:lang w:val="en-IN"/>
              </w:rPr>
            </w:pPr>
            <w:r w:rsidRPr="002F1178">
              <w:rPr>
                <w:rFonts w:ascii="Source Sans Pro" w:eastAsia="Calibri" w:hAnsi="Source Sans Pro" w:cs="Calibri"/>
                <w:color w:val="000000" w:themeColor="text1"/>
                <w:lang w:val="en-IN"/>
              </w:rPr>
              <w:t>Use config files to store the data/path</w:t>
            </w:r>
            <w:r w:rsidR="00725768">
              <w:rPr>
                <w:rFonts w:ascii="Source Sans Pro" w:eastAsia="Calibri" w:hAnsi="Source Sans Pro" w:cs="Calibri"/>
                <w:color w:val="000000" w:themeColor="text1"/>
                <w:lang w:val="en-IN"/>
              </w:rPr>
              <w:t>s</w:t>
            </w:r>
            <w:r w:rsidRPr="002F1178">
              <w:rPr>
                <w:rFonts w:ascii="Source Sans Pro" w:eastAsia="Calibri" w:hAnsi="Source Sans Pro" w:cs="Calibri"/>
                <w:color w:val="000000" w:themeColor="text1"/>
                <w:lang w:val="en-IN"/>
              </w:rPr>
              <w:t xml:space="preserve"> which might change. </w:t>
            </w:r>
          </w:p>
        </w:tc>
      </w:tr>
      <w:tr w:rsidR="007C0DF2" w:rsidRPr="00893526" w14:paraId="62921F1C" w14:textId="77777777" w:rsidTr="00BF5C31">
        <w:tc>
          <w:tcPr>
            <w:tcW w:w="2295" w:type="dxa"/>
            <w:shd w:val="clear" w:color="auto" w:fill="DEDFDE"/>
          </w:tcPr>
          <w:p w14:paraId="188E9952" w14:textId="77777777" w:rsidR="007C0DF2" w:rsidRPr="00893526" w:rsidRDefault="007C0DF2" w:rsidP="007C0DF2">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319CAC7E" w14:textId="0E36BD7B" w:rsidR="007C0DF2" w:rsidRPr="00893526" w:rsidRDefault="007C0DF2" w:rsidP="007C0DF2">
            <w:pPr>
              <w:spacing w:before="20" w:after="20" w:line="259" w:lineRule="auto"/>
              <w:rPr>
                <w:rFonts w:ascii="Source Sans Pro" w:hAnsi="Source Sans Pro"/>
                <w:color w:val="000000" w:themeColor="text1"/>
              </w:rPr>
            </w:pPr>
            <w:r w:rsidRPr="0005044B">
              <w:rPr>
                <w:rFonts w:ascii="Source Sans Pro" w:hAnsi="Source Sans Pro"/>
                <w:color w:val="000000" w:themeColor="text1"/>
              </w:rPr>
              <w:t>Flexibility</w:t>
            </w:r>
            <w:r w:rsidR="00437015">
              <w:t xml:space="preserve"> </w:t>
            </w:r>
            <w:r w:rsidR="00437015" w:rsidRPr="00437015">
              <w:rPr>
                <w:rFonts w:ascii="Source Sans Pro" w:hAnsi="Source Sans Pro"/>
                <w:color w:val="000000" w:themeColor="text1"/>
              </w:rPr>
              <w:t>/ Maintainability</w:t>
            </w:r>
          </w:p>
        </w:tc>
      </w:tr>
      <w:tr w:rsidR="007C0DF2" w:rsidRPr="00893526" w14:paraId="7A67875C" w14:textId="77777777" w:rsidTr="00BF5C31">
        <w:tc>
          <w:tcPr>
            <w:tcW w:w="2295" w:type="dxa"/>
            <w:shd w:val="clear" w:color="auto" w:fill="DEDFDE"/>
          </w:tcPr>
          <w:p w14:paraId="1AC05E00"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60E2DDE5" w14:textId="7825CBBC" w:rsidR="007C0DF2" w:rsidRPr="00893526" w:rsidRDefault="007C0DF2" w:rsidP="007C0DF2">
            <w:pPr>
              <w:spacing w:before="20" w:after="20" w:line="259" w:lineRule="auto"/>
              <w:rPr>
                <w:rFonts w:ascii="Source Sans Pro" w:eastAsia="Calibri" w:hAnsi="Source Sans Pro" w:cs="Calibri"/>
                <w:color w:val="000000" w:themeColor="text1"/>
              </w:rPr>
            </w:pPr>
            <w:r w:rsidRPr="002F1178">
              <w:rPr>
                <w:rFonts w:ascii="Source Sans Pro" w:eastAsia="Calibri" w:hAnsi="Source Sans Pro" w:cs="Calibri"/>
                <w:color w:val="000000" w:themeColor="text1"/>
                <w:lang w:val="en-IN"/>
              </w:rPr>
              <w:t>High</w:t>
            </w:r>
          </w:p>
        </w:tc>
      </w:tr>
      <w:tr w:rsidR="007C0DF2" w:rsidRPr="00893526" w14:paraId="62599425" w14:textId="77777777" w:rsidTr="00BF5C31">
        <w:tc>
          <w:tcPr>
            <w:tcW w:w="2295" w:type="dxa"/>
            <w:shd w:val="clear" w:color="auto" w:fill="DEDFDE"/>
          </w:tcPr>
          <w:p w14:paraId="70C0C736"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2EA746F3" w14:textId="5D05F444" w:rsidR="007C0DF2" w:rsidRPr="00893526" w:rsidRDefault="007C0DF2" w:rsidP="007C0DF2">
            <w:pPr>
              <w:spacing w:before="20" w:after="20" w:line="259" w:lineRule="auto"/>
              <w:rPr>
                <w:rFonts w:ascii="Source Sans Pro" w:eastAsia="Calibri" w:hAnsi="Source Sans Pro" w:cs="Calibri"/>
                <w:color w:val="000000" w:themeColor="text1"/>
              </w:rPr>
            </w:pPr>
          </w:p>
        </w:tc>
      </w:tr>
      <w:tr w:rsidR="00B02A33" w:rsidRPr="00893526" w14:paraId="6491D514" w14:textId="77777777" w:rsidTr="00BF5C31">
        <w:tc>
          <w:tcPr>
            <w:tcW w:w="2295" w:type="dxa"/>
            <w:shd w:val="clear" w:color="auto" w:fill="DEDFDE"/>
          </w:tcPr>
          <w:p w14:paraId="21952E4E" w14:textId="77777777" w:rsidR="00B02A33" w:rsidRPr="00893526" w:rsidRDefault="00B02A33" w:rsidP="00B02A33">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731E1829" w14:textId="50E54030" w:rsidR="00B02A33" w:rsidRPr="00B02A33" w:rsidRDefault="00B02A33" w:rsidP="00B02A33">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7C0DF2" w:rsidRPr="00893526" w14:paraId="281F7ECC" w14:textId="77777777" w:rsidTr="00BF5C31">
        <w:tc>
          <w:tcPr>
            <w:tcW w:w="2295" w:type="dxa"/>
            <w:shd w:val="clear" w:color="auto" w:fill="DEDFDE"/>
          </w:tcPr>
          <w:p w14:paraId="49A84797"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2B6C805F" w14:textId="77777777" w:rsidR="007C0DF2" w:rsidRPr="002F1178" w:rsidRDefault="007C0DF2" w:rsidP="007C0DF2">
            <w:pPr>
              <w:rPr>
                <w:rFonts w:ascii="Source Sans Pro" w:eastAsia="Calibri" w:hAnsi="Source Sans Pro" w:cs="Calibri"/>
                <w:color w:val="000000" w:themeColor="text1"/>
              </w:rPr>
            </w:pPr>
            <w:r w:rsidRPr="002F1178">
              <w:rPr>
                <w:rFonts w:ascii="Source Sans Pro" w:eastAsia="Calibri" w:hAnsi="Source Sans Pro" w:cs="Calibri"/>
                <w:color w:val="000000" w:themeColor="text1"/>
              </w:rPr>
              <w:t>Use config files for the below:</w:t>
            </w:r>
          </w:p>
          <w:p w14:paraId="7C858E8E" w14:textId="77777777" w:rsidR="007C0DF2" w:rsidRPr="002F1178" w:rsidRDefault="007C0DF2" w:rsidP="00C01CCA">
            <w:pPr>
              <w:pStyle w:val="ListParagraph"/>
              <w:numPr>
                <w:ilvl w:val="0"/>
                <w:numId w:val="9"/>
              </w:numPr>
              <w:jc w:val="both"/>
              <w:rPr>
                <w:rFonts w:ascii="Source Sans Pro" w:eastAsia="Calibri" w:hAnsi="Source Sans Pro" w:cs="Calibri"/>
                <w:color w:val="000000" w:themeColor="text1"/>
              </w:rPr>
            </w:pPr>
            <w:r w:rsidRPr="002F1178">
              <w:rPr>
                <w:rFonts w:ascii="Source Sans Pro" w:eastAsia="Calibri" w:hAnsi="Source Sans Pro" w:cs="Calibri"/>
                <w:color w:val="000000" w:themeColor="text1"/>
              </w:rPr>
              <w:t>Environmental variables like paths.</w:t>
            </w:r>
          </w:p>
          <w:p w14:paraId="650C4338" w14:textId="77777777" w:rsidR="00437015" w:rsidRPr="00437015" w:rsidRDefault="007C0DF2" w:rsidP="00C01CCA">
            <w:pPr>
              <w:pStyle w:val="ListParagraph"/>
              <w:numPr>
                <w:ilvl w:val="0"/>
                <w:numId w:val="9"/>
              </w:numPr>
              <w:jc w:val="both"/>
              <w:rPr>
                <w:rFonts w:ascii="Source Sans Pro" w:eastAsia="Calibri" w:hAnsi="Source Sans Pro" w:cs="Calibri"/>
                <w:color w:val="000000" w:themeColor="text1"/>
                <w:lang w:val="en-IN"/>
              </w:rPr>
            </w:pPr>
            <w:r w:rsidRPr="002F1178">
              <w:rPr>
                <w:rFonts w:ascii="Source Sans Pro" w:eastAsia="Calibri" w:hAnsi="Source Sans Pro" w:cs="Calibri"/>
                <w:color w:val="000000" w:themeColor="text1"/>
              </w:rPr>
              <w:t>Any data which might change.</w:t>
            </w:r>
          </w:p>
          <w:p w14:paraId="76369C85" w14:textId="7ACEF577" w:rsidR="007C0DF2" w:rsidRPr="00893526" w:rsidRDefault="007C0DF2" w:rsidP="00C01CCA">
            <w:pPr>
              <w:pStyle w:val="ListParagraph"/>
              <w:numPr>
                <w:ilvl w:val="0"/>
                <w:numId w:val="9"/>
              </w:numPr>
              <w:jc w:val="both"/>
              <w:rPr>
                <w:rFonts w:ascii="Source Sans Pro" w:eastAsia="Calibri" w:hAnsi="Source Sans Pro" w:cs="Calibri"/>
                <w:color w:val="000000" w:themeColor="text1"/>
                <w:lang w:val="en-IN"/>
              </w:rPr>
            </w:pPr>
            <w:r w:rsidRPr="002F1178">
              <w:rPr>
                <w:rFonts w:ascii="Source Sans Pro" w:eastAsia="Calibri" w:hAnsi="Source Sans Pro" w:cs="Calibri"/>
                <w:color w:val="000000" w:themeColor="text1"/>
              </w:rPr>
              <w:t>Assets name</w:t>
            </w:r>
            <w:r w:rsidR="00437015">
              <w:rPr>
                <w:rFonts w:ascii="Source Sans Pro" w:eastAsia="Calibri" w:hAnsi="Source Sans Pro" w:cs="Calibri"/>
                <w:color w:val="000000" w:themeColor="text1"/>
              </w:rPr>
              <w:t>s.</w:t>
            </w:r>
          </w:p>
        </w:tc>
      </w:tr>
    </w:tbl>
    <w:tbl>
      <w:tblPr>
        <w:tblStyle w:val="TableGrid15"/>
        <w:tblW w:w="10255" w:type="dxa"/>
        <w:tblLayout w:type="fixed"/>
        <w:tblLook w:val="04A0" w:firstRow="1" w:lastRow="0" w:firstColumn="1" w:lastColumn="0" w:noHBand="0" w:noVBand="1"/>
      </w:tblPr>
      <w:tblGrid>
        <w:gridCol w:w="5085"/>
        <w:gridCol w:w="5170"/>
      </w:tblGrid>
      <w:tr w:rsidR="007C0DF2" w:rsidRPr="00893526" w14:paraId="111CA711" w14:textId="77777777" w:rsidTr="00BF5C31">
        <w:tc>
          <w:tcPr>
            <w:tcW w:w="5085" w:type="dxa"/>
            <w:shd w:val="clear" w:color="auto" w:fill="DEDFDE"/>
          </w:tcPr>
          <w:p w14:paraId="5B5021EA" w14:textId="77777777" w:rsidR="007C0DF2" w:rsidRPr="00893526" w:rsidRDefault="007C0DF2" w:rsidP="00BF5C31">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2C31E4A0" w14:textId="77777777" w:rsidR="007C0DF2" w:rsidRPr="00893526" w:rsidRDefault="007C0DF2" w:rsidP="00BF5C31">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7C0DF2" w:rsidRPr="00893526" w14:paraId="6BF6B8FD" w14:textId="77777777" w:rsidTr="00BF5C31">
        <w:tc>
          <w:tcPr>
            <w:tcW w:w="5085" w:type="dxa"/>
          </w:tcPr>
          <w:p w14:paraId="5FE65ACF" w14:textId="77777777" w:rsidR="007C0DF2" w:rsidRDefault="005B392F" w:rsidP="00BF5C31">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SMTP_Server</w:t>
            </w:r>
            <w:proofErr w:type="spellEnd"/>
          </w:p>
          <w:p w14:paraId="134201F5" w14:textId="10AC7CC5" w:rsidR="005B392F" w:rsidRPr="007C0DF2" w:rsidRDefault="005B392F" w:rsidP="00BF5C31">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SMTP_Port</w:t>
            </w:r>
            <w:proofErr w:type="spellEnd"/>
          </w:p>
        </w:tc>
        <w:tc>
          <w:tcPr>
            <w:tcW w:w="5170" w:type="dxa"/>
          </w:tcPr>
          <w:p w14:paraId="6651D21E" w14:textId="007EF87C" w:rsidR="007C0DF2" w:rsidRPr="007C0DF2" w:rsidRDefault="005B392F" w:rsidP="00BF5C31">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What are these assets used for?</w:t>
            </w:r>
          </w:p>
        </w:tc>
      </w:tr>
      <w:tr w:rsidR="007C0DF2" w:rsidRPr="00893526" w14:paraId="7274FD75" w14:textId="77777777" w:rsidTr="00BF5C31">
        <w:tc>
          <w:tcPr>
            <w:tcW w:w="5085" w:type="dxa"/>
          </w:tcPr>
          <w:p w14:paraId="7323B7EB" w14:textId="27EC5C0E" w:rsidR="007C0DF2" w:rsidRPr="007C0DF2" w:rsidRDefault="0013074C" w:rsidP="00BF5C31">
            <w:pPr>
              <w:spacing w:before="20" w:after="20"/>
              <w:rPr>
                <w:rFonts w:ascii="Source Sans Pro" w:eastAsia="Calibri" w:hAnsi="Source Sans Pro" w:cs="Calibri"/>
                <w:i/>
                <w:iCs/>
                <w:color w:val="999999"/>
                <w:lang w:val="en"/>
              </w:rPr>
            </w:pPr>
            <w:proofErr w:type="spellStart"/>
            <w:r>
              <w:rPr>
                <w:rFonts w:ascii="Source Sans Pro" w:eastAsia="Calibri" w:hAnsi="Source Sans Pro" w:cs="Calibri"/>
                <w:i/>
                <w:iCs/>
                <w:color w:val="999999"/>
                <w:lang w:val="en"/>
              </w:rPr>
              <w:t>Jdrive</w:t>
            </w:r>
            <w:proofErr w:type="spellEnd"/>
          </w:p>
        </w:tc>
        <w:tc>
          <w:tcPr>
            <w:tcW w:w="5170" w:type="dxa"/>
          </w:tcPr>
          <w:p w14:paraId="3C53B5DF" w14:textId="6E7A869D" w:rsidR="007C0DF2" w:rsidRPr="007C0DF2" w:rsidRDefault="00596E38" w:rsidP="00BF5C31">
            <w:pPr>
              <w:spacing w:before="20" w:after="20"/>
              <w:rPr>
                <w:rFonts w:ascii="Source Sans Pro" w:eastAsia="Calibri" w:hAnsi="Source Sans Pro" w:cs="Calibri"/>
                <w:i/>
                <w:iCs/>
                <w:color w:val="999999"/>
                <w:lang w:val="en"/>
              </w:rPr>
            </w:pPr>
            <w:r>
              <w:rPr>
                <w:rFonts w:ascii="Source Sans Pro" w:eastAsia="Calibri" w:hAnsi="Source Sans Pro" w:cs="Calibri"/>
                <w:i/>
                <w:iCs/>
                <w:color w:val="999999"/>
                <w:lang w:val="en"/>
              </w:rPr>
              <w:t>Avoid mapped drives whenever possible.  Use UNC paths instead.</w:t>
            </w:r>
          </w:p>
        </w:tc>
      </w:tr>
    </w:tbl>
    <w:p w14:paraId="4EDB7B66" w14:textId="77777777" w:rsidR="007C0DF2" w:rsidRDefault="007C0DF2" w:rsidP="007C0DF2">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7C0DF2" w:rsidRPr="00893526" w14:paraId="5DFFE88C" w14:textId="77777777" w:rsidTr="00BF5C31">
        <w:tc>
          <w:tcPr>
            <w:tcW w:w="10255" w:type="dxa"/>
            <w:gridSpan w:val="2"/>
            <w:shd w:val="clear" w:color="auto" w:fill="2D8EC6"/>
          </w:tcPr>
          <w:p w14:paraId="5519E8AC" w14:textId="12E9CEE8" w:rsidR="007C0DF2" w:rsidRPr="00893526" w:rsidRDefault="007C0DF2" w:rsidP="00BF5C31">
            <w:pPr>
              <w:spacing w:before="60" w:after="60" w:line="259" w:lineRule="auto"/>
              <w:rPr>
                <w:rFonts w:ascii="Source Sans Pro" w:hAnsi="Source Sans Pro"/>
                <w:b/>
                <w:bCs/>
                <w:color w:val="FFFFFF" w:themeColor="background1"/>
                <w:sz w:val="24"/>
                <w:szCs w:val="24"/>
              </w:rPr>
            </w:pPr>
            <w:r w:rsidRPr="002F1178">
              <w:rPr>
                <w:rStyle w:val="normaltextrun"/>
                <w:rFonts w:ascii="Source Sans Pro" w:hAnsi="Source Sans Pro" w:cs="Calibri"/>
                <w:b/>
                <w:bCs/>
                <w:color w:val="FFFFFF"/>
                <w:sz w:val="24"/>
                <w:szCs w:val="24"/>
              </w:rPr>
              <w:t>Accessibility of Config File</w:t>
            </w:r>
          </w:p>
        </w:tc>
      </w:tr>
      <w:tr w:rsidR="007C0DF2" w:rsidRPr="00893526" w14:paraId="03FB8DD5" w14:textId="77777777" w:rsidTr="00BF5C31">
        <w:tc>
          <w:tcPr>
            <w:tcW w:w="2295" w:type="dxa"/>
            <w:shd w:val="clear" w:color="auto" w:fill="DEDFDE"/>
          </w:tcPr>
          <w:p w14:paraId="3D892970"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52077AB7" w14:textId="57423527" w:rsidR="007C0DF2" w:rsidRPr="00893526" w:rsidRDefault="007C0DF2" w:rsidP="007C0DF2">
            <w:pPr>
              <w:spacing w:before="20" w:after="20" w:line="259" w:lineRule="auto"/>
              <w:rPr>
                <w:rFonts w:ascii="Source Sans Pro" w:eastAsia="Calibri" w:hAnsi="Source Sans Pro" w:cs="Calibri"/>
                <w:color w:val="000000" w:themeColor="text1"/>
                <w:lang w:val="en-IN"/>
              </w:rPr>
            </w:pPr>
            <w:r w:rsidRPr="002F1178">
              <w:rPr>
                <w:rFonts w:ascii="Source Sans Pro" w:eastAsia="Calibri" w:hAnsi="Source Sans Pro" w:cs="Calibri"/>
                <w:color w:val="000000" w:themeColor="text1"/>
                <w:lang w:val="en-IN"/>
              </w:rPr>
              <w:t>Config file may have some sensitive information. Hence, we need to keep it secure.</w:t>
            </w:r>
          </w:p>
        </w:tc>
      </w:tr>
      <w:tr w:rsidR="007C0DF2" w:rsidRPr="00893526" w14:paraId="0EF168D1" w14:textId="77777777" w:rsidTr="00BF5C31">
        <w:tc>
          <w:tcPr>
            <w:tcW w:w="2295" w:type="dxa"/>
            <w:shd w:val="clear" w:color="auto" w:fill="DEDFDE"/>
          </w:tcPr>
          <w:p w14:paraId="647CE591" w14:textId="77777777" w:rsidR="007C0DF2" w:rsidRPr="00893526" w:rsidRDefault="007C0DF2" w:rsidP="007C0DF2">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267FC691" w14:textId="43729CF6" w:rsidR="007C0DF2" w:rsidRPr="00893526" w:rsidRDefault="007C0DF2" w:rsidP="007C0DF2">
            <w:pPr>
              <w:spacing w:before="20" w:after="20" w:line="259" w:lineRule="auto"/>
              <w:rPr>
                <w:rFonts w:ascii="Source Sans Pro" w:hAnsi="Source Sans Pro"/>
                <w:color w:val="000000" w:themeColor="text1"/>
              </w:rPr>
            </w:pPr>
            <w:r w:rsidRPr="002F1178">
              <w:rPr>
                <w:rFonts w:ascii="Source Sans Pro" w:hAnsi="Source Sans Pro"/>
                <w:color w:val="000000" w:themeColor="text1"/>
              </w:rPr>
              <w:t>Security</w:t>
            </w:r>
          </w:p>
        </w:tc>
      </w:tr>
      <w:tr w:rsidR="007C0DF2" w:rsidRPr="00893526" w14:paraId="266872A2" w14:textId="77777777" w:rsidTr="00BF5C31">
        <w:tc>
          <w:tcPr>
            <w:tcW w:w="2295" w:type="dxa"/>
            <w:shd w:val="clear" w:color="auto" w:fill="DEDFDE"/>
          </w:tcPr>
          <w:p w14:paraId="5E4EDFFB"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12F39A05" w14:textId="3161208F" w:rsidR="007C0DF2" w:rsidRPr="00893526" w:rsidRDefault="007C0DF2" w:rsidP="007C0DF2">
            <w:pPr>
              <w:spacing w:before="20" w:after="20" w:line="259" w:lineRule="auto"/>
              <w:rPr>
                <w:rFonts w:ascii="Source Sans Pro" w:eastAsia="Calibri" w:hAnsi="Source Sans Pro" w:cs="Calibri"/>
                <w:color w:val="000000" w:themeColor="text1"/>
              </w:rPr>
            </w:pPr>
            <w:r w:rsidRPr="002F1178">
              <w:rPr>
                <w:rFonts w:ascii="Source Sans Pro" w:eastAsia="Calibri" w:hAnsi="Source Sans Pro" w:cs="Calibri"/>
                <w:color w:val="000000" w:themeColor="text1"/>
                <w:lang w:val="en-IN"/>
              </w:rPr>
              <w:t>High</w:t>
            </w:r>
          </w:p>
        </w:tc>
      </w:tr>
      <w:tr w:rsidR="007C0DF2" w:rsidRPr="00893526" w14:paraId="713A9228" w14:textId="77777777" w:rsidTr="00BF5C31">
        <w:tc>
          <w:tcPr>
            <w:tcW w:w="2295" w:type="dxa"/>
            <w:shd w:val="clear" w:color="auto" w:fill="DEDFDE"/>
          </w:tcPr>
          <w:p w14:paraId="100268E7"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77F144C" w14:textId="77777777" w:rsidR="007C0DF2" w:rsidRPr="00893526" w:rsidRDefault="007C0DF2" w:rsidP="007C0DF2">
            <w:pPr>
              <w:spacing w:before="20" w:after="20" w:line="259" w:lineRule="auto"/>
              <w:rPr>
                <w:rFonts w:ascii="Source Sans Pro" w:eastAsia="Calibri" w:hAnsi="Source Sans Pro" w:cs="Calibri"/>
                <w:color w:val="000000" w:themeColor="text1"/>
              </w:rPr>
            </w:pPr>
          </w:p>
        </w:tc>
      </w:tr>
      <w:tr w:rsidR="00B02A33" w:rsidRPr="00893526" w14:paraId="36B95802" w14:textId="77777777" w:rsidTr="00BF5C31">
        <w:tc>
          <w:tcPr>
            <w:tcW w:w="2295" w:type="dxa"/>
            <w:shd w:val="clear" w:color="auto" w:fill="DEDFDE"/>
          </w:tcPr>
          <w:p w14:paraId="6F05ED9B" w14:textId="77777777" w:rsidR="00B02A33" w:rsidRPr="00893526" w:rsidRDefault="00B02A33" w:rsidP="00B02A33">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517954DC" w14:textId="48CA2471" w:rsidR="00B02A33" w:rsidRPr="00B02A33" w:rsidRDefault="00B02A33" w:rsidP="00B02A33">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7C0DF2" w:rsidRPr="00893526" w14:paraId="7BA4AD1F" w14:textId="77777777" w:rsidTr="00BF5C31">
        <w:tc>
          <w:tcPr>
            <w:tcW w:w="2295" w:type="dxa"/>
            <w:shd w:val="clear" w:color="auto" w:fill="DEDFDE"/>
          </w:tcPr>
          <w:p w14:paraId="7F7227A1"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59B7CF9D" w14:textId="34080100" w:rsidR="007C0DF2" w:rsidRPr="007C0DF2" w:rsidRDefault="007C0DF2" w:rsidP="007C0DF2">
            <w:pPr>
              <w:spacing w:before="20" w:after="20"/>
              <w:jc w:val="both"/>
              <w:rPr>
                <w:rFonts w:ascii="Source Sans Pro" w:eastAsia="Calibri" w:hAnsi="Source Sans Pro" w:cs="Calibri"/>
                <w:color w:val="000000" w:themeColor="text1"/>
                <w:lang w:val="en-IN"/>
              </w:rPr>
            </w:pPr>
            <w:r w:rsidRPr="007C0DF2">
              <w:rPr>
                <w:rFonts w:ascii="Source Sans Pro" w:eastAsia="Calibri" w:hAnsi="Source Sans Pro" w:cs="Calibri"/>
                <w:color w:val="000000" w:themeColor="text1"/>
              </w:rPr>
              <w:t xml:space="preserve">Config file </w:t>
            </w:r>
            <w:r w:rsidR="003F3064">
              <w:rPr>
                <w:rFonts w:ascii="Source Sans Pro" w:eastAsia="Calibri" w:hAnsi="Source Sans Pro" w:cs="Calibri"/>
                <w:color w:val="000000" w:themeColor="text1"/>
              </w:rPr>
              <w:t>–</w:t>
            </w:r>
            <w:r w:rsidRPr="007C0DF2">
              <w:rPr>
                <w:rFonts w:ascii="Source Sans Pro" w:eastAsia="Calibri" w:hAnsi="Source Sans Pro" w:cs="Calibri"/>
                <w:color w:val="000000" w:themeColor="text1"/>
              </w:rPr>
              <w:t xml:space="preserve"> preferably not accessible to users without permissions and should be deployed together with .</w:t>
            </w:r>
            <w:proofErr w:type="spellStart"/>
            <w:r w:rsidRPr="007C0DF2">
              <w:rPr>
                <w:rFonts w:ascii="Source Sans Pro" w:eastAsia="Calibri" w:hAnsi="Source Sans Pro" w:cs="Calibri"/>
                <w:color w:val="000000" w:themeColor="text1"/>
              </w:rPr>
              <w:t>xaml</w:t>
            </w:r>
            <w:proofErr w:type="spellEnd"/>
            <w:r w:rsidRPr="007C0DF2">
              <w:rPr>
                <w:rFonts w:ascii="Source Sans Pro" w:eastAsia="Calibri" w:hAnsi="Source Sans Pro" w:cs="Calibri"/>
                <w:color w:val="000000" w:themeColor="text1"/>
              </w:rPr>
              <w:t xml:space="preserve"> files</w:t>
            </w:r>
          </w:p>
        </w:tc>
      </w:tr>
    </w:tbl>
    <w:tbl>
      <w:tblPr>
        <w:tblStyle w:val="TableGrid15"/>
        <w:tblW w:w="10255" w:type="dxa"/>
        <w:tblLayout w:type="fixed"/>
        <w:tblLook w:val="04A0" w:firstRow="1" w:lastRow="0" w:firstColumn="1" w:lastColumn="0" w:noHBand="0" w:noVBand="1"/>
      </w:tblPr>
      <w:tblGrid>
        <w:gridCol w:w="5085"/>
        <w:gridCol w:w="5170"/>
      </w:tblGrid>
      <w:tr w:rsidR="007C0DF2" w:rsidRPr="00893526" w14:paraId="0D039342" w14:textId="77777777" w:rsidTr="00BF5C31">
        <w:tc>
          <w:tcPr>
            <w:tcW w:w="5085" w:type="dxa"/>
            <w:shd w:val="clear" w:color="auto" w:fill="DEDFDE"/>
          </w:tcPr>
          <w:p w14:paraId="77927E76" w14:textId="77777777" w:rsidR="007C0DF2" w:rsidRPr="00893526" w:rsidRDefault="007C0DF2" w:rsidP="00BF5C31">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4A0A6CFA" w14:textId="77777777" w:rsidR="007C0DF2" w:rsidRPr="00893526" w:rsidRDefault="007C0DF2" w:rsidP="00BF5C31">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C21707" w:rsidRPr="00893526" w14:paraId="76AB92A8" w14:textId="77777777" w:rsidTr="00C21707">
        <w:tc>
          <w:tcPr>
            <w:tcW w:w="5085" w:type="dxa"/>
            <w:shd w:val="clear" w:color="auto" w:fill="auto"/>
          </w:tcPr>
          <w:p w14:paraId="258C1DE2" w14:textId="77777777" w:rsidR="00C21707" w:rsidRPr="00893526" w:rsidRDefault="00C21707" w:rsidP="00BF5C31">
            <w:pPr>
              <w:spacing w:before="20" w:after="20"/>
              <w:rPr>
                <w:rFonts w:ascii="Source Sans Pro" w:eastAsia="Calibri" w:hAnsi="Source Sans Pro" w:cs="Calibri"/>
                <w:b/>
                <w:bCs/>
                <w:lang w:val="en-IN"/>
              </w:rPr>
            </w:pPr>
          </w:p>
        </w:tc>
        <w:tc>
          <w:tcPr>
            <w:tcW w:w="5170" w:type="dxa"/>
            <w:shd w:val="clear" w:color="auto" w:fill="auto"/>
          </w:tcPr>
          <w:p w14:paraId="0B632C6A" w14:textId="77777777" w:rsidR="00C21707" w:rsidRPr="00893526" w:rsidRDefault="00C21707" w:rsidP="00BF5C31">
            <w:pPr>
              <w:spacing w:before="20" w:after="20"/>
              <w:rPr>
                <w:rFonts w:ascii="Source Sans Pro" w:eastAsia="Calibri" w:hAnsi="Source Sans Pro" w:cs="Calibri"/>
                <w:b/>
                <w:bCs/>
              </w:rPr>
            </w:pPr>
          </w:p>
        </w:tc>
      </w:tr>
      <w:tr w:rsidR="00C21707" w:rsidRPr="00893526" w14:paraId="742F65BB" w14:textId="77777777" w:rsidTr="00C21707">
        <w:tc>
          <w:tcPr>
            <w:tcW w:w="5085" w:type="dxa"/>
            <w:shd w:val="clear" w:color="auto" w:fill="auto"/>
          </w:tcPr>
          <w:p w14:paraId="775036DB" w14:textId="77777777" w:rsidR="00C21707" w:rsidRPr="00893526" w:rsidRDefault="00C21707" w:rsidP="00BF5C31">
            <w:pPr>
              <w:spacing w:before="20" w:after="20"/>
              <w:rPr>
                <w:rFonts w:ascii="Source Sans Pro" w:eastAsia="Calibri" w:hAnsi="Source Sans Pro" w:cs="Calibri"/>
                <w:b/>
                <w:bCs/>
                <w:lang w:val="en-IN"/>
              </w:rPr>
            </w:pPr>
          </w:p>
        </w:tc>
        <w:tc>
          <w:tcPr>
            <w:tcW w:w="5170" w:type="dxa"/>
            <w:shd w:val="clear" w:color="auto" w:fill="auto"/>
          </w:tcPr>
          <w:p w14:paraId="5B555875" w14:textId="77777777" w:rsidR="00C21707" w:rsidRPr="00893526" w:rsidRDefault="00C21707" w:rsidP="00BF5C31">
            <w:pPr>
              <w:spacing w:before="20" w:after="20"/>
              <w:rPr>
                <w:rFonts w:ascii="Source Sans Pro" w:eastAsia="Calibri" w:hAnsi="Source Sans Pro" w:cs="Calibri"/>
                <w:b/>
                <w:bCs/>
              </w:rPr>
            </w:pPr>
          </w:p>
        </w:tc>
      </w:tr>
    </w:tbl>
    <w:p w14:paraId="1B11EC3B" w14:textId="77777777" w:rsidR="007C0DF2" w:rsidRDefault="007C0DF2" w:rsidP="007C0DF2">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7C0DF2" w:rsidRPr="00893526" w14:paraId="398A33BE" w14:textId="77777777" w:rsidTr="00BF5C31">
        <w:tc>
          <w:tcPr>
            <w:tcW w:w="10255" w:type="dxa"/>
            <w:gridSpan w:val="2"/>
            <w:shd w:val="clear" w:color="auto" w:fill="2D8EC6"/>
          </w:tcPr>
          <w:p w14:paraId="19A06688" w14:textId="22F4D5BE" w:rsidR="007C0DF2" w:rsidRPr="00893526" w:rsidRDefault="007C0DF2" w:rsidP="00BF5C31">
            <w:pPr>
              <w:spacing w:before="60" w:after="60" w:line="259" w:lineRule="auto"/>
              <w:rPr>
                <w:rFonts w:ascii="Source Sans Pro" w:hAnsi="Source Sans Pro"/>
                <w:b/>
                <w:bCs/>
                <w:color w:val="FFFFFF" w:themeColor="background1"/>
                <w:sz w:val="24"/>
                <w:szCs w:val="24"/>
              </w:rPr>
            </w:pPr>
            <w:r>
              <w:rPr>
                <w:rStyle w:val="normaltextrun"/>
                <w:rFonts w:ascii="Source Sans Pro" w:hAnsi="Source Sans Pro" w:cs="Calibri"/>
                <w:b/>
                <w:bCs/>
                <w:color w:val="FFFFFF"/>
                <w:sz w:val="24"/>
                <w:szCs w:val="24"/>
              </w:rPr>
              <w:t>Exception Handling</w:t>
            </w:r>
          </w:p>
        </w:tc>
      </w:tr>
      <w:tr w:rsidR="007C0DF2" w:rsidRPr="00893526" w14:paraId="1F78F7A4" w14:textId="77777777" w:rsidTr="00BF5C31">
        <w:tc>
          <w:tcPr>
            <w:tcW w:w="2295" w:type="dxa"/>
            <w:shd w:val="clear" w:color="auto" w:fill="DEDFDE"/>
          </w:tcPr>
          <w:p w14:paraId="05EFCCAE"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5B8BDBB8" w14:textId="17F09FE0" w:rsidR="007C0DF2" w:rsidRPr="007C0DF2" w:rsidRDefault="007C0DF2" w:rsidP="007C0DF2">
            <w:pPr>
              <w:spacing w:before="20" w:after="20" w:line="259" w:lineRule="auto"/>
              <w:rPr>
                <w:rFonts w:ascii="Source Sans Pro" w:eastAsia="Calibri" w:hAnsi="Source Sans Pro" w:cs="Calibri"/>
                <w:color w:val="000000" w:themeColor="text1"/>
                <w:lang w:val="en-IN"/>
              </w:rPr>
            </w:pPr>
            <w:r w:rsidRPr="007C0DF2">
              <w:rPr>
                <w:rFonts w:ascii="Source Sans Pro" w:eastAsia="Calibri" w:hAnsi="Source Sans Pro" w:cs="Calibri"/>
                <w:color w:val="000000" w:themeColor="text1"/>
                <w:lang w:val="en-IN"/>
              </w:rPr>
              <w:t>Use Try catch block where the code might throw an exception</w:t>
            </w:r>
          </w:p>
        </w:tc>
      </w:tr>
      <w:tr w:rsidR="007C0DF2" w:rsidRPr="00893526" w14:paraId="6B4EF324" w14:textId="77777777" w:rsidTr="00BF5C31">
        <w:tc>
          <w:tcPr>
            <w:tcW w:w="2295" w:type="dxa"/>
            <w:shd w:val="clear" w:color="auto" w:fill="DEDFDE"/>
          </w:tcPr>
          <w:p w14:paraId="7EC1013A" w14:textId="77777777" w:rsidR="007C0DF2" w:rsidRPr="00893526" w:rsidRDefault="007C0DF2" w:rsidP="007C0DF2">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4D59062E" w14:textId="530D6636" w:rsidR="007C0DF2" w:rsidRPr="007C0DF2" w:rsidRDefault="00437015" w:rsidP="007C0DF2">
            <w:pPr>
              <w:spacing w:before="20" w:after="20" w:line="259" w:lineRule="auto"/>
              <w:rPr>
                <w:rFonts w:ascii="Source Sans Pro" w:hAnsi="Source Sans Pro"/>
                <w:color w:val="000000" w:themeColor="text1"/>
              </w:rPr>
            </w:pPr>
            <w:r w:rsidRPr="00437015">
              <w:rPr>
                <w:rFonts w:ascii="Source Sans Pro" w:hAnsi="Source Sans Pro"/>
                <w:color w:val="000000" w:themeColor="text1"/>
              </w:rPr>
              <w:t>Reliability</w:t>
            </w:r>
          </w:p>
        </w:tc>
      </w:tr>
      <w:tr w:rsidR="007C0DF2" w:rsidRPr="00893526" w14:paraId="4DFE53F0" w14:textId="77777777" w:rsidTr="00BF5C31">
        <w:tc>
          <w:tcPr>
            <w:tcW w:w="2295" w:type="dxa"/>
            <w:shd w:val="clear" w:color="auto" w:fill="DEDFDE"/>
          </w:tcPr>
          <w:p w14:paraId="4ED2A383"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01D7C71D" w14:textId="7B6ED69E" w:rsidR="007C0DF2" w:rsidRPr="007C0DF2" w:rsidRDefault="007C0DF2" w:rsidP="007C0DF2">
            <w:pPr>
              <w:spacing w:before="20" w:after="20" w:line="259" w:lineRule="auto"/>
              <w:rPr>
                <w:rFonts w:ascii="Source Sans Pro" w:eastAsia="Calibri" w:hAnsi="Source Sans Pro" w:cs="Calibri"/>
                <w:color w:val="000000" w:themeColor="text1"/>
              </w:rPr>
            </w:pPr>
            <w:r w:rsidRPr="007C0DF2">
              <w:rPr>
                <w:rFonts w:ascii="Source Sans Pro" w:eastAsia="Calibri" w:hAnsi="Source Sans Pro" w:cs="Calibri"/>
                <w:color w:val="000000" w:themeColor="text1"/>
                <w:lang w:val="en-IN"/>
              </w:rPr>
              <w:t>High</w:t>
            </w:r>
          </w:p>
        </w:tc>
      </w:tr>
      <w:tr w:rsidR="007C0DF2" w:rsidRPr="00893526" w14:paraId="67D1E6A4" w14:textId="77777777" w:rsidTr="00BF5C31">
        <w:tc>
          <w:tcPr>
            <w:tcW w:w="2295" w:type="dxa"/>
            <w:shd w:val="clear" w:color="auto" w:fill="DEDFDE"/>
          </w:tcPr>
          <w:p w14:paraId="30E70511"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lastRenderedPageBreak/>
              <w:t>Review Results</w:t>
            </w:r>
          </w:p>
        </w:tc>
        <w:tc>
          <w:tcPr>
            <w:tcW w:w="7960" w:type="dxa"/>
          </w:tcPr>
          <w:p w14:paraId="29BA36B7" w14:textId="65A902AF" w:rsidR="007C0DF2" w:rsidRPr="007C0DF2" w:rsidRDefault="007C0DF2" w:rsidP="007C0DF2">
            <w:pPr>
              <w:spacing w:before="20" w:after="20" w:line="259" w:lineRule="auto"/>
              <w:rPr>
                <w:rFonts w:ascii="Source Sans Pro" w:eastAsia="Calibri" w:hAnsi="Source Sans Pro" w:cs="Calibri"/>
                <w:color w:val="000000" w:themeColor="text1"/>
              </w:rPr>
            </w:pPr>
          </w:p>
        </w:tc>
      </w:tr>
      <w:tr w:rsidR="00B02A33" w:rsidRPr="00893526" w14:paraId="457A777D" w14:textId="77777777" w:rsidTr="00BF5C31">
        <w:tc>
          <w:tcPr>
            <w:tcW w:w="2295" w:type="dxa"/>
            <w:shd w:val="clear" w:color="auto" w:fill="DEDFDE"/>
          </w:tcPr>
          <w:p w14:paraId="7A8A0B73" w14:textId="77777777" w:rsidR="00B02A33" w:rsidRPr="00893526" w:rsidRDefault="00B02A33" w:rsidP="00B02A33">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1CE62DDF" w14:textId="70D2AB07" w:rsidR="00B02A33" w:rsidRPr="00B02A33" w:rsidRDefault="00B02A33" w:rsidP="00B02A33">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7C0DF2" w:rsidRPr="00893526" w14:paraId="36F2390B" w14:textId="77777777" w:rsidTr="00BF5C31">
        <w:tc>
          <w:tcPr>
            <w:tcW w:w="2295" w:type="dxa"/>
            <w:shd w:val="clear" w:color="auto" w:fill="DEDFDE"/>
          </w:tcPr>
          <w:p w14:paraId="0646C816" w14:textId="77777777" w:rsidR="007C0DF2" w:rsidRPr="00893526" w:rsidRDefault="007C0DF2" w:rsidP="007C0DF2">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122FE3DA" w14:textId="728F6B7A" w:rsidR="007C0DF2" w:rsidRPr="00437015" w:rsidRDefault="007C0DF2" w:rsidP="00C01CCA">
            <w:pPr>
              <w:pStyle w:val="ListParagraph"/>
              <w:numPr>
                <w:ilvl w:val="0"/>
                <w:numId w:val="7"/>
              </w:numPr>
              <w:spacing w:before="20" w:after="20"/>
              <w:jc w:val="both"/>
              <w:rPr>
                <w:rStyle w:val="normaltextrun"/>
                <w:rFonts w:ascii="Source Sans Pro" w:hAnsi="Source Sans Pro"/>
                <w:color w:val="000000" w:themeColor="text1"/>
                <w:shd w:val="clear" w:color="auto" w:fill="FFFFFF"/>
              </w:rPr>
            </w:pPr>
            <w:r w:rsidRPr="00437015">
              <w:rPr>
                <w:rStyle w:val="normaltextrun"/>
                <w:rFonts w:ascii="Source Sans Pro" w:hAnsi="Source Sans Pro"/>
                <w:color w:val="000000" w:themeColor="text1"/>
                <w:shd w:val="clear" w:color="auto" w:fill="FFFFFF"/>
              </w:rPr>
              <w:t>Surround</w:t>
            </w:r>
            <w:r w:rsidR="00437015" w:rsidRPr="00437015">
              <w:rPr>
                <w:rStyle w:val="normaltextrun"/>
                <w:rFonts w:ascii="Source Sans Pro" w:hAnsi="Source Sans Pro"/>
                <w:color w:val="000000" w:themeColor="text1"/>
                <w:shd w:val="clear" w:color="auto" w:fill="FFFFFF"/>
              </w:rPr>
              <w:t xml:space="preserve"> with Try/Catch</w:t>
            </w:r>
            <w:r w:rsidRPr="00437015">
              <w:rPr>
                <w:rStyle w:val="normaltextrun"/>
                <w:rFonts w:ascii="Source Sans Pro" w:hAnsi="Source Sans Pro"/>
                <w:color w:val="000000" w:themeColor="text1"/>
                <w:shd w:val="clear" w:color="auto" w:fill="FFFFFF"/>
              </w:rPr>
              <w:t xml:space="preserve"> the code which might throw an exception.</w:t>
            </w:r>
          </w:p>
          <w:p w14:paraId="0F0E9C22" w14:textId="77777777" w:rsidR="00437015" w:rsidRPr="00437015" w:rsidRDefault="007C0DF2" w:rsidP="00C01CCA">
            <w:pPr>
              <w:pStyle w:val="ListParagraph"/>
              <w:numPr>
                <w:ilvl w:val="0"/>
                <w:numId w:val="7"/>
              </w:numPr>
              <w:spacing w:before="20" w:after="20"/>
              <w:jc w:val="both"/>
              <w:rPr>
                <w:rStyle w:val="normaltextrun"/>
                <w:rFonts w:ascii="Source Sans Pro" w:eastAsia="Calibri" w:hAnsi="Source Sans Pro" w:cs="Calibri"/>
                <w:color w:val="000000" w:themeColor="text1"/>
                <w:lang w:val="en-IN"/>
              </w:rPr>
            </w:pPr>
            <w:r w:rsidRPr="00437015">
              <w:rPr>
                <w:rStyle w:val="normaltextrun"/>
                <w:rFonts w:ascii="Source Sans Pro" w:hAnsi="Source Sans Pro"/>
                <w:color w:val="000000" w:themeColor="text1"/>
                <w:shd w:val="clear" w:color="auto" w:fill="FFFFFF"/>
              </w:rPr>
              <w:t>Use finally to close all necessary connections/files/applications.</w:t>
            </w:r>
          </w:p>
          <w:p w14:paraId="6476A704" w14:textId="064B3A77" w:rsidR="007C0DF2" w:rsidRPr="007C0DF2" w:rsidRDefault="007C0DF2" w:rsidP="00C01CCA">
            <w:pPr>
              <w:pStyle w:val="ListParagraph"/>
              <w:numPr>
                <w:ilvl w:val="0"/>
                <w:numId w:val="7"/>
              </w:numPr>
              <w:spacing w:before="20" w:after="20"/>
              <w:jc w:val="both"/>
              <w:rPr>
                <w:rFonts w:ascii="Source Sans Pro" w:eastAsia="Calibri" w:hAnsi="Source Sans Pro" w:cs="Calibri"/>
                <w:color w:val="000000" w:themeColor="text1"/>
                <w:lang w:val="en-IN"/>
              </w:rPr>
            </w:pPr>
            <w:r w:rsidRPr="007C0DF2">
              <w:rPr>
                <w:rStyle w:val="normaltextrun"/>
                <w:rFonts w:ascii="Source Sans Pro" w:hAnsi="Source Sans Pro" w:cs="Calibri"/>
                <w:color w:val="000000" w:themeColor="text1"/>
              </w:rPr>
              <w:t>Proper use of Throw activity.</w:t>
            </w:r>
          </w:p>
        </w:tc>
      </w:tr>
    </w:tbl>
    <w:tbl>
      <w:tblPr>
        <w:tblStyle w:val="TableGrid15"/>
        <w:tblW w:w="10255" w:type="dxa"/>
        <w:tblLayout w:type="fixed"/>
        <w:tblLook w:val="04A0" w:firstRow="1" w:lastRow="0" w:firstColumn="1" w:lastColumn="0" w:noHBand="0" w:noVBand="1"/>
      </w:tblPr>
      <w:tblGrid>
        <w:gridCol w:w="5085"/>
        <w:gridCol w:w="5170"/>
      </w:tblGrid>
      <w:tr w:rsidR="007C0DF2" w:rsidRPr="00893526" w14:paraId="25CF4374" w14:textId="77777777" w:rsidTr="00BF5C31">
        <w:tc>
          <w:tcPr>
            <w:tcW w:w="5085" w:type="dxa"/>
            <w:shd w:val="clear" w:color="auto" w:fill="DEDFDE"/>
          </w:tcPr>
          <w:p w14:paraId="058326C1" w14:textId="77777777" w:rsidR="007C0DF2" w:rsidRPr="00893526" w:rsidRDefault="007C0DF2" w:rsidP="00BF5C31">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13725FBB" w14:textId="77777777" w:rsidR="007C0DF2" w:rsidRPr="00893526" w:rsidRDefault="007C0DF2" w:rsidP="00BF5C31">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7C0DF2" w:rsidRPr="00893526" w14:paraId="66FBE4B5" w14:textId="77777777" w:rsidTr="00BF5C31">
        <w:tc>
          <w:tcPr>
            <w:tcW w:w="5085" w:type="dxa"/>
          </w:tcPr>
          <w:p w14:paraId="1B5B8DAA" w14:textId="2E9CF9C4" w:rsidR="007C0DF2" w:rsidRPr="00373D0F" w:rsidRDefault="00763DEA" w:rsidP="00BF5C31">
            <w:pPr>
              <w:spacing w:before="20" w:after="20"/>
              <w:rPr>
                <w:rFonts w:ascii="Source Sans Pro" w:eastAsia="Calibri" w:hAnsi="Source Sans Pro" w:cs="Calibri"/>
                <w:i/>
                <w:iCs/>
                <w:color w:val="999999"/>
                <w:lang w:val="en"/>
              </w:rPr>
            </w:pPr>
            <w:proofErr w:type="spellStart"/>
            <w:r w:rsidRPr="00373D0F">
              <w:rPr>
                <w:rFonts w:ascii="Source Sans Pro" w:eastAsia="Calibri" w:hAnsi="Source Sans Pro" w:cs="Calibri"/>
                <w:i/>
                <w:iCs/>
                <w:color w:val="999999"/>
                <w:lang w:val="en"/>
              </w:rPr>
              <w:t>KillAllProcesses</w:t>
            </w:r>
            <w:proofErr w:type="spellEnd"/>
          </w:p>
        </w:tc>
        <w:tc>
          <w:tcPr>
            <w:tcW w:w="5170" w:type="dxa"/>
          </w:tcPr>
          <w:p w14:paraId="2256620A" w14:textId="3828459D" w:rsidR="007C0DF2" w:rsidRPr="00373D0F" w:rsidRDefault="00D71BDD" w:rsidP="00BF5C31">
            <w:pPr>
              <w:spacing w:before="20" w:after="20"/>
              <w:rPr>
                <w:rFonts w:ascii="Source Sans Pro" w:eastAsia="Calibri" w:hAnsi="Source Sans Pro" w:cs="Calibri"/>
                <w:i/>
                <w:iCs/>
                <w:color w:val="999999"/>
                <w:lang w:val="en"/>
              </w:rPr>
            </w:pPr>
            <w:r w:rsidRPr="00373D0F">
              <w:rPr>
                <w:rFonts w:ascii="Source Sans Pro" w:eastAsia="Calibri" w:hAnsi="Source Sans Pro" w:cs="Calibri"/>
                <w:i/>
                <w:iCs/>
                <w:color w:val="999999"/>
                <w:lang w:val="en"/>
              </w:rPr>
              <w:t>This does not account for processes started within the user’s session that belong to a different username (</w:t>
            </w:r>
            <w:proofErr w:type="gramStart"/>
            <w:r w:rsidRPr="00373D0F">
              <w:rPr>
                <w:rFonts w:ascii="Source Sans Pro" w:eastAsia="Calibri" w:hAnsi="Source Sans Pro" w:cs="Calibri"/>
                <w:i/>
                <w:iCs/>
                <w:color w:val="999999"/>
                <w:lang w:val="en"/>
              </w:rPr>
              <w:t>e.g.</w:t>
            </w:r>
            <w:proofErr w:type="gramEnd"/>
            <w:r w:rsidRPr="00373D0F">
              <w:rPr>
                <w:rFonts w:ascii="Source Sans Pro" w:eastAsia="Calibri" w:hAnsi="Source Sans Pro" w:cs="Calibri"/>
                <w:i/>
                <w:iCs/>
                <w:color w:val="999999"/>
                <w:lang w:val="en"/>
              </w:rPr>
              <w:t xml:space="preserve"> Internet Explorer owned by user SYSTEM).  This will potentially cause issues with failing to kill processes appropriately.</w:t>
            </w:r>
          </w:p>
        </w:tc>
      </w:tr>
      <w:tr w:rsidR="00180390" w:rsidRPr="00893526" w14:paraId="324519B2" w14:textId="77777777" w:rsidTr="00BF5C31">
        <w:tc>
          <w:tcPr>
            <w:tcW w:w="5085" w:type="dxa"/>
          </w:tcPr>
          <w:p w14:paraId="46F4D9AC" w14:textId="77777777" w:rsidR="00180390" w:rsidRDefault="000F2D0F" w:rsidP="00BF5C31">
            <w:pPr>
              <w:spacing w:before="20" w:after="20"/>
              <w:rPr>
                <w:rFonts w:ascii="Source Sans Pro" w:eastAsia="Calibri" w:hAnsi="Source Sans Pro" w:cs="Calibri"/>
                <w:i/>
                <w:iCs/>
                <w:color w:val="A6A6A6" w:themeColor="background1" w:themeShade="A6"/>
              </w:rPr>
            </w:pPr>
            <w:proofErr w:type="spellStart"/>
            <w:r>
              <w:rPr>
                <w:rFonts w:ascii="Source Sans Pro" w:eastAsia="Calibri" w:hAnsi="Source Sans Pro" w:cs="Calibri"/>
                <w:i/>
                <w:iCs/>
                <w:color w:val="A6A6A6" w:themeColor="background1" w:themeShade="A6"/>
              </w:rPr>
              <w:t>RetryInit</w:t>
            </w:r>
            <w:proofErr w:type="spellEnd"/>
          </w:p>
          <w:p w14:paraId="03118E5C" w14:textId="2EC22F83" w:rsidR="00A83447" w:rsidRPr="007E2412" w:rsidRDefault="00A83447" w:rsidP="00BF5C31">
            <w:pPr>
              <w:spacing w:before="20" w:after="20"/>
              <w:rPr>
                <w:rFonts w:ascii="Source Sans Pro" w:eastAsia="Calibri" w:hAnsi="Source Sans Pro" w:cs="Calibri"/>
                <w:i/>
                <w:iCs/>
                <w:color w:val="A6A6A6" w:themeColor="background1" w:themeShade="A6"/>
                <w:highlight w:val="green"/>
              </w:rPr>
            </w:pPr>
            <w:r>
              <w:rPr>
                <w:rFonts w:ascii="Source Sans Pro" w:eastAsia="Calibri" w:hAnsi="Source Sans Pro" w:cs="Calibri"/>
                <w:i/>
                <w:iCs/>
                <w:color w:val="A6A6A6" w:themeColor="background1" w:themeShade="A6"/>
              </w:rPr>
              <w:t>End Process</w:t>
            </w:r>
          </w:p>
        </w:tc>
        <w:tc>
          <w:tcPr>
            <w:tcW w:w="5170" w:type="dxa"/>
          </w:tcPr>
          <w:p w14:paraId="538F0F26" w14:textId="0C89B09A" w:rsidR="00180390" w:rsidRPr="007E2412" w:rsidRDefault="002E09B7" w:rsidP="00BF5C31">
            <w:pPr>
              <w:spacing w:before="20" w:after="20"/>
              <w:rPr>
                <w:rFonts w:ascii="Source Sans Pro" w:eastAsia="Calibri" w:hAnsi="Source Sans Pro" w:cs="Calibri"/>
                <w:i/>
                <w:iCs/>
                <w:highlight w:val="green"/>
              </w:rPr>
            </w:pPr>
            <w:r>
              <w:rPr>
                <w:rFonts w:ascii="Source Sans Pro" w:eastAsia="Calibri" w:hAnsi="Source Sans Pro" w:cs="Calibri"/>
                <w:i/>
                <w:iCs/>
                <w:color w:val="A6A6A6" w:themeColor="background1" w:themeShade="A6"/>
              </w:rPr>
              <w:t>If Init fails, t</w:t>
            </w:r>
            <w:r w:rsidR="005310E0">
              <w:rPr>
                <w:rFonts w:ascii="Source Sans Pro" w:eastAsia="Calibri" w:hAnsi="Source Sans Pro" w:cs="Calibri"/>
                <w:i/>
                <w:iCs/>
                <w:color w:val="A6A6A6" w:themeColor="background1" w:themeShade="A6"/>
              </w:rPr>
              <w:t>h</w:t>
            </w:r>
            <w:r w:rsidR="00A83447">
              <w:rPr>
                <w:rFonts w:ascii="Source Sans Pro" w:eastAsia="Calibri" w:hAnsi="Source Sans Pro" w:cs="Calibri"/>
                <w:i/>
                <w:iCs/>
                <w:color w:val="A6A6A6" w:themeColor="background1" w:themeShade="A6"/>
              </w:rPr>
              <w:t xml:space="preserve">ese </w:t>
            </w:r>
            <w:r w:rsidR="005310E0">
              <w:rPr>
                <w:rFonts w:ascii="Source Sans Pro" w:eastAsia="Calibri" w:hAnsi="Source Sans Pro" w:cs="Calibri"/>
                <w:i/>
                <w:iCs/>
                <w:color w:val="A6A6A6" w:themeColor="background1" w:themeShade="A6"/>
              </w:rPr>
              <w:t>state</w:t>
            </w:r>
            <w:r w:rsidR="00A83447">
              <w:rPr>
                <w:rFonts w:ascii="Source Sans Pro" w:eastAsia="Calibri" w:hAnsi="Source Sans Pro" w:cs="Calibri"/>
                <w:i/>
                <w:iCs/>
                <w:color w:val="A6A6A6" w:themeColor="background1" w:themeShade="A6"/>
              </w:rPr>
              <w:t>s</w:t>
            </w:r>
            <w:r w:rsidR="005310E0">
              <w:rPr>
                <w:rFonts w:ascii="Source Sans Pro" w:eastAsia="Calibri" w:hAnsi="Source Sans Pro" w:cs="Calibri"/>
                <w:i/>
                <w:iCs/>
                <w:color w:val="A6A6A6" w:themeColor="background1" w:themeShade="A6"/>
              </w:rPr>
              <w:t xml:space="preserve"> will fail </w:t>
            </w:r>
            <w:r w:rsidR="0061360B">
              <w:rPr>
                <w:rFonts w:ascii="Source Sans Pro" w:eastAsia="Calibri" w:hAnsi="Source Sans Pro" w:cs="Calibri"/>
                <w:i/>
                <w:iCs/>
                <w:color w:val="A6A6A6" w:themeColor="background1" w:themeShade="A6"/>
              </w:rPr>
              <w:t xml:space="preserve">since </w:t>
            </w:r>
            <w:r w:rsidR="000F2D0F">
              <w:rPr>
                <w:rFonts w:ascii="Source Sans Pro" w:eastAsia="Calibri" w:hAnsi="Source Sans Pro" w:cs="Calibri"/>
                <w:i/>
                <w:iCs/>
                <w:color w:val="A6A6A6" w:themeColor="background1" w:themeShade="A6"/>
              </w:rPr>
              <w:t>Config is empty</w:t>
            </w:r>
            <w:r w:rsidR="0061360B">
              <w:rPr>
                <w:rFonts w:ascii="Source Sans Pro" w:eastAsia="Calibri" w:hAnsi="Source Sans Pro" w:cs="Calibri"/>
                <w:i/>
                <w:iCs/>
                <w:color w:val="A6A6A6" w:themeColor="background1" w:themeShade="A6"/>
              </w:rPr>
              <w:t xml:space="preserve"> and calls to values within the Config will produce an error</w:t>
            </w:r>
          </w:p>
        </w:tc>
      </w:tr>
    </w:tbl>
    <w:p w14:paraId="3DEC3D0D" w14:textId="77777777" w:rsidR="00204E95" w:rsidRDefault="00204E95" w:rsidP="00204E95">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204E95" w:rsidRPr="00893526" w14:paraId="2992068B" w14:textId="77777777" w:rsidTr="0005044B">
        <w:tc>
          <w:tcPr>
            <w:tcW w:w="10255" w:type="dxa"/>
            <w:gridSpan w:val="2"/>
            <w:shd w:val="clear" w:color="auto" w:fill="2D8EC6"/>
          </w:tcPr>
          <w:p w14:paraId="2AEEE348" w14:textId="77777777" w:rsidR="00204E95" w:rsidRPr="00893526" w:rsidRDefault="00204E95"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Recovery/Retry</w:t>
            </w:r>
          </w:p>
        </w:tc>
      </w:tr>
      <w:tr w:rsidR="00204E95" w:rsidRPr="00893526" w14:paraId="7AEA7339" w14:textId="77777777" w:rsidTr="0005044B">
        <w:tc>
          <w:tcPr>
            <w:tcW w:w="2295" w:type="dxa"/>
            <w:shd w:val="clear" w:color="auto" w:fill="DEDFDE"/>
          </w:tcPr>
          <w:p w14:paraId="6211BD9D"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5DA415F0" w14:textId="77777777" w:rsidR="00204E95" w:rsidRPr="00B02A33" w:rsidRDefault="00204E95" w:rsidP="0005044B">
            <w:pPr>
              <w:spacing w:before="20" w:after="20" w:line="259" w:lineRule="auto"/>
              <w:rPr>
                <w:rFonts w:ascii="Source Sans Pro" w:eastAsia="Calibri" w:hAnsi="Source Sans Pro" w:cs="Calibri"/>
                <w:color w:val="000000" w:themeColor="text1"/>
                <w:lang w:val="en-IN"/>
              </w:rPr>
            </w:pPr>
            <w:r w:rsidRPr="00B02A33">
              <w:rPr>
                <w:rFonts w:ascii="Source Sans Pro" w:eastAsia="Calibri" w:hAnsi="Source Sans Pro" w:cs="Calibri"/>
                <w:color w:val="000000" w:themeColor="text1"/>
                <w:lang w:val="en-IN"/>
              </w:rPr>
              <w:t>If the process fails, how is it going to recover or retry or exit with proper logs.</w:t>
            </w:r>
          </w:p>
        </w:tc>
      </w:tr>
      <w:tr w:rsidR="00204E95" w:rsidRPr="00893526" w14:paraId="6A66B0B8" w14:textId="77777777" w:rsidTr="0005044B">
        <w:tc>
          <w:tcPr>
            <w:tcW w:w="2295" w:type="dxa"/>
            <w:shd w:val="clear" w:color="auto" w:fill="DEDFDE"/>
          </w:tcPr>
          <w:p w14:paraId="0F534626" w14:textId="77777777" w:rsidR="00204E95" w:rsidRPr="00893526" w:rsidRDefault="00204E95"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08B6DDC6" w14:textId="77777777" w:rsidR="00204E95" w:rsidRPr="00B02A33" w:rsidRDefault="00204E95" w:rsidP="0005044B">
            <w:pPr>
              <w:spacing w:before="20" w:after="20" w:line="259" w:lineRule="auto"/>
              <w:rPr>
                <w:rFonts w:ascii="Source Sans Pro" w:hAnsi="Source Sans Pro"/>
                <w:color w:val="000000" w:themeColor="text1"/>
              </w:rPr>
            </w:pPr>
            <w:r w:rsidRPr="00B02A33">
              <w:rPr>
                <w:rFonts w:ascii="Source Sans Pro" w:hAnsi="Source Sans Pro"/>
                <w:color w:val="000000" w:themeColor="text1"/>
              </w:rPr>
              <w:t>Reliability</w:t>
            </w:r>
          </w:p>
        </w:tc>
      </w:tr>
      <w:tr w:rsidR="00204E95" w:rsidRPr="00893526" w14:paraId="398E8C24" w14:textId="77777777" w:rsidTr="0005044B">
        <w:tc>
          <w:tcPr>
            <w:tcW w:w="2295" w:type="dxa"/>
            <w:shd w:val="clear" w:color="auto" w:fill="DEDFDE"/>
          </w:tcPr>
          <w:p w14:paraId="0096811A"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28E37865" w14:textId="77777777" w:rsidR="00204E95" w:rsidRPr="00B02A33" w:rsidRDefault="00204E95" w:rsidP="0005044B">
            <w:pPr>
              <w:spacing w:before="20" w:after="20" w:line="259" w:lineRule="auto"/>
              <w:rPr>
                <w:rFonts w:ascii="Source Sans Pro" w:eastAsia="Calibri" w:hAnsi="Source Sans Pro" w:cs="Calibri"/>
                <w:color w:val="000000" w:themeColor="text1"/>
              </w:rPr>
            </w:pPr>
            <w:r w:rsidRPr="00B02A33">
              <w:rPr>
                <w:rFonts w:ascii="Source Sans Pro" w:eastAsia="Calibri" w:hAnsi="Source Sans Pro" w:cs="Calibri"/>
                <w:color w:val="000000" w:themeColor="text1"/>
                <w:lang w:val="en-IN"/>
              </w:rPr>
              <w:t>High</w:t>
            </w:r>
          </w:p>
        </w:tc>
      </w:tr>
      <w:tr w:rsidR="00204E95" w:rsidRPr="00893526" w14:paraId="53EC59D4" w14:textId="77777777" w:rsidTr="0005044B">
        <w:tc>
          <w:tcPr>
            <w:tcW w:w="2295" w:type="dxa"/>
            <w:shd w:val="clear" w:color="auto" w:fill="DEDFDE"/>
          </w:tcPr>
          <w:p w14:paraId="2CA31111"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06D27C04" w14:textId="77777777" w:rsidR="00204E95" w:rsidRPr="00B02A33" w:rsidRDefault="00204E95" w:rsidP="0005044B">
            <w:pPr>
              <w:spacing w:before="20" w:after="20" w:line="259" w:lineRule="auto"/>
              <w:rPr>
                <w:rFonts w:ascii="Source Sans Pro" w:eastAsia="Calibri" w:hAnsi="Source Sans Pro" w:cs="Calibri"/>
                <w:color w:val="000000" w:themeColor="text1"/>
              </w:rPr>
            </w:pPr>
          </w:p>
        </w:tc>
      </w:tr>
      <w:tr w:rsidR="00204E95" w:rsidRPr="00893526" w14:paraId="3B02AAAF" w14:textId="77777777" w:rsidTr="0005044B">
        <w:tc>
          <w:tcPr>
            <w:tcW w:w="2295" w:type="dxa"/>
            <w:shd w:val="clear" w:color="auto" w:fill="DEDFDE"/>
          </w:tcPr>
          <w:p w14:paraId="2D3EF295"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62ED0C6D" w14:textId="77777777" w:rsidR="00204E95" w:rsidRPr="00B02A33" w:rsidRDefault="00204E95"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204E95" w:rsidRPr="00893526" w14:paraId="06C8197F" w14:textId="77777777" w:rsidTr="0005044B">
        <w:tc>
          <w:tcPr>
            <w:tcW w:w="2295" w:type="dxa"/>
            <w:shd w:val="clear" w:color="auto" w:fill="DEDFDE"/>
          </w:tcPr>
          <w:p w14:paraId="705AC36E" w14:textId="77777777" w:rsidR="00204E95" w:rsidRPr="00893526" w:rsidRDefault="00204E95"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65083437" w14:textId="77777777" w:rsidR="00204E95" w:rsidRPr="00B02A33" w:rsidRDefault="00204E95" w:rsidP="0005044B">
            <w:pPr>
              <w:spacing w:before="20" w:after="20"/>
              <w:jc w:val="both"/>
              <w:rPr>
                <w:rFonts w:ascii="Source Sans Pro" w:eastAsia="Calibri" w:hAnsi="Source Sans Pro" w:cs="Calibri"/>
                <w:color w:val="000000" w:themeColor="text1"/>
                <w:lang w:val="en-IN"/>
              </w:rPr>
            </w:pPr>
            <w:r w:rsidRPr="00B02A33">
              <w:rPr>
                <w:rFonts w:ascii="Source Sans Pro" w:eastAsia="Calibri" w:hAnsi="Source Sans Pro" w:cs="Calibri"/>
                <w:color w:val="000000" w:themeColor="text1"/>
              </w:rPr>
              <w:t>Recovery/retry is planned for errors at different stages of process.</w:t>
            </w:r>
          </w:p>
        </w:tc>
      </w:tr>
    </w:tbl>
    <w:tbl>
      <w:tblPr>
        <w:tblStyle w:val="TableGrid15"/>
        <w:tblW w:w="10255" w:type="dxa"/>
        <w:tblLayout w:type="fixed"/>
        <w:tblLook w:val="04A0" w:firstRow="1" w:lastRow="0" w:firstColumn="1" w:lastColumn="0" w:noHBand="0" w:noVBand="1"/>
      </w:tblPr>
      <w:tblGrid>
        <w:gridCol w:w="5085"/>
        <w:gridCol w:w="5170"/>
      </w:tblGrid>
      <w:tr w:rsidR="00204E95" w:rsidRPr="00893526" w14:paraId="34F34700" w14:textId="77777777" w:rsidTr="0005044B">
        <w:tc>
          <w:tcPr>
            <w:tcW w:w="5085" w:type="dxa"/>
            <w:shd w:val="clear" w:color="auto" w:fill="DEDFDE"/>
          </w:tcPr>
          <w:p w14:paraId="4586C5BF" w14:textId="77777777" w:rsidR="00204E95" w:rsidRPr="00893526" w:rsidRDefault="00204E95"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5E5D1B75" w14:textId="77777777" w:rsidR="00204E95" w:rsidRPr="00893526" w:rsidRDefault="00204E95"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204E95" w:rsidRPr="00893526" w14:paraId="62287D11" w14:textId="77777777" w:rsidTr="0005044B">
        <w:tc>
          <w:tcPr>
            <w:tcW w:w="5085" w:type="dxa"/>
          </w:tcPr>
          <w:p w14:paraId="73F78943" w14:textId="3FA3FB61" w:rsidR="00204E95" w:rsidRPr="007C0DF2" w:rsidRDefault="00204E95" w:rsidP="0005044B">
            <w:pPr>
              <w:spacing w:before="20" w:after="20"/>
              <w:rPr>
                <w:rFonts w:ascii="Source Sans Pro" w:eastAsia="Calibri" w:hAnsi="Source Sans Pro" w:cs="Calibri"/>
                <w:i/>
                <w:iCs/>
                <w:color w:val="999999"/>
                <w:lang w:val="en"/>
              </w:rPr>
            </w:pPr>
          </w:p>
        </w:tc>
        <w:tc>
          <w:tcPr>
            <w:tcW w:w="5170" w:type="dxa"/>
          </w:tcPr>
          <w:p w14:paraId="7A59CD5E" w14:textId="5A4D9C07" w:rsidR="00204E95" w:rsidRPr="007C0DF2" w:rsidRDefault="00204E95" w:rsidP="0005044B">
            <w:pPr>
              <w:spacing w:before="20" w:after="20"/>
              <w:rPr>
                <w:rFonts w:ascii="Source Sans Pro" w:eastAsia="Calibri" w:hAnsi="Source Sans Pro" w:cs="Calibri"/>
                <w:i/>
                <w:iCs/>
                <w:color w:val="999999"/>
                <w:lang w:val="en"/>
              </w:rPr>
            </w:pPr>
          </w:p>
        </w:tc>
      </w:tr>
      <w:tr w:rsidR="00C21707" w:rsidRPr="00893526" w14:paraId="7D93D5BC" w14:textId="77777777" w:rsidTr="0005044B">
        <w:tc>
          <w:tcPr>
            <w:tcW w:w="5085" w:type="dxa"/>
          </w:tcPr>
          <w:p w14:paraId="71F9A737" w14:textId="77777777" w:rsidR="00C21707" w:rsidRPr="007C0DF2" w:rsidRDefault="00C21707" w:rsidP="0005044B">
            <w:pPr>
              <w:spacing w:before="20" w:after="20"/>
              <w:rPr>
                <w:rFonts w:ascii="Source Sans Pro" w:eastAsia="Calibri" w:hAnsi="Source Sans Pro" w:cs="Calibri"/>
                <w:i/>
                <w:iCs/>
              </w:rPr>
            </w:pPr>
          </w:p>
        </w:tc>
        <w:tc>
          <w:tcPr>
            <w:tcW w:w="5170" w:type="dxa"/>
          </w:tcPr>
          <w:p w14:paraId="1190DDA6" w14:textId="77777777" w:rsidR="00C21707" w:rsidRDefault="00C21707" w:rsidP="0005044B">
            <w:pPr>
              <w:spacing w:before="20" w:after="20"/>
              <w:rPr>
                <w:rFonts w:ascii="Source Sans Pro" w:eastAsia="Calibri" w:hAnsi="Source Sans Pro" w:cs="Calibri"/>
                <w:i/>
                <w:iCs/>
              </w:rPr>
            </w:pPr>
          </w:p>
        </w:tc>
      </w:tr>
    </w:tbl>
    <w:p w14:paraId="6D5D1DDF" w14:textId="77777777" w:rsidR="00DE77F3" w:rsidRDefault="00DE77F3" w:rsidP="00DE77F3">
      <w:pPr>
        <w:rPr>
          <w:rFonts w:ascii="Source Sans Pro" w:hAnsi="Source Sans Pro"/>
          <w:highlight w:val="yellow"/>
        </w:rPr>
      </w:pPr>
    </w:p>
    <w:tbl>
      <w:tblPr>
        <w:tblStyle w:val="TableGrid"/>
        <w:tblW w:w="10255" w:type="dxa"/>
        <w:tblLayout w:type="fixed"/>
        <w:tblLook w:val="04A0" w:firstRow="1" w:lastRow="0" w:firstColumn="1" w:lastColumn="0" w:noHBand="0" w:noVBand="1"/>
      </w:tblPr>
      <w:tblGrid>
        <w:gridCol w:w="2295"/>
        <w:gridCol w:w="7960"/>
      </w:tblGrid>
      <w:tr w:rsidR="00DE77F3" w:rsidRPr="00893526" w14:paraId="1C89E8A0" w14:textId="77777777" w:rsidTr="0005044B">
        <w:tc>
          <w:tcPr>
            <w:tcW w:w="10255" w:type="dxa"/>
            <w:gridSpan w:val="2"/>
            <w:shd w:val="clear" w:color="auto" w:fill="2D8EC6"/>
          </w:tcPr>
          <w:p w14:paraId="284FE827" w14:textId="77777777" w:rsidR="00DE77F3" w:rsidRPr="00893526" w:rsidRDefault="00DE77F3" w:rsidP="0005044B">
            <w:pPr>
              <w:spacing w:before="60" w:after="60" w:line="259" w:lineRule="auto"/>
              <w:rPr>
                <w:rFonts w:ascii="Source Sans Pro" w:hAnsi="Source Sans Pro"/>
                <w:b/>
                <w:bCs/>
                <w:color w:val="FFFFFF" w:themeColor="background1"/>
                <w:sz w:val="24"/>
                <w:szCs w:val="24"/>
              </w:rPr>
            </w:pPr>
            <w:r w:rsidRPr="00893526">
              <w:rPr>
                <w:rStyle w:val="normaltextrun"/>
                <w:rFonts w:ascii="Source Sans Pro" w:hAnsi="Source Sans Pro" w:cs="Calibri"/>
                <w:b/>
                <w:bCs/>
                <w:color w:val="FFFFFF"/>
              </w:rPr>
              <w:t>Code reusability</w:t>
            </w:r>
          </w:p>
        </w:tc>
      </w:tr>
      <w:tr w:rsidR="00DE77F3" w:rsidRPr="00893526" w14:paraId="5AADFEAC" w14:textId="77777777" w:rsidTr="0005044B">
        <w:tc>
          <w:tcPr>
            <w:tcW w:w="2295" w:type="dxa"/>
            <w:shd w:val="clear" w:color="auto" w:fill="DEDFDE"/>
          </w:tcPr>
          <w:p w14:paraId="71AE0E66"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Description</w:t>
            </w:r>
          </w:p>
        </w:tc>
        <w:tc>
          <w:tcPr>
            <w:tcW w:w="7960" w:type="dxa"/>
          </w:tcPr>
          <w:p w14:paraId="3D6B5BD0" w14:textId="59657060" w:rsidR="00DE77F3" w:rsidRPr="003E75A1" w:rsidRDefault="00DE77F3" w:rsidP="0005044B">
            <w:pPr>
              <w:spacing w:before="20" w:after="20" w:line="259" w:lineRule="auto"/>
              <w:rPr>
                <w:rFonts w:ascii="Source Sans Pro" w:eastAsia="Calibri" w:hAnsi="Source Sans Pro" w:cs="Calibri"/>
                <w:color w:val="000000" w:themeColor="text1"/>
                <w:lang w:val="en-IN"/>
              </w:rPr>
            </w:pPr>
            <w:r w:rsidRPr="003E75A1">
              <w:rPr>
                <w:rFonts w:ascii="Source Sans Pro" w:eastAsia="Calibri" w:hAnsi="Source Sans Pro" w:cs="Calibri"/>
                <w:color w:val="000000" w:themeColor="text1"/>
                <w:lang w:val="en-IN"/>
              </w:rPr>
              <w:t>Create and use reusable components</w:t>
            </w:r>
            <w:r w:rsidR="00725768">
              <w:rPr>
                <w:rFonts w:ascii="Source Sans Pro" w:eastAsia="Calibri" w:hAnsi="Source Sans Pro" w:cs="Calibri"/>
                <w:color w:val="000000" w:themeColor="text1"/>
                <w:lang w:val="en-IN"/>
              </w:rPr>
              <w:t xml:space="preserve"> or workflows</w:t>
            </w:r>
            <w:r w:rsidRPr="003E75A1">
              <w:rPr>
                <w:rFonts w:ascii="Source Sans Pro" w:eastAsia="Calibri" w:hAnsi="Source Sans Pro" w:cs="Calibri"/>
                <w:color w:val="000000" w:themeColor="text1"/>
                <w:lang w:val="en-IN"/>
              </w:rPr>
              <w:t xml:space="preserve"> wherever possible.</w:t>
            </w:r>
          </w:p>
        </w:tc>
      </w:tr>
      <w:tr w:rsidR="00DE77F3" w:rsidRPr="00893526" w14:paraId="03F63ED0" w14:textId="77777777" w:rsidTr="0005044B">
        <w:tc>
          <w:tcPr>
            <w:tcW w:w="2295" w:type="dxa"/>
            <w:shd w:val="clear" w:color="auto" w:fill="DEDFDE"/>
          </w:tcPr>
          <w:p w14:paraId="600FEA98" w14:textId="77777777" w:rsidR="00DE77F3" w:rsidRPr="00893526" w:rsidRDefault="00DE77F3" w:rsidP="0005044B">
            <w:pPr>
              <w:spacing w:before="20" w:after="20" w:line="259" w:lineRule="auto"/>
              <w:rPr>
                <w:rFonts w:ascii="Source Sans Pro" w:eastAsia="Calibri" w:hAnsi="Source Sans Pro" w:cs="Calibri"/>
                <w:b/>
                <w:bCs/>
                <w:color w:val="000000" w:themeColor="text1"/>
                <w:lang w:val="en-IN"/>
              </w:rPr>
            </w:pPr>
            <w:r w:rsidRPr="00893526">
              <w:rPr>
                <w:rFonts w:ascii="Source Sans Pro" w:eastAsia="Calibri" w:hAnsi="Source Sans Pro" w:cs="Calibri"/>
                <w:b/>
                <w:bCs/>
                <w:color w:val="000000" w:themeColor="text1"/>
                <w:lang w:val="en-IN"/>
              </w:rPr>
              <w:t>Area</w:t>
            </w:r>
          </w:p>
        </w:tc>
        <w:tc>
          <w:tcPr>
            <w:tcW w:w="7960" w:type="dxa"/>
          </w:tcPr>
          <w:p w14:paraId="5DA7A873" w14:textId="1EFC6E26" w:rsidR="00DE77F3" w:rsidRPr="00932964" w:rsidRDefault="00DE77F3" w:rsidP="0005044B">
            <w:pPr>
              <w:spacing w:before="20" w:after="20" w:line="259" w:lineRule="auto"/>
              <w:rPr>
                <w:rFonts w:ascii="Source Sans Pro" w:hAnsi="Source Sans Pro"/>
                <w:strike/>
                <w:color w:val="000000" w:themeColor="text1"/>
              </w:rPr>
            </w:pPr>
            <w:r w:rsidRPr="00E62C98">
              <w:rPr>
                <w:rFonts w:ascii="Source Sans Pro" w:hAnsi="Source Sans Pro"/>
                <w:color w:val="000000" w:themeColor="text1"/>
              </w:rPr>
              <w:t>Modularity</w:t>
            </w:r>
          </w:p>
        </w:tc>
      </w:tr>
      <w:tr w:rsidR="00DE77F3" w:rsidRPr="00893526" w14:paraId="37680983" w14:textId="77777777" w:rsidTr="0005044B">
        <w:tc>
          <w:tcPr>
            <w:tcW w:w="2295" w:type="dxa"/>
            <w:shd w:val="clear" w:color="auto" w:fill="DEDFDE"/>
          </w:tcPr>
          <w:p w14:paraId="18D46EC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Impact</w:t>
            </w:r>
          </w:p>
        </w:tc>
        <w:tc>
          <w:tcPr>
            <w:tcW w:w="7960" w:type="dxa"/>
          </w:tcPr>
          <w:p w14:paraId="28AAB17E" w14:textId="77777777" w:rsidR="00DE77F3" w:rsidRPr="003E75A1" w:rsidRDefault="00DE77F3" w:rsidP="0005044B">
            <w:pPr>
              <w:spacing w:before="20" w:after="20" w:line="259" w:lineRule="auto"/>
              <w:rPr>
                <w:rFonts w:ascii="Source Sans Pro" w:eastAsia="Calibri" w:hAnsi="Source Sans Pro" w:cs="Calibri"/>
                <w:color w:val="000000" w:themeColor="text1"/>
              </w:rPr>
            </w:pPr>
            <w:r w:rsidRPr="003E75A1">
              <w:rPr>
                <w:rFonts w:ascii="Source Sans Pro" w:eastAsia="Calibri" w:hAnsi="Source Sans Pro" w:cs="Calibri"/>
                <w:color w:val="000000" w:themeColor="text1"/>
                <w:lang w:val="en-IN"/>
              </w:rPr>
              <w:t>Medium</w:t>
            </w:r>
          </w:p>
        </w:tc>
      </w:tr>
      <w:tr w:rsidR="00DE77F3" w:rsidRPr="00893526" w14:paraId="4EEAD119" w14:textId="77777777" w:rsidTr="0005044B">
        <w:tc>
          <w:tcPr>
            <w:tcW w:w="2295" w:type="dxa"/>
            <w:shd w:val="clear" w:color="auto" w:fill="DEDFDE"/>
          </w:tcPr>
          <w:p w14:paraId="2D41BF28"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Review Results</w:t>
            </w:r>
          </w:p>
        </w:tc>
        <w:tc>
          <w:tcPr>
            <w:tcW w:w="7960" w:type="dxa"/>
          </w:tcPr>
          <w:p w14:paraId="4E4F2FD5" w14:textId="77777777" w:rsidR="00DE77F3" w:rsidRPr="003E75A1" w:rsidRDefault="00DE77F3" w:rsidP="0005044B">
            <w:pPr>
              <w:spacing w:before="20" w:after="20" w:line="259" w:lineRule="auto"/>
              <w:rPr>
                <w:rFonts w:ascii="Source Sans Pro" w:eastAsia="Calibri" w:hAnsi="Source Sans Pro" w:cs="Calibri"/>
                <w:color w:val="000000" w:themeColor="text1"/>
              </w:rPr>
            </w:pPr>
          </w:p>
        </w:tc>
      </w:tr>
      <w:tr w:rsidR="00DE77F3" w:rsidRPr="00893526" w14:paraId="7685716E" w14:textId="77777777" w:rsidTr="0005044B">
        <w:tc>
          <w:tcPr>
            <w:tcW w:w="2295" w:type="dxa"/>
            <w:shd w:val="clear" w:color="auto" w:fill="DEDFDE"/>
          </w:tcPr>
          <w:p w14:paraId="21649A4E"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Evidence</w:t>
            </w:r>
          </w:p>
        </w:tc>
        <w:tc>
          <w:tcPr>
            <w:tcW w:w="7960" w:type="dxa"/>
          </w:tcPr>
          <w:p w14:paraId="2B805D3B" w14:textId="77777777" w:rsidR="00DE77F3" w:rsidRPr="00B02A33" w:rsidRDefault="00DE77F3" w:rsidP="0005044B">
            <w:pPr>
              <w:spacing w:before="20" w:after="20"/>
              <w:rPr>
                <w:rFonts w:ascii="Source Sans Pro" w:eastAsia="Calibri" w:hAnsi="Source Sans Pro" w:cs="Calibri"/>
                <w:color w:val="000000" w:themeColor="text1"/>
                <w:lang w:val="en-IN"/>
              </w:rPr>
            </w:pPr>
            <w:r w:rsidRPr="00B02A33">
              <w:rPr>
                <w:rFonts w:ascii="Source Sans Pro" w:eastAsia="Calibri" w:hAnsi="Source Sans Pro"/>
                <w:i/>
                <w:iCs/>
              </w:rPr>
              <w:t>&lt;Screenshot of activity/file&gt;</w:t>
            </w:r>
            <w:r w:rsidRPr="00B02A33">
              <w:rPr>
                <w:rStyle w:val="eop"/>
                <w:rFonts w:ascii="Source Sans Pro" w:hAnsi="Source Sans Pro" w:cs="Calibri"/>
                <w:color w:val="000000" w:themeColor="text1"/>
              </w:rPr>
              <w:t> </w:t>
            </w:r>
          </w:p>
        </w:tc>
      </w:tr>
      <w:tr w:rsidR="00DE77F3" w:rsidRPr="00893526" w14:paraId="051EE62E" w14:textId="77777777" w:rsidTr="0005044B">
        <w:tc>
          <w:tcPr>
            <w:tcW w:w="2295" w:type="dxa"/>
            <w:shd w:val="clear" w:color="auto" w:fill="DEDFDE"/>
          </w:tcPr>
          <w:p w14:paraId="785D705C" w14:textId="77777777" w:rsidR="00DE77F3" w:rsidRPr="00893526" w:rsidRDefault="00DE77F3" w:rsidP="0005044B">
            <w:pPr>
              <w:spacing w:before="20" w:after="20" w:line="259" w:lineRule="auto"/>
              <w:rPr>
                <w:rFonts w:ascii="Source Sans Pro" w:eastAsia="Calibri" w:hAnsi="Source Sans Pro" w:cs="Calibri"/>
                <w:color w:val="000000" w:themeColor="text1"/>
              </w:rPr>
            </w:pPr>
            <w:r w:rsidRPr="00893526">
              <w:rPr>
                <w:rFonts w:ascii="Source Sans Pro" w:eastAsia="Calibri" w:hAnsi="Source Sans Pro" w:cs="Calibri"/>
                <w:b/>
                <w:bCs/>
                <w:color w:val="000000" w:themeColor="text1"/>
                <w:lang w:val="en-IN"/>
              </w:rPr>
              <w:t>Best practice</w:t>
            </w:r>
          </w:p>
        </w:tc>
        <w:tc>
          <w:tcPr>
            <w:tcW w:w="7960" w:type="dxa"/>
          </w:tcPr>
          <w:p w14:paraId="33AC6CBD" w14:textId="77777777" w:rsidR="00DE77F3" w:rsidRPr="003E75A1" w:rsidRDefault="00DE77F3" w:rsidP="00C01CCA">
            <w:pPr>
              <w:pStyle w:val="ListParagraph"/>
              <w:numPr>
                <w:ilvl w:val="0"/>
                <w:numId w:val="10"/>
              </w:numPr>
              <w:spacing w:before="20" w:after="20"/>
              <w:jc w:val="both"/>
              <w:rPr>
                <w:rFonts w:ascii="Source Sans Pro" w:hAnsi="Source Sans Pro" w:cs="Calibri"/>
                <w:color w:val="000000" w:themeColor="text1"/>
                <w:shd w:val="clear" w:color="auto" w:fill="FFFFFF"/>
              </w:rPr>
            </w:pPr>
            <w:r w:rsidRPr="00893526">
              <w:rPr>
                <w:rFonts w:ascii="Source Sans Pro" w:eastAsia="Calibri" w:hAnsi="Source Sans Pro" w:cs="Calibri"/>
                <w:color w:val="auto"/>
              </w:rPr>
              <w:t xml:space="preserve">If same code (Set of activities) is being used at multiple places, create a single </w:t>
            </w:r>
            <w:proofErr w:type="gramStart"/>
            <w:r w:rsidRPr="00893526">
              <w:rPr>
                <w:rFonts w:ascii="Source Sans Pro" w:eastAsia="Calibri" w:hAnsi="Source Sans Pro" w:cs="Calibri"/>
                <w:color w:val="auto"/>
              </w:rPr>
              <w:t>component</w:t>
            </w:r>
            <w:proofErr w:type="gramEnd"/>
            <w:r w:rsidRPr="00893526">
              <w:rPr>
                <w:rFonts w:ascii="Source Sans Pro" w:eastAsia="Calibri" w:hAnsi="Source Sans Pro" w:cs="Calibri"/>
                <w:color w:val="auto"/>
              </w:rPr>
              <w:t xml:space="preserve"> and refer to the same.</w:t>
            </w:r>
          </w:p>
          <w:p w14:paraId="18909096" w14:textId="77777777" w:rsidR="00DE77F3" w:rsidRPr="00725768" w:rsidRDefault="00DE77F3" w:rsidP="00C01CCA">
            <w:pPr>
              <w:pStyle w:val="ListParagraph"/>
              <w:numPr>
                <w:ilvl w:val="0"/>
                <w:numId w:val="10"/>
              </w:numPr>
              <w:spacing w:before="20" w:after="20"/>
              <w:jc w:val="both"/>
              <w:rPr>
                <w:rFonts w:ascii="Source Sans Pro" w:hAnsi="Source Sans Pro" w:cs="Calibri"/>
                <w:color w:val="000000" w:themeColor="text1"/>
                <w:shd w:val="clear" w:color="auto" w:fill="FFFFFF"/>
              </w:rPr>
            </w:pPr>
            <w:r w:rsidRPr="00893526">
              <w:rPr>
                <w:rFonts w:ascii="Source Sans Pro" w:eastAsia="Calibri" w:hAnsi="Source Sans Pro" w:cs="Calibri"/>
                <w:color w:val="auto"/>
              </w:rPr>
              <w:t xml:space="preserve">If the module can be used for multiple projects, keep it at a shared location. Have separate shared locations for different environments.  </w:t>
            </w:r>
          </w:p>
          <w:p w14:paraId="78D4571D" w14:textId="419AB420" w:rsidR="00725768" w:rsidRPr="00B02A33" w:rsidRDefault="00725768" w:rsidP="00C01CCA">
            <w:pPr>
              <w:pStyle w:val="ListParagraph"/>
              <w:numPr>
                <w:ilvl w:val="0"/>
                <w:numId w:val="10"/>
              </w:numPr>
              <w:spacing w:before="20" w:after="20"/>
              <w:jc w:val="both"/>
              <w:rPr>
                <w:rFonts w:ascii="Source Sans Pro" w:hAnsi="Source Sans Pro" w:cs="Calibri"/>
                <w:color w:val="000000" w:themeColor="text1"/>
                <w:shd w:val="clear" w:color="auto" w:fill="FFFFFF"/>
              </w:rPr>
            </w:pPr>
            <w:r>
              <w:rPr>
                <w:rFonts w:ascii="Source Sans Pro" w:hAnsi="Source Sans Pro" w:cs="Calibri"/>
                <w:color w:val="000000" w:themeColor="text1"/>
                <w:shd w:val="clear" w:color="auto" w:fill="FFFFFF"/>
              </w:rPr>
              <w:t>Use</w:t>
            </w:r>
            <w:r w:rsidRPr="00725768">
              <w:rPr>
                <w:rFonts w:ascii="Source Sans Pro" w:hAnsi="Source Sans Pro" w:cs="Calibri"/>
                <w:color w:val="000000" w:themeColor="text1"/>
                <w:shd w:val="clear" w:color="auto" w:fill="FFFFFF"/>
              </w:rPr>
              <w:t xml:space="preserve"> dedicated workflows</w:t>
            </w:r>
            <w:r>
              <w:rPr>
                <w:rFonts w:ascii="Source Sans Pro" w:hAnsi="Source Sans Pro" w:cs="Calibri"/>
                <w:color w:val="000000" w:themeColor="text1"/>
                <w:shd w:val="clear" w:color="auto" w:fill="FFFFFF"/>
              </w:rPr>
              <w:t xml:space="preserve"> to</w:t>
            </w:r>
            <w:r w:rsidRPr="00725768">
              <w:rPr>
                <w:rFonts w:ascii="Source Sans Pro" w:hAnsi="Source Sans Pro" w:cs="Calibri"/>
                <w:color w:val="000000" w:themeColor="text1"/>
                <w:shd w:val="clear" w:color="auto" w:fill="FFFFFF"/>
              </w:rPr>
              <w:t xml:space="preserve"> allow fine granular development and testing</w:t>
            </w:r>
            <w:r>
              <w:rPr>
                <w:rFonts w:ascii="Source Sans Pro" w:hAnsi="Source Sans Pro" w:cs="Calibri"/>
                <w:color w:val="000000" w:themeColor="text1"/>
                <w:shd w:val="clear" w:color="auto" w:fill="FFFFFF"/>
              </w:rPr>
              <w:t>.</w:t>
            </w:r>
          </w:p>
        </w:tc>
      </w:tr>
    </w:tbl>
    <w:tbl>
      <w:tblPr>
        <w:tblStyle w:val="TableGrid15"/>
        <w:tblW w:w="10255" w:type="dxa"/>
        <w:tblLayout w:type="fixed"/>
        <w:tblLook w:val="04A0" w:firstRow="1" w:lastRow="0" w:firstColumn="1" w:lastColumn="0" w:noHBand="0" w:noVBand="1"/>
      </w:tblPr>
      <w:tblGrid>
        <w:gridCol w:w="5085"/>
        <w:gridCol w:w="5170"/>
      </w:tblGrid>
      <w:tr w:rsidR="00DE77F3" w:rsidRPr="00893526" w14:paraId="6692C55F" w14:textId="77777777" w:rsidTr="0005044B">
        <w:tc>
          <w:tcPr>
            <w:tcW w:w="5085" w:type="dxa"/>
            <w:shd w:val="clear" w:color="auto" w:fill="DEDFDE"/>
          </w:tcPr>
          <w:p w14:paraId="0D7122E5" w14:textId="77777777" w:rsidR="00DE77F3" w:rsidRPr="00893526" w:rsidRDefault="00DE77F3" w:rsidP="0005044B">
            <w:pPr>
              <w:spacing w:before="20" w:after="20"/>
              <w:rPr>
                <w:rFonts w:ascii="Source Sans Pro" w:eastAsia="Calibri" w:hAnsi="Source Sans Pro" w:cs="Calibri"/>
              </w:rPr>
            </w:pPr>
            <w:r w:rsidRPr="00893526">
              <w:rPr>
                <w:rFonts w:ascii="Source Sans Pro" w:eastAsia="Calibri" w:hAnsi="Source Sans Pro" w:cs="Calibri"/>
                <w:b/>
                <w:bCs/>
                <w:lang w:val="en-IN"/>
              </w:rPr>
              <w:t>Items</w:t>
            </w:r>
          </w:p>
        </w:tc>
        <w:tc>
          <w:tcPr>
            <w:tcW w:w="5170" w:type="dxa"/>
            <w:shd w:val="clear" w:color="auto" w:fill="DEDFDE"/>
          </w:tcPr>
          <w:p w14:paraId="485456CD" w14:textId="77777777" w:rsidR="00DE77F3" w:rsidRPr="00893526" w:rsidRDefault="00DE77F3" w:rsidP="0005044B">
            <w:pPr>
              <w:spacing w:before="20" w:after="20"/>
              <w:rPr>
                <w:rFonts w:ascii="Source Sans Pro" w:eastAsia="Calibri" w:hAnsi="Source Sans Pro" w:cs="Calibri"/>
                <w:b/>
                <w:bCs/>
              </w:rPr>
            </w:pPr>
            <w:r w:rsidRPr="00893526">
              <w:rPr>
                <w:rFonts w:ascii="Source Sans Pro" w:eastAsia="Calibri" w:hAnsi="Source Sans Pro" w:cs="Calibri"/>
                <w:b/>
                <w:bCs/>
              </w:rPr>
              <w:t>Recommendations</w:t>
            </w:r>
          </w:p>
        </w:tc>
      </w:tr>
      <w:tr w:rsidR="003F3064" w:rsidRPr="00893526" w14:paraId="7868E802" w14:textId="77777777" w:rsidTr="0005044B">
        <w:tc>
          <w:tcPr>
            <w:tcW w:w="5085" w:type="dxa"/>
          </w:tcPr>
          <w:p w14:paraId="676896CB" w14:textId="77777777" w:rsidR="003F3064" w:rsidRDefault="008E4DB8" w:rsidP="0005044B">
            <w:pPr>
              <w:spacing w:before="20" w:after="20"/>
              <w:rPr>
                <w:rFonts w:ascii="Source Sans Pro" w:eastAsia="Calibri" w:hAnsi="Source Sans Pro" w:cs="Calibri"/>
                <w:i/>
                <w:iCs/>
                <w:color w:val="A6A6A6" w:themeColor="background1" w:themeShade="A6"/>
              </w:rPr>
            </w:pPr>
            <w:proofErr w:type="spellStart"/>
            <w:r w:rsidRPr="008E4DB8">
              <w:rPr>
                <w:rFonts w:ascii="Source Sans Pro" w:eastAsia="Calibri" w:hAnsi="Source Sans Pro" w:cs="Calibri"/>
                <w:i/>
                <w:iCs/>
                <w:color w:val="A6A6A6" w:themeColor="background1" w:themeShade="A6"/>
              </w:rPr>
              <w:lastRenderedPageBreak/>
              <w:t>GettingFilesFrom_ShareDrive</w:t>
            </w:r>
            <w:proofErr w:type="spellEnd"/>
          </w:p>
          <w:p w14:paraId="2A1544D0" w14:textId="465816E7" w:rsidR="00AB737A" w:rsidRPr="008E4DB8" w:rsidRDefault="00AB737A" w:rsidP="0005044B">
            <w:pPr>
              <w:spacing w:before="20" w:after="20"/>
              <w:rPr>
                <w:rFonts w:ascii="Source Sans Pro" w:eastAsia="Calibri" w:hAnsi="Source Sans Pro" w:cs="Calibri"/>
                <w:i/>
                <w:iCs/>
                <w:color w:val="A6A6A6" w:themeColor="background1" w:themeShade="A6"/>
              </w:rPr>
            </w:pPr>
            <w:proofErr w:type="spellStart"/>
            <w:r>
              <w:rPr>
                <w:rFonts w:ascii="Source Sans Pro" w:eastAsia="Calibri" w:hAnsi="Source Sans Pro" w:cs="Calibri"/>
                <w:i/>
                <w:iCs/>
                <w:color w:val="A6A6A6" w:themeColor="background1" w:themeShade="A6"/>
              </w:rPr>
              <w:t>SalesforceOpenWOBilling</w:t>
            </w:r>
            <w:proofErr w:type="spellEnd"/>
            <w:r>
              <w:rPr>
                <w:rFonts w:ascii="Source Sans Pro" w:eastAsia="Calibri" w:hAnsi="Source Sans Pro" w:cs="Calibri"/>
                <w:i/>
                <w:iCs/>
                <w:color w:val="A6A6A6" w:themeColor="background1" w:themeShade="A6"/>
              </w:rPr>
              <w:t xml:space="preserve"> &amp; </w:t>
            </w:r>
            <w:proofErr w:type="spellStart"/>
            <w:r>
              <w:rPr>
                <w:rFonts w:ascii="Source Sans Pro" w:eastAsia="Calibri" w:hAnsi="Source Sans Pro" w:cs="Calibri"/>
                <w:i/>
                <w:iCs/>
                <w:color w:val="A6A6A6" w:themeColor="background1" w:themeShade="A6"/>
              </w:rPr>
              <w:t>Salesforce_DailyUnitAdds</w:t>
            </w:r>
            <w:proofErr w:type="spellEnd"/>
            <w:r w:rsidR="00F1599B">
              <w:rPr>
                <w:rFonts w:ascii="Source Sans Pro" w:eastAsia="Calibri" w:hAnsi="Source Sans Pro" w:cs="Calibri"/>
                <w:i/>
                <w:iCs/>
                <w:color w:val="A6A6A6" w:themeColor="background1" w:themeShade="A6"/>
              </w:rPr>
              <w:t xml:space="preserve"> </w:t>
            </w:r>
            <w:r w:rsidR="00161F56">
              <w:rPr>
                <w:rFonts w:ascii="Source Sans Pro" w:eastAsia="Calibri" w:hAnsi="Source Sans Pro" w:cs="Calibri"/>
                <w:i/>
                <w:iCs/>
                <w:color w:val="A6A6A6" w:themeColor="background1" w:themeShade="A6"/>
              </w:rPr>
              <w:t xml:space="preserve">&amp; </w:t>
            </w:r>
            <w:proofErr w:type="spellStart"/>
            <w:r w:rsidR="00161F56">
              <w:rPr>
                <w:rFonts w:ascii="Source Sans Pro" w:eastAsia="Calibri" w:hAnsi="Source Sans Pro" w:cs="Calibri"/>
                <w:i/>
                <w:iCs/>
                <w:color w:val="A6A6A6" w:themeColor="background1" w:themeShade="A6"/>
              </w:rPr>
              <w:t>Salesforce_FSLContractTermination</w:t>
            </w:r>
            <w:proofErr w:type="spellEnd"/>
          </w:p>
        </w:tc>
        <w:tc>
          <w:tcPr>
            <w:tcW w:w="5170" w:type="dxa"/>
          </w:tcPr>
          <w:p w14:paraId="0CFD9C7C" w14:textId="085162AE" w:rsidR="003F3064" w:rsidRPr="008E4DB8" w:rsidRDefault="00837C43" w:rsidP="0005044B">
            <w:pPr>
              <w:spacing w:before="20" w:after="20"/>
              <w:rPr>
                <w:rFonts w:ascii="Source Sans Pro" w:eastAsia="Calibri" w:hAnsi="Source Sans Pro" w:cs="Calibri"/>
                <w:i/>
                <w:iCs/>
                <w:color w:val="A6A6A6" w:themeColor="background1" w:themeShade="A6"/>
              </w:rPr>
            </w:pPr>
            <w:r>
              <w:rPr>
                <w:rFonts w:ascii="Source Sans Pro" w:eastAsia="Calibri" w:hAnsi="Source Sans Pro" w:cs="Calibri"/>
                <w:i/>
                <w:iCs/>
                <w:color w:val="A6A6A6" w:themeColor="background1" w:themeShade="A6"/>
              </w:rPr>
              <w:t>Consider reusable code instead of copy/pasting the same actions over and over. (</w:t>
            </w:r>
            <w:proofErr w:type="gramStart"/>
            <w:r>
              <w:rPr>
                <w:rFonts w:ascii="Source Sans Pro" w:eastAsia="Calibri" w:hAnsi="Source Sans Pro" w:cs="Calibri"/>
                <w:i/>
                <w:iCs/>
                <w:color w:val="A6A6A6" w:themeColor="background1" w:themeShade="A6"/>
              </w:rPr>
              <w:t>e.g.</w:t>
            </w:r>
            <w:proofErr w:type="gramEnd"/>
            <w:r>
              <w:rPr>
                <w:rFonts w:ascii="Source Sans Pro" w:eastAsia="Calibri" w:hAnsi="Source Sans Pro" w:cs="Calibri"/>
                <w:i/>
                <w:iCs/>
                <w:color w:val="A6A6A6" w:themeColor="background1" w:themeShade="A6"/>
              </w:rPr>
              <w:t xml:space="preserve"> Path Exists? If…)</w:t>
            </w:r>
            <w:r w:rsidR="00AB737A">
              <w:rPr>
                <w:rFonts w:ascii="Source Sans Pro" w:eastAsia="Calibri" w:hAnsi="Source Sans Pro" w:cs="Calibri"/>
                <w:i/>
                <w:iCs/>
                <w:color w:val="A6A6A6" w:themeColor="background1" w:themeShade="A6"/>
              </w:rPr>
              <w:t xml:space="preserve"> (for the salesforce files, the steps in the browser are the same</w:t>
            </w:r>
            <w:r w:rsidR="00C32687">
              <w:rPr>
                <w:rFonts w:ascii="Source Sans Pro" w:eastAsia="Calibri" w:hAnsi="Source Sans Pro" w:cs="Calibri"/>
                <w:i/>
                <w:iCs/>
                <w:color w:val="A6A6A6" w:themeColor="background1" w:themeShade="A6"/>
              </w:rPr>
              <w:t>, only the selectors change slightly</w:t>
            </w:r>
            <w:r w:rsidR="00AB737A">
              <w:rPr>
                <w:rFonts w:ascii="Source Sans Pro" w:eastAsia="Calibri" w:hAnsi="Source Sans Pro" w:cs="Calibri"/>
                <w:i/>
                <w:iCs/>
                <w:color w:val="A6A6A6" w:themeColor="background1" w:themeShade="A6"/>
              </w:rPr>
              <w:t>)</w:t>
            </w:r>
          </w:p>
        </w:tc>
      </w:tr>
      <w:tr w:rsidR="00565AA4" w:rsidRPr="00893526" w14:paraId="25953CB6" w14:textId="77777777" w:rsidTr="0005044B">
        <w:tc>
          <w:tcPr>
            <w:tcW w:w="5085" w:type="dxa"/>
          </w:tcPr>
          <w:p w14:paraId="0EA1CB40" w14:textId="1A1609CD" w:rsidR="00565AA4" w:rsidRPr="008E4DB8" w:rsidRDefault="00565AA4" w:rsidP="0005044B">
            <w:pPr>
              <w:spacing w:before="20" w:after="20"/>
              <w:rPr>
                <w:rFonts w:ascii="Source Sans Pro" w:eastAsia="Calibri" w:hAnsi="Source Sans Pro" w:cs="Calibri"/>
                <w:i/>
                <w:iCs/>
                <w:color w:val="A6A6A6" w:themeColor="background1" w:themeShade="A6"/>
              </w:rPr>
            </w:pPr>
          </w:p>
        </w:tc>
        <w:tc>
          <w:tcPr>
            <w:tcW w:w="5170" w:type="dxa"/>
          </w:tcPr>
          <w:p w14:paraId="6FFF05FA" w14:textId="1E524EBE" w:rsidR="00565AA4" w:rsidRPr="008E4DB8" w:rsidRDefault="00565AA4" w:rsidP="0005044B">
            <w:pPr>
              <w:spacing w:before="20" w:after="20"/>
              <w:rPr>
                <w:rFonts w:ascii="Source Sans Pro" w:eastAsia="Calibri" w:hAnsi="Source Sans Pro" w:cs="Calibri"/>
                <w:i/>
                <w:iCs/>
                <w:color w:val="A6A6A6" w:themeColor="background1" w:themeShade="A6"/>
              </w:rPr>
            </w:pPr>
          </w:p>
        </w:tc>
      </w:tr>
    </w:tbl>
    <w:p w14:paraId="4B296986" w14:textId="77777777" w:rsidR="003B636E" w:rsidRPr="003B636E" w:rsidRDefault="003B636E" w:rsidP="003B636E">
      <w:pPr>
        <w:jc w:val="both"/>
        <w:rPr>
          <w:color w:val="000000" w:themeColor="text1"/>
        </w:rPr>
      </w:pPr>
    </w:p>
    <w:p w14:paraId="1EBAD1CB" w14:textId="01CFC6BF" w:rsidR="00651119" w:rsidRPr="00AF6C43" w:rsidRDefault="003B636E" w:rsidP="00030DB2">
      <w:pPr>
        <w:pStyle w:val="Heading1"/>
      </w:pPr>
      <w:bookmarkStart w:id="12" w:name="_Toc25066868"/>
      <w:r w:rsidRPr="00AF6C43">
        <w:t>Summary</w:t>
      </w:r>
      <w:bookmarkEnd w:id="12"/>
    </w:p>
    <w:p w14:paraId="067F7F6B" w14:textId="6D61C08D" w:rsidR="009A44EB" w:rsidRPr="00AF6C43" w:rsidRDefault="003B636E" w:rsidP="00893526">
      <w:pPr>
        <w:pStyle w:val="Heading2"/>
      </w:pPr>
      <w:bookmarkStart w:id="13" w:name="_Toc25066869"/>
      <w:r w:rsidRPr="00AF6C43">
        <w:t xml:space="preserve">Modules considered for </w:t>
      </w:r>
      <w:proofErr w:type="gramStart"/>
      <w:r w:rsidRPr="00AF6C43">
        <w:t>review</w:t>
      </w:r>
      <w:bookmarkEnd w:id="13"/>
      <w:proofErr w:type="gramEnd"/>
    </w:p>
    <w:p w14:paraId="1D758E7F" w14:textId="257B8AE2" w:rsidR="009F5176" w:rsidRPr="0091141E" w:rsidRDefault="009A3287" w:rsidP="0091141E">
      <w:pPr>
        <w:jc w:val="both"/>
        <w:rPr>
          <w:rFonts w:ascii="Source Sans Pro" w:hAnsi="Source Sans Pro"/>
          <w:color w:val="000000" w:themeColor="text1"/>
          <w:sz w:val="24"/>
          <w:szCs w:val="24"/>
        </w:rPr>
      </w:pPr>
      <w:r w:rsidRPr="00AF6C43">
        <w:rPr>
          <w:rFonts w:ascii="Source Sans Pro" w:hAnsi="Source Sans Pro"/>
          <w:color w:val="000000" w:themeColor="text1"/>
          <w:sz w:val="24"/>
          <w:szCs w:val="24"/>
        </w:rPr>
        <w:t xml:space="preserve">The focus of this code review was on the </w:t>
      </w:r>
      <w:proofErr w:type="spellStart"/>
      <w:r w:rsidR="003816C6" w:rsidRPr="003816C6">
        <w:rPr>
          <w:rFonts w:ascii="Source Sans Pro" w:hAnsi="Source Sans Pro"/>
          <w:color w:val="FA4616"/>
          <w:sz w:val="24"/>
          <w:szCs w:val="24"/>
        </w:rPr>
        <w:t>FieldServices</w:t>
      </w:r>
      <w:proofErr w:type="spellEnd"/>
      <w:r w:rsidR="003816C6" w:rsidRPr="003816C6">
        <w:rPr>
          <w:rFonts w:ascii="Source Sans Pro" w:hAnsi="Source Sans Pro"/>
          <w:color w:val="FA4616"/>
          <w:sz w:val="24"/>
          <w:szCs w:val="24"/>
        </w:rPr>
        <w:t xml:space="preserve"> </w:t>
      </w:r>
      <w:proofErr w:type="spellStart"/>
      <w:r w:rsidR="003816C6" w:rsidRPr="003816C6">
        <w:rPr>
          <w:rFonts w:ascii="Source Sans Pro" w:hAnsi="Source Sans Pro"/>
          <w:color w:val="FA4616"/>
          <w:sz w:val="24"/>
          <w:szCs w:val="24"/>
        </w:rPr>
        <w:t>ServiceReport</w:t>
      </w:r>
      <w:proofErr w:type="spellEnd"/>
      <w:r w:rsidR="003816C6" w:rsidRPr="003816C6">
        <w:rPr>
          <w:rFonts w:ascii="Source Sans Pro" w:hAnsi="Source Sans Pro"/>
          <w:color w:val="FA4616"/>
          <w:sz w:val="24"/>
          <w:szCs w:val="24"/>
        </w:rPr>
        <w:t xml:space="preserve"> Dispatcher</w:t>
      </w:r>
      <w:r w:rsidRPr="009F5176">
        <w:rPr>
          <w:rFonts w:ascii="Source Sans Pro" w:hAnsi="Source Sans Pro"/>
          <w:color w:val="FA4616"/>
          <w:sz w:val="24"/>
          <w:szCs w:val="24"/>
        </w:rPr>
        <w:t xml:space="preserve"> </w:t>
      </w:r>
      <w:r w:rsidRPr="00AF6C43">
        <w:rPr>
          <w:rFonts w:ascii="Source Sans Pro" w:hAnsi="Source Sans Pro"/>
          <w:color w:val="000000" w:themeColor="text1"/>
          <w:sz w:val="24"/>
          <w:szCs w:val="24"/>
        </w:rPr>
        <w:t xml:space="preserve">process. </w:t>
      </w:r>
      <w:r w:rsidR="003816C6" w:rsidRPr="00AF6C43">
        <w:rPr>
          <w:rFonts w:ascii="Source Sans Pro" w:hAnsi="Source Sans Pro"/>
          <w:color w:val="000000" w:themeColor="text1"/>
          <w:sz w:val="24"/>
          <w:szCs w:val="24"/>
        </w:rPr>
        <w:t>To</w:t>
      </w:r>
      <w:r w:rsidRPr="00AF6C43">
        <w:rPr>
          <w:rFonts w:ascii="Source Sans Pro" w:hAnsi="Source Sans Pro"/>
          <w:color w:val="000000" w:themeColor="text1"/>
          <w:sz w:val="24"/>
          <w:szCs w:val="24"/>
        </w:rPr>
        <w:t xml:space="preserve"> carry out the review, the application files were divided into groups called batches, following the libraries and modules already defined by the application itself.</w:t>
      </w:r>
    </w:p>
    <w:tbl>
      <w:tblPr>
        <w:tblStyle w:val="TableGrid"/>
        <w:tblW w:w="10255" w:type="dxa"/>
        <w:tblLayout w:type="fixed"/>
        <w:tblLook w:val="04A0" w:firstRow="1" w:lastRow="0" w:firstColumn="1" w:lastColumn="0" w:noHBand="0" w:noVBand="1"/>
      </w:tblPr>
      <w:tblGrid>
        <w:gridCol w:w="1255"/>
        <w:gridCol w:w="3960"/>
        <w:gridCol w:w="2520"/>
        <w:gridCol w:w="2520"/>
      </w:tblGrid>
      <w:tr w:rsidR="009F5176" w:rsidRPr="00893526" w14:paraId="0AF18168" w14:textId="77777777" w:rsidTr="009F5176">
        <w:tc>
          <w:tcPr>
            <w:tcW w:w="1255" w:type="dxa"/>
            <w:shd w:val="clear" w:color="auto" w:fill="2D8EC6"/>
          </w:tcPr>
          <w:p w14:paraId="002781A5" w14:textId="541B5809" w:rsidR="009F5176" w:rsidRDefault="009F5176" w:rsidP="009F5176">
            <w:pPr>
              <w:spacing w:before="60" w:after="60" w:line="259" w:lineRule="auto"/>
              <w:rPr>
                <w:rFonts w:ascii="Source Sans Pro" w:eastAsia="Calibri" w:hAnsi="Source Sans Pro" w:cs="Calibri"/>
                <w:color w:val="000000" w:themeColor="text1"/>
                <w:lang w:val="en-IN"/>
              </w:rPr>
            </w:pPr>
            <w:r w:rsidRPr="009F5176">
              <w:rPr>
                <w:rStyle w:val="normaltextrun"/>
                <w:rFonts w:ascii="Source Sans Pro" w:hAnsi="Source Sans Pro"/>
                <w:b/>
                <w:bCs/>
                <w:color w:val="FFFFFF" w:themeColor="background1"/>
                <w:sz w:val="24"/>
                <w:szCs w:val="24"/>
              </w:rPr>
              <w:t>Batch #</w:t>
            </w:r>
          </w:p>
        </w:tc>
        <w:tc>
          <w:tcPr>
            <w:tcW w:w="3960" w:type="dxa"/>
            <w:shd w:val="clear" w:color="auto" w:fill="2D8EC6"/>
          </w:tcPr>
          <w:p w14:paraId="06970FDD" w14:textId="380D3886"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sidRPr="009F5176">
              <w:rPr>
                <w:rStyle w:val="normaltextrun"/>
                <w:rFonts w:ascii="Source Sans Pro" w:hAnsi="Source Sans Pro"/>
                <w:b/>
                <w:bCs/>
                <w:color w:val="FFFFFF" w:themeColor="background1"/>
                <w:sz w:val="24"/>
                <w:szCs w:val="24"/>
              </w:rPr>
              <w:t>Batch name</w:t>
            </w:r>
          </w:p>
        </w:tc>
        <w:tc>
          <w:tcPr>
            <w:tcW w:w="2520" w:type="dxa"/>
            <w:shd w:val="clear" w:color="auto" w:fill="2D8EC6"/>
          </w:tcPr>
          <w:p w14:paraId="6C483C71" w14:textId="6E3E2BB1"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sidRPr="009F5176">
              <w:rPr>
                <w:rStyle w:val="normaltextrun"/>
                <w:rFonts w:ascii="Source Sans Pro" w:hAnsi="Source Sans Pro"/>
                <w:b/>
                <w:bCs/>
                <w:color w:val="FFFFFF" w:themeColor="background1"/>
                <w:sz w:val="24"/>
                <w:szCs w:val="24"/>
              </w:rPr>
              <w:t># of Files</w:t>
            </w:r>
          </w:p>
        </w:tc>
        <w:tc>
          <w:tcPr>
            <w:tcW w:w="2520" w:type="dxa"/>
            <w:shd w:val="clear" w:color="auto" w:fill="2D8EC6"/>
          </w:tcPr>
          <w:p w14:paraId="06A53511" w14:textId="621F1C49"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sidRPr="009F5176">
              <w:rPr>
                <w:rStyle w:val="normaltextrun"/>
                <w:rFonts w:ascii="Source Sans Pro" w:hAnsi="Source Sans Pro"/>
                <w:b/>
                <w:bCs/>
                <w:color w:val="FFFFFF" w:themeColor="background1"/>
                <w:sz w:val="24"/>
                <w:szCs w:val="24"/>
              </w:rPr>
              <w:t># of Activities</w:t>
            </w:r>
          </w:p>
        </w:tc>
      </w:tr>
      <w:tr w:rsidR="009F5176" w:rsidRPr="00893526" w14:paraId="616FDECA" w14:textId="77777777" w:rsidTr="009F5176">
        <w:tc>
          <w:tcPr>
            <w:tcW w:w="1255" w:type="dxa"/>
            <w:shd w:val="clear" w:color="auto" w:fill="auto"/>
          </w:tcPr>
          <w:p w14:paraId="2FB05DDF" w14:textId="09810724" w:rsidR="009F5176" w:rsidRPr="009F5176" w:rsidRDefault="009F5176" w:rsidP="009F5176">
            <w:pPr>
              <w:spacing w:before="20" w:after="20" w:line="259" w:lineRule="auto"/>
              <w:rPr>
                <w:rFonts w:ascii="Source Sans Pro" w:eastAsia="Calibri" w:hAnsi="Source Sans Pro" w:cs="Calibri"/>
                <w:color w:val="000000" w:themeColor="text1"/>
              </w:rPr>
            </w:pPr>
            <w:r>
              <w:rPr>
                <w:rFonts w:ascii="Source Sans Pro" w:eastAsia="Calibri" w:hAnsi="Source Sans Pro" w:cs="Calibri"/>
                <w:color w:val="000000" w:themeColor="text1"/>
                <w:lang w:val="en-IN"/>
              </w:rPr>
              <w:t>1</w:t>
            </w:r>
          </w:p>
        </w:tc>
        <w:tc>
          <w:tcPr>
            <w:tcW w:w="3960" w:type="dxa"/>
          </w:tcPr>
          <w:p w14:paraId="7D2CB9FC" w14:textId="12169A60" w:rsidR="009F5176" w:rsidRPr="009F5176" w:rsidRDefault="003816C6" w:rsidP="009F5176">
            <w:pPr>
              <w:spacing w:before="20" w:after="20" w:line="259" w:lineRule="auto"/>
              <w:rPr>
                <w:rFonts w:ascii="Source Sans Pro" w:eastAsia="Calibri" w:hAnsi="Source Sans Pro" w:cs="Calibri"/>
                <w:color w:val="000000" w:themeColor="text1"/>
                <w:lang w:val="en-IN"/>
              </w:rPr>
            </w:pPr>
            <w:proofErr w:type="spellStart"/>
            <w:r w:rsidRPr="003816C6">
              <w:rPr>
                <w:rFonts w:ascii="Source Sans Pro" w:eastAsia="Calibri" w:hAnsi="Source Sans Pro" w:cs="Calibri"/>
                <w:color w:val="000000" w:themeColor="text1"/>
                <w:lang w:val="en-IN"/>
              </w:rPr>
              <w:t>FieldServices</w:t>
            </w:r>
            <w:proofErr w:type="spellEnd"/>
            <w:r w:rsidRPr="003816C6">
              <w:rPr>
                <w:rFonts w:ascii="Source Sans Pro" w:eastAsia="Calibri" w:hAnsi="Source Sans Pro" w:cs="Calibri"/>
                <w:color w:val="000000" w:themeColor="text1"/>
                <w:lang w:val="en-IN"/>
              </w:rPr>
              <w:t xml:space="preserve"> </w:t>
            </w:r>
            <w:proofErr w:type="spellStart"/>
            <w:r w:rsidRPr="003816C6">
              <w:rPr>
                <w:rFonts w:ascii="Source Sans Pro" w:eastAsia="Calibri" w:hAnsi="Source Sans Pro" w:cs="Calibri"/>
                <w:color w:val="000000" w:themeColor="text1"/>
                <w:lang w:val="en-IN"/>
              </w:rPr>
              <w:t>ServiceReport</w:t>
            </w:r>
            <w:proofErr w:type="spellEnd"/>
            <w:r w:rsidRPr="003816C6">
              <w:rPr>
                <w:rFonts w:ascii="Source Sans Pro" w:eastAsia="Calibri" w:hAnsi="Source Sans Pro" w:cs="Calibri"/>
                <w:color w:val="000000" w:themeColor="text1"/>
                <w:lang w:val="en-IN"/>
              </w:rPr>
              <w:t xml:space="preserve"> Dispatcher</w:t>
            </w:r>
          </w:p>
        </w:tc>
        <w:tc>
          <w:tcPr>
            <w:tcW w:w="2520" w:type="dxa"/>
          </w:tcPr>
          <w:p w14:paraId="37E7F155" w14:textId="2A8084D3" w:rsidR="009F5176" w:rsidRPr="009F5176" w:rsidRDefault="007E2412" w:rsidP="009F5176">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33</w:t>
            </w:r>
          </w:p>
        </w:tc>
        <w:tc>
          <w:tcPr>
            <w:tcW w:w="2520" w:type="dxa"/>
          </w:tcPr>
          <w:p w14:paraId="1C0E08AF" w14:textId="769188A8" w:rsidR="009F5176" w:rsidRPr="009F5176" w:rsidRDefault="00D00777" w:rsidP="009F5176">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1000</w:t>
            </w:r>
          </w:p>
        </w:tc>
      </w:tr>
    </w:tbl>
    <w:p w14:paraId="523F5E17" w14:textId="6A195F99" w:rsidR="00F91B66" w:rsidRPr="0091141E" w:rsidRDefault="00F91B66" w:rsidP="00F91B66">
      <w:pPr>
        <w:pStyle w:val="UiAnswerText"/>
        <w:rPr>
          <w:rFonts w:ascii="Source Sans Pro" w:hAnsi="Source Sans Pro"/>
          <w:sz w:val="24"/>
          <w:szCs w:val="24"/>
          <w:lang w:val="en-US"/>
        </w:rPr>
      </w:pPr>
    </w:p>
    <w:p w14:paraId="6E60FAD6" w14:textId="32585227" w:rsidR="00F91B66" w:rsidRPr="00AF6C43" w:rsidRDefault="003B636E" w:rsidP="00893526">
      <w:pPr>
        <w:pStyle w:val="Heading2"/>
      </w:pPr>
      <w:bookmarkStart w:id="14" w:name="_Toc25066870"/>
      <w:r w:rsidRPr="00AF6C43">
        <w:t>Review Result</w:t>
      </w:r>
      <w:bookmarkEnd w:id="14"/>
    </w:p>
    <w:p w14:paraId="7294084D" w14:textId="07B0CE1D" w:rsidR="009F5176" w:rsidRDefault="003B636E" w:rsidP="009F5176">
      <w:pPr>
        <w:rPr>
          <w:rFonts w:ascii="Source Sans Pro" w:hAnsi="Source Sans Pro"/>
          <w:highlight w:val="yellow"/>
        </w:rPr>
      </w:pPr>
      <w:r w:rsidRPr="00AF6C43">
        <w:rPr>
          <w:rFonts w:ascii="Source Sans Pro" w:hAnsi="Source Sans Pro"/>
          <w:color w:val="000000" w:themeColor="text1"/>
          <w:sz w:val="24"/>
          <w:szCs w:val="24"/>
        </w:rPr>
        <w:t>This section defines at a high level each of the tests carried out, including the checks performed, the results obtained and any relevant evidence. This is a summary of the detail above, based on the impact of the issues.</w:t>
      </w:r>
      <w:r w:rsidR="009F5176" w:rsidRPr="009F5176">
        <w:rPr>
          <w:rFonts w:ascii="Source Sans Pro" w:hAnsi="Source Sans Pro"/>
          <w:highlight w:val="yellow"/>
        </w:rPr>
        <w:t xml:space="preserve"> </w:t>
      </w:r>
    </w:p>
    <w:tbl>
      <w:tblPr>
        <w:tblStyle w:val="TableGrid"/>
        <w:tblW w:w="10255" w:type="dxa"/>
        <w:tblLayout w:type="fixed"/>
        <w:tblLook w:val="04A0" w:firstRow="1" w:lastRow="0" w:firstColumn="1" w:lastColumn="0" w:noHBand="0" w:noVBand="1"/>
      </w:tblPr>
      <w:tblGrid>
        <w:gridCol w:w="2155"/>
        <w:gridCol w:w="5490"/>
        <w:gridCol w:w="810"/>
        <w:gridCol w:w="1080"/>
        <w:gridCol w:w="720"/>
      </w:tblGrid>
      <w:tr w:rsidR="009F5176" w:rsidRPr="00893526" w14:paraId="46358238" w14:textId="77777777" w:rsidTr="00BB6BD9">
        <w:tc>
          <w:tcPr>
            <w:tcW w:w="2155" w:type="dxa"/>
            <w:shd w:val="clear" w:color="auto" w:fill="2D8EC6"/>
          </w:tcPr>
          <w:p w14:paraId="340F64B0" w14:textId="2C8846DA" w:rsidR="009F5176" w:rsidRDefault="009F5176" w:rsidP="009F5176">
            <w:pPr>
              <w:spacing w:before="60" w:after="60" w:line="259" w:lineRule="auto"/>
              <w:rPr>
                <w:rFonts w:ascii="Source Sans Pro" w:eastAsia="Calibri" w:hAnsi="Source Sans Pro" w:cs="Calibri"/>
                <w:color w:val="000000" w:themeColor="text1"/>
                <w:lang w:val="en-IN"/>
              </w:rPr>
            </w:pPr>
            <w:r>
              <w:rPr>
                <w:rStyle w:val="normaltextrun"/>
                <w:rFonts w:ascii="Source Sans Pro" w:hAnsi="Source Sans Pro"/>
                <w:b/>
                <w:bCs/>
                <w:color w:val="FFFFFF" w:themeColor="background1"/>
                <w:sz w:val="24"/>
                <w:szCs w:val="24"/>
              </w:rPr>
              <w:t>Category</w:t>
            </w:r>
          </w:p>
        </w:tc>
        <w:tc>
          <w:tcPr>
            <w:tcW w:w="5490" w:type="dxa"/>
            <w:shd w:val="clear" w:color="auto" w:fill="2D8EC6"/>
          </w:tcPr>
          <w:p w14:paraId="4D96915F" w14:textId="4E08E23E"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Findings</w:t>
            </w:r>
          </w:p>
        </w:tc>
        <w:tc>
          <w:tcPr>
            <w:tcW w:w="810" w:type="dxa"/>
            <w:shd w:val="clear" w:color="auto" w:fill="2D8EC6"/>
          </w:tcPr>
          <w:p w14:paraId="2453D6C2" w14:textId="7E8AAF96"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High</w:t>
            </w:r>
          </w:p>
        </w:tc>
        <w:tc>
          <w:tcPr>
            <w:tcW w:w="1080" w:type="dxa"/>
            <w:shd w:val="clear" w:color="auto" w:fill="2D8EC6"/>
          </w:tcPr>
          <w:p w14:paraId="538E1E98" w14:textId="77777777"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Medium</w:t>
            </w:r>
          </w:p>
        </w:tc>
        <w:tc>
          <w:tcPr>
            <w:tcW w:w="720" w:type="dxa"/>
            <w:shd w:val="clear" w:color="auto" w:fill="2D8EC6"/>
          </w:tcPr>
          <w:p w14:paraId="3F62A3DF" w14:textId="3A0EA532" w:rsidR="009F5176" w:rsidRPr="009F5176" w:rsidRDefault="009F5176" w:rsidP="009F5176">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Low</w:t>
            </w:r>
          </w:p>
        </w:tc>
      </w:tr>
      <w:tr w:rsidR="00E1067F" w:rsidRPr="00893526" w14:paraId="49FAF1D9" w14:textId="77777777" w:rsidTr="00BB6BD9">
        <w:tc>
          <w:tcPr>
            <w:tcW w:w="2155" w:type="dxa"/>
            <w:shd w:val="clear" w:color="auto" w:fill="DEDFDE"/>
          </w:tcPr>
          <w:p w14:paraId="41538A2F" w14:textId="0ECD2467" w:rsidR="00E1067F" w:rsidRDefault="00E1067F" w:rsidP="00E1067F">
            <w:pPr>
              <w:spacing w:before="20" w:after="20" w:line="259" w:lineRule="auto"/>
              <w:rPr>
                <w:rFonts w:ascii="Source Sans Pro" w:eastAsia="Calibri" w:hAnsi="Source Sans Pro" w:cs="Calibri"/>
                <w:color w:val="000000" w:themeColor="text1"/>
                <w:lang w:val="en-IN"/>
              </w:rPr>
            </w:pPr>
            <w:r w:rsidRPr="003F668E">
              <w:rPr>
                <w:rFonts w:ascii="Source Sans Pro" w:eastAsia="Calibri" w:hAnsi="Source Sans Pro" w:cs="Calibri"/>
                <w:color w:val="000000" w:themeColor="text1"/>
                <w:lang w:val="en-IN"/>
              </w:rPr>
              <w:t>Workflow design</w:t>
            </w:r>
          </w:p>
        </w:tc>
        <w:tc>
          <w:tcPr>
            <w:tcW w:w="5490" w:type="dxa"/>
          </w:tcPr>
          <w:p w14:paraId="3CE91526" w14:textId="227F914E" w:rsidR="00E1067F" w:rsidRPr="009F5176" w:rsidRDefault="00F11B0E" w:rsidP="001E30A2">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 xml:space="preserve">Avoid hardcoded values, </w:t>
            </w:r>
            <w:r w:rsidR="00315FFB">
              <w:rPr>
                <w:rFonts w:ascii="Source Sans Pro" w:eastAsia="Calibri" w:hAnsi="Source Sans Pro" w:cs="Calibri"/>
                <w:color w:val="000000" w:themeColor="text1"/>
                <w:lang w:val="en-IN"/>
              </w:rPr>
              <w:t xml:space="preserve">use private windows only when required (pass </w:t>
            </w:r>
            <w:proofErr w:type="spellStart"/>
            <w:r w:rsidR="00315FFB">
              <w:rPr>
                <w:rFonts w:ascii="Source Sans Pro" w:eastAsia="Calibri" w:hAnsi="Source Sans Pro" w:cs="Calibri"/>
                <w:color w:val="000000" w:themeColor="text1"/>
                <w:lang w:val="en-IN"/>
              </w:rPr>
              <w:t>UiBrowser</w:t>
            </w:r>
            <w:proofErr w:type="spellEnd"/>
            <w:r w:rsidR="00315FFB">
              <w:rPr>
                <w:rFonts w:ascii="Source Sans Pro" w:eastAsia="Calibri" w:hAnsi="Source Sans Pro" w:cs="Calibri"/>
                <w:color w:val="000000" w:themeColor="text1"/>
                <w:lang w:val="en-IN"/>
              </w:rPr>
              <w:t xml:space="preserve"> variables around to track multiple tabs), </w:t>
            </w:r>
            <w:r w:rsidR="00316722">
              <w:rPr>
                <w:rFonts w:ascii="Source Sans Pro" w:eastAsia="Calibri" w:hAnsi="Source Sans Pro" w:cs="Calibri"/>
                <w:color w:val="000000" w:themeColor="text1"/>
                <w:lang w:val="en-IN"/>
              </w:rPr>
              <w:t xml:space="preserve">use </w:t>
            </w:r>
            <w:r w:rsidR="00064871">
              <w:rPr>
                <w:rFonts w:ascii="Source Sans Pro" w:eastAsia="Calibri" w:hAnsi="Source Sans Pro" w:cs="Calibri"/>
                <w:color w:val="000000" w:themeColor="text1"/>
                <w:lang w:val="en-IN"/>
              </w:rPr>
              <w:t xml:space="preserve">available/correct activities when available, </w:t>
            </w:r>
            <w:r w:rsidR="00F5528A">
              <w:rPr>
                <w:rFonts w:ascii="Source Sans Pro" w:eastAsia="Calibri" w:hAnsi="Source Sans Pro" w:cs="Calibri"/>
                <w:color w:val="000000" w:themeColor="text1"/>
                <w:lang w:val="en-IN"/>
              </w:rPr>
              <w:t xml:space="preserve">use meaningful activity names, </w:t>
            </w:r>
            <w:r w:rsidR="00064B82">
              <w:rPr>
                <w:rFonts w:ascii="Source Sans Pro" w:eastAsia="Calibri" w:hAnsi="Source Sans Pro" w:cs="Calibri"/>
                <w:color w:val="000000" w:themeColor="text1"/>
                <w:lang w:val="en-IN"/>
              </w:rPr>
              <w:t xml:space="preserve">use meaningful and consistent variable and argument names, </w:t>
            </w:r>
            <w:r w:rsidR="00F96500">
              <w:rPr>
                <w:rFonts w:ascii="Source Sans Pro" w:eastAsia="Calibri" w:hAnsi="Source Sans Pro" w:cs="Calibri"/>
                <w:color w:val="000000" w:themeColor="text1"/>
                <w:lang w:val="en-IN"/>
              </w:rPr>
              <w:t xml:space="preserve">add default values when possible to allow for unit testing, clean-up nested sequences, </w:t>
            </w:r>
            <w:r w:rsidR="003F09A0">
              <w:rPr>
                <w:rFonts w:ascii="Source Sans Pro" w:eastAsia="Calibri" w:hAnsi="Source Sans Pro" w:cs="Calibri"/>
                <w:color w:val="000000" w:themeColor="text1"/>
                <w:lang w:val="en-IN"/>
              </w:rPr>
              <w:t>remove unused variables and arguments</w:t>
            </w:r>
            <w:r w:rsidR="001E30A2">
              <w:rPr>
                <w:rFonts w:ascii="Source Sans Pro" w:eastAsia="Calibri" w:hAnsi="Source Sans Pro" w:cs="Calibri"/>
                <w:color w:val="000000" w:themeColor="text1"/>
                <w:lang w:val="en-IN"/>
              </w:rPr>
              <w:t>, and remove nested flows that are unnecessary</w:t>
            </w:r>
            <w:r w:rsidR="003664FB">
              <w:rPr>
                <w:rFonts w:ascii="Source Sans Pro" w:eastAsia="Calibri" w:hAnsi="Source Sans Pro" w:cs="Calibri"/>
                <w:color w:val="000000" w:themeColor="text1"/>
                <w:lang w:val="en-IN"/>
              </w:rPr>
              <w:t>/only call another workflow</w:t>
            </w:r>
            <w:r w:rsidR="0052447E">
              <w:rPr>
                <w:rFonts w:ascii="Source Sans Pro" w:eastAsia="Calibri" w:hAnsi="Source Sans Pro" w:cs="Calibri"/>
                <w:color w:val="000000" w:themeColor="text1"/>
                <w:lang w:val="en-IN"/>
              </w:rPr>
              <w:t>.</w:t>
            </w:r>
          </w:p>
        </w:tc>
        <w:tc>
          <w:tcPr>
            <w:tcW w:w="810" w:type="dxa"/>
          </w:tcPr>
          <w:p w14:paraId="54DD381B" w14:textId="01E67726" w:rsidR="00E1067F" w:rsidRPr="009F5176" w:rsidRDefault="001D4D0E"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2</w:t>
            </w:r>
          </w:p>
        </w:tc>
        <w:tc>
          <w:tcPr>
            <w:tcW w:w="1080" w:type="dxa"/>
          </w:tcPr>
          <w:p w14:paraId="45BE53D4" w14:textId="18515596" w:rsidR="00E1067F" w:rsidRPr="009F5176" w:rsidRDefault="00315FFB"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4</w:t>
            </w:r>
          </w:p>
        </w:tc>
        <w:tc>
          <w:tcPr>
            <w:tcW w:w="720" w:type="dxa"/>
          </w:tcPr>
          <w:p w14:paraId="31A2B4B3" w14:textId="3862FA9F" w:rsidR="00E1067F" w:rsidRPr="009F5176" w:rsidRDefault="00534FC7"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7</w:t>
            </w:r>
          </w:p>
        </w:tc>
      </w:tr>
      <w:tr w:rsidR="00E1067F" w:rsidRPr="00893526" w14:paraId="555A19C8" w14:textId="77777777" w:rsidTr="00BB6BD9">
        <w:tc>
          <w:tcPr>
            <w:tcW w:w="2155" w:type="dxa"/>
            <w:shd w:val="clear" w:color="auto" w:fill="DEDFDE"/>
          </w:tcPr>
          <w:p w14:paraId="02D34DFC" w14:textId="10A59A88" w:rsidR="00E1067F" w:rsidRDefault="00E1067F"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UI Automation</w:t>
            </w:r>
          </w:p>
        </w:tc>
        <w:tc>
          <w:tcPr>
            <w:tcW w:w="5490" w:type="dxa"/>
          </w:tcPr>
          <w:p w14:paraId="7F636B86" w14:textId="12F6168C" w:rsidR="00E1067F" w:rsidRPr="009F5176" w:rsidRDefault="003664FB"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 xml:space="preserve">Use partial selectors when inside a container, avoid indexes whenever possible, </w:t>
            </w:r>
            <w:r w:rsidR="000A5B09">
              <w:rPr>
                <w:rFonts w:ascii="Source Sans Pro" w:eastAsia="Calibri" w:hAnsi="Source Sans Pro" w:cs="Calibri"/>
                <w:color w:val="000000" w:themeColor="text1"/>
                <w:lang w:val="en-IN"/>
              </w:rPr>
              <w:t>avoid hardcoded delays, and position delays in the correct positions if absolutely necessary (</w:t>
            </w:r>
            <w:proofErr w:type="gramStart"/>
            <w:r w:rsidR="000A5B09">
              <w:rPr>
                <w:rFonts w:ascii="Source Sans Pro" w:eastAsia="Calibri" w:hAnsi="Source Sans Pro" w:cs="Calibri"/>
                <w:color w:val="000000" w:themeColor="text1"/>
                <w:lang w:val="en-IN"/>
              </w:rPr>
              <w:t>e.g.</w:t>
            </w:r>
            <w:proofErr w:type="gramEnd"/>
            <w:r w:rsidR="000A5B09">
              <w:rPr>
                <w:rFonts w:ascii="Source Sans Pro" w:eastAsia="Calibri" w:hAnsi="Source Sans Pro" w:cs="Calibri"/>
                <w:color w:val="000000" w:themeColor="text1"/>
                <w:lang w:val="en-IN"/>
              </w:rPr>
              <w:t xml:space="preserve"> before or after an activity</w:t>
            </w:r>
            <w:r w:rsidR="00010640">
              <w:rPr>
                <w:rFonts w:ascii="Source Sans Pro" w:eastAsia="Calibri" w:hAnsi="Source Sans Pro" w:cs="Calibri"/>
                <w:color w:val="000000" w:themeColor="text1"/>
                <w:lang w:val="en-IN"/>
              </w:rPr>
              <w:t xml:space="preserve">, but prefer to </w:t>
            </w:r>
            <w:r w:rsidR="00010640">
              <w:rPr>
                <w:rFonts w:ascii="Source Sans Pro" w:eastAsia="Calibri" w:hAnsi="Source Sans Pro" w:cs="Calibri"/>
                <w:color w:val="000000" w:themeColor="text1"/>
                <w:lang w:val="en-IN"/>
              </w:rPr>
              <w:lastRenderedPageBreak/>
              <w:t xml:space="preserve">use a delay activity instead of </w:t>
            </w:r>
            <w:r w:rsidR="0052447E">
              <w:rPr>
                <w:rFonts w:ascii="Source Sans Pro" w:eastAsia="Calibri" w:hAnsi="Source Sans Pro" w:cs="Calibri"/>
                <w:color w:val="000000" w:themeColor="text1"/>
                <w:lang w:val="en-IN"/>
              </w:rPr>
              <w:t>delays that are hidden inside an activity’s properties</w:t>
            </w:r>
            <w:r w:rsidR="000A5B09">
              <w:rPr>
                <w:rFonts w:ascii="Source Sans Pro" w:eastAsia="Calibri" w:hAnsi="Source Sans Pro" w:cs="Calibri"/>
                <w:color w:val="000000" w:themeColor="text1"/>
                <w:lang w:val="en-IN"/>
              </w:rPr>
              <w:t>)</w:t>
            </w:r>
            <w:r w:rsidR="0052447E">
              <w:rPr>
                <w:rFonts w:ascii="Source Sans Pro" w:eastAsia="Calibri" w:hAnsi="Source Sans Pro" w:cs="Calibri"/>
                <w:color w:val="000000" w:themeColor="text1"/>
                <w:lang w:val="en-IN"/>
              </w:rPr>
              <w:t>.</w:t>
            </w:r>
          </w:p>
        </w:tc>
        <w:tc>
          <w:tcPr>
            <w:tcW w:w="810" w:type="dxa"/>
          </w:tcPr>
          <w:p w14:paraId="2420EF9E" w14:textId="60C9186F" w:rsidR="00E1067F" w:rsidRPr="009F5176" w:rsidRDefault="003664FB"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lastRenderedPageBreak/>
              <w:t>2</w:t>
            </w:r>
          </w:p>
        </w:tc>
        <w:tc>
          <w:tcPr>
            <w:tcW w:w="1080" w:type="dxa"/>
          </w:tcPr>
          <w:p w14:paraId="1E95353A" w14:textId="67DA1A3A" w:rsidR="00E1067F" w:rsidRPr="009F5176" w:rsidRDefault="003664FB"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2</w:t>
            </w:r>
          </w:p>
        </w:tc>
        <w:tc>
          <w:tcPr>
            <w:tcW w:w="720" w:type="dxa"/>
          </w:tcPr>
          <w:p w14:paraId="5D27A7B8" w14:textId="629CC583" w:rsidR="00E1067F" w:rsidRPr="009F5176" w:rsidRDefault="00E1067F" w:rsidP="00E1067F">
            <w:pPr>
              <w:spacing w:before="20" w:after="20" w:line="259" w:lineRule="auto"/>
              <w:rPr>
                <w:rFonts w:ascii="Source Sans Pro" w:eastAsia="Calibri" w:hAnsi="Source Sans Pro" w:cs="Calibri"/>
                <w:color w:val="000000" w:themeColor="text1"/>
                <w:lang w:val="en-IN"/>
              </w:rPr>
            </w:pPr>
          </w:p>
        </w:tc>
      </w:tr>
      <w:tr w:rsidR="00E1067F" w:rsidRPr="00893526" w14:paraId="603F4249" w14:textId="77777777" w:rsidTr="00BB6BD9">
        <w:tc>
          <w:tcPr>
            <w:tcW w:w="2155" w:type="dxa"/>
            <w:shd w:val="clear" w:color="auto" w:fill="DEDFDE"/>
          </w:tcPr>
          <w:p w14:paraId="6E1E346D" w14:textId="18506FE2" w:rsidR="00E1067F" w:rsidRPr="009F5176" w:rsidRDefault="00E1067F"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Project Organization</w:t>
            </w:r>
          </w:p>
        </w:tc>
        <w:tc>
          <w:tcPr>
            <w:tcW w:w="5490" w:type="dxa"/>
          </w:tcPr>
          <w:p w14:paraId="17CE3CA6" w14:textId="0C3D3975" w:rsidR="00E1067F" w:rsidRPr="009F5176" w:rsidRDefault="004A2339"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 xml:space="preserve">Use CloseAllApplications and </w:t>
            </w:r>
            <w:proofErr w:type="spellStart"/>
            <w:r>
              <w:rPr>
                <w:rFonts w:ascii="Source Sans Pro" w:eastAsia="Calibri" w:hAnsi="Source Sans Pro" w:cs="Calibri"/>
                <w:color w:val="000000" w:themeColor="text1"/>
                <w:lang w:val="en-IN"/>
              </w:rPr>
              <w:t>KillAll</w:t>
            </w:r>
            <w:r w:rsidR="00423596">
              <w:rPr>
                <w:rFonts w:ascii="Source Sans Pro" w:eastAsia="Calibri" w:hAnsi="Source Sans Pro" w:cs="Calibri"/>
                <w:color w:val="000000" w:themeColor="text1"/>
                <w:lang w:val="en-IN"/>
              </w:rPr>
              <w:t>Processes</w:t>
            </w:r>
            <w:proofErr w:type="spellEnd"/>
            <w:r w:rsidR="00423596">
              <w:rPr>
                <w:rFonts w:ascii="Source Sans Pro" w:eastAsia="Calibri" w:hAnsi="Source Sans Pro" w:cs="Calibri"/>
                <w:color w:val="000000" w:themeColor="text1"/>
                <w:lang w:val="en-IN"/>
              </w:rPr>
              <w:t xml:space="preserve"> appropriately</w:t>
            </w:r>
            <w:r w:rsidR="00551232">
              <w:rPr>
                <w:rFonts w:ascii="Source Sans Pro" w:eastAsia="Calibri" w:hAnsi="Source Sans Pro" w:cs="Calibri"/>
                <w:color w:val="000000" w:themeColor="text1"/>
                <w:lang w:val="en-IN"/>
              </w:rPr>
              <w:t xml:space="preserve"> within the framework</w:t>
            </w:r>
            <w:r w:rsidR="00423596">
              <w:rPr>
                <w:rFonts w:ascii="Source Sans Pro" w:eastAsia="Calibri" w:hAnsi="Source Sans Pro" w:cs="Calibri"/>
                <w:color w:val="000000" w:themeColor="text1"/>
                <w:lang w:val="en-IN"/>
              </w:rPr>
              <w:t xml:space="preserve">, </w:t>
            </w:r>
            <w:r w:rsidR="001D554F">
              <w:rPr>
                <w:rFonts w:ascii="Source Sans Pro" w:eastAsia="Calibri" w:hAnsi="Source Sans Pro" w:cs="Calibri"/>
                <w:color w:val="000000" w:themeColor="text1"/>
                <w:lang w:val="en-IN"/>
              </w:rPr>
              <w:t xml:space="preserve">use folders to organize workflow files, </w:t>
            </w:r>
            <w:r w:rsidR="00E560D7">
              <w:rPr>
                <w:rFonts w:ascii="Source Sans Pro" w:eastAsia="Calibri" w:hAnsi="Source Sans Pro" w:cs="Calibri"/>
                <w:color w:val="000000" w:themeColor="text1"/>
                <w:lang w:val="en-IN"/>
              </w:rPr>
              <w:t xml:space="preserve">use </w:t>
            </w:r>
            <w:proofErr w:type="spellStart"/>
            <w:r w:rsidR="00E560D7">
              <w:rPr>
                <w:rFonts w:ascii="Source Sans Pro" w:eastAsia="Calibri" w:hAnsi="Source Sans Pro" w:cs="Calibri"/>
                <w:color w:val="000000" w:themeColor="text1"/>
                <w:lang w:val="en-IN"/>
              </w:rPr>
              <w:t>AndAlso</w:t>
            </w:r>
            <w:proofErr w:type="spellEnd"/>
            <w:r w:rsidR="00D720B4">
              <w:rPr>
                <w:rFonts w:ascii="Source Sans Pro" w:eastAsia="Calibri" w:hAnsi="Source Sans Pro" w:cs="Calibri"/>
                <w:color w:val="000000" w:themeColor="text1"/>
                <w:lang w:val="en-IN"/>
              </w:rPr>
              <w:t xml:space="preserve"> / </w:t>
            </w:r>
            <w:proofErr w:type="spellStart"/>
            <w:r w:rsidR="00D720B4">
              <w:rPr>
                <w:rFonts w:ascii="Source Sans Pro" w:eastAsia="Calibri" w:hAnsi="Source Sans Pro" w:cs="Calibri"/>
                <w:color w:val="000000" w:themeColor="text1"/>
                <w:lang w:val="en-IN"/>
              </w:rPr>
              <w:t>OrElse</w:t>
            </w:r>
            <w:proofErr w:type="spellEnd"/>
            <w:r w:rsidR="00D720B4">
              <w:rPr>
                <w:rFonts w:ascii="Source Sans Pro" w:eastAsia="Calibri" w:hAnsi="Source Sans Pro" w:cs="Calibri"/>
                <w:color w:val="000000" w:themeColor="text1"/>
                <w:lang w:val="en-IN"/>
              </w:rPr>
              <w:t xml:space="preserve"> / Break / Multiple Assign when appropriate, breakdown large workflows, </w:t>
            </w:r>
            <w:r w:rsidR="00FC44D7">
              <w:rPr>
                <w:rFonts w:ascii="Source Sans Pro" w:eastAsia="Calibri" w:hAnsi="Source Sans Pro" w:cs="Calibri"/>
                <w:color w:val="000000" w:themeColor="text1"/>
                <w:lang w:val="en-IN"/>
              </w:rPr>
              <w:t>remove unused assets from the config file, avoid mapped drives whenever possible (use UNC paths),</w:t>
            </w:r>
            <w:r w:rsidR="009718D8">
              <w:rPr>
                <w:rFonts w:ascii="Source Sans Pro" w:eastAsia="Calibri" w:hAnsi="Source Sans Pro" w:cs="Calibri"/>
                <w:color w:val="000000" w:themeColor="text1"/>
                <w:lang w:val="en-IN"/>
              </w:rPr>
              <w:t xml:space="preserve"> </w:t>
            </w:r>
            <w:r w:rsidR="00D720B4">
              <w:rPr>
                <w:rFonts w:ascii="Source Sans Pro" w:eastAsia="Calibri" w:hAnsi="Source Sans Pro" w:cs="Calibri"/>
                <w:color w:val="000000" w:themeColor="text1"/>
                <w:lang w:val="en-IN"/>
              </w:rPr>
              <w:t xml:space="preserve">adjust </w:t>
            </w:r>
            <w:proofErr w:type="spellStart"/>
            <w:r w:rsidR="00D720B4">
              <w:rPr>
                <w:rFonts w:ascii="Source Sans Pro" w:eastAsia="Calibri" w:hAnsi="Source Sans Pro" w:cs="Calibri"/>
                <w:color w:val="000000" w:themeColor="text1"/>
                <w:lang w:val="en-IN"/>
              </w:rPr>
              <w:t>KillA</w:t>
            </w:r>
            <w:r w:rsidR="00632AC1">
              <w:rPr>
                <w:rFonts w:ascii="Source Sans Pro" w:eastAsia="Calibri" w:hAnsi="Source Sans Pro" w:cs="Calibri"/>
                <w:color w:val="000000" w:themeColor="text1"/>
                <w:lang w:val="en-IN"/>
              </w:rPr>
              <w:t>ll</w:t>
            </w:r>
            <w:r w:rsidR="00D720B4">
              <w:rPr>
                <w:rFonts w:ascii="Source Sans Pro" w:eastAsia="Calibri" w:hAnsi="Source Sans Pro" w:cs="Calibri"/>
                <w:color w:val="000000" w:themeColor="text1"/>
                <w:lang w:val="en-IN"/>
              </w:rPr>
              <w:t>Processes</w:t>
            </w:r>
            <w:proofErr w:type="spellEnd"/>
            <w:r w:rsidR="00D720B4">
              <w:rPr>
                <w:rFonts w:ascii="Source Sans Pro" w:eastAsia="Calibri" w:hAnsi="Source Sans Pro" w:cs="Calibri"/>
                <w:color w:val="000000" w:themeColor="text1"/>
                <w:lang w:val="en-IN"/>
              </w:rPr>
              <w:t xml:space="preserve"> to account for </w:t>
            </w:r>
            <w:r w:rsidR="0032570B">
              <w:rPr>
                <w:rFonts w:ascii="Source Sans Pro" w:eastAsia="Calibri" w:hAnsi="Source Sans Pro" w:cs="Calibri"/>
                <w:color w:val="000000" w:themeColor="text1"/>
                <w:lang w:val="en-IN"/>
              </w:rPr>
              <w:t xml:space="preserve">session owned processes that </w:t>
            </w:r>
            <w:r w:rsidR="009718D8">
              <w:rPr>
                <w:rFonts w:ascii="Source Sans Pro" w:eastAsia="Calibri" w:hAnsi="Source Sans Pro" w:cs="Calibri"/>
                <w:color w:val="000000" w:themeColor="text1"/>
                <w:lang w:val="en-IN"/>
              </w:rPr>
              <w:t>cannot be killed by the user (e.g. system)</w:t>
            </w:r>
            <w:r w:rsidR="00632AC1">
              <w:rPr>
                <w:rFonts w:ascii="Source Sans Pro" w:eastAsia="Calibri" w:hAnsi="Source Sans Pro" w:cs="Calibri"/>
                <w:color w:val="000000" w:themeColor="text1"/>
                <w:lang w:val="en-IN"/>
              </w:rPr>
              <w:t xml:space="preserve">, </w:t>
            </w:r>
            <w:r w:rsidR="00C83C50">
              <w:rPr>
                <w:rFonts w:ascii="Source Sans Pro" w:eastAsia="Calibri" w:hAnsi="Source Sans Pro" w:cs="Calibri"/>
                <w:color w:val="000000" w:themeColor="text1"/>
                <w:lang w:val="en-IN"/>
              </w:rPr>
              <w:t xml:space="preserve">fix transitions and states that would fail if the config file is not read properly, and </w:t>
            </w:r>
            <w:r w:rsidR="004C6945">
              <w:rPr>
                <w:rFonts w:ascii="Source Sans Pro" w:eastAsia="Calibri" w:hAnsi="Source Sans Pro" w:cs="Calibri"/>
                <w:color w:val="000000" w:themeColor="text1"/>
                <w:lang w:val="en-IN"/>
              </w:rPr>
              <w:t>create reusable workflows instead of copy/pasting code into multiple files with slightly different inputs/outputs.</w:t>
            </w:r>
          </w:p>
        </w:tc>
        <w:tc>
          <w:tcPr>
            <w:tcW w:w="810" w:type="dxa"/>
          </w:tcPr>
          <w:p w14:paraId="5DF97A4E" w14:textId="54D69176" w:rsidR="00E1067F" w:rsidRPr="009F5176" w:rsidRDefault="00FC44D7"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4</w:t>
            </w:r>
          </w:p>
        </w:tc>
        <w:tc>
          <w:tcPr>
            <w:tcW w:w="1080" w:type="dxa"/>
          </w:tcPr>
          <w:p w14:paraId="46D5DF8C" w14:textId="23D1E9CA" w:rsidR="00E1067F" w:rsidRPr="009F5176" w:rsidRDefault="004C6945"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1</w:t>
            </w:r>
          </w:p>
        </w:tc>
        <w:tc>
          <w:tcPr>
            <w:tcW w:w="720" w:type="dxa"/>
          </w:tcPr>
          <w:p w14:paraId="15EDD634" w14:textId="24E18E43" w:rsidR="00E1067F" w:rsidRPr="009F5176" w:rsidRDefault="00656065" w:rsidP="00E1067F">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7</w:t>
            </w:r>
          </w:p>
        </w:tc>
      </w:tr>
    </w:tbl>
    <w:p w14:paraId="4A6CD789" w14:textId="77777777" w:rsidR="000E3680" w:rsidRPr="00AF6C43" w:rsidRDefault="000E3680" w:rsidP="00703A5F">
      <w:pPr>
        <w:pStyle w:val="UiAnswerText"/>
        <w:rPr>
          <w:rFonts w:ascii="Source Sans Pro" w:hAnsi="Source Sans Pro"/>
        </w:rPr>
      </w:pPr>
    </w:p>
    <w:p w14:paraId="7DB2AD63" w14:textId="77777777" w:rsidR="005968F2" w:rsidRDefault="005968F2" w:rsidP="0012201E">
      <w:pPr>
        <w:pStyle w:val="Heading2"/>
      </w:pPr>
      <w:bookmarkStart w:id="15" w:name="_Toc25066871"/>
      <w:r>
        <w:t>Dependencies</w:t>
      </w:r>
    </w:p>
    <w:p w14:paraId="4AB29B89" w14:textId="4E582712" w:rsidR="00A43B01" w:rsidRDefault="005968F2" w:rsidP="005968F2">
      <w:pPr>
        <w:rPr>
          <w:rFonts w:ascii="Source Sans Pro" w:hAnsi="Source Sans Pro"/>
          <w:color w:val="auto"/>
          <w:sz w:val="24"/>
          <w:szCs w:val="24"/>
        </w:rPr>
      </w:pPr>
      <w:r>
        <w:rPr>
          <w:rFonts w:ascii="Source Sans Pro" w:hAnsi="Source Sans Pro"/>
          <w:color w:val="auto"/>
          <w:sz w:val="24"/>
          <w:szCs w:val="24"/>
        </w:rPr>
        <w:t xml:space="preserve">This table lists the dependencies used by this process and the potential for risk.  </w:t>
      </w:r>
      <w:r w:rsidRPr="005E7606">
        <w:rPr>
          <w:rFonts w:ascii="Source Sans Pro" w:hAnsi="Source Sans Pro"/>
          <w:color w:val="auto"/>
          <w:sz w:val="24"/>
          <w:szCs w:val="24"/>
          <w:highlight w:val="red"/>
        </w:rPr>
        <w:t>Red</w:t>
      </w:r>
      <w:r>
        <w:rPr>
          <w:rFonts w:ascii="Source Sans Pro" w:hAnsi="Source Sans Pro"/>
          <w:color w:val="auto"/>
          <w:sz w:val="24"/>
          <w:szCs w:val="24"/>
        </w:rPr>
        <w:t xml:space="preserve"> represents critical issues.  </w:t>
      </w:r>
      <w:r w:rsidRPr="00C01CCA">
        <w:rPr>
          <w:rFonts w:ascii="Source Sans Pro" w:hAnsi="Source Sans Pro"/>
          <w:color w:val="auto"/>
          <w:sz w:val="24"/>
          <w:szCs w:val="24"/>
          <w:shd w:val="clear" w:color="auto" w:fill="FFC000"/>
        </w:rPr>
        <w:t>Orange</w:t>
      </w:r>
      <w:r>
        <w:rPr>
          <w:rFonts w:ascii="Source Sans Pro" w:hAnsi="Source Sans Pro"/>
          <w:color w:val="auto"/>
          <w:sz w:val="24"/>
          <w:szCs w:val="24"/>
        </w:rPr>
        <w:t xml:space="preserve"> represents major issues.  </w:t>
      </w:r>
      <w:r w:rsidRPr="005E7606">
        <w:rPr>
          <w:rFonts w:ascii="Source Sans Pro" w:hAnsi="Source Sans Pro"/>
          <w:color w:val="auto"/>
          <w:sz w:val="24"/>
          <w:szCs w:val="24"/>
          <w:highlight w:val="yellow"/>
        </w:rPr>
        <w:t>Yellow</w:t>
      </w:r>
      <w:r>
        <w:rPr>
          <w:rFonts w:ascii="Source Sans Pro" w:hAnsi="Source Sans Pro"/>
          <w:color w:val="auto"/>
          <w:sz w:val="24"/>
          <w:szCs w:val="24"/>
        </w:rPr>
        <w:t xml:space="preserve"> represents minor issues.</w:t>
      </w:r>
    </w:p>
    <w:tbl>
      <w:tblPr>
        <w:tblStyle w:val="TableGrid"/>
        <w:tblW w:w="10763" w:type="dxa"/>
        <w:tblLayout w:type="fixed"/>
        <w:tblLook w:val="04A0" w:firstRow="1" w:lastRow="0" w:firstColumn="1" w:lastColumn="0" w:noHBand="0" w:noVBand="1"/>
      </w:tblPr>
      <w:tblGrid>
        <w:gridCol w:w="3517"/>
        <w:gridCol w:w="1608"/>
        <w:gridCol w:w="1080"/>
        <w:gridCol w:w="4558"/>
      </w:tblGrid>
      <w:tr w:rsidR="00A43B01" w:rsidRPr="009F5176" w14:paraId="3C19ADE2" w14:textId="77777777" w:rsidTr="00FD1512">
        <w:trPr>
          <w:trHeight w:val="428"/>
        </w:trPr>
        <w:tc>
          <w:tcPr>
            <w:tcW w:w="3517" w:type="dxa"/>
            <w:shd w:val="clear" w:color="auto" w:fill="2D8EC6"/>
          </w:tcPr>
          <w:p w14:paraId="4105B840" w14:textId="77777777" w:rsidR="00A43B01" w:rsidRDefault="00A43B01" w:rsidP="00463F49">
            <w:pPr>
              <w:spacing w:before="60" w:after="60" w:line="259" w:lineRule="auto"/>
              <w:rPr>
                <w:rFonts w:ascii="Source Sans Pro" w:eastAsia="Calibri" w:hAnsi="Source Sans Pro" w:cs="Calibri"/>
                <w:color w:val="000000" w:themeColor="text1"/>
                <w:lang w:val="en-IN"/>
              </w:rPr>
            </w:pPr>
            <w:r>
              <w:rPr>
                <w:rStyle w:val="normaltextrun"/>
                <w:rFonts w:ascii="Source Sans Pro" w:hAnsi="Source Sans Pro"/>
                <w:b/>
                <w:bCs/>
                <w:color w:val="FFFFFF" w:themeColor="background1"/>
                <w:sz w:val="24"/>
                <w:szCs w:val="24"/>
              </w:rPr>
              <w:t>Dependency Name</w:t>
            </w:r>
          </w:p>
        </w:tc>
        <w:tc>
          <w:tcPr>
            <w:tcW w:w="1608" w:type="dxa"/>
            <w:shd w:val="clear" w:color="auto" w:fill="2D8EC6"/>
          </w:tcPr>
          <w:p w14:paraId="137A5528" w14:textId="77777777" w:rsidR="00A43B01" w:rsidRPr="009F5176" w:rsidRDefault="00A43B01" w:rsidP="00463F49">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Version</w:t>
            </w:r>
          </w:p>
        </w:tc>
        <w:tc>
          <w:tcPr>
            <w:tcW w:w="1080" w:type="dxa"/>
            <w:shd w:val="clear" w:color="auto" w:fill="2D8EC6"/>
          </w:tcPr>
          <w:p w14:paraId="57219434" w14:textId="77777777" w:rsidR="00A43B01" w:rsidRPr="009F5176" w:rsidRDefault="00A43B01" w:rsidP="00463F49">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Owner</w:t>
            </w:r>
          </w:p>
        </w:tc>
        <w:tc>
          <w:tcPr>
            <w:tcW w:w="4558" w:type="dxa"/>
            <w:shd w:val="clear" w:color="auto" w:fill="2D8EC6"/>
          </w:tcPr>
          <w:p w14:paraId="259E11B2" w14:textId="77777777" w:rsidR="00A43B01" w:rsidRPr="009F5176" w:rsidRDefault="00A43B01" w:rsidP="00463F49">
            <w:pPr>
              <w:spacing w:before="60" w:after="60" w:line="259" w:lineRule="auto"/>
              <w:rPr>
                <w:rStyle w:val="normaltextrun"/>
                <w:rFonts w:ascii="Source Sans Pro" w:hAnsi="Source Sans Pro" w:cs="Calibri"/>
                <w:color w:val="000000" w:themeColor="text1"/>
                <w:shd w:val="clear" w:color="auto" w:fill="FFFFFF"/>
              </w:rPr>
            </w:pPr>
            <w:r>
              <w:rPr>
                <w:rStyle w:val="normaltextrun"/>
                <w:rFonts w:ascii="Source Sans Pro" w:hAnsi="Source Sans Pro"/>
                <w:b/>
                <w:bCs/>
                <w:color w:val="FFFFFF" w:themeColor="background1"/>
                <w:sz w:val="24"/>
                <w:szCs w:val="24"/>
              </w:rPr>
              <w:t>Comments</w:t>
            </w:r>
          </w:p>
        </w:tc>
      </w:tr>
      <w:tr w:rsidR="0012201E" w:rsidRPr="009F5176" w14:paraId="43A16D3A" w14:textId="77777777" w:rsidTr="004E347B">
        <w:trPr>
          <w:trHeight w:val="339"/>
        </w:trPr>
        <w:tc>
          <w:tcPr>
            <w:tcW w:w="3517" w:type="dxa"/>
            <w:shd w:val="clear" w:color="auto" w:fill="FFFF00"/>
          </w:tcPr>
          <w:p w14:paraId="2382CEC1" w14:textId="046B2C76" w:rsidR="0012201E" w:rsidRDefault="0012201E" w:rsidP="00463F49">
            <w:pPr>
              <w:spacing w:before="20" w:after="20" w:line="259" w:lineRule="auto"/>
              <w:rPr>
                <w:rFonts w:ascii="Source Sans Pro" w:eastAsia="Calibri" w:hAnsi="Source Sans Pro" w:cs="Calibri"/>
                <w:color w:val="000000" w:themeColor="text1"/>
                <w:lang w:val="en-IN"/>
              </w:rPr>
            </w:pPr>
            <w:proofErr w:type="spellStart"/>
            <w:proofErr w:type="gramStart"/>
            <w:r>
              <w:rPr>
                <w:rFonts w:ascii="Source Sans Pro" w:eastAsia="Calibri" w:hAnsi="Source Sans Pro" w:cs="Calibri"/>
                <w:color w:val="000000" w:themeColor="text1"/>
                <w:lang w:val="en-IN"/>
              </w:rPr>
              <w:t>UiPath.Excel.Activites</w:t>
            </w:r>
            <w:proofErr w:type="spellEnd"/>
            <w:proofErr w:type="gramEnd"/>
          </w:p>
        </w:tc>
        <w:tc>
          <w:tcPr>
            <w:tcW w:w="1608" w:type="dxa"/>
            <w:shd w:val="clear" w:color="auto" w:fill="FFFF00"/>
          </w:tcPr>
          <w:p w14:paraId="6C42809A" w14:textId="2A24F25A" w:rsidR="0012201E" w:rsidRDefault="009B3F7B"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2.</w:t>
            </w:r>
            <w:r w:rsidR="008C55D5">
              <w:rPr>
                <w:rFonts w:ascii="Source Sans Pro" w:eastAsia="Calibri" w:hAnsi="Source Sans Pro" w:cs="Calibri"/>
                <w:color w:val="000000" w:themeColor="text1"/>
                <w:lang w:val="en-IN"/>
              </w:rPr>
              <w:t>8</w:t>
            </w:r>
            <w:r w:rsidR="00715EE0">
              <w:rPr>
                <w:rFonts w:ascii="Source Sans Pro" w:eastAsia="Calibri" w:hAnsi="Source Sans Pro" w:cs="Calibri"/>
                <w:color w:val="000000" w:themeColor="text1"/>
                <w:lang w:val="en-IN"/>
              </w:rPr>
              <w:t>.</w:t>
            </w:r>
            <w:r w:rsidR="008C55D5">
              <w:rPr>
                <w:rFonts w:ascii="Source Sans Pro" w:eastAsia="Calibri" w:hAnsi="Source Sans Pro" w:cs="Calibri"/>
                <w:color w:val="000000" w:themeColor="text1"/>
                <w:lang w:val="en-IN"/>
              </w:rPr>
              <w:t>6</w:t>
            </w:r>
          </w:p>
        </w:tc>
        <w:tc>
          <w:tcPr>
            <w:tcW w:w="1080" w:type="dxa"/>
            <w:shd w:val="clear" w:color="auto" w:fill="FFFF00"/>
          </w:tcPr>
          <w:p w14:paraId="4E4C8084" w14:textId="6B66BABB" w:rsidR="0012201E" w:rsidRDefault="0012201E"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UiPath</w:t>
            </w:r>
          </w:p>
        </w:tc>
        <w:tc>
          <w:tcPr>
            <w:tcW w:w="4558" w:type="dxa"/>
            <w:shd w:val="clear" w:color="auto" w:fill="FFFF00"/>
          </w:tcPr>
          <w:p w14:paraId="67EB296F" w14:textId="252A7464" w:rsidR="0012201E" w:rsidRPr="009F5176" w:rsidRDefault="000D3119"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Newer version available 2.9.5</w:t>
            </w:r>
          </w:p>
        </w:tc>
      </w:tr>
      <w:tr w:rsidR="009B3F7B" w:rsidRPr="009F5176" w14:paraId="2F19A5B6" w14:textId="77777777" w:rsidTr="004E347B">
        <w:trPr>
          <w:trHeight w:val="339"/>
        </w:trPr>
        <w:tc>
          <w:tcPr>
            <w:tcW w:w="3517" w:type="dxa"/>
            <w:shd w:val="clear" w:color="auto" w:fill="FFFF00"/>
          </w:tcPr>
          <w:p w14:paraId="55883D1D" w14:textId="3788D8C3" w:rsidR="009B3F7B" w:rsidRPr="009B3F7B" w:rsidRDefault="009B3F7B" w:rsidP="00463F49">
            <w:pPr>
              <w:spacing w:before="20" w:after="20" w:line="259" w:lineRule="auto"/>
              <w:rPr>
                <w:rFonts w:ascii="Source Sans Pro" w:eastAsia="Calibri" w:hAnsi="Source Sans Pro" w:cs="Calibri"/>
                <w:color w:val="000000" w:themeColor="text1"/>
                <w:lang w:val="en-IN"/>
              </w:rPr>
            </w:pPr>
            <w:proofErr w:type="spellStart"/>
            <w:proofErr w:type="gramStart"/>
            <w:r w:rsidRPr="009B3F7B">
              <w:rPr>
                <w:rFonts w:ascii="Source Sans Pro" w:eastAsia="Calibri" w:hAnsi="Source Sans Pro" w:cs="Calibri"/>
                <w:color w:val="000000" w:themeColor="text1"/>
                <w:lang w:val="en-IN"/>
              </w:rPr>
              <w:t>UiPath.Mail.Activities</w:t>
            </w:r>
            <w:proofErr w:type="spellEnd"/>
            <w:proofErr w:type="gramEnd"/>
          </w:p>
        </w:tc>
        <w:tc>
          <w:tcPr>
            <w:tcW w:w="1608" w:type="dxa"/>
            <w:shd w:val="clear" w:color="auto" w:fill="FFFF00"/>
          </w:tcPr>
          <w:p w14:paraId="669D61BE" w14:textId="116BF6CE" w:rsidR="009B3F7B" w:rsidRDefault="009B3F7B"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1.</w:t>
            </w:r>
            <w:r w:rsidR="009262BD">
              <w:rPr>
                <w:rFonts w:ascii="Source Sans Pro" w:eastAsia="Calibri" w:hAnsi="Source Sans Pro" w:cs="Calibri"/>
                <w:color w:val="000000" w:themeColor="text1"/>
                <w:lang w:val="en-IN"/>
              </w:rPr>
              <w:t>9.3</w:t>
            </w:r>
          </w:p>
        </w:tc>
        <w:tc>
          <w:tcPr>
            <w:tcW w:w="1080" w:type="dxa"/>
            <w:shd w:val="clear" w:color="auto" w:fill="FFFF00"/>
          </w:tcPr>
          <w:p w14:paraId="3EBB988E" w14:textId="5458756D" w:rsidR="009B3F7B" w:rsidRDefault="009B3F7B"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UiPath</w:t>
            </w:r>
          </w:p>
        </w:tc>
        <w:tc>
          <w:tcPr>
            <w:tcW w:w="4558" w:type="dxa"/>
            <w:shd w:val="clear" w:color="auto" w:fill="FFFF00"/>
          </w:tcPr>
          <w:p w14:paraId="3DD853F5" w14:textId="2CBE4A88" w:rsidR="009B3F7B" w:rsidRPr="009F5176" w:rsidRDefault="000D3119"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Newer version available 1.9.5</w:t>
            </w:r>
          </w:p>
        </w:tc>
      </w:tr>
      <w:tr w:rsidR="0012201E" w:rsidRPr="009F5176" w14:paraId="79254EB9" w14:textId="77777777" w:rsidTr="004E347B">
        <w:trPr>
          <w:trHeight w:val="339"/>
        </w:trPr>
        <w:tc>
          <w:tcPr>
            <w:tcW w:w="3517" w:type="dxa"/>
            <w:shd w:val="clear" w:color="auto" w:fill="FFFF00"/>
          </w:tcPr>
          <w:p w14:paraId="39F9D4D3" w14:textId="12C048C2" w:rsidR="0012201E" w:rsidRDefault="0012201E" w:rsidP="00463F49">
            <w:pPr>
              <w:spacing w:before="20" w:after="20" w:line="259" w:lineRule="auto"/>
              <w:rPr>
                <w:rFonts w:ascii="Source Sans Pro" w:eastAsia="Calibri" w:hAnsi="Source Sans Pro" w:cs="Calibri"/>
                <w:color w:val="000000" w:themeColor="text1"/>
                <w:lang w:val="en-IN"/>
              </w:rPr>
            </w:pPr>
            <w:proofErr w:type="spellStart"/>
            <w:proofErr w:type="gramStart"/>
            <w:r>
              <w:rPr>
                <w:rFonts w:ascii="Source Sans Pro" w:eastAsia="Calibri" w:hAnsi="Source Sans Pro" w:cs="Calibri"/>
                <w:color w:val="000000" w:themeColor="text1"/>
                <w:lang w:val="en-IN"/>
              </w:rPr>
              <w:t>UiPath.System.Activites</w:t>
            </w:r>
            <w:proofErr w:type="spellEnd"/>
            <w:proofErr w:type="gramEnd"/>
          </w:p>
        </w:tc>
        <w:tc>
          <w:tcPr>
            <w:tcW w:w="1608" w:type="dxa"/>
            <w:shd w:val="clear" w:color="auto" w:fill="FFFF00"/>
          </w:tcPr>
          <w:p w14:paraId="40667E37" w14:textId="226E9779" w:rsidR="0012201E" w:rsidRDefault="00886CBC"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20.4.4</w:t>
            </w:r>
          </w:p>
        </w:tc>
        <w:tc>
          <w:tcPr>
            <w:tcW w:w="1080" w:type="dxa"/>
            <w:shd w:val="clear" w:color="auto" w:fill="FFFF00"/>
          </w:tcPr>
          <w:p w14:paraId="3704DC79" w14:textId="7D539103" w:rsidR="0012201E" w:rsidRDefault="0012201E"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UiPath</w:t>
            </w:r>
          </w:p>
        </w:tc>
        <w:tc>
          <w:tcPr>
            <w:tcW w:w="4558" w:type="dxa"/>
            <w:shd w:val="clear" w:color="auto" w:fill="FFFF00"/>
          </w:tcPr>
          <w:p w14:paraId="508AD54A" w14:textId="1AC97BF8" w:rsidR="0012201E" w:rsidRPr="009F5176" w:rsidRDefault="004E347B"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Newer version available 20.10.3</w:t>
            </w:r>
          </w:p>
        </w:tc>
      </w:tr>
      <w:tr w:rsidR="0012201E" w:rsidRPr="009F5176" w14:paraId="78577AD6" w14:textId="77777777" w:rsidTr="004E347B">
        <w:trPr>
          <w:trHeight w:val="339"/>
        </w:trPr>
        <w:tc>
          <w:tcPr>
            <w:tcW w:w="3517" w:type="dxa"/>
            <w:shd w:val="clear" w:color="auto" w:fill="FFFF00"/>
          </w:tcPr>
          <w:p w14:paraId="2848A56D" w14:textId="6F29631D" w:rsidR="0012201E" w:rsidRDefault="0012201E" w:rsidP="00463F49">
            <w:pPr>
              <w:spacing w:before="20" w:after="20" w:line="259" w:lineRule="auto"/>
              <w:rPr>
                <w:rFonts w:ascii="Source Sans Pro" w:eastAsia="Calibri" w:hAnsi="Source Sans Pro" w:cs="Calibri"/>
                <w:color w:val="000000" w:themeColor="text1"/>
                <w:lang w:val="en-IN"/>
              </w:rPr>
            </w:pPr>
            <w:proofErr w:type="spellStart"/>
            <w:proofErr w:type="gramStart"/>
            <w:r>
              <w:rPr>
                <w:rFonts w:ascii="Source Sans Pro" w:eastAsia="Calibri" w:hAnsi="Source Sans Pro" w:cs="Calibri"/>
                <w:color w:val="000000" w:themeColor="text1"/>
                <w:lang w:val="en-IN"/>
              </w:rPr>
              <w:t>UiPath.UIAutomation.Activities</w:t>
            </w:r>
            <w:proofErr w:type="spellEnd"/>
            <w:proofErr w:type="gramEnd"/>
          </w:p>
        </w:tc>
        <w:tc>
          <w:tcPr>
            <w:tcW w:w="1608" w:type="dxa"/>
            <w:shd w:val="clear" w:color="auto" w:fill="FFFF00"/>
          </w:tcPr>
          <w:p w14:paraId="05FEFBE0" w14:textId="06C64313" w:rsidR="0012201E" w:rsidRDefault="00886CBC"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20.</w:t>
            </w:r>
            <w:r w:rsidR="009262BD">
              <w:rPr>
                <w:rFonts w:ascii="Source Sans Pro" w:eastAsia="Calibri" w:hAnsi="Source Sans Pro" w:cs="Calibri"/>
                <w:color w:val="000000" w:themeColor="text1"/>
                <w:lang w:val="en-IN"/>
              </w:rPr>
              <w:t>10</w:t>
            </w:r>
            <w:r>
              <w:rPr>
                <w:rFonts w:ascii="Source Sans Pro" w:eastAsia="Calibri" w:hAnsi="Source Sans Pro" w:cs="Calibri"/>
                <w:color w:val="000000" w:themeColor="text1"/>
                <w:lang w:val="en-IN"/>
              </w:rPr>
              <w:t>.</w:t>
            </w:r>
            <w:r w:rsidR="009262BD">
              <w:rPr>
                <w:rFonts w:ascii="Source Sans Pro" w:eastAsia="Calibri" w:hAnsi="Source Sans Pro" w:cs="Calibri"/>
                <w:color w:val="000000" w:themeColor="text1"/>
                <w:lang w:val="en-IN"/>
              </w:rPr>
              <w:t>6</w:t>
            </w:r>
          </w:p>
        </w:tc>
        <w:tc>
          <w:tcPr>
            <w:tcW w:w="1080" w:type="dxa"/>
            <w:shd w:val="clear" w:color="auto" w:fill="FFFF00"/>
          </w:tcPr>
          <w:p w14:paraId="22117979" w14:textId="09EF1F52" w:rsidR="0012201E" w:rsidRDefault="0012201E"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UiPath</w:t>
            </w:r>
          </w:p>
        </w:tc>
        <w:tc>
          <w:tcPr>
            <w:tcW w:w="4558" w:type="dxa"/>
            <w:shd w:val="clear" w:color="auto" w:fill="FFFF00"/>
          </w:tcPr>
          <w:p w14:paraId="136DDA2C" w14:textId="6E86D128" w:rsidR="0012201E" w:rsidRPr="009F5176" w:rsidRDefault="004E347B" w:rsidP="00463F49">
            <w:pPr>
              <w:spacing w:before="20" w:after="20" w:line="259" w:lineRule="auto"/>
              <w:rPr>
                <w:rFonts w:ascii="Source Sans Pro" w:eastAsia="Calibri" w:hAnsi="Source Sans Pro" w:cs="Calibri"/>
                <w:color w:val="000000" w:themeColor="text1"/>
                <w:lang w:val="en-IN"/>
              </w:rPr>
            </w:pPr>
            <w:r>
              <w:rPr>
                <w:rFonts w:ascii="Source Sans Pro" w:eastAsia="Calibri" w:hAnsi="Source Sans Pro" w:cs="Calibri"/>
                <w:color w:val="000000" w:themeColor="text1"/>
                <w:lang w:val="en-IN"/>
              </w:rPr>
              <w:t>Newer version available 20.10.8</w:t>
            </w:r>
          </w:p>
        </w:tc>
      </w:tr>
    </w:tbl>
    <w:p w14:paraId="50AD3937" w14:textId="55C2EDF8" w:rsidR="009A3287" w:rsidRPr="00AF6C43" w:rsidRDefault="009A3287" w:rsidP="00893526">
      <w:pPr>
        <w:pStyle w:val="Heading2"/>
      </w:pPr>
      <w:r w:rsidRPr="00AF6C43">
        <w:t xml:space="preserve">Concluding </w:t>
      </w:r>
      <w:r w:rsidRPr="007D2E37">
        <w:t>Remarks</w:t>
      </w:r>
      <w:bookmarkEnd w:id="15"/>
    </w:p>
    <w:p w14:paraId="193C5EC1" w14:textId="4EF19921" w:rsidR="00D809D5" w:rsidRDefault="004E0580" w:rsidP="00F64E3B">
      <w:pPr>
        <w:pStyle w:val="UiAnswerText"/>
        <w:rPr>
          <w:rFonts w:ascii="Source Sans Pro" w:hAnsi="Source Sans Pro"/>
          <w:sz w:val="24"/>
          <w:szCs w:val="24"/>
        </w:rPr>
      </w:pPr>
      <w:r>
        <w:rPr>
          <w:rFonts w:ascii="Source Sans Pro" w:hAnsi="Source Sans Pro"/>
          <w:sz w:val="24"/>
          <w:szCs w:val="24"/>
        </w:rPr>
        <w:t xml:space="preserve">Several highly rated items that should be remedied prior to the next iteration of this process were found.  The items that were of highest concern were the </w:t>
      </w:r>
      <w:r w:rsidR="002B7E5F">
        <w:rPr>
          <w:rFonts w:ascii="Source Sans Pro" w:hAnsi="Source Sans Pro"/>
          <w:sz w:val="24"/>
          <w:szCs w:val="24"/>
        </w:rPr>
        <w:t xml:space="preserve">hardcoded year within a log message, </w:t>
      </w:r>
      <w:r w:rsidR="005B0848">
        <w:rPr>
          <w:rFonts w:ascii="Source Sans Pro" w:hAnsi="Source Sans Pro"/>
          <w:sz w:val="24"/>
          <w:szCs w:val="24"/>
        </w:rPr>
        <w:t xml:space="preserve">the use of a private chrome session which prevents proper logging within that container, </w:t>
      </w:r>
      <w:r w:rsidR="007266B9">
        <w:rPr>
          <w:rFonts w:ascii="Source Sans Pro" w:hAnsi="Source Sans Pro"/>
          <w:sz w:val="24"/>
          <w:szCs w:val="24"/>
        </w:rPr>
        <w:t xml:space="preserve">not using partial selectors within a container, </w:t>
      </w:r>
      <w:r w:rsidR="006C5068">
        <w:rPr>
          <w:rFonts w:ascii="Source Sans Pro" w:hAnsi="Source Sans Pro"/>
          <w:sz w:val="24"/>
          <w:szCs w:val="24"/>
        </w:rPr>
        <w:t xml:space="preserve">the presence of indexes within a selector, </w:t>
      </w:r>
      <w:r w:rsidR="00381ACF">
        <w:rPr>
          <w:rFonts w:ascii="Source Sans Pro" w:hAnsi="Source Sans Pro"/>
          <w:sz w:val="24"/>
          <w:szCs w:val="24"/>
        </w:rPr>
        <w:t>unused assets within the config file</w:t>
      </w:r>
      <w:r w:rsidR="00F22955">
        <w:rPr>
          <w:rFonts w:ascii="Source Sans Pro" w:hAnsi="Source Sans Pro"/>
          <w:sz w:val="24"/>
          <w:szCs w:val="24"/>
        </w:rPr>
        <w:t>, using mapped drives</w:t>
      </w:r>
      <w:r w:rsidR="00E317F9">
        <w:rPr>
          <w:rFonts w:ascii="Source Sans Pro" w:hAnsi="Source Sans Pro"/>
          <w:sz w:val="24"/>
          <w:szCs w:val="24"/>
        </w:rPr>
        <w:t xml:space="preserve"> instead of UNC paths</w:t>
      </w:r>
      <w:r w:rsidR="00F22955">
        <w:rPr>
          <w:rFonts w:ascii="Source Sans Pro" w:hAnsi="Source Sans Pro"/>
          <w:sz w:val="24"/>
          <w:szCs w:val="24"/>
        </w:rPr>
        <w:t xml:space="preserve">, </w:t>
      </w:r>
      <w:r w:rsidR="00632AC1">
        <w:rPr>
          <w:rFonts w:ascii="Source Sans Pro" w:hAnsi="Source Sans Pro"/>
          <w:sz w:val="24"/>
          <w:szCs w:val="24"/>
        </w:rPr>
        <w:t xml:space="preserve">the </w:t>
      </w:r>
      <w:proofErr w:type="spellStart"/>
      <w:r w:rsidR="00632AC1">
        <w:rPr>
          <w:rFonts w:ascii="Source Sans Pro" w:hAnsi="Source Sans Pro"/>
          <w:sz w:val="24"/>
          <w:szCs w:val="24"/>
        </w:rPr>
        <w:t>KillAllProcesses</w:t>
      </w:r>
      <w:proofErr w:type="spellEnd"/>
      <w:r w:rsidR="00632AC1">
        <w:rPr>
          <w:rFonts w:ascii="Source Sans Pro" w:hAnsi="Source Sans Pro"/>
          <w:sz w:val="24"/>
          <w:szCs w:val="24"/>
        </w:rPr>
        <w:t xml:space="preserve"> not accounting for processes that the current </w:t>
      </w:r>
      <w:r w:rsidR="001B174E">
        <w:rPr>
          <w:rFonts w:ascii="Source Sans Pro" w:hAnsi="Source Sans Pro"/>
          <w:sz w:val="24"/>
          <w:szCs w:val="24"/>
        </w:rPr>
        <w:t xml:space="preserve">session </w:t>
      </w:r>
      <w:r w:rsidR="00632AC1">
        <w:rPr>
          <w:rFonts w:ascii="Source Sans Pro" w:hAnsi="Source Sans Pro"/>
          <w:sz w:val="24"/>
          <w:szCs w:val="24"/>
        </w:rPr>
        <w:t>user</w:t>
      </w:r>
      <w:r w:rsidR="00F64E3B">
        <w:rPr>
          <w:rFonts w:ascii="Source Sans Pro" w:hAnsi="Source Sans Pro"/>
          <w:sz w:val="24"/>
          <w:szCs w:val="24"/>
        </w:rPr>
        <w:t xml:space="preserve"> may not have permissions to terminate</w:t>
      </w:r>
      <w:r w:rsidR="005B1C60">
        <w:rPr>
          <w:rFonts w:ascii="Source Sans Pro" w:hAnsi="Source Sans Pro"/>
          <w:sz w:val="24"/>
          <w:szCs w:val="24"/>
        </w:rPr>
        <w:t xml:space="preserve">, </w:t>
      </w:r>
      <w:r w:rsidR="0016477B">
        <w:rPr>
          <w:rFonts w:ascii="Source Sans Pro" w:hAnsi="Source Sans Pro"/>
          <w:sz w:val="24"/>
          <w:szCs w:val="24"/>
        </w:rPr>
        <w:t>and the transition and state that will fail if the config file is not read correctly</w:t>
      </w:r>
      <w:r w:rsidR="005B1C60">
        <w:rPr>
          <w:rFonts w:ascii="Source Sans Pro" w:hAnsi="Source Sans Pro"/>
          <w:sz w:val="24"/>
          <w:szCs w:val="24"/>
        </w:rPr>
        <w:t>.</w:t>
      </w:r>
    </w:p>
    <w:p w14:paraId="7FE5EDBC" w14:textId="05C3D4FB" w:rsidR="00A450D0" w:rsidRDefault="00E45C11" w:rsidP="00AF6C43">
      <w:pPr>
        <w:pStyle w:val="UiAnswerText"/>
        <w:rPr>
          <w:rFonts w:ascii="Source Sans Pro" w:hAnsi="Source Sans Pro"/>
          <w:sz w:val="24"/>
          <w:szCs w:val="24"/>
        </w:rPr>
      </w:pPr>
      <w:r>
        <w:rPr>
          <w:rFonts w:ascii="Source Sans Pro" w:hAnsi="Source Sans Pro"/>
          <w:sz w:val="24"/>
          <w:szCs w:val="24"/>
        </w:rPr>
        <w:t>Several Medium</w:t>
      </w:r>
      <w:r w:rsidR="00D809D5">
        <w:rPr>
          <w:rFonts w:ascii="Source Sans Pro" w:hAnsi="Source Sans Pro"/>
          <w:sz w:val="24"/>
          <w:szCs w:val="24"/>
        </w:rPr>
        <w:t xml:space="preserve"> and low risk items were found that can be remedied</w:t>
      </w:r>
      <w:r w:rsidR="0016477B">
        <w:rPr>
          <w:rFonts w:ascii="Source Sans Pro" w:hAnsi="Source Sans Pro"/>
          <w:sz w:val="24"/>
          <w:szCs w:val="24"/>
        </w:rPr>
        <w:t xml:space="preserve"> </w:t>
      </w:r>
      <w:proofErr w:type="gramStart"/>
      <w:r w:rsidR="0016477B">
        <w:rPr>
          <w:rFonts w:ascii="Source Sans Pro" w:hAnsi="Source Sans Pro"/>
          <w:sz w:val="24"/>
          <w:szCs w:val="24"/>
        </w:rPr>
        <w:t>fairly easily</w:t>
      </w:r>
      <w:proofErr w:type="gramEnd"/>
      <w:r w:rsidR="00D809D5">
        <w:rPr>
          <w:rFonts w:ascii="Source Sans Pro" w:hAnsi="Source Sans Pro"/>
          <w:sz w:val="24"/>
          <w:szCs w:val="24"/>
        </w:rPr>
        <w:t>.  Future enhancements should include change</w:t>
      </w:r>
      <w:r w:rsidR="00F02109">
        <w:rPr>
          <w:rFonts w:ascii="Source Sans Pro" w:hAnsi="Source Sans Pro"/>
          <w:sz w:val="24"/>
          <w:szCs w:val="24"/>
        </w:rPr>
        <w:t xml:space="preserve">s to </w:t>
      </w:r>
      <w:r w:rsidR="00D809D5">
        <w:rPr>
          <w:rFonts w:ascii="Source Sans Pro" w:hAnsi="Source Sans Pro"/>
          <w:sz w:val="24"/>
          <w:szCs w:val="24"/>
        </w:rPr>
        <w:t xml:space="preserve">resolve the medium and most of the </w:t>
      </w:r>
      <w:r>
        <w:rPr>
          <w:rFonts w:ascii="Source Sans Pro" w:hAnsi="Source Sans Pro"/>
          <w:sz w:val="24"/>
          <w:szCs w:val="24"/>
        </w:rPr>
        <w:t>low-risk</w:t>
      </w:r>
      <w:r w:rsidR="00D809D5">
        <w:rPr>
          <w:rFonts w:ascii="Source Sans Pro" w:hAnsi="Source Sans Pro"/>
          <w:sz w:val="24"/>
          <w:szCs w:val="24"/>
        </w:rPr>
        <w:t xml:space="preserve"> items, such as </w:t>
      </w:r>
      <w:r w:rsidR="00916244">
        <w:rPr>
          <w:rFonts w:ascii="Source Sans Pro" w:hAnsi="Source Sans Pro"/>
          <w:sz w:val="24"/>
          <w:szCs w:val="24"/>
        </w:rPr>
        <w:t xml:space="preserve">improving and being </w:t>
      </w:r>
      <w:r w:rsidR="00916244">
        <w:rPr>
          <w:rFonts w:ascii="Source Sans Pro" w:hAnsi="Source Sans Pro"/>
          <w:sz w:val="24"/>
          <w:szCs w:val="24"/>
        </w:rPr>
        <w:lastRenderedPageBreak/>
        <w:t>more consistent with the use of comments</w:t>
      </w:r>
      <w:r w:rsidR="00D07411">
        <w:rPr>
          <w:rFonts w:ascii="Source Sans Pro" w:hAnsi="Source Sans Pro"/>
          <w:sz w:val="24"/>
          <w:szCs w:val="24"/>
        </w:rPr>
        <w:t>,</w:t>
      </w:r>
      <w:r w:rsidR="00916244">
        <w:rPr>
          <w:rFonts w:ascii="Source Sans Pro" w:hAnsi="Source Sans Pro"/>
          <w:sz w:val="24"/>
          <w:szCs w:val="24"/>
        </w:rPr>
        <w:t xml:space="preserve"> annotations</w:t>
      </w:r>
      <w:r w:rsidR="00D07411">
        <w:rPr>
          <w:rFonts w:ascii="Source Sans Pro" w:hAnsi="Source Sans Pro"/>
          <w:sz w:val="24"/>
          <w:szCs w:val="24"/>
        </w:rPr>
        <w:t xml:space="preserve">, </w:t>
      </w:r>
      <w:r w:rsidR="0043174D">
        <w:rPr>
          <w:rFonts w:ascii="Source Sans Pro" w:hAnsi="Source Sans Pro"/>
          <w:sz w:val="24"/>
          <w:szCs w:val="24"/>
        </w:rPr>
        <w:t>variables, arguments,</w:t>
      </w:r>
      <w:r w:rsidR="00D07411">
        <w:rPr>
          <w:rFonts w:ascii="Source Sans Pro" w:hAnsi="Source Sans Pro"/>
          <w:sz w:val="24"/>
          <w:szCs w:val="24"/>
        </w:rPr>
        <w:t xml:space="preserve"> and activity names</w:t>
      </w:r>
      <w:r w:rsidR="00916244">
        <w:rPr>
          <w:rFonts w:ascii="Source Sans Pro" w:hAnsi="Source Sans Pro"/>
          <w:sz w:val="24"/>
          <w:szCs w:val="24"/>
        </w:rPr>
        <w:t xml:space="preserve">, and </w:t>
      </w:r>
      <w:r w:rsidR="00EA707D">
        <w:rPr>
          <w:rFonts w:ascii="Source Sans Pro" w:hAnsi="Source Sans Pro"/>
          <w:sz w:val="24"/>
          <w:szCs w:val="24"/>
        </w:rPr>
        <w:t xml:space="preserve">breaking down </w:t>
      </w:r>
      <w:r w:rsidR="006850FA">
        <w:rPr>
          <w:rFonts w:ascii="Source Sans Pro" w:hAnsi="Source Sans Pro"/>
          <w:sz w:val="24"/>
          <w:szCs w:val="24"/>
        </w:rPr>
        <w:t>larger workflows into smaller ones for readability, maintainability, and potential reusability</w:t>
      </w:r>
      <w:r w:rsidR="006672F0">
        <w:rPr>
          <w:rFonts w:ascii="Source Sans Pro" w:hAnsi="Source Sans Pro"/>
          <w:sz w:val="24"/>
          <w:szCs w:val="24"/>
        </w:rPr>
        <w:t>.</w:t>
      </w:r>
      <w:r w:rsidR="00AD3CCD">
        <w:rPr>
          <w:rFonts w:ascii="Source Sans Pro" w:hAnsi="Source Sans Pro"/>
          <w:sz w:val="24"/>
          <w:szCs w:val="24"/>
        </w:rPr>
        <w:t xml:space="preserve">  </w:t>
      </w:r>
    </w:p>
    <w:p w14:paraId="140BD207" w14:textId="3C0DD6ED" w:rsidR="00A450D0" w:rsidRDefault="0026421F" w:rsidP="00AF6C43">
      <w:pPr>
        <w:pStyle w:val="UiAnswerText"/>
        <w:rPr>
          <w:rFonts w:ascii="Source Sans Pro" w:hAnsi="Source Sans Pro"/>
          <w:sz w:val="24"/>
          <w:szCs w:val="24"/>
        </w:rPr>
      </w:pPr>
      <w:r>
        <w:rPr>
          <w:rFonts w:ascii="Source Sans Pro" w:hAnsi="Source Sans Pro"/>
          <w:sz w:val="24"/>
          <w:szCs w:val="24"/>
        </w:rPr>
        <w:t xml:space="preserve">Using </w:t>
      </w:r>
      <w:r w:rsidR="002F60F6">
        <w:rPr>
          <w:rFonts w:ascii="Source Sans Pro" w:hAnsi="Source Sans Pro"/>
          <w:sz w:val="24"/>
          <w:szCs w:val="24"/>
        </w:rPr>
        <w:t xml:space="preserve">helper methods such as </w:t>
      </w:r>
      <w:proofErr w:type="spellStart"/>
      <w:r>
        <w:rPr>
          <w:rFonts w:ascii="Source Sans Pro" w:hAnsi="Source Sans Pro"/>
          <w:sz w:val="24"/>
          <w:szCs w:val="24"/>
        </w:rPr>
        <w:t>Path.Combine</w:t>
      </w:r>
      <w:proofErr w:type="spellEnd"/>
      <w:r>
        <w:rPr>
          <w:rFonts w:ascii="Source Sans Pro" w:hAnsi="Source Sans Pro"/>
          <w:sz w:val="24"/>
          <w:szCs w:val="24"/>
        </w:rPr>
        <w:t xml:space="preserve"> should be consistent throughout the project since it is implemented in some areas, but not in others (</w:t>
      </w:r>
      <w:proofErr w:type="gramStart"/>
      <w:r>
        <w:rPr>
          <w:rFonts w:ascii="Source Sans Pro" w:hAnsi="Source Sans Pro"/>
          <w:sz w:val="24"/>
          <w:szCs w:val="24"/>
        </w:rPr>
        <w:t>e.g.</w:t>
      </w:r>
      <w:proofErr w:type="gramEnd"/>
      <w:r>
        <w:rPr>
          <w:rFonts w:ascii="Source Sans Pro" w:hAnsi="Source Sans Pro"/>
          <w:sz w:val="24"/>
          <w:szCs w:val="24"/>
        </w:rPr>
        <w:t xml:space="preserve"> </w:t>
      </w:r>
      <w:proofErr w:type="spellStart"/>
      <w:r>
        <w:rPr>
          <w:rFonts w:ascii="Source Sans Pro" w:hAnsi="Source Sans Pro"/>
          <w:sz w:val="24"/>
          <w:szCs w:val="24"/>
        </w:rPr>
        <w:t>BILogin</w:t>
      </w:r>
      <w:proofErr w:type="spellEnd"/>
      <w:r>
        <w:rPr>
          <w:rFonts w:ascii="Source Sans Pro" w:hAnsi="Source Sans Pro"/>
          <w:sz w:val="24"/>
          <w:szCs w:val="24"/>
        </w:rPr>
        <w:t xml:space="preserve"> -&gt; </w:t>
      </w:r>
      <w:r w:rsidRPr="0026421F">
        <w:rPr>
          <w:rFonts w:ascii="Source Sans Pro" w:hAnsi="Source Sans Pro"/>
          <w:sz w:val="24"/>
          <w:szCs w:val="24"/>
        </w:rPr>
        <w:t>Move File Active Contracts to Bot Input Folder</w:t>
      </w:r>
      <w:r w:rsidR="00216717">
        <w:rPr>
          <w:rFonts w:ascii="Source Sans Pro" w:hAnsi="Source Sans Pro"/>
          <w:sz w:val="24"/>
          <w:szCs w:val="24"/>
        </w:rPr>
        <w:t xml:space="preserve">; </w:t>
      </w:r>
      <w:proofErr w:type="spellStart"/>
      <w:r w:rsidR="00E172A6">
        <w:rPr>
          <w:rFonts w:ascii="Source Sans Pro" w:hAnsi="Source Sans Pro"/>
          <w:sz w:val="24"/>
          <w:szCs w:val="24"/>
        </w:rPr>
        <w:t>SalesforceOpenWOBilling</w:t>
      </w:r>
      <w:proofErr w:type="spellEnd"/>
      <w:r w:rsidR="00E172A6">
        <w:rPr>
          <w:rFonts w:ascii="Source Sans Pro" w:hAnsi="Source Sans Pro"/>
          <w:sz w:val="24"/>
          <w:szCs w:val="24"/>
        </w:rPr>
        <w:t xml:space="preserve"> -&gt; Assign- Download Open Wo Billing File; </w:t>
      </w:r>
      <w:proofErr w:type="spellStart"/>
      <w:r w:rsidR="00216717">
        <w:rPr>
          <w:rFonts w:ascii="Source Sans Pro" w:hAnsi="Source Sans Pro"/>
          <w:sz w:val="24"/>
          <w:szCs w:val="24"/>
        </w:rPr>
        <w:t>Salesforce_DailyUnitAdds</w:t>
      </w:r>
      <w:proofErr w:type="spellEnd"/>
      <w:r w:rsidR="00216717">
        <w:rPr>
          <w:rFonts w:ascii="Source Sans Pro" w:hAnsi="Source Sans Pro"/>
          <w:sz w:val="24"/>
          <w:szCs w:val="24"/>
        </w:rPr>
        <w:t xml:space="preserve"> -&gt; Assign- Downloaded Unit Adds File</w:t>
      </w:r>
      <w:r w:rsidR="00884353">
        <w:rPr>
          <w:rFonts w:ascii="Source Sans Pro" w:hAnsi="Source Sans Pro"/>
          <w:sz w:val="24"/>
          <w:szCs w:val="24"/>
        </w:rPr>
        <w:t xml:space="preserve">; </w:t>
      </w:r>
      <w:proofErr w:type="spellStart"/>
      <w:r w:rsidR="00884353">
        <w:rPr>
          <w:rFonts w:ascii="Source Sans Pro" w:hAnsi="Source Sans Pro"/>
          <w:sz w:val="24"/>
          <w:szCs w:val="24"/>
        </w:rPr>
        <w:t>Salesforce_FSLContractTermination</w:t>
      </w:r>
      <w:proofErr w:type="spellEnd"/>
      <w:r w:rsidR="00884353">
        <w:rPr>
          <w:rFonts w:ascii="Source Sans Pro" w:hAnsi="Source Sans Pro"/>
          <w:sz w:val="24"/>
          <w:szCs w:val="24"/>
        </w:rPr>
        <w:t xml:space="preserve"> -&gt; Assign- Downloaded FSL Contract File</w:t>
      </w:r>
      <w:r w:rsidR="00DD3684">
        <w:rPr>
          <w:rFonts w:ascii="Source Sans Pro" w:hAnsi="Source Sans Pro"/>
          <w:sz w:val="24"/>
          <w:szCs w:val="24"/>
        </w:rPr>
        <w:t xml:space="preserve">, </w:t>
      </w:r>
      <w:proofErr w:type="spellStart"/>
      <w:r w:rsidR="006B02FE">
        <w:rPr>
          <w:rFonts w:ascii="Source Sans Pro" w:hAnsi="Source Sans Pro"/>
          <w:sz w:val="24"/>
          <w:szCs w:val="24"/>
        </w:rPr>
        <w:t>MovingForeCastFilesToShareDrive</w:t>
      </w:r>
      <w:proofErr w:type="spellEnd"/>
      <w:r w:rsidR="006B02FE">
        <w:rPr>
          <w:rFonts w:ascii="Source Sans Pro" w:hAnsi="Source Sans Pro"/>
          <w:sz w:val="24"/>
          <w:szCs w:val="24"/>
        </w:rPr>
        <w:t xml:space="preserve">, </w:t>
      </w:r>
      <w:r w:rsidR="00DD3684">
        <w:rPr>
          <w:rFonts w:ascii="Source Sans Pro" w:hAnsi="Source Sans Pro"/>
          <w:sz w:val="24"/>
          <w:szCs w:val="24"/>
        </w:rPr>
        <w:t>etc.</w:t>
      </w:r>
      <w:r w:rsidR="002F60F6">
        <w:rPr>
          <w:rFonts w:ascii="Source Sans Pro" w:hAnsi="Source Sans Pro"/>
          <w:sz w:val="24"/>
          <w:szCs w:val="24"/>
        </w:rPr>
        <w:t>)</w:t>
      </w:r>
    </w:p>
    <w:p w14:paraId="1DCD1FC7" w14:textId="4EBCAC8A" w:rsidR="00A450D0" w:rsidRDefault="00A450D0" w:rsidP="00AF6C43">
      <w:pPr>
        <w:pStyle w:val="UiAnswerText"/>
        <w:rPr>
          <w:rFonts w:ascii="Source Sans Pro" w:hAnsi="Source Sans Pro"/>
          <w:sz w:val="24"/>
          <w:szCs w:val="24"/>
        </w:rPr>
      </w:pPr>
      <w:r>
        <w:rPr>
          <w:rFonts w:ascii="Source Sans Pro" w:hAnsi="Source Sans Pro"/>
          <w:sz w:val="24"/>
          <w:szCs w:val="24"/>
        </w:rPr>
        <w:t xml:space="preserve">The macros were not reviewed, since they were not present within the </w:t>
      </w:r>
      <w:proofErr w:type="spellStart"/>
      <w:r>
        <w:rPr>
          <w:rFonts w:ascii="Source Sans Pro" w:hAnsi="Source Sans Pro"/>
          <w:sz w:val="24"/>
          <w:szCs w:val="24"/>
        </w:rPr>
        <w:t>xlsm</w:t>
      </w:r>
      <w:proofErr w:type="spellEnd"/>
      <w:r>
        <w:rPr>
          <w:rFonts w:ascii="Source Sans Pro" w:hAnsi="Source Sans Pro"/>
          <w:sz w:val="24"/>
          <w:szCs w:val="24"/>
        </w:rPr>
        <w:t xml:space="preserve"> files provided.</w:t>
      </w:r>
    </w:p>
    <w:p w14:paraId="4E34CECC" w14:textId="427EE04C" w:rsidR="00BA29D0" w:rsidRDefault="006672F0" w:rsidP="00AF6C43">
      <w:pPr>
        <w:pStyle w:val="UiAnswerText"/>
        <w:rPr>
          <w:rFonts w:ascii="Source Sans Pro" w:hAnsi="Source Sans Pro"/>
          <w:sz w:val="24"/>
          <w:szCs w:val="24"/>
        </w:rPr>
      </w:pPr>
      <w:r>
        <w:rPr>
          <w:rFonts w:ascii="Source Sans Pro" w:hAnsi="Source Sans Pro"/>
          <w:sz w:val="24"/>
          <w:szCs w:val="24"/>
        </w:rPr>
        <w:t>To conclude, the</w:t>
      </w:r>
      <w:r w:rsidR="00CD405E">
        <w:rPr>
          <w:rFonts w:ascii="Source Sans Pro" w:hAnsi="Source Sans Pro"/>
          <w:sz w:val="24"/>
          <w:szCs w:val="24"/>
        </w:rPr>
        <w:t xml:space="preserve"> </w:t>
      </w:r>
      <w:r w:rsidR="00755400">
        <w:rPr>
          <w:rFonts w:ascii="Source Sans Pro" w:hAnsi="Source Sans Pro"/>
          <w:sz w:val="24"/>
          <w:szCs w:val="24"/>
        </w:rPr>
        <w:t xml:space="preserve">overall </w:t>
      </w:r>
      <w:r w:rsidR="00CD405E">
        <w:rPr>
          <w:rFonts w:ascii="Source Sans Pro" w:hAnsi="Source Sans Pro"/>
          <w:sz w:val="24"/>
          <w:szCs w:val="24"/>
        </w:rPr>
        <w:t xml:space="preserve">flow of the process is </w:t>
      </w:r>
      <w:r w:rsidR="00755400">
        <w:rPr>
          <w:rFonts w:ascii="Source Sans Pro" w:hAnsi="Source Sans Pro"/>
          <w:sz w:val="24"/>
          <w:szCs w:val="24"/>
        </w:rPr>
        <w:t>ok</w:t>
      </w:r>
      <w:r w:rsidR="00CD405E">
        <w:rPr>
          <w:rFonts w:ascii="Source Sans Pro" w:hAnsi="Source Sans Pro"/>
          <w:sz w:val="24"/>
          <w:szCs w:val="24"/>
        </w:rPr>
        <w:t xml:space="preserve">, but </w:t>
      </w:r>
      <w:r w:rsidR="003504AD">
        <w:rPr>
          <w:rFonts w:ascii="Source Sans Pro" w:hAnsi="Source Sans Pro"/>
          <w:sz w:val="24"/>
          <w:szCs w:val="24"/>
        </w:rPr>
        <w:t xml:space="preserve">correcting </w:t>
      </w:r>
      <w:r w:rsidR="00CD405E">
        <w:rPr>
          <w:rFonts w:ascii="Source Sans Pro" w:hAnsi="Source Sans Pro"/>
          <w:sz w:val="24"/>
          <w:szCs w:val="24"/>
        </w:rPr>
        <w:t xml:space="preserve">the items stated </w:t>
      </w:r>
      <w:r w:rsidR="00755400">
        <w:rPr>
          <w:rFonts w:ascii="Source Sans Pro" w:hAnsi="Source Sans Pro"/>
          <w:sz w:val="24"/>
          <w:szCs w:val="24"/>
        </w:rPr>
        <w:t xml:space="preserve">above </w:t>
      </w:r>
      <w:r w:rsidR="00CD405E">
        <w:rPr>
          <w:rFonts w:ascii="Source Sans Pro" w:hAnsi="Source Sans Pro"/>
          <w:sz w:val="24"/>
          <w:szCs w:val="24"/>
        </w:rPr>
        <w:t xml:space="preserve">should allow for a cleaner </w:t>
      </w:r>
      <w:r w:rsidR="003504AD">
        <w:rPr>
          <w:rFonts w:ascii="Source Sans Pro" w:hAnsi="Source Sans Pro"/>
          <w:sz w:val="24"/>
          <w:szCs w:val="24"/>
        </w:rPr>
        <w:t>process</w:t>
      </w:r>
      <w:r w:rsidR="006C15DB">
        <w:rPr>
          <w:rFonts w:ascii="Source Sans Pro" w:hAnsi="Source Sans Pro"/>
          <w:sz w:val="24"/>
          <w:szCs w:val="24"/>
        </w:rPr>
        <w:t xml:space="preserve"> that is </w:t>
      </w:r>
      <w:r w:rsidR="00CD405E">
        <w:rPr>
          <w:rFonts w:ascii="Source Sans Pro" w:hAnsi="Source Sans Pro"/>
          <w:sz w:val="24"/>
          <w:szCs w:val="24"/>
        </w:rPr>
        <w:t>eas</w:t>
      </w:r>
      <w:r w:rsidR="003504AD">
        <w:rPr>
          <w:rFonts w:ascii="Source Sans Pro" w:hAnsi="Source Sans Pro"/>
          <w:sz w:val="24"/>
          <w:szCs w:val="24"/>
        </w:rPr>
        <w:t>ier</w:t>
      </w:r>
      <w:r w:rsidR="00CD405E">
        <w:rPr>
          <w:rFonts w:ascii="Source Sans Pro" w:hAnsi="Source Sans Pro"/>
          <w:sz w:val="24"/>
          <w:szCs w:val="24"/>
        </w:rPr>
        <w:t xml:space="preserve"> to understand </w:t>
      </w:r>
      <w:r w:rsidR="006C15DB">
        <w:rPr>
          <w:rFonts w:ascii="Source Sans Pro" w:hAnsi="Source Sans Pro"/>
          <w:sz w:val="24"/>
          <w:szCs w:val="24"/>
        </w:rPr>
        <w:t xml:space="preserve">and maintain </w:t>
      </w:r>
      <w:r w:rsidR="00CD405E">
        <w:rPr>
          <w:rFonts w:ascii="Source Sans Pro" w:hAnsi="Source Sans Pro"/>
          <w:sz w:val="24"/>
          <w:szCs w:val="24"/>
        </w:rPr>
        <w:t>going forward.</w:t>
      </w:r>
    </w:p>
    <w:sectPr w:rsidR="00BA29D0" w:rsidSect="008E3965">
      <w:headerReference w:type="default" r:id="rId24"/>
      <w:footerReference w:type="default" r:id="rId25"/>
      <w:headerReference w:type="first" r:id="rId26"/>
      <w:footerReference w:type="first" r:id="rId27"/>
      <w:pgSz w:w="12240" w:h="15840"/>
      <w:pgMar w:top="720" w:right="720" w:bottom="720" w:left="720" w:header="0" w:footer="432"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90D2E" w14:textId="77777777" w:rsidR="00CF20DA" w:rsidRDefault="00CF20DA">
      <w:pPr>
        <w:spacing w:after="0" w:line="240" w:lineRule="auto"/>
      </w:pPr>
      <w:r>
        <w:separator/>
      </w:r>
    </w:p>
    <w:p w14:paraId="396B7CDF" w14:textId="77777777" w:rsidR="00CF20DA" w:rsidRDefault="00CF20DA"/>
    <w:p w14:paraId="6BA244B6" w14:textId="77777777" w:rsidR="00CF20DA" w:rsidRDefault="00CF20DA" w:rsidP="003B636E"/>
  </w:endnote>
  <w:endnote w:type="continuationSeparator" w:id="0">
    <w:p w14:paraId="7A0DF7BF" w14:textId="77777777" w:rsidR="00CF20DA" w:rsidRDefault="00CF20DA">
      <w:pPr>
        <w:spacing w:after="0" w:line="240" w:lineRule="auto"/>
      </w:pPr>
      <w:r>
        <w:continuationSeparator/>
      </w:r>
    </w:p>
    <w:p w14:paraId="04E65F04" w14:textId="77777777" w:rsidR="00CF20DA" w:rsidRDefault="00CF20DA"/>
    <w:p w14:paraId="14D7BD0D" w14:textId="77777777" w:rsidR="00CF20DA" w:rsidRDefault="00CF20DA" w:rsidP="003B63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3F2E" w14:textId="3BA95106" w:rsidR="00E1067F" w:rsidRPr="00AF6C43" w:rsidRDefault="002E6248" w:rsidP="00AF6C43">
    <w:pPr>
      <w:pBdr>
        <w:top w:val="nil"/>
        <w:left w:val="nil"/>
        <w:bottom w:val="nil"/>
        <w:right w:val="nil"/>
        <w:between w:val="nil"/>
      </w:pBdr>
      <w:spacing w:before="240"/>
      <w:rPr>
        <w:rFonts w:ascii="Source Sans Pro" w:hAnsi="Source Sans Pro"/>
        <w:color w:val="000000" w:themeColor="text1"/>
        <w:sz w:val="20"/>
        <w:szCs w:val="20"/>
      </w:rPr>
    </w:pPr>
    <w:proofErr w:type="spellStart"/>
    <w:r w:rsidRPr="002E6248">
      <w:rPr>
        <w:rFonts w:ascii="Source Sans Pro" w:hAnsi="Source Sans Pro"/>
        <w:color w:val="308DC6"/>
        <w:sz w:val="20"/>
        <w:szCs w:val="20"/>
      </w:rPr>
      <w:t>FieldServices</w:t>
    </w:r>
    <w:proofErr w:type="spellEnd"/>
    <w:r w:rsidRPr="002E6248">
      <w:rPr>
        <w:rFonts w:ascii="Source Sans Pro" w:hAnsi="Source Sans Pro"/>
        <w:color w:val="308DC6"/>
        <w:sz w:val="20"/>
        <w:szCs w:val="20"/>
      </w:rPr>
      <w:t xml:space="preserve"> </w:t>
    </w:r>
    <w:proofErr w:type="spellStart"/>
    <w:r w:rsidRPr="002E6248">
      <w:rPr>
        <w:rFonts w:ascii="Source Sans Pro" w:hAnsi="Source Sans Pro"/>
        <w:color w:val="308DC6"/>
        <w:sz w:val="20"/>
        <w:szCs w:val="20"/>
      </w:rPr>
      <w:t>ServiceReport</w:t>
    </w:r>
    <w:proofErr w:type="spellEnd"/>
    <w:r w:rsidRPr="002E6248">
      <w:rPr>
        <w:rFonts w:ascii="Source Sans Pro" w:hAnsi="Source Sans Pro"/>
        <w:color w:val="308DC6"/>
        <w:sz w:val="20"/>
        <w:szCs w:val="20"/>
      </w:rPr>
      <w:t xml:space="preserve"> Dispatcher</w:t>
    </w:r>
    <w:r>
      <w:rPr>
        <w:rFonts w:ascii="Source Sans Pro" w:hAnsi="Source Sans Pro"/>
        <w:color w:val="308DC6"/>
        <w:sz w:val="20"/>
        <w:szCs w:val="20"/>
      </w:rPr>
      <w:t xml:space="preserve"> </w:t>
    </w:r>
    <w:r w:rsidR="00E1067F" w:rsidRPr="002F1178">
      <w:rPr>
        <w:rFonts w:ascii="Source Sans Pro" w:hAnsi="Source Sans Pro"/>
        <w:color w:val="308DC6"/>
        <w:sz w:val="20"/>
        <w:szCs w:val="20"/>
      </w:rPr>
      <w:t xml:space="preserve">– </w:t>
    </w:r>
    <w:r w:rsidR="00841B33">
      <w:rPr>
        <w:rFonts w:ascii="Source Sans Pro" w:hAnsi="Source Sans Pro"/>
        <w:color w:val="308DC6"/>
        <w:sz w:val="20"/>
        <w:szCs w:val="20"/>
      </w:rPr>
      <w:t>Videojet</w:t>
    </w:r>
    <w:r w:rsidR="00E1067F" w:rsidRPr="002F1178">
      <w:rPr>
        <w:rFonts w:ascii="Source Sans Pro" w:hAnsi="Source Sans Pro"/>
        <w:color w:val="308DC6"/>
        <w:sz w:val="20"/>
        <w:szCs w:val="20"/>
      </w:rPr>
      <w:t xml:space="preserve"> – Process Code Review</w:t>
    </w:r>
    <w:r w:rsidR="00E1067F" w:rsidRPr="007D2E37">
      <w:rPr>
        <w:rFonts w:ascii="Source Sans Pro" w:hAnsi="Source Sans Pro"/>
        <w:color w:val="000000" w:themeColor="text1"/>
        <w:sz w:val="20"/>
        <w:szCs w:val="20"/>
      </w:rPr>
      <w:t xml:space="preserve"> </w:t>
    </w:r>
    <w:r w:rsidR="00E1067F" w:rsidRPr="007D2E37">
      <w:rPr>
        <w:rFonts w:ascii="Source Sans Pro" w:hAnsi="Source Sans Pro"/>
        <w:color w:val="000000" w:themeColor="text1"/>
        <w:sz w:val="20"/>
        <w:szCs w:val="20"/>
      </w:rPr>
      <w:ptab w:relativeTo="margin" w:alignment="right" w:leader="none"/>
    </w:r>
    <w:r w:rsidR="00E1067F" w:rsidRPr="0069313C">
      <w:rPr>
        <w:rFonts w:ascii="Source Sans Pro" w:hAnsi="Source Sans Pro"/>
        <w:color w:val="000000" w:themeColor="text1"/>
        <w:sz w:val="20"/>
        <w:szCs w:val="20"/>
      </w:rPr>
      <w:fldChar w:fldCharType="begin"/>
    </w:r>
    <w:r w:rsidR="00E1067F" w:rsidRPr="0069313C">
      <w:rPr>
        <w:rFonts w:ascii="Source Sans Pro" w:hAnsi="Source Sans Pro"/>
        <w:color w:val="000000" w:themeColor="text1"/>
        <w:sz w:val="20"/>
        <w:szCs w:val="20"/>
      </w:rPr>
      <w:instrText xml:space="preserve"> PAGE  \* Arabic  \* MERGEFORMAT </w:instrText>
    </w:r>
    <w:r w:rsidR="00E1067F" w:rsidRPr="0069313C">
      <w:rPr>
        <w:rFonts w:ascii="Source Sans Pro" w:hAnsi="Source Sans Pro"/>
        <w:color w:val="000000" w:themeColor="text1"/>
        <w:sz w:val="20"/>
        <w:szCs w:val="20"/>
      </w:rPr>
      <w:fldChar w:fldCharType="separate"/>
    </w:r>
    <w:r w:rsidR="00E1067F" w:rsidRPr="0069313C">
      <w:rPr>
        <w:rFonts w:ascii="Source Sans Pro" w:hAnsi="Source Sans Pro"/>
        <w:noProof/>
        <w:color w:val="000000" w:themeColor="text1"/>
        <w:sz w:val="20"/>
        <w:szCs w:val="20"/>
      </w:rPr>
      <w:t>4</w:t>
    </w:r>
    <w:r w:rsidR="00E1067F" w:rsidRPr="0069313C">
      <w:rPr>
        <w:rFonts w:ascii="Source Sans Pro" w:hAnsi="Source Sans Pro"/>
        <w:color w:val="000000" w:themeColor="tex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F975" w14:textId="7E50C66C" w:rsidR="00E1067F" w:rsidRPr="0069313C" w:rsidRDefault="00E1067F" w:rsidP="00B27AAC">
    <w:pPr>
      <w:pBdr>
        <w:top w:val="nil"/>
        <w:left w:val="nil"/>
        <w:bottom w:val="nil"/>
        <w:right w:val="nil"/>
        <w:between w:val="nil"/>
      </w:pBdr>
      <w:rPr>
        <w:rFonts w:ascii="Source Sans Pro" w:eastAsia="Open Sans" w:hAnsi="Source Sans Pro" w:cs="Arial"/>
        <w:color w:val="000000" w:themeColor="text1"/>
        <w:sz w:val="16"/>
        <w:szCs w:val="16"/>
        <w:lang w:val="en-US"/>
      </w:rPr>
    </w:pPr>
    <w:r w:rsidRPr="0069313C">
      <w:rPr>
        <w:rFonts w:ascii="Source Sans Pro" w:hAnsi="Source Sans Pro" w:cs="Arial"/>
        <w:color w:val="000000" w:themeColor="text1"/>
        <w:sz w:val="16"/>
        <w:szCs w:val="16"/>
      </w:rPr>
      <w:t>The information contained in this document is confidential and is provided to the reader only for its personal use.</w:t>
    </w:r>
    <w:r w:rsidRPr="0069313C">
      <w:rPr>
        <w:rFonts w:ascii="Source Sans Pro" w:hAnsi="Source Sans Pro" w:cs="Arial"/>
        <w:color w:val="000000" w:themeColor="text1"/>
        <w:sz w:val="16"/>
        <w:szCs w:val="16"/>
      </w:rPr>
      <w:br/>
      <w:t>UiPath disclaims any liability for any use or reliance of the reader upon such information.</w:t>
    </w:r>
    <w:r w:rsidRPr="0069313C">
      <w:rPr>
        <w:rFonts w:ascii="Source Sans Pro" w:hAnsi="Source Sans Pro" w:cs="Arial"/>
        <w:color w:val="000000" w:themeColor="text1"/>
        <w:sz w:val="16"/>
        <w:szCs w:val="16"/>
      </w:rPr>
      <w:br/>
      <w:t>Readers are cautioned not to place undue reliance on this information, which speak only as of their dates.</w:t>
    </w:r>
    <w:r w:rsidRPr="0069313C">
      <w:rPr>
        <w:rFonts w:ascii="Source Sans Pro" w:hAnsi="Source Sans Pro" w:cs="Arial"/>
        <w:color w:val="000000" w:themeColor="text1"/>
        <w:sz w:val="16"/>
        <w:szCs w:val="16"/>
      </w:rPr>
      <w:br/>
      <w:t>UiPath undertakes no obligation to publicly update or revise any of this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444617" w14:textId="77777777" w:rsidR="00CF20DA" w:rsidRDefault="00CF20DA">
      <w:pPr>
        <w:spacing w:after="0" w:line="240" w:lineRule="auto"/>
      </w:pPr>
      <w:r>
        <w:separator/>
      </w:r>
    </w:p>
    <w:p w14:paraId="274182F9" w14:textId="77777777" w:rsidR="00CF20DA" w:rsidRDefault="00CF20DA"/>
    <w:p w14:paraId="174A6127" w14:textId="77777777" w:rsidR="00CF20DA" w:rsidRDefault="00CF20DA" w:rsidP="003B636E"/>
  </w:footnote>
  <w:footnote w:type="continuationSeparator" w:id="0">
    <w:p w14:paraId="44700923" w14:textId="77777777" w:rsidR="00CF20DA" w:rsidRDefault="00CF20DA">
      <w:pPr>
        <w:spacing w:after="0" w:line="240" w:lineRule="auto"/>
      </w:pPr>
      <w:r>
        <w:continuationSeparator/>
      </w:r>
    </w:p>
    <w:p w14:paraId="191B6892" w14:textId="77777777" w:rsidR="00CF20DA" w:rsidRDefault="00CF20DA"/>
    <w:p w14:paraId="4B876F3F" w14:textId="77777777" w:rsidR="00CF20DA" w:rsidRDefault="00CF20DA" w:rsidP="003B63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619D" w14:textId="5D23C0D1" w:rsidR="00E1067F" w:rsidRDefault="00E1067F" w:rsidP="001D0F66">
    <w:pPr>
      <w:pStyle w:val="Header"/>
    </w:pPr>
  </w:p>
  <w:p w14:paraId="435ABC97" w14:textId="77777777" w:rsidR="00E1067F" w:rsidRDefault="00E1067F" w:rsidP="001D0F66">
    <w:pPr>
      <w:pStyle w:val="Header"/>
    </w:pPr>
  </w:p>
  <w:p w14:paraId="3FA8F522" w14:textId="03164FF5" w:rsidR="00E1067F" w:rsidRDefault="00E1067F" w:rsidP="001D0F66">
    <w:pPr>
      <w:pStyle w:val="Header"/>
    </w:pPr>
    <w:r>
      <w:rPr>
        <w:noProof/>
      </w:rPr>
      <w:drawing>
        <wp:inline distT="0" distB="0" distL="0" distR="0" wp14:anchorId="68D721B1" wp14:editId="20346FE0">
          <wp:extent cx="889000" cy="30238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_path_Logo_SMALL_rgb_Orange_digital_147x50_300ppi.png"/>
                  <pic:cNvPicPr/>
                </pic:nvPicPr>
                <pic:blipFill>
                  <a:blip r:embed="rId1">
                    <a:extLst>
                      <a:ext uri="{28A0092B-C50C-407E-A947-70E740481C1C}">
                        <a14:useLocalDpi xmlns:a14="http://schemas.microsoft.com/office/drawing/2010/main" val="0"/>
                      </a:ext>
                    </a:extLst>
                  </a:blip>
                  <a:stretch>
                    <a:fillRect/>
                  </a:stretch>
                </pic:blipFill>
                <pic:spPr>
                  <a:xfrm>
                    <a:off x="0" y="0"/>
                    <a:ext cx="937985" cy="319043"/>
                  </a:xfrm>
                  <a:prstGeom prst="rect">
                    <a:avLst/>
                  </a:prstGeom>
                </pic:spPr>
              </pic:pic>
            </a:graphicData>
          </a:graphic>
        </wp:inline>
      </w:drawing>
    </w:r>
  </w:p>
  <w:p w14:paraId="06021B8B" w14:textId="77777777" w:rsidR="00E1067F" w:rsidRDefault="00E1067F" w:rsidP="003B636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2C2E7" w14:textId="77777777" w:rsidR="00E1067F" w:rsidRDefault="00E1067F">
    <w:pPr>
      <w:pStyle w:val="Header"/>
    </w:pPr>
  </w:p>
  <w:p w14:paraId="2493976E" w14:textId="77777777" w:rsidR="00E1067F" w:rsidRDefault="00E1067F">
    <w:pPr>
      <w:pStyle w:val="Header"/>
    </w:pPr>
  </w:p>
  <w:p w14:paraId="66E7427D" w14:textId="632BDB94" w:rsidR="00E1067F" w:rsidRDefault="00E1067F">
    <w:pPr>
      <w:pStyle w:val="Header"/>
    </w:pPr>
    <w:r>
      <w:rPr>
        <w:noProof/>
      </w:rPr>
      <w:drawing>
        <wp:inline distT="0" distB="0" distL="0" distR="0" wp14:anchorId="757B4774" wp14:editId="157123E8">
          <wp:extent cx="1381504" cy="4699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i_path_Logo_SMALL_rgb_Orange_digital_147x50_300ppi.png"/>
                  <pic:cNvPicPr/>
                </pic:nvPicPr>
                <pic:blipFill>
                  <a:blip r:embed="rId1">
                    <a:extLst>
                      <a:ext uri="{28A0092B-C50C-407E-A947-70E740481C1C}">
                        <a14:useLocalDpi xmlns:a14="http://schemas.microsoft.com/office/drawing/2010/main" val="0"/>
                      </a:ext>
                    </a:extLst>
                  </a:blip>
                  <a:stretch>
                    <a:fillRect/>
                  </a:stretch>
                </pic:blipFill>
                <pic:spPr>
                  <a:xfrm>
                    <a:off x="0" y="0"/>
                    <a:ext cx="1466789" cy="498909"/>
                  </a:xfrm>
                  <a:prstGeom prst="rect">
                    <a:avLst/>
                  </a:prstGeom>
                </pic:spPr>
              </pic:pic>
            </a:graphicData>
          </a:graphic>
        </wp:inline>
      </w:drawing>
    </w:r>
  </w:p>
  <w:p w14:paraId="48BFE766" w14:textId="77777777" w:rsidR="00E1067F" w:rsidRDefault="00E106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046FD"/>
    <w:multiLevelType w:val="hybridMultilevel"/>
    <w:tmpl w:val="1F787F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65100"/>
    <w:multiLevelType w:val="hybridMultilevel"/>
    <w:tmpl w:val="85BA9C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192CB6"/>
    <w:multiLevelType w:val="hybridMultilevel"/>
    <w:tmpl w:val="14403754"/>
    <w:lvl w:ilvl="0" w:tplc="B7DC0BB8">
      <w:start w:val="1"/>
      <w:numFmt w:val="bullet"/>
      <w:pStyle w:val="UiBullet2"/>
      <w:lvlText w:val=""/>
      <w:lvlJc w:val="left"/>
      <w:pPr>
        <w:ind w:left="1797" w:hanging="360"/>
      </w:pPr>
      <w:rPr>
        <w:rFonts w:ascii="Symbol" w:hAnsi="Symbol" w:hint="default"/>
        <w:color w:val="201B50"/>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3" w15:restartNumberingAfterBreak="0">
    <w:nsid w:val="0A2305EA"/>
    <w:multiLevelType w:val="hybridMultilevel"/>
    <w:tmpl w:val="2574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3577B"/>
    <w:multiLevelType w:val="hybridMultilevel"/>
    <w:tmpl w:val="AE4C13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771328"/>
    <w:multiLevelType w:val="multilevel"/>
    <w:tmpl w:val="154451CA"/>
    <w:lvl w:ilvl="0">
      <w:start w:val="1"/>
      <w:numFmt w:val="bullet"/>
      <w:pStyle w:val="Bullets"/>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606177"/>
    <w:multiLevelType w:val="multilevel"/>
    <w:tmpl w:val="F4BEC98A"/>
    <w:styleLink w:val="MultilevelHeading"/>
    <w:lvl w:ilvl="0">
      <w:start w:val="1"/>
      <w:numFmt w:val="decimal"/>
      <w:pStyle w:val="Heading1"/>
      <w:lvlText w:val="%1."/>
      <w:lvlJc w:val="left"/>
      <w:pPr>
        <w:ind w:left="720" w:hanging="360"/>
      </w:pPr>
      <w:rPr>
        <w:rFonts w:ascii="Source Sans Pro" w:hAnsi="Source Sans Pro" w:hint="default"/>
        <w:b/>
        <w:i w:val="0"/>
        <w:sz w:val="40"/>
      </w:rPr>
    </w:lvl>
    <w:lvl w:ilvl="1">
      <w:start w:val="1"/>
      <w:numFmt w:val="decimal"/>
      <w:pStyle w:val="Heading2"/>
      <w:isLgl/>
      <w:lvlText w:val="%1.%2"/>
      <w:lvlJc w:val="left"/>
      <w:pPr>
        <w:ind w:left="720" w:hanging="360"/>
      </w:pPr>
      <w:rPr>
        <w:rFonts w:ascii="Source Sans Pro" w:hAnsi="Source Sans Pro" w:hint="default"/>
        <w:b/>
        <w:i w:val="0"/>
        <w:sz w:val="32"/>
      </w:rPr>
    </w:lvl>
    <w:lvl w:ilvl="2">
      <w:start w:val="1"/>
      <w:numFmt w:val="decimal"/>
      <w:pStyle w:val="Heading3"/>
      <w:isLgl/>
      <w:lvlText w:val="%1.%2.%3"/>
      <w:lvlJc w:val="left"/>
      <w:pPr>
        <w:ind w:left="1080" w:hanging="720"/>
      </w:pPr>
      <w:rPr>
        <w:rFonts w:ascii="Source Sans Pro" w:hAnsi="Source Sans Pro" w:hint="default"/>
        <w:b/>
        <w:i w:val="0"/>
        <w:sz w:val="28"/>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151E5D0E"/>
    <w:multiLevelType w:val="hybridMultilevel"/>
    <w:tmpl w:val="70A87F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7D7289"/>
    <w:multiLevelType w:val="hybridMultilevel"/>
    <w:tmpl w:val="9F24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409D1"/>
    <w:multiLevelType w:val="hybridMultilevel"/>
    <w:tmpl w:val="71F0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E219B"/>
    <w:multiLevelType w:val="multilevel"/>
    <w:tmpl w:val="3F8664A8"/>
    <w:lvl w:ilvl="0">
      <w:start w:val="1"/>
      <w:numFmt w:val="decimal"/>
      <w:pStyle w:val="Style2"/>
      <w:lvlText w:val="%1."/>
      <w:lvlJc w:val="left"/>
      <w:pPr>
        <w:tabs>
          <w:tab w:val="num" w:pos="360"/>
        </w:tabs>
        <w:ind w:left="360" w:hanging="360"/>
      </w:pPr>
      <w:rPr>
        <w:rFonts w:hint="default"/>
        <w:b/>
        <w:bCs/>
        <w:color w:val="000080"/>
        <w:sz w:val="22"/>
      </w:rPr>
    </w:lvl>
    <w:lvl w:ilvl="1">
      <w:start w:val="1"/>
      <w:numFmt w:val="decimal"/>
      <w:lvlText w:val="%1.%2."/>
      <w:lvlJc w:val="left"/>
      <w:pPr>
        <w:tabs>
          <w:tab w:val="num" w:pos="792"/>
        </w:tabs>
        <w:ind w:left="792" w:hanging="432"/>
      </w:pPr>
      <w:rPr>
        <w:rFonts w:hint="default"/>
        <w:b/>
        <w:bCs/>
        <w:color w:val="000080"/>
        <w:sz w:val="22"/>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59F54342"/>
    <w:multiLevelType w:val="hybridMultilevel"/>
    <w:tmpl w:val="169221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7B1975"/>
    <w:multiLevelType w:val="hybridMultilevel"/>
    <w:tmpl w:val="897E0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891AA1"/>
    <w:multiLevelType w:val="hybridMultilevel"/>
    <w:tmpl w:val="7F28BE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EB7626"/>
    <w:multiLevelType w:val="hybridMultilevel"/>
    <w:tmpl w:val="86001E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E813A6"/>
    <w:multiLevelType w:val="multilevel"/>
    <w:tmpl w:val="85D2478E"/>
    <w:lvl w:ilvl="0">
      <w:start w:val="1"/>
      <w:numFmt w:val="decimal"/>
      <w:pStyle w:val="UiBulletNumbered1"/>
      <w:lvlText w:val="%1."/>
      <w:lvlJc w:val="left"/>
      <w:pPr>
        <w:ind w:left="360" w:hanging="360"/>
      </w:pPr>
      <w:rPr>
        <w:rFonts w:hint="default"/>
      </w:rPr>
    </w:lvl>
    <w:lvl w:ilvl="1">
      <w:start w:val="1"/>
      <w:numFmt w:val="decimal"/>
      <w:pStyle w:val="UiBulletNumbered2"/>
      <w:lvlText w:val="%1.%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10"/>
  </w:num>
  <w:num w:numId="3">
    <w:abstractNumId w:val="2"/>
  </w:num>
  <w:num w:numId="4">
    <w:abstractNumId w:val="15"/>
  </w:num>
  <w:num w:numId="5">
    <w:abstractNumId w:val="1"/>
  </w:num>
  <w:num w:numId="6">
    <w:abstractNumId w:val="4"/>
  </w:num>
  <w:num w:numId="7">
    <w:abstractNumId w:val="0"/>
  </w:num>
  <w:num w:numId="8">
    <w:abstractNumId w:val="14"/>
  </w:num>
  <w:num w:numId="9">
    <w:abstractNumId w:val="13"/>
  </w:num>
  <w:num w:numId="10">
    <w:abstractNumId w:val="7"/>
  </w:num>
  <w:num w:numId="11">
    <w:abstractNumId w:val="11"/>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3"/>
  </w:num>
  <w:num w:numId="16">
    <w:abstractNumId w:val="1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30"/>
    <w:rsid w:val="00000C98"/>
    <w:rsid w:val="00004DED"/>
    <w:rsid w:val="00005C1D"/>
    <w:rsid w:val="00010640"/>
    <w:rsid w:val="00010A2B"/>
    <w:rsid w:val="00010A64"/>
    <w:rsid w:val="00024A99"/>
    <w:rsid w:val="000265D8"/>
    <w:rsid w:val="000269F1"/>
    <w:rsid w:val="00030DB2"/>
    <w:rsid w:val="000335E9"/>
    <w:rsid w:val="00036A60"/>
    <w:rsid w:val="00037429"/>
    <w:rsid w:val="00037A93"/>
    <w:rsid w:val="00042449"/>
    <w:rsid w:val="00045741"/>
    <w:rsid w:val="0005044B"/>
    <w:rsid w:val="00052251"/>
    <w:rsid w:val="00056CDD"/>
    <w:rsid w:val="00057B1B"/>
    <w:rsid w:val="000611E4"/>
    <w:rsid w:val="00061488"/>
    <w:rsid w:val="0006268E"/>
    <w:rsid w:val="00064871"/>
    <w:rsid w:val="00064B82"/>
    <w:rsid w:val="0007327D"/>
    <w:rsid w:val="00080D94"/>
    <w:rsid w:val="000814FB"/>
    <w:rsid w:val="0008268C"/>
    <w:rsid w:val="0009004A"/>
    <w:rsid w:val="00091A59"/>
    <w:rsid w:val="000945F8"/>
    <w:rsid w:val="000A59F7"/>
    <w:rsid w:val="000A5B09"/>
    <w:rsid w:val="000B37A0"/>
    <w:rsid w:val="000B7234"/>
    <w:rsid w:val="000C15C7"/>
    <w:rsid w:val="000C256B"/>
    <w:rsid w:val="000C2A97"/>
    <w:rsid w:val="000C2DDF"/>
    <w:rsid w:val="000C6D29"/>
    <w:rsid w:val="000D0184"/>
    <w:rsid w:val="000D3119"/>
    <w:rsid w:val="000E3680"/>
    <w:rsid w:val="000E6FE3"/>
    <w:rsid w:val="000F07FB"/>
    <w:rsid w:val="000F2D0F"/>
    <w:rsid w:val="000F5298"/>
    <w:rsid w:val="00103AFF"/>
    <w:rsid w:val="001100AE"/>
    <w:rsid w:val="00112614"/>
    <w:rsid w:val="00113B7C"/>
    <w:rsid w:val="00114946"/>
    <w:rsid w:val="00117951"/>
    <w:rsid w:val="001204B1"/>
    <w:rsid w:val="0012201E"/>
    <w:rsid w:val="00124199"/>
    <w:rsid w:val="00124D92"/>
    <w:rsid w:val="00127148"/>
    <w:rsid w:val="0013074C"/>
    <w:rsid w:val="001402B0"/>
    <w:rsid w:val="0014033F"/>
    <w:rsid w:val="00150745"/>
    <w:rsid w:val="001524B6"/>
    <w:rsid w:val="00153233"/>
    <w:rsid w:val="00157BE3"/>
    <w:rsid w:val="00161F56"/>
    <w:rsid w:val="0016477B"/>
    <w:rsid w:val="00180390"/>
    <w:rsid w:val="00187916"/>
    <w:rsid w:val="00194B4C"/>
    <w:rsid w:val="001A6791"/>
    <w:rsid w:val="001B174E"/>
    <w:rsid w:val="001B3140"/>
    <w:rsid w:val="001B5ED6"/>
    <w:rsid w:val="001C3084"/>
    <w:rsid w:val="001C486D"/>
    <w:rsid w:val="001C7AA4"/>
    <w:rsid w:val="001C7D14"/>
    <w:rsid w:val="001D0F66"/>
    <w:rsid w:val="001D1324"/>
    <w:rsid w:val="001D1BBC"/>
    <w:rsid w:val="001D1D49"/>
    <w:rsid w:val="001D4D0E"/>
    <w:rsid w:val="001D554F"/>
    <w:rsid w:val="001E0C6B"/>
    <w:rsid w:val="001E30A2"/>
    <w:rsid w:val="001E548D"/>
    <w:rsid w:val="001E6BD3"/>
    <w:rsid w:val="001F7245"/>
    <w:rsid w:val="00204E95"/>
    <w:rsid w:val="00212D70"/>
    <w:rsid w:val="00215685"/>
    <w:rsid w:val="00216717"/>
    <w:rsid w:val="00222730"/>
    <w:rsid w:val="002264CB"/>
    <w:rsid w:val="00227C09"/>
    <w:rsid w:val="00232950"/>
    <w:rsid w:val="00234E45"/>
    <w:rsid w:val="00235B2B"/>
    <w:rsid w:val="0024498E"/>
    <w:rsid w:val="00251748"/>
    <w:rsid w:val="002529D5"/>
    <w:rsid w:val="00260519"/>
    <w:rsid w:val="00260A83"/>
    <w:rsid w:val="0026421F"/>
    <w:rsid w:val="0026675E"/>
    <w:rsid w:val="00266D50"/>
    <w:rsid w:val="0027405A"/>
    <w:rsid w:val="00290682"/>
    <w:rsid w:val="002938C1"/>
    <w:rsid w:val="00296250"/>
    <w:rsid w:val="00297711"/>
    <w:rsid w:val="002A59E8"/>
    <w:rsid w:val="002B2C6A"/>
    <w:rsid w:val="002B7E5F"/>
    <w:rsid w:val="002C10F1"/>
    <w:rsid w:val="002C6D16"/>
    <w:rsid w:val="002E09B7"/>
    <w:rsid w:val="002E6248"/>
    <w:rsid w:val="002E66C5"/>
    <w:rsid w:val="002F1178"/>
    <w:rsid w:val="002F3301"/>
    <w:rsid w:val="002F537A"/>
    <w:rsid w:val="002F60F6"/>
    <w:rsid w:val="00305C7C"/>
    <w:rsid w:val="00306607"/>
    <w:rsid w:val="0030721F"/>
    <w:rsid w:val="00315FFB"/>
    <w:rsid w:val="00316722"/>
    <w:rsid w:val="00325217"/>
    <w:rsid w:val="0032570B"/>
    <w:rsid w:val="00326050"/>
    <w:rsid w:val="003279BB"/>
    <w:rsid w:val="00331601"/>
    <w:rsid w:val="00333AEF"/>
    <w:rsid w:val="00335395"/>
    <w:rsid w:val="00335559"/>
    <w:rsid w:val="00336754"/>
    <w:rsid w:val="0033677F"/>
    <w:rsid w:val="003427E2"/>
    <w:rsid w:val="00343B74"/>
    <w:rsid w:val="00344934"/>
    <w:rsid w:val="00350194"/>
    <w:rsid w:val="003504AD"/>
    <w:rsid w:val="003534CA"/>
    <w:rsid w:val="00356CCB"/>
    <w:rsid w:val="00356CF1"/>
    <w:rsid w:val="00363700"/>
    <w:rsid w:val="00365AA5"/>
    <w:rsid w:val="003664FB"/>
    <w:rsid w:val="00372BD7"/>
    <w:rsid w:val="00373D0F"/>
    <w:rsid w:val="003816C6"/>
    <w:rsid w:val="00381ACF"/>
    <w:rsid w:val="00382BAC"/>
    <w:rsid w:val="00397ADC"/>
    <w:rsid w:val="003A220F"/>
    <w:rsid w:val="003A6575"/>
    <w:rsid w:val="003A7346"/>
    <w:rsid w:val="003B636E"/>
    <w:rsid w:val="003C17FF"/>
    <w:rsid w:val="003C2B1D"/>
    <w:rsid w:val="003C518A"/>
    <w:rsid w:val="003C5F75"/>
    <w:rsid w:val="003E1A1E"/>
    <w:rsid w:val="003E538D"/>
    <w:rsid w:val="003E75A1"/>
    <w:rsid w:val="003F09A0"/>
    <w:rsid w:val="003F3064"/>
    <w:rsid w:val="004047BF"/>
    <w:rsid w:val="00405FE4"/>
    <w:rsid w:val="00416F1E"/>
    <w:rsid w:val="00417DFE"/>
    <w:rsid w:val="00423596"/>
    <w:rsid w:val="004239EB"/>
    <w:rsid w:val="0042457C"/>
    <w:rsid w:val="0043174D"/>
    <w:rsid w:val="00431A8F"/>
    <w:rsid w:val="00437015"/>
    <w:rsid w:val="00437A8C"/>
    <w:rsid w:val="004533AA"/>
    <w:rsid w:val="004546A8"/>
    <w:rsid w:val="00454DE6"/>
    <w:rsid w:val="00462CDC"/>
    <w:rsid w:val="00472487"/>
    <w:rsid w:val="00473E7A"/>
    <w:rsid w:val="0048220E"/>
    <w:rsid w:val="00483DC9"/>
    <w:rsid w:val="00486651"/>
    <w:rsid w:val="00486FD9"/>
    <w:rsid w:val="00487ECC"/>
    <w:rsid w:val="00497A03"/>
    <w:rsid w:val="004A0F8B"/>
    <w:rsid w:val="004A2339"/>
    <w:rsid w:val="004B2024"/>
    <w:rsid w:val="004B31C1"/>
    <w:rsid w:val="004C6945"/>
    <w:rsid w:val="004D6786"/>
    <w:rsid w:val="004E0580"/>
    <w:rsid w:val="004E347B"/>
    <w:rsid w:val="004E493C"/>
    <w:rsid w:val="005000B6"/>
    <w:rsid w:val="00502A70"/>
    <w:rsid w:val="005032B0"/>
    <w:rsid w:val="0050398D"/>
    <w:rsid w:val="00504915"/>
    <w:rsid w:val="005051BC"/>
    <w:rsid w:val="00515439"/>
    <w:rsid w:val="00516BE9"/>
    <w:rsid w:val="0052447E"/>
    <w:rsid w:val="005310E0"/>
    <w:rsid w:val="00533AF2"/>
    <w:rsid w:val="00534FC7"/>
    <w:rsid w:val="00537789"/>
    <w:rsid w:val="0054334D"/>
    <w:rsid w:val="00551232"/>
    <w:rsid w:val="00552CB6"/>
    <w:rsid w:val="00555E64"/>
    <w:rsid w:val="005567A3"/>
    <w:rsid w:val="00565AA4"/>
    <w:rsid w:val="00570BCA"/>
    <w:rsid w:val="00574EF9"/>
    <w:rsid w:val="00576B4C"/>
    <w:rsid w:val="0058556F"/>
    <w:rsid w:val="005904BB"/>
    <w:rsid w:val="005928F5"/>
    <w:rsid w:val="005968F2"/>
    <w:rsid w:val="00596E38"/>
    <w:rsid w:val="00597715"/>
    <w:rsid w:val="005A6A5D"/>
    <w:rsid w:val="005B0848"/>
    <w:rsid w:val="005B09D4"/>
    <w:rsid w:val="005B1C60"/>
    <w:rsid w:val="005B392F"/>
    <w:rsid w:val="005B4B30"/>
    <w:rsid w:val="005B6F1B"/>
    <w:rsid w:val="005C752A"/>
    <w:rsid w:val="005C78DE"/>
    <w:rsid w:val="005D0015"/>
    <w:rsid w:val="005D1F88"/>
    <w:rsid w:val="005D5420"/>
    <w:rsid w:val="005E4DAE"/>
    <w:rsid w:val="006011BD"/>
    <w:rsid w:val="006058C7"/>
    <w:rsid w:val="006075CA"/>
    <w:rsid w:val="00610FD6"/>
    <w:rsid w:val="0061360B"/>
    <w:rsid w:val="006207AD"/>
    <w:rsid w:val="006228AA"/>
    <w:rsid w:val="00622E6B"/>
    <w:rsid w:val="0062419F"/>
    <w:rsid w:val="0062687B"/>
    <w:rsid w:val="00627089"/>
    <w:rsid w:val="00632AC1"/>
    <w:rsid w:val="00634461"/>
    <w:rsid w:val="00646134"/>
    <w:rsid w:val="00650EC3"/>
    <w:rsid w:val="00651119"/>
    <w:rsid w:val="00655816"/>
    <w:rsid w:val="00656065"/>
    <w:rsid w:val="006600DE"/>
    <w:rsid w:val="0066159B"/>
    <w:rsid w:val="006672F0"/>
    <w:rsid w:val="00670F6B"/>
    <w:rsid w:val="00672207"/>
    <w:rsid w:val="00677401"/>
    <w:rsid w:val="00683BFC"/>
    <w:rsid w:val="006850FA"/>
    <w:rsid w:val="006878EA"/>
    <w:rsid w:val="0069313C"/>
    <w:rsid w:val="006A0A3C"/>
    <w:rsid w:val="006A74A0"/>
    <w:rsid w:val="006A7FC4"/>
    <w:rsid w:val="006B02FE"/>
    <w:rsid w:val="006B361D"/>
    <w:rsid w:val="006B7D40"/>
    <w:rsid w:val="006C15DB"/>
    <w:rsid w:val="006C5068"/>
    <w:rsid w:val="006D56E1"/>
    <w:rsid w:val="006D5E1E"/>
    <w:rsid w:val="006E49EE"/>
    <w:rsid w:val="006E5079"/>
    <w:rsid w:val="006E6EBB"/>
    <w:rsid w:val="006E714C"/>
    <w:rsid w:val="006F6973"/>
    <w:rsid w:val="00703A5F"/>
    <w:rsid w:val="00704942"/>
    <w:rsid w:val="00713CBB"/>
    <w:rsid w:val="00714172"/>
    <w:rsid w:val="00715EE0"/>
    <w:rsid w:val="007161D6"/>
    <w:rsid w:val="00716E11"/>
    <w:rsid w:val="007253CF"/>
    <w:rsid w:val="00725768"/>
    <w:rsid w:val="007266B9"/>
    <w:rsid w:val="00731601"/>
    <w:rsid w:val="0073553F"/>
    <w:rsid w:val="00735D6B"/>
    <w:rsid w:val="0074061B"/>
    <w:rsid w:val="007474DC"/>
    <w:rsid w:val="00755400"/>
    <w:rsid w:val="007632C5"/>
    <w:rsid w:val="00763DEA"/>
    <w:rsid w:val="00771DD6"/>
    <w:rsid w:val="00782276"/>
    <w:rsid w:val="007932D3"/>
    <w:rsid w:val="007A28C4"/>
    <w:rsid w:val="007A443E"/>
    <w:rsid w:val="007A58CB"/>
    <w:rsid w:val="007A777F"/>
    <w:rsid w:val="007C0DF2"/>
    <w:rsid w:val="007D095E"/>
    <w:rsid w:val="007D139C"/>
    <w:rsid w:val="007D2E37"/>
    <w:rsid w:val="007D4AD5"/>
    <w:rsid w:val="007D6923"/>
    <w:rsid w:val="007D786D"/>
    <w:rsid w:val="007E2412"/>
    <w:rsid w:val="007E378C"/>
    <w:rsid w:val="007F1576"/>
    <w:rsid w:val="007F278B"/>
    <w:rsid w:val="007F3BB7"/>
    <w:rsid w:val="007F5BB6"/>
    <w:rsid w:val="0080323D"/>
    <w:rsid w:val="00804188"/>
    <w:rsid w:val="00805B21"/>
    <w:rsid w:val="008067DE"/>
    <w:rsid w:val="00814AC2"/>
    <w:rsid w:val="00816E7B"/>
    <w:rsid w:val="00822EF9"/>
    <w:rsid w:val="0083621C"/>
    <w:rsid w:val="00837C43"/>
    <w:rsid w:val="00841B33"/>
    <w:rsid w:val="00844F33"/>
    <w:rsid w:val="00847DFD"/>
    <w:rsid w:val="00852CE1"/>
    <w:rsid w:val="0085561E"/>
    <w:rsid w:val="00857748"/>
    <w:rsid w:val="0086169D"/>
    <w:rsid w:val="00874D49"/>
    <w:rsid w:val="0088067E"/>
    <w:rsid w:val="00880FD8"/>
    <w:rsid w:val="00882053"/>
    <w:rsid w:val="00884353"/>
    <w:rsid w:val="00886CBC"/>
    <w:rsid w:val="00893526"/>
    <w:rsid w:val="008B15C4"/>
    <w:rsid w:val="008C4512"/>
    <w:rsid w:val="008C55D5"/>
    <w:rsid w:val="008C7A89"/>
    <w:rsid w:val="008C7AA6"/>
    <w:rsid w:val="008D0F75"/>
    <w:rsid w:val="008E3965"/>
    <w:rsid w:val="008E4135"/>
    <w:rsid w:val="008E4DB8"/>
    <w:rsid w:val="008E51CE"/>
    <w:rsid w:val="008E550C"/>
    <w:rsid w:val="008E6261"/>
    <w:rsid w:val="008E628B"/>
    <w:rsid w:val="008F09EB"/>
    <w:rsid w:val="008F1691"/>
    <w:rsid w:val="00902E90"/>
    <w:rsid w:val="009070D0"/>
    <w:rsid w:val="0091141E"/>
    <w:rsid w:val="00911FA8"/>
    <w:rsid w:val="00912238"/>
    <w:rsid w:val="00916244"/>
    <w:rsid w:val="00920A0B"/>
    <w:rsid w:val="00921164"/>
    <w:rsid w:val="00923243"/>
    <w:rsid w:val="00924444"/>
    <w:rsid w:val="009262BD"/>
    <w:rsid w:val="00927CFF"/>
    <w:rsid w:val="00932964"/>
    <w:rsid w:val="009506E9"/>
    <w:rsid w:val="00952F3A"/>
    <w:rsid w:val="00953455"/>
    <w:rsid w:val="00953C5C"/>
    <w:rsid w:val="009718D8"/>
    <w:rsid w:val="00972674"/>
    <w:rsid w:val="00980AA1"/>
    <w:rsid w:val="00984C56"/>
    <w:rsid w:val="009A1CF1"/>
    <w:rsid w:val="009A3287"/>
    <w:rsid w:val="009A4215"/>
    <w:rsid w:val="009A44EB"/>
    <w:rsid w:val="009A6634"/>
    <w:rsid w:val="009A7D2B"/>
    <w:rsid w:val="009B2A12"/>
    <w:rsid w:val="009B3F7B"/>
    <w:rsid w:val="009C11C4"/>
    <w:rsid w:val="009C4CB1"/>
    <w:rsid w:val="009D5111"/>
    <w:rsid w:val="009D540E"/>
    <w:rsid w:val="009D7755"/>
    <w:rsid w:val="009E77C2"/>
    <w:rsid w:val="009F1147"/>
    <w:rsid w:val="009F11D5"/>
    <w:rsid w:val="009F2B41"/>
    <w:rsid w:val="009F2EAC"/>
    <w:rsid w:val="009F5176"/>
    <w:rsid w:val="009F5B27"/>
    <w:rsid w:val="009F67B1"/>
    <w:rsid w:val="00A02FFE"/>
    <w:rsid w:val="00A10917"/>
    <w:rsid w:val="00A14BAE"/>
    <w:rsid w:val="00A300B6"/>
    <w:rsid w:val="00A3571C"/>
    <w:rsid w:val="00A35AA6"/>
    <w:rsid w:val="00A40B40"/>
    <w:rsid w:val="00A43B01"/>
    <w:rsid w:val="00A450D0"/>
    <w:rsid w:val="00A46F92"/>
    <w:rsid w:val="00A47C97"/>
    <w:rsid w:val="00A538A1"/>
    <w:rsid w:val="00A56E12"/>
    <w:rsid w:val="00A61E04"/>
    <w:rsid w:val="00A65033"/>
    <w:rsid w:val="00A6631D"/>
    <w:rsid w:val="00A80290"/>
    <w:rsid w:val="00A829EC"/>
    <w:rsid w:val="00A83447"/>
    <w:rsid w:val="00A87324"/>
    <w:rsid w:val="00A9140B"/>
    <w:rsid w:val="00A96BE4"/>
    <w:rsid w:val="00AA09FF"/>
    <w:rsid w:val="00AA77EC"/>
    <w:rsid w:val="00AA7AB2"/>
    <w:rsid w:val="00AB129E"/>
    <w:rsid w:val="00AB63E8"/>
    <w:rsid w:val="00AB737A"/>
    <w:rsid w:val="00AC4596"/>
    <w:rsid w:val="00AC51E1"/>
    <w:rsid w:val="00AD0973"/>
    <w:rsid w:val="00AD3CCD"/>
    <w:rsid w:val="00AD7149"/>
    <w:rsid w:val="00AD7B6E"/>
    <w:rsid w:val="00AD7BAB"/>
    <w:rsid w:val="00AF1EB8"/>
    <w:rsid w:val="00AF6C43"/>
    <w:rsid w:val="00B0175E"/>
    <w:rsid w:val="00B02A33"/>
    <w:rsid w:val="00B14ADE"/>
    <w:rsid w:val="00B15E3B"/>
    <w:rsid w:val="00B202CD"/>
    <w:rsid w:val="00B232A6"/>
    <w:rsid w:val="00B23550"/>
    <w:rsid w:val="00B245F3"/>
    <w:rsid w:val="00B24DDC"/>
    <w:rsid w:val="00B254FC"/>
    <w:rsid w:val="00B27AAC"/>
    <w:rsid w:val="00B27BA5"/>
    <w:rsid w:val="00B30898"/>
    <w:rsid w:val="00B33AEF"/>
    <w:rsid w:val="00B347B0"/>
    <w:rsid w:val="00B36914"/>
    <w:rsid w:val="00B46F29"/>
    <w:rsid w:val="00B53153"/>
    <w:rsid w:val="00B56186"/>
    <w:rsid w:val="00B61AE6"/>
    <w:rsid w:val="00B622B8"/>
    <w:rsid w:val="00B6261C"/>
    <w:rsid w:val="00B63F69"/>
    <w:rsid w:val="00B64614"/>
    <w:rsid w:val="00B81396"/>
    <w:rsid w:val="00B84883"/>
    <w:rsid w:val="00B852DB"/>
    <w:rsid w:val="00B902B7"/>
    <w:rsid w:val="00B929A8"/>
    <w:rsid w:val="00B93F8B"/>
    <w:rsid w:val="00B9761B"/>
    <w:rsid w:val="00BA000D"/>
    <w:rsid w:val="00BA065C"/>
    <w:rsid w:val="00BA0CE9"/>
    <w:rsid w:val="00BA1FB3"/>
    <w:rsid w:val="00BA29D0"/>
    <w:rsid w:val="00BA5B61"/>
    <w:rsid w:val="00BA78E5"/>
    <w:rsid w:val="00BB00EB"/>
    <w:rsid w:val="00BB5045"/>
    <w:rsid w:val="00BB6BD9"/>
    <w:rsid w:val="00BC05F7"/>
    <w:rsid w:val="00BD12E9"/>
    <w:rsid w:val="00BD4130"/>
    <w:rsid w:val="00BD536B"/>
    <w:rsid w:val="00BE4A06"/>
    <w:rsid w:val="00BE601E"/>
    <w:rsid w:val="00BF4F07"/>
    <w:rsid w:val="00BF5C31"/>
    <w:rsid w:val="00BF7AFB"/>
    <w:rsid w:val="00C01CCA"/>
    <w:rsid w:val="00C03F56"/>
    <w:rsid w:val="00C04CA2"/>
    <w:rsid w:val="00C14EA4"/>
    <w:rsid w:val="00C20BD5"/>
    <w:rsid w:val="00C21707"/>
    <w:rsid w:val="00C32687"/>
    <w:rsid w:val="00C36D1E"/>
    <w:rsid w:val="00C52AB7"/>
    <w:rsid w:val="00C55C4D"/>
    <w:rsid w:val="00C5660D"/>
    <w:rsid w:val="00C6022A"/>
    <w:rsid w:val="00C65704"/>
    <w:rsid w:val="00C67D76"/>
    <w:rsid w:val="00C727A4"/>
    <w:rsid w:val="00C72C70"/>
    <w:rsid w:val="00C83C50"/>
    <w:rsid w:val="00C90531"/>
    <w:rsid w:val="00C90C6F"/>
    <w:rsid w:val="00C95D3E"/>
    <w:rsid w:val="00C97BE5"/>
    <w:rsid w:val="00CA14E6"/>
    <w:rsid w:val="00CA600A"/>
    <w:rsid w:val="00CB0AAB"/>
    <w:rsid w:val="00CB1C06"/>
    <w:rsid w:val="00CB39AA"/>
    <w:rsid w:val="00CC02D9"/>
    <w:rsid w:val="00CD0415"/>
    <w:rsid w:val="00CD2A06"/>
    <w:rsid w:val="00CD405E"/>
    <w:rsid w:val="00CD6E08"/>
    <w:rsid w:val="00CE39A5"/>
    <w:rsid w:val="00CE4459"/>
    <w:rsid w:val="00CF031E"/>
    <w:rsid w:val="00CF20DA"/>
    <w:rsid w:val="00CF26E9"/>
    <w:rsid w:val="00CF3DD7"/>
    <w:rsid w:val="00CF4C2A"/>
    <w:rsid w:val="00CF6DF7"/>
    <w:rsid w:val="00D00777"/>
    <w:rsid w:val="00D0643B"/>
    <w:rsid w:val="00D07411"/>
    <w:rsid w:val="00D07E78"/>
    <w:rsid w:val="00D1064F"/>
    <w:rsid w:val="00D10B10"/>
    <w:rsid w:val="00D1181A"/>
    <w:rsid w:val="00D12EB2"/>
    <w:rsid w:val="00D13B43"/>
    <w:rsid w:val="00D17345"/>
    <w:rsid w:val="00D175F9"/>
    <w:rsid w:val="00D23E2D"/>
    <w:rsid w:val="00D2567B"/>
    <w:rsid w:val="00D335C6"/>
    <w:rsid w:val="00D33DB6"/>
    <w:rsid w:val="00D35AF3"/>
    <w:rsid w:val="00D36D5D"/>
    <w:rsid w:val="00D37409"/>
    <w:rsid w:val="00D435FE"/>
    <w:rsid w:val="00D4525E"/>
    <w:rsid w:val="00D52707"/>
    <w:rsid w:val="00D613B9"/>
    <w:rsid w:val="00D6487B"/>
    <w:rsid w:val="00D652D4"/>
    <w:rsid w:val="00D67699"/>
    <w:rsid w:val="00D71BDD"/>
    <w:rsid w:val="00D720B4"/>
    <w:rsid w:val="00D768E7"/>
    <w:rsid w:val="00D809D5"/>
    <w:rsid w:val="00D81BD2"/>
    <w:rsid w:val="00D84244"/>
    <w:rsid w:val="00D872BA"/>
    <w:rsid w:val="00D907C1"/>
    <w:rsid w:val="00D9445A"/>
    <w:rsid w:val="00DA71A2"/>
    <w:rsid w:val="00DB4596"/>
    <w:rsid w:val="00DB694A"/>
    <w:rsid w:val="00DC2621"/>
    <w:rsid w:val="00DD0688"/>
    <w:rsid w:val="00DD1373"/>
    <w:rsid w:val="00DD180C"/>
    <w:rsid w:val="00DD3319"/>
    <w:rsid w:val="00DD3684"/>
    <w:rsid w:val="00DD4341"/>
    <w:rsid w:val="00DE77F3"/>
    <w:rsid w:val="00DF0A97"/>
    <w:rsid w:val="00DF12E0"/>
    <w:rsid w:val="00DF15A6"/>
    <w:rsid w:val="00DF25B3"/>
    <w:rsid w:val="00DF7706"/>
    <w:rsid w:val="00E01227"/>
    <w:rsid w:val="00E04163"/>
    <w:rsid w:val="00E04C7B"/>
    <w:rsid w:val="00E0626B"/>
    <w:rsid w:val="00E1067F"/>
    <w:rsid w:val="00E1538B"/>
    <w:rsid w:val="00E16EF5"/>
    <w:rsid w:val="00E172A6"/>
    <w:rsid w:val="00E241E5"/>
    <w:rsid w:val="00E314E0"/>
    <w:rsid w:val="00E317F9"/>
    <w:rsid w:val="00E31A72"/>
    <w:rsid w:val="00E34460"/>
    <w:rsid w:val="00E40615"/>
    <w:rsid w:val="00E45C11"/>
    <w:rsid w:val="00E47192"/>
    <w:rsid w:val="00E52DD1"/>
    <w:rsid w:val="00E560D7"/>
    <w:rsid w:val="00E611CD"/>
    <w:rsid w:val="00E62C98"/>
    <w:rsid w:val="00E66859"/>
    <w:rsid w:val="00E7691D"/>
    <w:rsid w:val="00EA1C8D"/>
    <w:rsid w:val="00EA5989"/>
    <w:rsid w:val="00EA707D"/>
    <w:rsid w:val="00EB0672"/>
    <w:rsid w:val="00EB59C1"/>
    <w:rsid w:val="00EC3F79"/>
    <w:rsid w:val="00ED1FEE"/>
    <w:rsid w:val="00ED44A4"/>
    <w:rsid w:val="00ED45CC"/>
    <w:rsid w:val="00ED4855"/>
    <w:rsid w:val="00ED631E"/>
    <w:rsid w:val="00ED6AD6"/>
    <w:rsid w:val="00EE2598"/>
    <w:rsid w:val="00EE4081"/>
    <w:rsid w:val="00EE590D"/>
    <w:rsid w:val="00F02109"/>
    <w:rsid w:val="00F07B9C"/>
    <w:rsid w:val="00F07BE3"/>
    <w:rsid w:val="00F1188D"/>
    <w:rsid w:val="00F11B0E"/>
    <w:rsid w:val="00F11C51"/>
    <w:rsid w:val="00F14EC4"/>
    <w:rsid w:val="00F1599B"/>
    <w:rsid w:val="00F16B37"/>
    <w:rsid w:val="00F22955"/>
    <w:rsid w:val="00F27909"/>
    <w:rsid w:val="00F321AA"/>
    <w:rsid w:val="00F327EE"/>
    <w:rsid w:val="00F3462D"/>
    <w:rsid w:val="00F46861"/>
    <w:rsid w:val="00F47D49"/>
    <w:rsid w:val="00F47F19"/>
    <w:rsid w:val="00F51F98"/>
    <w:rsid w:val="00F53BEE"/>
    <w:rsid w:val="00F5528A"/>
    <w:rsid w:val="00F57CB2"/>
    <w:rsid w:val="00F60814"/>
    <w:rsid w:val="00F629D8"/>
    <w:rsid w:val="00F64E3B"/>
    <w:rsid w:val="00F734FF"/>
    <w:rsid w:val="00F76FF3"/>
    <w:rsid w:val="00F80E32"/>
    <w:rsid w:val="00F86D14"/>
    <w:rsid w:val="00F86D6F"/>
    <w:rsid w:val="00F872C8"/>
    <w:rsid w:val="00F90535"/>
    <w:rsid w:val="00F90E60"/>
    <w:rsid w:val="00F91B66"/>
    <w:rsid w:val="00F93CAB"/>
    <w:rsid w:val="00F95E37"/>
    <w:rsid w:val="00F96500"/>
    <w:rsid w:val="00F97FBE"/>
    <w:rsid w:val="00FA3B67"/>
    <w:rsid w:val="00FB1B8E"/>
    <w:rsid w:val="00FC2B1E"/>
    <w:rsid w:val="00FC44D7"/>
    <w:rsid w:val="00FC58DE"/>
    <w:rsid w:val="00FD1512"/>
    <w:rsid w:val="00FD46C2"/>
    <w:rsid w:val="00FD78B8"/>
    <w:rsid w:val="00FE6F6F"/>
    <w:rsid w:val="00FF05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5FD08F7"/>
  <w15:docId w15:val="{1A955910-0C30-4D44-833A-C34F5B78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color w:val="999999"/>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F321AA"/>
    <w:pPr>
      <w:keepNext/>
      <w:keepLines/>
      <w:numPr>
        <w:numId w:val="12"/>
      </w:numPr>
      <w:spacing w:before="400"/>
      <w:outlineLvl w:val="0"/>
    </w:pPr>
    <w:rPr>
      <w:rFonts w:ascii="Source Sans Pro" w:hAnsi="Source Sans Pro"/>
      <w:b/>
      <w:bCs/>
      <w:color w:val="0067DF"/>
      <w:sz w:val="40"/>
      <w:szCs w:val="40"/>
    </w:rPr>
  </w:style>
  <w:style w:type="paragraph" w:styleId="Heading2">
    <w:name w:val="heading 2"/>
    <w:basedOn w:val="Normal"/>
    <w:next w:val="Normal"/>
    <w:rsid w:val="00F321AA"/>
    <w:pPr>
      <w:keepNext/>
      <w:keepLines/>
      <w:numPr>
        <w:ilvl w:val="1"/>
        <w:numId w:val="12"/>
      </w:numPr>
      <w:spacing w:before="360"/>
      <w:outlineLvl w:val="1"/>
    </w:pPr>
    <w:rPr>
      <w:rFonts w:ascii="Source Sans Pro" w:hAnsi="Source Sans Pro"/>
      <w:b/>
      <w:color w:val="0067DF"/>
      <w:sz w:val="28"/>
      <w:szCs w:val="28"/>
    </w:rPr>
  </w:style>
  <w:style w:type="paragraph" w:styleId="Heading3">
    <w:name w:val="heading 3"/>
    <w:basedOn w:val="Normal"/>
    <w:next w:val="Normal"/>
    <w:rsid w:val="00953C5C"/>
    <w:pPr>
      <w:keepNext/>
      <w:keepLines/>
      <w:numPr>
        <w:ilvl w:val="2"/>
        <w:numId w:val="12"/>
      </w:numPr>
      <w:outlineLvl w:val="2"/>
    </w:pPr>
    <w:rPr>
      <w:rFonts w:ascii="Source Sans Pro" w:hAnsi="Source Sans Pro"/>
      <w:b/>
      <w:color w:val="0067DF"/>
      <w:sz w:val="28"/>
    </w:rPr>
  </w:style>
  <w:style w:type="paragraph" w:styleId="Heading4">
    <w:name w:val="heading 4"/>
    <w:basedOn w:val="Normal"/>
    <w:next w:val="Normal"/>
    <w:pPr>
      <w:keepNext/>
      <w:keepLines/>
      <w:outlineLvl w:val="3"/>
    </w:pPr>
    <w:rPr>
      <w:color w:val="2D8EC6"/>
      <w:sz w:val="32"/>
      <w:szCs w:val="32"/>
    </w:rPr>
  </w:style>
  <w:style w:type="paragraph" w:styleId="Heading5">
    <w:name w:val="heading 5"/>
    <w:basedOn w:val="Normal"/>
    <w:next w:val="Normal"/>
    <w:pPr>
      <w:keepNext/>
      <w:keepLines/>
      <w:outlineLvl w:val="4"/>
    </w:pPr>
    <w:rPr>
      <w:color w:val="2D8EC6"/>
      <w:sz w:val="28"/>
      <w:szCs w:val="28"/>
    </w:rPr>
  </w:style>
  <w:style w:type="paragraph" w:styleId="Heading6">
    <w:name w:val="heading 6"/>
    <w:basedOn w:val="Normal"/>
    <w:next w:val="Normal"/>
    <w:pPr>
      <w:keepNext/>
      <w:keepLines/>
      <w:spacing w:before="240" w:after="80"/>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308DC6"/>
      <w:sz w:val="60"/>
      <w:szCs w:val="60"/>
    </w:rPr>
  </w:style>
  <w:style w:type="paragraph" w:styleId="Subtitle">
    <w:name w:val="Subtitle"/>
    <w:basedOn w:val="Normal"/>
    <w:next w:val="Normal"/>
    <w:pPr>
      <w:keepNext/>
      <w:keepLines/>
    </w:pPr>
    <w:rPr>
      <w:color w:val="FFFFFF"/>
      <w:shd w:val="clear" w:color="auto" w:fill="2D8EC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613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3B9"/>
    <w:rPr>
      <w:rFonts w:ascii="Segoe UI" w:hAnsi="Segoe UI" w:cs="Segoe UI"/>
      <w:sz w:val="18"/>
      <w:szCs w:val="18"/>
    </w:rPr>
  </w:style>
  <w:style w:type="paragraph" w:styleId="ListParagraph">
    <w:name w:val="List Paragraph"/>
    <w:basedOn w:val="Normal"/>
    <w:uiPriority w:val="34"/>
    <w:qFormat/>
    <w:rsid w:val="00234E45"/>
    <w:pPr>
      <w:ind w:left="720"/>
      <w:contextualSpacing/>
    </w:pPr>
  </w:style>
  <w:style w:type="paragraph" w:styleId="TOCHeading">
    <w:name w:val="TOC Heading"/>
    <w:basedOn w:val="Heading1"/>
    <w:next w:val="Normal"/>
    <w:uiPriority w:val="39"/>
    <w:unhideWhenUsed/>
    <w:qFormat/>
    <w:rsid w:val="001B3140"/>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60814"/>
    <w:pPr>
      <w:tabs>
        <w:tab w:val="left" w:pos="440"/>
        <w:tab w:val="right" w:leader="dot" w:pos="10790"/>
      </w:tabs>
      <w:spacing w:after="100"/>
    </w:pPr>
    <w:rPr>
      <w:rFonts w:ascii="Source Sans Pro" w:hAnsi="Source Sans Pro"/>
      <w:b/>
      <w:bCs/>
      <w:noProof/>
      <w:color w:val="000000" w:themeColor="text1"/>
      <w:sz w:val="24"/>
      <w:szCs w:val="24"/>
    </w:rPr>
  </w:style>
  <w:style w:type="paragraph" w:styleId="TOC2">
    <w:name w:val="toc 2"/>
    <w:basedOn w:val="Normal"/>
    <w:next w:val="Normal"/>
    <w:autoRedefine/>
    <w:uiPriority w:val="39"/>
    <w:unhideWhenUsed/>
    <w:rsid w:val="00F60814"/>
    <w:pPr>
      <w:spacing w:after="100"/>
      <w:ind w:left="220"/>
    </w:pPr>
    <w:rPr>
      <w:rFonts w:ascii="Source Sans Pro" w:hAnsi="Source Sans Pro"/>
    </w:rPr>
  </w:style>
  <w:style w:type="paragraph" w:styleId="TOC3">
    <w:name w:val="toc 3"/>
    <w:basedOn w:val="Normal"/>
    <w:next w:val="Normal"/>
    <w:autoRedefine/>
    <w:uiPriority w:val="39"/>
    <w:unhideWhenUsed/>
    <w:rsid w:val="00BF7AFB"/>
    <w:pPr>
      <w:spacing w:after="100"/>
      <w:ind w:left="440"/>
    </w:pPr>
    <w:rPr>
      <w:rFonts w:ascii="Source Sans Pro" w:hAnsi="Source Sans Pro"/>
    </w:rPr>
  </w:style>
  <w:style w:type="paragraph" w:styleId="TOC4">
    <w:name w:val="toc 4"/>
    <w:basedOn w:val="Normal"/>
    <w:next w:val="Normal"/>
    <w:autoRedefine/>
    <w:uiPriority w:val="39"/>
    <w:unhideWhenUsed/>
    <w:rsid w:val="001B3140"/>
    <w:pPr>
      <w:spacing w:after="100" w:line="259" w:lineRule="auto"/>
      <w:ind w:left="660"/>
    </w:pPr>
    <w:rPr>
      <w:rFonts w:asciiTheme="minorHAnsi" w:eastAsiaTheme="minorEastAsia" w:hAnsiTheme="minorHAnsi" w:cstheme="minorBidi"/>
      <w:color w:val="auto"/>
      <w:lang w:val="en-US"/>
    </w:rPr>
  </w:style>
  <w:style w:type="paragraph" w:styleId="TOC5">
    <w:name w:val="toc 5"/>
    <w:basedOn w:val="Normal"/>
    <w:next w:val="Normal"/>
    <w:autoRedefine/>
    <w:uiPriority w:val="39"/>
    <w:unhideWhenUsed/>
    <w:rsid w:val="001B3140"/>
    <w:pPr>
      <w:spacing w:after="100" w:line="259" w:lineRule="auto"/>
      <w:ind w:left="880"/>
    </w:pPr>
    <w:rPr>
      <w:rFonts w:asciiTheme="minorHAnsi" w:eastAsiaTheme="minorEastAsia" w:hAnsiTheme="minorHAnsi" w:cstheme="minorBidi"/>
      <w:color w:val="auto"/>
      <w:lang w:val="en-US"/>
    </w:rPr>
  </w:style>
  <w:style w:type="paragraph" w:styleId="TOC6">
    <w:name w:val="toc 6"/>
    <w:basedOn w:val="Normal"/>
    <w:next w:val="Normal"/>
    <w:autoRedefine/>
    <w:uiPriority w:val="39"/>
    <w:unhideWhenUsed/>
    <w:rsid w:val="001B3140"/>
    <w:pPr>
      <w:spacing w:after="100" w:line="259" w:lineRule="auto"/>
      <w:ind w:left="1100"/>
    </w:pPr>
    <w:rPr>
      <w:rFonts w:asciiTheme="minorHAnsi" w:eastAsiaTheme="minorEastAsia" w:hAnsiTheme="minorHAnsi" w:cstheme="minorBidi"/>
      <w:color w:val="auto"/>
      <w:lang w:val="en-US"/>
    </w:rPr>
  </w:style>
  <w:style w:type="paragraph" w:styleId="TOC7">
    <w:name w:val="toc 7"/>
    <w:basedOn w:val="Normal"/>
    <w:next w:val="Normal"/>
    <w:autoRedefine/>
    <w:uiPriority w:val="39"/>
    <w:unhideWhenUsed/>
    <w:rsid w:val="001B3140"/>
    <w:pPr>
      <w:spacing w:after="100" w:line="259" w:lineRule="auto"/>
      <w:ind w:left="1320"/>
    </w:pPr>
    <w:rPr>
      <w:rFonts w:asciiTheme="minorHAnsi" w:eastAsiaTheme="minorEastAsia" w:hAnsiTheme="minorHAnsi" w:cstheme="minorBidi"/>
      <w:color w:val="auto"/>
      <w:lang w:val="en-US"/>
    </w:rPr>
  </w:style>
  <w:style w:type="paragraph" w:styleId="TOC8">
    <w:name w:val="toc 8"/>
    <w:basedOn w:val="Normal"/>
    <w:next w:val="Normal"/>
    <w:autoRedefine/>
    <w:uiPriority w:val="39"/>
    <w:unhideWhenUsed/>
    <w:rsid w:val="001B3140"/>
    <w:pPr>
      <w:spacing w:after="100" w:line="259" w:lineRule="auto"/>
      <w:ind w:left="1540"/>
    </w:pPr>
    <w:rPr>
      <w:rFonts w:asciiTheme="minorHAnsi" w:eastAsiaTheme="minorEastAsia" w:hAnsiTheme="minorHAnsi" w:cstheme="minorBidi"/>
      <w:color w:val="auto"/>
      <w:lang w:val="en-US"/>
    </w:rPr>
  </w:style>
  <w:style w:type="paragraph" w:styleId="TOC9">
    <w:name w:val="toc 9"/>
    <w:basedOn w:val="Normal"/>
    <w:next w:val="Normal"/>
    <w:autoRedefine/>
    <w:uiPriority w:val="39"/>
    <w:unhideWhenUsed/>
    <w:rsid w:val="001B3140"/>
    <w:pPr>
      <w:spacing w:after="100" w:line="259" w:lineRule="auto"/>
      <w:ind w:left="1760"/>
    </w:pPr>
    <w:rPr>
      <w:rFonts w:asciiTheme="minorHAnsi" w:eastAsiaTheme="minorEastAsia" w:hAnsiTheme="minorHAnsi" w:cstheme="minorBidi"/>
      <w:color w:val="auto"/>
      <w:lang w:val="en-US"/>
    </w:rPr>
  </w:style>
  <w:style w:type="character" w:styleId="Hyperlink">
    <w:name w:val="Hyperlink"/>
    <w:basedOn w:val="DefaultParagraphFont"/>
    <w:uiPriority w:val="99"/>
    <w:unhideWhenUsed/>
    <w:rsid w:val="001B3140"/>
    <w:rPr>
      <w:color w:val="0000FF" w:themeColor="hyperlink"/>
      <w:u w:val="single"/>
    </w:rPr>
  </w:style>
  <w:style w:type="character" w:styleId="UnresolvedMention">
    <w:name w:val="Unresolved Mention"/>
    <w:basedOn w:val="DefaultParagraphFont"/>
    <w:uiPriority w:val="99"/>
    <w:semiHidden/>
    <w:unhideWhenUsed/>
    <w:rsid w:val="001B3140"/>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061488"/>
    <w:rPr>
      <w:b/>
      <w:bCs/>
    </w:rPr>
  </w:style>
  <w:style w:type="character" w:customStyle="1" w:styleId="CommentSubjectChar">
    <w:name w:val="Comment Subject Char"/>
    <w:basedOn w:val="CommentTextChar"/>
    <w:link w:val="CommentSubject"/>
    <w:uiPriority w:val="99"/>
    <w:semiHidden/>
    <w:rsid w:val="00061488"/>
    <w:rPr>
      <w:b/>
      <w:bCs/>
      <w:sz w:val="20"/>
      <w:szCs w:val="20"/>
    </w:rPr>
  </w:style>
  <w:style w:type="paragraph" w:styleId="Header">
    <w:name w:val="header"/>
    <w:basedOn w:val="Normal"/>
    <w:link w:val="HeaderChar"/>
    <w:uiPriority w:val="99"/>
    <w:unhideWhenUsed/>
    <w:rsid w:val="00497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A03"/>
  </w:style>
  <w:style w:type="paragraph" w:styleId="Footer">
    <w:name w:val="footer"/>
    <w:basedOn w:val="Normal"/>
    <w:link w:val="FooterChar"/>
    <w:uiPriority w:val="99"/>
    <w:unhideWhenUsed/>
    <w:rsid w:val="00497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A03"/>
  </w:style>
  <w:style w:type="paragraph" w:customStyle="1" w:styleId="Default">
    <w:name w:val="Default"/>
    <w:rsid w:val="00497A03"/>
    <w:pPr>
      <w:autoSpaceDE w:val="0"/>
      <w:autoSpaceDN w:val="0"/>
      <w:adjustRightInd w:val="0"/>
      <w:spacing w:after="0" w:line="240" w:lineRule="auto"/>
    </w:pPr>
    <w:rPr>
      <w:rFonts w:ascii="Calibri" w:hAnsi="Calibri" w:cs="Calibri"/>
      <w:color w:val="000000"/>
      <w:sz w:val="24"/>
      <w:szCs w:val="24"/>
      <w:lang w:val="en-US"/>
    </w:rPr>
  </w:style>
  <w:style w:type="table" w:styleId="TableGrid">
    <w:name w:val="Table Grid"/>
    <w:basedOn w:val="TableNormal"/>
    <w:uiPriority w:val="39"/>
    <w:rsid w:val="00024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semiHidden/>
    <w:unhideWhenUsed/>
    <w:rsid w:val="00F53BE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F53BEE"/>
    <w:rPr>
      <w:b/>
      <w:bCs/>
    </w:rPr>
  </w:style>
  <w:style w:type="character" w:styleId="Emphasis">
    <w:name w:val="Emphasis"/>
    <w:basedOn w:val="DefaultParagraphFont"/>
    <w:uiPriority w:val="20"/>
    <w:qFormat/>
    <w:rsid w:val="00F53BEE"/>
    <w:rPr>
      <w:i/>
      <w:iCs/>
    </w:rPr>
  </w:style>
  <w:style w:type="paragraph" w:customStyle="1" w:styleId="Body">
    <w:name w:val="Body"/>
    <w:basedOn w:val="NormalWeb"/>
    <w:link w:val="BodyChar"/>
    <w:qFormat/>
    <w:rsid w:val="009A1CF1"/>
    <w:pPr>
      <w:shd w:val="clear" w:color="auto" w:fill="FFFFFF"/>
      <w:spacing w:before="150" w:beforeAutospacing="0" w:after="0" w:afterAutospacing="0"/>
    </w:pPr>
    <w:rPr>
      <w:rFonts w:ascii="Roboto" w:hAnsi="Roboto" w:cs="Segoe UI"/>
      <w:color w:val="000000"/>
      <w:sz w:val="21"/>
      <w:szCs w:val="21"/>
    </w:rPr>
  </w:style>
  <w:style w:type="paragraph" w:customStyle="1" w:styleId="note">
    <w:name w:val="note"/>
    <w:basedOn w:val="Normal"/>
    <w:rsid w:val="00F1188D"/>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NormalWebChar">
    <w:name w:val="Normal (Web) Char"/>
    <w:basedOn w:val="DefaultParagraphFont"/>
    <w:link w:val="NormalWeb"/>
    <w:uiPriority w:val="99"/>
    <w:semiHidden/>
    <w:rsid w:val="009A1CF1"/>
    <w:rPr>
      <w:rFonts w:ascii="Times New Roman" w:eastAsia="Times New Roman" w:hAnsi="Times New Roman" w:cs="Times New Roman"/>
      <w:color w:val="auto"/>
      <w:sz w:val="24"/>
      <w:szCs w:val="24"/>
      <w:lang w:val="en-US"/>
    </w:rPr>
  </w:style>
  <w:style w:type="character" w:customStyle="1" w:styleId="BodyChar">
    <w:name w:val="Body Char"/>
    <w:basedOn w:val="NormalWebChar"/>
    <w:link w:val="Body"/>
    <w:rsid w:val="009A1CF1"/>
    <w:rPr>
      <w:rFonts w:ascii="Times New Roman" w:eastAsia="Times New Roman" w:hAnsi="Times New Roman" w:cs="Segoe UI"/>
      <w:color w:val="000000"/>
      <w:sz w:val="21"/>
      <w:szCs w:val="21"/>
      <w:shd w:val="clear" w:color="auto" w:fill="FFFFFF"/>
      <w:lang w:val="en-US"/>
    </w:rPr>
  </w:style>
  <w:style w:type="paragraph" w:customStyle="1" w:styleId="Bullets">
    <w:name w:val="Bullets"/>
    <w:basedOn w:val="Normal"/>
    <w:link w:val="BulletsChar"/>
    <w:qFormat/>
    <w:rsid w:val="00CF6DF7"/>
    <w:pPr>
      <w:numPr>
        <w:numId w:val="1"/>
      </w:numPr>
      <w:shd w:val="clear" w:color="auto" w:fill="FFFFFF"/>
      <w:spacing w:before="100" w:beforeAutospacing="1" w:after="100" w:afterAutospacing="1" w:line="240" w:lineRule="auto"/>
    </w:pPr>
    <w:rPr>
      <w:rFonts w:cs="Segoe UI"/>
      <w:color w:val="091E42"/>
      <w:sz w:val="21"/>
      <w:szCs w:val="21"/>
    </w:rPr>
  </w:style>
  <w:style w:type="character" w:customStyle="1" w:styleId="BulletsChar">
    <w:name w:val="Bullets Char"/>
    <w:basedOn w:val="DefaultParagraphFont"/>
    <w:link w:val="Bullets"/>
    <w:rsid w:val="00CF6DF7"/>
    <w:rPr>
      <w:rFonts w:cs="Segoe UI"/>
      <w:color w:val="091E42"/>
      <w:sz w:val="21"/>
      <w:szCs w:val="21"/>
      <w:shd w:val="clear" w:color="auto" w:fill="FFFFFF"/>
    </w:rPr>
  </w:style>
  <w:style w:type="paragraph" w:customStyle="1" w:styleId="Style2">
    <w:name w:val="Style2"/>
    <w:basedOn w:val="Normal"/>
    <w:rsid w:val="009A44EB"/>
    <w:pPr>
      <w:numPr>
        <w:numId w:val="2"/>
      </w:numPr>
      <w:overflowPunct w:val="0"/>
      <w:autoSpaceDE w:val="0"/>
      <w:autoSpaceDN w:val="0"/>
      <w:adjustRightInd w:val="0"/>
      <w:spacing w:after="0" w:line="240" w:lineRule="auto"/>
    </w:pPr>
    <w:rPr>
      <w:rFonts w:ascii="Arial" w:eastAsia="Times New Roman" w:hAnsi="Arial" w:cs="Times New Roman"/>
      <w:color w:val="000080"/>
      <w:szCs w:val="20"/>
      <w:lang w:val="en-US"/>
    </w:rPr>
  </w:style>
  <w:style w:type="paragraph" w:customStyle="1" w:styleId="UiAnswerText">
    <w:name w:val="#Ui Answer Text"/>
    <w:basedOn w:val="Normal"/>
    <w:qFormat/>
    <w:rsid w:val="009A44EB"/>
    <w:rPr>
      <w:rFonts w:eastAsiaTheme="minorHAnsi" w:cstheme="minorBidi"/>
      <w:color w:val="000000" w:themeColor="text1"/>
      <w:sz w:val="21"/>
      <w:lang w:val="en-GB"/>
    </w:rPr>
  </w:style>
  <w:style w:type="paragraph" w:customStyle="1" w:styleId="UiBullet2">
    <w:name w:val="#Ui Bullet 2"/>
    <w:basedOn w:val="Normal"/>
    <w:qFormat/>
    <w:rsid w:val="009A44EB"/>
    <w:pPr>
      <w:numPr>
        <w:numId w:val="3"/>
      </w:numPr>
      <w:tabs>
        <w:tab w:val="left" w:pos="1440"/>
      </w:tabs>
      <w:spacing w:before="100" w:beforeAutospacing="1" w:after="100" w:afterAutospacing="1"/>
      <w:ind w:left="1434" w:hanging="357"/>
    </w:pPr>
    <w:rPr>
      <w:rFonts w:eastAsiaTheme="minorHAnsi" w:cstheme="minorBidi"/>
      <w:color w:val="auto"/>
      <w:sz w:val="21"/>
      <w:lang w:val="en-GB"/>
    </w:rPr>
  </w:style>
  <w:style w:type="paragraph" w:customStyle="1" w:styleId="UiBulletNumbered1">
    <w:name w:val="#Ui Bullet Numbered 1"/>
    <w:basedOn w:val="Normal"/>
    <w:qFormat/>
    <w:rsid w:val="00651119"/>
    <w:pPr>
      <w:numPr>
        <w:numId w:val="4"/>
      </w:numPr>
      <w:spacing w:after="160" w:line="259" w:lineRule="auto"/>
    </w:pPr>
    <w:rPr>
      <w:rFonts w:eastAsiaTheme="minorHAnsi" w:cstheme="minorBidi"/>
      <w:color w:val="auto"/>
      <w:sz w:val="21"/>
      <w:lang w:val="en-GB"/>
    </w:rPr>
  </w:style>
  <w:style w:type="paragraph" w:customStyle="1" w:styleId="UiBulletNumbered2">
    <w:name w:val="#Ui Bullet Numbered 2"/>
    <w:basedOn w:val="UiBulletNumbered1"/>
    <w:qFormat/>
    <w:rsid w:val="00651119"/>
    <w:pPr>
      <w:numPr>
        <w:ilvl w:val="1"/>
      </w:numPr>
    </w:pPr>
  </w:style>
  <w:style w:type="table" w:styleId="ListTable3-Accent1">
    <w:name w:val="List Table 3 Accent 1"/>
    <w:basedOn w:val="TableNormal"/>
    <w:uiPriority w:val="48"/>
    <w:rsid w:val="00416F1E"/>
    <w:pPr>
      <w:spacing w:after="0" w:line="240" w:lineRule="auto"/>
    </w:pPr>
    <w:rPr>
      <w:rFonts w:asciiTheme="minorHAnsi" w:eastAsiaTheme="minorHAnsi" w:hAnsiTheme="minorHAnsi" w:cstheme="minorBidi"/>
      <w:color w:val="auto"/>
      <w:lang w:val="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paragraph">
    <w:name w:val="paragraph"/>
    <w:basedOn w:val="Normal"/>
    <w:rsid w:val="007D786D"/>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normaltextrun">
    <w:name w:val="normaltextrun"/>
    <w:basedOn w:val="DefaultParagraphFont"/>
    <w:rsid w:val="007D786D"/>
  </w:style>
  <w:style w:type="character" w:customStyle="1" w:styleId="eop">
    <w:name w:val="eop"/>
    <w:basedOn w:val="DefaultParagraphFont"/>
    <w:rsid w:val="007D786D"/>
  </w:style>
  <w:style w:type="table" w:customStyle="1" w:styleId="TableGrid1">
    <w:name w:val="Table Grid1"/>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7D786D"/>
    <w:pPr>
      <w:spacing w:after="0" w:line="240" w:lineRule="auto"/>
    </w:pPr>
    <w:rPr>
      <w:rFonts w:asciiTheme="minorHAnsi" w:eastAsiaTheme="minorHAnsi" w:hAnsiTheme="minorHAnsi" w:cstheme="minorBidi"/>
      <w:color w:val="auto"/>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7D786D"/>
    <w:rPr>
      <w:color w:val="2B579A"/>
      <w:shd w:val="clear" w:color="auto" w:fill="E6E6E6"/>
    </w:rPr>
  </w:style>
  <w:style w:type="numbering" w:customStyle="1" w:styleId="MultilevelHeading">
    <w:name w:val="Multilevel Heading"/>
    <w:uiPriority w:val="99"/>
    <w:rsid w:val="00F321AA"/>
    <w:pPr>
      <w:numPr>
        <w:numId w:val="12"/>
      </w:numPr>
    </w:pPr>
  </w:style>
  <w:style w:type="character" w:styleId="FollowedHyperlink">
    <w:name w:val="FollowedHyperlink"/>
    <w:basedOn w:val="DefaultParagraphFont"/>
    <w:uiPriority w:val="99"/>
    <w:semiHidden/>
    <w:unhideWhenUsed/>
    <w:rsid w:val="00042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91535">
      <w:bodyDiv w:val="1"/>
      <w:marLeft w:val="0"/>
      <w:marRight w:val="0"/>
      <w:marTop w:val="0"/>
      <w:marBottom w:val="0"/>
      <w:divBdr>
        <w:top w:val="none" w:sz="0" w:space="0" w:color="auto"/>
        <w:left w:val="none" w:sz="0" w:space="0" w:color="auto"/>
        <w:bottom w:val="none" w:sz="0" w:space="0" w:color="auto"/>
        <w:right w:val="none" w:sz="0" w:space="0" w:color="auto"/>
      </w:divBdr>
    </w:div>
    <w:div w:id="234554704">
      <w:bodyDiv w:val="1"/>
      <w:marLeft w:val="0"/>
      <w:marRight w:val="0"/>
      <w:marTop w:val="0"/>
      <w:marBottom w:val="0"/>
      <w:divBdr>
        <w:top w:val="none" w:sz="0" w:space="0" w:color="auto"/>
        <w:left w:val="none" w:sz="0" w:space="0" w:color="auto"/>
        <w:bottom w:val="none" w:sz="0" w:space="0" w:color="auto"/>
        <w:right w:val="none" w:sz="0" w:space="0" w:color="auto"/>
      </w:divBdr>
    </w:div>
    <w:div w:id="278995325">
      <w:bodyDiv w:val="1"/>
      <w:marLeft w:val="0"/>
      <w:marRight w:val="0"/>
      <w:marTop w:val="0"/>
      <w:marBottom w:val="0"/>
      <w:divBdr>
        <w:top w:val="none" w:sz="0" w:space="0" w:color="auto"/>
        <w:left w:val="none" w:sz="0" w:space="0" w:color="auto"/>
        <w:bottom w:val="none" w:sz="0" w:space="0" w:color="auto"/>
        <w:right w:val="none" w:sz="0" w:space="0" w:color="auto"/>
      </w:divBdr>
    </w:div>
    <w:div w:id="372534194">
      <w:bodyDiv w:val="1"/>
      <w:marLeft w:val="0"/>
      <w:marRight w:val="0"/>
      <w:marTop w:val="0"/>
      <w:marBottom w:val="0"/>
      <w:divBdr>
        <w:top w:val="none" w:sz="0" w:space="0" w:color="auto"/>
        <w:left w:val="none" w:sz="0" w:space="0" w:color="auto"/>
        <w:bottom w:val="none" w:sz="0" w:space="0" w:color="auto"/>
        <w:right w:val="none" w:sz="0" w:space="0" w:color="auto"/>
      </w:divBdr>
    </w:div>
    <w:div w:id="540241485">
      <w:bodyDiv w:val="1"/>
      <w:marLeft w:val="0"/>
      <w:marRight w:val="0"/>
      <w:marTop w:val="0"/>
      <w:marBottom w:val="0"/>
      <w:divBdr>
        <w:top w:val="none" w:sz="0" w:space="0" w:color="auto"/>
        <w:left w:val="none" w:sz="0" w:space="0" w:color="auto"/>
        <w:bottom w:val="none" w:sz="0" w:space="0" w:color="auto"/>
        <w:right w:val="none" w:sz="0" w:space="0" w:color="auto"/>
      </w:divBdr>
    </w:div>
    <w:div w:id="540442168">
      <w:bodyDiv w:val="1"/>
      <w:marLeft w:val="0"/>
      <w:marRight w:val="0"/>
      <w:marTop w:val="0"/>
      <w:marBottom w:val="0"/>
      <w:divBdr>
        <w:top w:val="none" w:sz="0" w:space="0" w:color="auto"/>
        <w:left w:val="none" w:sz="0" w:space="0" w:color="auto"/>
        <w:bottom w:val="none" w:sz="0" w:space="0" w:color="auto"/>
        <w:right w:val="none" w:sz="0" w:space="0" w:color="auto"/>
      </w:divBdr>
    </w:div>
    <w:div w:id="840850554">
      <w:bodyDiv w:val="1"/>
      <w:marLeft w:val="0"/>
      <w:marRight w:val="0"/>
      <w:marTop w:val="0"/>
      <w:marBottom w:val="0"/>
      <w:divBdr>
        <w:top w:val="none" w:sz="0" w:space="0" w:color="auto"/>
        <w:left w:val="none" w:sz="0" w:space="0" w:color="auto"/>
        <w:bottom w:val="none" w:sz="0" w:space="0" w:color="auto"/>
        <w:right w:val="none" w:sz="0" w:space="0" w:color="auto"/>
      </w:divBdr>
    </w:div>
    <w:div w:id="854460207">
      <w:bodyDiv w:val="1"/>
      <w:marLeft w:val="0"/>
      <w:marRight w:val="0"/>
      <w:marTop w:val="0"/>
      <w:marBottom w:val="0"/>
      <w:divBdr>
        <w:top w:val="none" w:sz="0" w:space="0" w:color="auto"/>
        <w:left w:val="none" w:sz="0" w:space="0" w:color="auto"/>
        <w:bottom w:val="none" w:sz="0" w:space="0" w:color="auto"/>
        <w:right w:val="none" w:sz="0" w:space="0" w:color="auto"/>
      </w:divBdr>
    </w:div>
    <w:div w:id="920875616">
      <w:bodyDiv w:val="1"/>
      <w:marLeft w:val="0"/>
      <w:marRight w:val="0"/>
      <w:marTop w:val="0"/>
      <w:marBottom w:val="0"/>
      <w:divBdr>
        <w:top w:val="none" w:sz="0" w:space="0" w:color="auto"/>
        <w:left w:val="none" w:sz="0" w:space="0" w:color="auto"/>
        <w:bottom w:val="none" w:sz="0" w:space="0" w:color="auto"/>
        <w:right w:val="none" w:sz="0" w:space="0" w:color="auto"/>
      </w:divBdr>
    </w:div>
    <w:div w:id="979844235">
      <w:bodyDiv w:val="1"/>
      <w:marLeft w:val="0"/>
      <w:marRight w:val="0"/>
      <w:marTop w:val="0"/>
      <w:marBottom w:val="0"/>
      <w:divBdr>
        <w:top w:val="none" w:sz="0" w:space="0" w:color="auto"/>
        <w:left w:val="none" w:sz="0" w:space="0" w:color="auto"/>
        <w:bottom w:val="none" w:sz="0" w:space="0" w:color="auto"/>
        <w:right w:val="none" w:sz="0" w:space="0" w:color="auto"/>
      </w:divBdr>
    </w:div>
    <w:div w:id="982346769">
      <w:bodyDiv w:val="1"/>
      <w:marLeft w:val="0"/>
      <w:marRight w:val="0"/>
      <w:marTop w:val="0"/>
      <w:marBottom w:val="0"/>
      <w:divBdr>
        <w:top w:val="none" w:sz="0" w:space="0" w:color="auto"/>
        <w:left w:val="none" w:sz="0" w:space="0" w:color="auto"/>
        <w:bottom w:val="none" w:sz="0" w:space="0" w:color="auto"/>
        <w:right w:val="none" w:sz="0" w:space="0" w:color="auto"/>
      </w:divBdr>
    </w:div>
    <w:div w:id="991256137">
      <w:bodyDiv w:val="1"/>
      <w:marLeft w:val="0"/>
      <w:marRight w:val="0"/>
      <w:marTop w:val="0"/>
      <w:marBottom w:val="0"/>
      <w:divBdr>
        <w:top w:val="none" w:sz="0" w:space="0" w:color="auto"/>
        <w:left w:val="none" w:sz="0" w:space="0" w:color="auto"/>
        <w:bottom w:val="none" w:sz="0" w:space="0" w:color="auto"/>
        <w:right w:val="none" w:sz="0" w:space="0" w:color="auto"/>
      </w:divBdr>
    </w:div>
    <w:div w:id="1096705986">
      <w:bodyDiv w:val="1"/>
      <w:marLeft w:val="0"/>
      <w:marRight w:val="0"/>
      <w:marTop w:val="0"/>
      <w:marBottom w:val="0"/>
      <w:divBdr>
        <w:top w:val="none" w:sz="0" w:space="0" w:color="auto"/>
        <w:left w:val="none" w:sz="0" w:space="0" w:color="auto"/>
        <w:bottom w:val="none" w:sz="0" w:space="0" w:color="auto"/>
        <w:right w:val="none" w:sz="0" w:space="0" w:color="auto"/>
      </w:divBdr>
    </w:div>
    <w:div w:id="1317998556">
      <w:bodyDiv w:val="1"/>
      <w:marLeft w:val="0"/>
      <w:marRight w:val="0"/>
      <w:marTop w:val="0"/>
      <w:marBottom w:val="0"/>
      <w:divBdr>
        <w:top w:val="none" w:sz="0" w:space="0" w:color="auto"/>
        <w:left w:val="none" w:sz="0" w:space="0" w:color="auto"/>
        <w:bottom w:val="none" w:sz="0" w:space="0" w:color="auto"/>
        <w:right w:val="none" w:sz="0" w:space="0" w:color="auto"/>
      </w:divBdr>
    </w:div>
    <w:div w:id="1322462440">
      <w:bodyDiv w:val="1"/>
      <w:marLeft w:val="0"/>
      <w:marRight w:val="0"/>
      <w:marTop w:val="0"/>
      <w:marBottom w:val="0"/>
      <w:divBdr>
        <w:top w:val="none" w:sz="0" w:space="0" w:color="auto"/>
        <w:left w:val="none" w:sz="0" w:space="0" w:color="auto"/>
        <w:bottom w:val="none" w:sz="0" w:space="0" w:color="auto"/>
        <w:right w:val="none" w:sz="0" w:space="0" w:color="auto"/>
      </w:divBdr>
    </w:div>
    <w:div w:id="1353458164">
      <w:bodyDiv w:val="1"/>
      <w:marLeft w:val="0"/>
      <w:marRight w:val="0"/>
      <w:marTop w:val="0"/>
      <w:marBottom w:val="0"/>
      <w:divBdr>
        <w:top w:val="none" w:sz="0" w:space="0" w:color="auto"/>
        <w:left w:val="none" w:sz="0" w:space="0" w:color="auto"/>
        <w:bottom w:val="none" w:sz="0" w:space="0" w:color="auto"/>
        <w:right w:val="none" w:sz="0" w:space="0" w:color="auto"/>
      </w:divBdr>
    </w:div>
    <w:div w:id="1613122039">
      <w:bodyDiv w:val="1"/>
      <w:marLeft w:val="0"/>
      <w:marRight w:val="0"/>
      <w:marTop w:val="0"/>
      <w:marBottom w:val="0"/>
      <w:divBdr>
        <w:top w:val="none" w:sz="0" w:space="0" w:color="auto"/>
        <w:left w:val="none" w:sz="0" w:space="0" w:color="auto"/>
        <w:bottom w:val="none" w:sz="0" w:space="0" w:color="auto"/>
        <w:right w:val="none" w:sz="0" w:space="0" w:color="auto"/>
      </w:divBdr>
    </w:div>
    <w:div w:id="1840656875">
      <w:bodyDiv w:val="1"/>
      <w:marLeft w:val="0"/>
      <w:marRight w:val="0"/>
      <w:marTop w:val="0"/>
      <w:marBottom w:val="0"/>
      <w:divBdr>
        <w:top w:val="none" w:sz="0" w:space="0" w:color="auto"/>
        <w:left w:val="none" w:sz="0" w:space="0" w:color="auto"/>
        <w:bottom w:val="none" w:sz="0" w:space="0" w:color="auto"/>
        <w:right w:val="none" w:sz="0" w:space="0" w:color="auto"/>
      </w:divBdr>
    </w:div>
    <w:div w:id="1843472594">
      <w:bodyDiv w:val="1"/>
      <w:marLeft w:val="0"/>
      <w:marRight w:val="0"/>
      <w:marTop w:val="0"/>
      <w:marBottom w:val="0"/>
      <w:divBdr>
        <w:top w:val="none" w:sz="0" w:space="0" w:color="auto"/>
        <w:left w:val="none" w:sz="0" w:space="0" w:color="auto"/>
        <w:bottom w:val="none" w:sz="0" w:space="0" w:color="auto"/>
        <w:right w:val="none" w:sz="0" w:space="0" w:color="auto"/>
      </w:divBdr>
    </w:div>
    <w:div w:id="1920091154">
      <w:bodyDiv w:val="1"/>
      <w:marLeft w:val="0"/>
      <w:marRight w:val="0"/>
      <w:marTop w:val="0"/>
      <w:marBottom w:val="0"/>
      <w:divBdr>
        <w:top w:val="none" w:sz="0" w:space="0" w:color="auto"/>
        <w:left w:val="none" w:sz="0" w:space="0" w:color="auto"/>
        <w:bottom w:val="none" w:sz="0" w:space="0" w:color="auto"/>
        <w:right w:val="none" w:sz="0" w:space="0" w:color="auto"/>
      </w:divBdr>
    </w:div>
    <w:div w:id="20928951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uipath.com/studio/"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docs.uipath.com/studio/docs/automation-lifecycl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uipath.com/studio/docs/project-organization" TargetMode="Externa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docs.uipath.com/studio/docs/ui-automation" TargetMode="Externa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uipath.com/studio/docs/workflow-design" TargetMode="External"/><Relationship Id="rId22" Type="http://schemas.openxmlformats.org/officeDocument/2006/relationships/diagramColors" Target="diagrams/colors1.xm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63E4BB-3A4F-4783-A954-8DD5BE2EAE6A}"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pt-PT"/>
        </a:p>
      </dgm:t>
    </dgm:pt>
    <dgm:pt modelId="{100B3CD0-FAA2-4EC8-AE4A-3781390E6017}">
      <dgm:prSet phldrT="[Text]"/>
      <dgm:spPr>
        <a:xfrm rot="10800000">
          <a:off x="0" y="1177"/>
          <a:ext cx="5057140" cy="425483"/>
        </a:xfrm>
        <a:prstGeom prst="upArrowCallout">
          <a:avLst/>
        </a:prstGeom>
        <a:solidFill>
          <a:srgbClr val="6AD495"/>
        </a:solidFill>
        <a:ln w="25400" cap="flat" cmpd="sng" algn="ctr">
          <a:solidFill>
            <a:sysClr val="window" lastClr="FFFFFF">
              <a:hueOff val="0"/>
              <a:satOff val="0"/>
              <a:lumOff val="0"/>
              <a:alphaOff val="0"/>
            </a:sysClr>
          </a:solidFill>
          <a:prstDash val="solid"/>
        </a:ln>
        <a:effectLst/>
      </dgm:spPr>
      <dgm:t>
        <a:bodyPr/>
        <a:lstStyle/>
        <a:p>
          <a:pPr algn="ctr">
            <a:buNone/>
          </a:pPr>
          <a:r>
            <a:rPr lang="pt-PT">
              <a:solidFill>
                <a:schemeClr val="bg1"/>
              </a:solidFill>
              <a:latin typeface="Calibri"/>
              <a:ea typeface="+mn-ea"/>
              <a:cs typeface="+mn-cs"/>
            </a:rPr>
            <a:t>Review all documentation and artifacts provided</a:t>
          </a:r>
        </a:p>
      </dgm:t>
    </dgm:pt>
    <dgm:pt modelId="{939EA235-E96C-4DE3-A7BD-77A5626426C4}" type="parTrans" cxnId="{606643F7-A98D-43F0-9A04-D149E9EF2902}">
      <dgm:prSet/>
      <dgm:spPr/>
      <dgm:t>
        <a:bodyPr/>
        <a:lstStyle/>
        <a:p>
          <a:endParaRPr lang="pt-PT"/>
        </a:p>
      </dgm:t>
    </dgm:pt>
    <dgm:pt modelId="{16366122-0722-4C57-9FA9-ADC61F887A85}" type="sibTrans" cxnId="{606643F7-A98D-43F0-9A04-D149E9EF2902}">
      <dgm:prSet/>
      <dgm:spPr/>
      <dgm:t>
        <a:bodyPr/>
        <a:lstStyle/>
        <a:p>
          <a:endParaRPr lang="pt-PT"/>
        </a:p>
      </dgm:t>
    </dgm:pt>
    <dgm:pt modelId="{8F4BEEAD-084D-48E5-A891-802533D4B7FA}">
      <dgm:prSet phldrT="[Text]"/>
      <dgm:spPr>
        <a:xfrm rot="10800000">
          <a:off x="0" y="843845"/>
          <a:ext cx="5057140" cy="425483"/>
        </a:xfrm>
        <a:prstGeom prst="upArrowCallout">
          <a:avLst/>
        </a:prstGeom>
        <a:solidFill>
          <a:schemeClr val="accent1">
            <a:lumMod val="40000"/>
            <a:lumOff val="60000"/>
          </a:schemeClr>
        </a:solidFill>
        <a:ln w="25400" cap="flat" cmpd="sng" algn="ctr">
          <a:solidFill>
            <a:sysClr val="window" lastClr="FFFFFF">
              <a:hueOff val="0"/>
              <a:satOff val="0"/>
              <a:lumOff val="0"/>
              <a:alphaOff val="0"/>
            </a:sysClr>
          </a:solidFill>
          <a:prstDash val="solid"/>
        </a:ln>
        <a:effectLst/>
      </dgm:spPr>
      <dgm:t>
        <a:bodyPr/>
        <a:lstStyle/>
        <a:p>
          <a:pPr>
            <a:buNone/>
          </a:pPr>
          <a:r>
            <a:rPr lang="pt-PT">
              <a:solidFill>
                <a:sysClr val="window" lastClr="FFFFFF"/>
              </a:solidFill>
              <a:latin typeface="Calibri"/>
              <a:ea typeface="+mn-ea"/>
              <a:cs typeface="+mn-cs"/>
            </a:rPr>
            <a:t>Perform manual review of each component </a:t>
          </a:r>
        </a:p>
      </dgm:t>
    </dgm:pt>
    <dgm:pt modelId="{AD94CAA6-81C5-418F-86E5-DFCC0EED53D8}" type="parTrans" cxnId="{4950D34D-9611-4D52-B020-261A6FE0E58A}">
      <dgm:prSet/>
      <dgm:spPr/>
      <dgm:t>
        <a:bodyPr/>
        <a:lstStyle/>
        <a:p>
          <a:endParaRPr lang="pt-PT"/>
        </a:p>
      </dgm:t>
    </dgm:pt>
    <dgm:pt modelId="{C6088047-15D6-4249-B7A2-CECFA61F9BEA}" type="sibTrans" cxnId="{4950D34D-9611-4D52-B020-261A6FE0E58A}">
      <dgm:prSet/>
      <dgm:spPr/>
      <dgm:t>
        <a:bodyPr/>
        <a:lstStyle/>
        <a:p>
          <a:endParaRPr lang="pt-PT"/>
        </a:p>
      </dgm:t>
    </dgm:pt>
    <dgm:pt modelId="{D0BA6247-07A6-425A-820D-15506BAED65C}">
      <dgm:prSet phldrT="[Text]"/>
      <dgm:spPr>
        <a:xfrm>
          <a:off x="0" y="2950514"/>
          <a:ext cx="5057140" cy="276647"/>
        </a:xfrm>
        <a:solidFill>
          <a:srgbClr val="CC6600"/>
        </a:solidFill>
        <a:ln w="25400" cap="flat" cmpd="sng" algn="ctr">
          <a:solidFill>
            <a:sysClr val="window" lastClr="FFFFFF">
              <a:hueOff val="0"/>
              <a:satOff val="0"/>
              <a:lumOff val="0"/>
              <a:alphaOff val="0"/>
            </a:sysClr>
          </a:solidFill>
          <a:prstDash val="solid"/>
        </a:ln>
        <a:effectLst/>
      </dgm:spPr>
      <dgm:t>
        <a:bodyPr/>
        <a:lstStyle/>
        <a:p>
          <a:pPr>
            <a:buNone/>
          </a:pPr>
          <a:r>
            <a:rPr lang="pt-PT">
              <a:solidFill>
                <a:sysClr val="window" lastClr="FFFFFF"/>
              </a:solidFill>
              <a:latin typeface="Calibri"/>
              <a:ea typeface="+mn-ea"/>
              <a:cs typeface="+mn-cs"/>
            </a:rPr>
            <a:t>Add all issues to the Report</a:t>
          </a:r>
        </a:p>
      </dgm:t>
    </dgm:pt>
    <dgm:pt modelId="{7EF5AE3A-78F8-4020-8AB2-2DAC9B4123C0}" type="parTrans" cxnId="{64653F88-350C-4F8A-AD93-ABD60DD6E42E}">
      <dgm:prSet/>
      <dgm:spPr/>
      <dgm:t>
        <a:bodyPr/>
        <a:lstStyle/>
        <a:p>
          <a:endParaRPr lang="pt-PT"/>
        </a:p>
      </dgm:t>
    </dgm:pt>
    <dgm:pt modelId="{D0195BFF-C910-4F7C-B1F2-466B114645DE}" type="sibTrans" cxnId="{64653F88-350C-4F8A-AD93-ABD60DD6E42E}">
      <dgm:prSet/>
      <dgm:spPr/>
      <dgm:t>
        <a:bodyPr/>
        <a:lstStyle/>
        <a:p>
          <a:endParaRPr lang="pt-PT"/>
        </a:p>
      </dgm:t>
    </dgm:pt>
    <dgm:pt modelId="{CB8E5186-BADE-4517-BBF6-D2CBBCD09D8F}">
      <dgm:prSet phldrT="[Text]"/>
      <dgm:spPr>
        <a:xfrm rot="10800000">
          <a:off x="0" y="1686513"/>
          <a:ext cx="5057140" cy="425483"/>
        </a:xfrm>
        <a:prstGeom prst="upArrowCallout">
          <a:avLst/>
        </a:prstGeom>
        <a:solidFill>
          <a:schemeClr val="accent1">
            <a:lumMod val="40000"/>
            <a:lumOff val="60000"/>
          </a:schemeClr>
        </a:solidFill>
        <a:ln w="25400" cap="flat" cmpd="sng" algn="ctr">
          <a:solidFill>
            <a:sysClr val="window" lastClr="FFFFFF">
              <a:hueOff val="0"/>
              <a:satOff val="0"/>
              <a:lumOff val="0"/>
              <a:alphaOff val="0"/>
            </a:sysClr>
          </a:solidFill>
          <a:prstDash val="solid"/>
        </a:ln>
        <a:effectLst/>
      </dgm:spPr>
      <dgm:t>
        <a:bodyPr/>
        <a:lstStyle/>
        <a:p>
          <a:pPr>
            <a:buNone/>
          </a:pPr>
          <a:r>
            <a:rPr lang="pt-PT">
              <a:solidFill>
                <a:sysClr val="window" lastClr="FFFFFF"/>
              </a:solidFill>
              <a:latin typeface="Calibri"/>
              <a:ea typeface="+mn-ea"/>
              <a:cs typeface="+mn-cs"/>
            </a:rPr>
            <a:t>Build draft version of the Report</a:t>
          </a:r>
        </a:p>
      </dgm:t>
    </dgm:pt>
    <dgm:pt modelId="{8C0AEAAD-68ED-4F31-8C30-B3F740E220BB}" type="parTrans" cxnId="{01352DAA-45F2-474C-840A-F9616C1DE6F6}">
      <dgm:prSet/>
      <dgm:spPr/>
      <dgm:t>
        <a:bodyPr/>
        <a:lstStyle/>
        <a:p>
          <a:endParaRPr lang="pt-PT"/>
        </a:p>
      </dgm:t>
    </dgm:pt>
    <dgm:pt modelId="{94207D2A-C786-42B0-9DE3-26F51C9937D6}" type="sibTrans" cxnId="{01352DAA-45F2-474C-840A-F9616C1DE6F6}">
      <dgm:prSet/>
      <dgm:spPr/>
      <dgm:t>
        <a:bodyPr/>
        <a:lstStyle/>
        <a:p>
          <a:endParaRPr lang="pt-PT"/>
        </a:p>
      </dgm:t>
    </dgm:pt>
    <dgm:pt modelId="{9EDB0AA1-D1F8-4A96-9A9D-F287447A7243}">
      <dgm:prSet phldrT="[Text]"/>
      <dgm:spPr>
        <a:xfrm rot="10800000">
          <a:off x="0" y="2107847"/>
          <a:ext cx="5057140" cy="425483"/>
        </a:xfrm>
        <a:prstGeom prst="upArrowCallout">
          <a:avLst/>
        </a:prstGeom>
        <a:solidFill>
          <a:srgbClr val="CC6600"/>
        </a:solidFill>
        <a:ln w="25400" cap="flat" cmpd="sng" algn="ctr">
          <a:solidFill>
            <a:sysClr val="window" lastClr="FFFFFF">
              <a:hueOff val="0"/>
              <a:satOff val="0"/>
              <a:lumOff val="0"/>
              <a:alphaOff val="0"/>
            </a:sysClr>
          </a:solidFill>
          <a:prstDash val="solid"/>
        </a:ln>
        <a:effectLst/>
      </dgm:spPr>
      <dgm:t>
        <a:bodyPr/>
        <a:lstStyle/>
        <a:p>
          <a:pPr>
            <a:buNone/>
          </a:pPr>
          <a:r>
            <a:rPr lang="pt-PT">
              <a:solidFill>
                <a:sysClr val="window" lastClr="FFFFFF"/>
              </a:solidFill>
              <a:latin typeface="Calibri"/>
              <a:ea typeface="+mn-ea"/>
              <a:cs typeface="+mn-cs"/>
            </a:rPr>
            <a:t>Review and prioritize all issues in the Report</a:t>
          </a:r>
        </a:p>
      </dgm:t>
    </dgm:pt>
    <dgm:pt modelId="{1BA20CC1-37D1-4253-A547-5460F3303973}" type="parTrans" cxnId="{5DEC49EC-CD0D-468E-9AEC-F3509B11B3DC}">
      <dgm:prSet/>
      <dgm:spPr/>
      <dgm:t>
        <a:bodyPr/>
        <a:lstStyle/>
        <a:p>
          <a:endParaRPr lang="pt-PT"/>
        </a:p>
      </dgm:t>
    </dgm:pt>
    <dgm:pt modelId="{14423DD2-7F6D-4053-8F25-30F79BFB1084}" type="sibTrans" cxnId="{5DEC49EC-CD0D-468E-9AEC-F3509B11B3DC}">
      <dgm:prSet/>
      <dgm:spPr/>
      <dgm:t>
        <a:bodyPr/>
        <a:lstStyle/>
        <a:p>
          <a:endParaRPr lang="pt-PT"/>
        </a:p>
      </dgm:t>
    </dgm:pt>
    <dgm:pt modelId="{018D3954-3CF7-4242-BE30-1EE305294D3F}">
      <dgm:prSet phldrT="[Text]"/>
      <dgm:spPr>
        <a:xfrm>
          <a:off x="0" y="2950514"/>
          <a:ext cx="5057140" cy="276647"/>
        </a:xfrm>
        <a:solidFill>
          <a:schemeClr val="accent6">
            <a:lumMod val="60000"/>
            <a:lumOff val="40000"/>
          </a:schemeClr>
        </a:solidFill>
        <a:ln w="25400" cap="flat" cmpd="sng" algn="ctr">
          <a:solidFill>
            <a:sysClr val="window" lastClr="FFFFFF">
              <a:hueOff val="0"/>
              <a:satOff val="0"/>
              <a:lumOff val="0"/>
              <a:alphaOff val="0"/>
            </a:sysClr>
          </a:solidFill>
          <a:prstDash val="solid"/>
        </a:ln>
        <a:effectLst/>
      </dgm:spPr>
      <dgm:t>
        <a:bodyPr/>
        <a:lstStyle/>
        <a:p>
          <a:pPr>
            <a:buNone/>
          </a:pPr>
          <a:r>
            <a:rPr lang="pt-PT">
              <a:solidFill>
                <a:sysClr val="window" lastClr="FFFFFF"/>
              </a:solidFill>
              <a:latin typeface="Calibri"/>
              <a:ea typeface="+mn-ea"/>
              <a:cs typeface="+mn-cs"/>
            </a:rPr>
            <a:t>Review session and hand-over the review document</a:t>
          </a:r>
        </a:p>
      </dgm:t>
    </dgm:pt>
    <dgm:pt modelId="{575F3E96-4D55-4658-89CB-2B9EAB80520A}" type="parTrans" cxnId="{2A9FC62D-0EFE-44BC-8745-4449F5C20652}">
      <dgm:prSet/>
      <dgm:spPr/>
      <dgm:t>
        <a:bodyPr/>
        <a:lstStyle/>
        <a:p>
          <a:endParaRPr lang="en-US"/>
        </a:p>
      </dgm:t>
    </dgm:pt>
    <dgm:pt modelId="{17469E89-3E7C-40C9-9477-AB78D2C2CC75}" type="sibTrans" cxnId="{2A9FC62D-0EFE-44BC-8745-4449F5C20652}">
      <dgm:prSet/>
      <dgm:spPr/>
      <dgm:t>
        <a:bodyPr/>
        <a:lstStyle/>
        <a:p>
          <a:endParaRPr lang="en-US"/>
        </a:p>
      </dgm:t>
    </dgm:pt>
    <dgm:pt modelId="{174E6BCC-66BB-48AD-9180-AFDC05495A84}" type="pres">
      <dgm:prSet presAssocID="{4063E4BB-3A4F-4783-A954-8DD5BE2EAE6A}" presName="Name0" presStyleCnt="0">
        <dgm:presLayoutVars>
          <dgm:dir/>
          <dgm:animLvl val="lvl"/>
          <dgm:resizeHandles val="exact"/>
        </dgm:presLayoutVars>
      </dgm:prSet>
      <dgm:spPr/>
    </dgm:pt>
    <dgm:pt modelId="{D6965C4D-63D8-4709-883C-5639AFD78F6D}" type="pres">
      <dgm:prSet presAssocID="{018D3954-3CF7-4242-BE30-1EE305294D3F}" presName="boxAndChildren" presStyleCnt="0"/>
      <dgm:spPr/>
    </dgm:pt>
    <dgm:pt modelId="{14E2C6DF-3DC8-47C3-BE45-6CD198DF99E2}" type="pres">
      <dgm:prSet presAssocID="{018D3954-3CF7-4242-BE30-1EE305294D3F}" presName="parentTextBox" presStyleLbl="node1" presStyleIdx="0" presStyleCnt="6"/>
      <dgm:spPr/>
    </dgm:pt>
    <dgm:pt modelId="{94B14ED0-7A1C-468D-BFC4-F505F561CA86}" type="pres">
      <dgm:prSet presAssocID="{D0195BFF-C910-4F7C-B1F2-466B114645DE}" presName="sp" presStyleCnt="0"/>
      <dgm:spPr/>
    </dgm:pt>
    <dgm:pt modelId="{69DA25DA-EDC0-485E-AA23-9B6FA55A7600}" type="pres">
      <dgm:prSet presAssocID="{D0BA6247-07A6-425A-820D-15506BAED65C}" presName="arrowAndChildren" presStyleCnt="0"/>
      <dgm:spPr/>
    </dgm:pt>
    <dgm:pt modelId="{B4B288F5-7D98-4FD0-B940-92CF93348201}" type="pres">
      <dgm:prSet presAssocID="{D0BA6247-07A6-425A-820D-15506BAED65C}" presName="parentTextArrow" presStyleLbl="node1" presStyleIdx="1" presStyleCnt="6"/>
      <dgm:spPr/>
    </dgm:pt>
    <dgm:pt modelId="{E44B3ACB-A0FD-499A-8958-8307CDA9C6B3}" type="pres">
      <dgm:prSet presAssocID="{14423DD2-7F6D-4053-8F25-30F79BFB1084}" presName="sp" presStyleCnt="0"/>
      <dgm:spPr/>
    </dgm:pt>
    <dgm:pt modelId="{7E7972A3-FC62-4BFA-83AB-DF44467F5FE8}" type="pres">
      <dgm:prSet presAssocID="{9EDB0AA1-D1F8-4A96-9A9D-F287447A7243}" presName="arrowAndChildren" presStyleCnt="0"/>
      <dgm:spPr/>
    </dgm:pt>
    <dgm:pt modelId="{869098B8-8BC4-405D-9CA8-E88C1AA0F72B}" type="pres">
      <dgm:prSet presAssocID="{9EDB0AA1-D1F8-4A96-9A9D-F287447A7243}" presName="parentTextArrow" presStyleLbl="node1" presStyleIdx="2" presStyleCnt="6" custLinFactNeighborX="23355" custLinFactNeighborY="-2087"/>
      <dgm:spPr/>
    </dgm:pt>
    <dgm:pt modelId="{2907CBA5-8A2E-4350-8F6E-2C848E261BDD}" type="pres">
      <dgm:prSet presAssocID="{94207D2A-C786-42B0-9DE3-26F51C9937D6}" presName="sp" presStyleCnt="0"/>
      <dgm:spPr/>
    </dgm:pt>
    <dgm:pt modelId="{7645EA5A-FAF7-40AB-9F59-8EF9AB016B16}" type="pres">
      <dgm:prSet presAssocID="{CB8E5186-BADE-4517-BBF6-D2CBBCD09D8F}" presName="arrowAndChildren" presStyleCnt="0"/>
      <dgm:spPr/>
    </dgm:pt>
    <dgm:pt modelId="{663FF769-91C5-41DC-AC20-D2F885AB7986}" type="pres">
      <dgm:prSet presAssocID="{CB8E5186-BADE-4517-BBF6-D2CBBCD09D8F}" presName="parentTextArrow" presStyleLbl="node1" presStyleIdx="3" presStyleCnt="6"/>
      <dgm:spPr/>
    </dgm:pt>
    <dgm:pt modelId="{D91F6936-B236-42F8-8AEB-0E6F520C68B6}" type="pres">
      <dgm:prSet presAssocID="{C6088047-15D6-4249-B7A2-CECFA61F9BEA}" presName="sp" presStyleCnt="0"/>
      <dgm:spPr/>
    </dgm:pt>
    <dgm:pt modelId="{4F64DA5A-CDE0-48D3-A13B-F66F7C733879}" type="pres">
      <dgm:prSet presAssocID="{8F4BEEAD-084D-48E5-A891-802533D4B7FA}" presName="arrowAndChildren" presStyleCnt="0"/>
      <dgm:spPr/>
    </dgm:pt>
    <dgm:pt modelId="{81913E94-0E21-4259-ACD6-99DEC0E78CD3}" type="pres">
      <dgm:prSet presAssocID="{8F4BEEAD-084D-48E5-A891-802533D4B7FA}" presName="parentTextArrow" presStyleLbl="node1" presStyleIdx="4" presStyleCnt="6"/>
      <dgm:spPr/>
    </dgm:pt>
    <dgm:pt modelId="{7D0B3CB4-B9B4-4B92-8AD8-EF7C8C509864}" type="pres">
      <dgm:prSet presAssocID="{16366122-0722-4C57-9FA9-ADC61F887A85}" presName="sp" presStyleCnt="0"/>
      <dgm:spPr/>
    </dgm:pt>
    <dgm:pt modelId="{DAF8E710-515A-4979-8D61-5DAD0991E218}" type="pres">
      <dgm:prSet presAssocID="{100B3CD0-FAA2-4EC8-AE4A-3781390E6017}" presName="arrowAndChildren" presStyleCnt="0"/>
      <dgm:spPr/>
    </dgm:pt>
    <dgm:pt modelId="{623E226D-C95F-43B4-BB3E-14B637E8ADF1}" type="pres">
      <dgm:prSet presAssocID="{100B3CD0-FAA2-4EC8-AE4A-3781390E6017}" presName="parentTextArrow" presStyleLbl="node1" presStyleIdx="5" presStyleCnt="6"/>
      <dgm:spPr/>
    </dgm:pt>
  </dgm:ptLst>
  <dgm:cxnLst>
    <dgm:cxn modelId="{27FEE91A-EA47-4E5C-A97F-84A86527AFF9}" type="presOf" srcId="{CB8E5186-BADE-4517-BBF6-D2CBBCD09D8F}" destId="{663FF769-91C5-41DC-AC20-D2F885AB7986}" srcOrd="0" destOrd="0" presId="urn:microsoft.com/office/officeart/2005/8/layout/process4"/>
    <dgm:cxn modelId="{E0BB9A2B-3B26-4681-BB51-2C950DA6ED71}" type="presOf" srcId="{018D3954-3CF7-4242-BE30-1EE305294D3F}" destId="{14E2C6DF-3DC8-47C3-BE45-6CD198DF99E2}" srcOrd="0" destOrd="0" presId="urn:microsoft.com/office/officeart/2005/8/layout/process4"/>
    <dgm:cxn modelId="{2A9FC62D-0EFE-44BC-8745-4449F5C20652}" srcId="{4063E4BB-3A4F-4783-A954-8DD5BE2EAE6A}" destId="{018D3954-3CF7-4242-BE30-1EE305294D3F}" srcOrd="5" destOrd="0" parTransId="{575F3E96-4D55-4658-89CB-2B9EAB80520A}" sibTransId="{17469E89-3E7C-40C9-9477-AB78D2C2CC75}"/>
    <dgm:cxn modelId="{4950D34D-9611-4D52-B020-261A6FE0E58A}" srcId="{4063E4BB-3A4F-4783-A954-8DD5BE2EAE6A}" destId="{8F4BEEAD-084D-48E5-A891-802533D4B7FA}" srcOrd="1" destOrd="0" parTransId="{AD94CAA6-81C5-418F-86E5-DFCC0EED53D8}" sibTransId="{C6088047-15D6-4249-B7A2-CECFA61F9BEA}"/>
    <dgm:cxn modelId="{C2CF7C4F-5D23-4959-A37A-3084196030FC}" type="presOf" srcId="{100B3CD0-FAA2-4EC8-AE4A-3781390E6017}" destId="{623E226D-C95F-43B4-BB3E-14B637E8ADF1}" srcOrd="0" destOrd="0" presId="urn:microsoft.com/office/officeart/2005/8/layout/process4"/>
    <dgm:cxn modelId="{64653F88-350C-4F8A-AD93-ABD60DD6E42E}" srcId="{4063E4BB-3A4F-4783-A954-8DD5BE2EAE6A}" destId="{D0BA6247-07A6-425A-820D-15506BAED65C}" srcOrd="4" destOrd="0" parTransId="{7EF5AE3A-78F8-4020-8AB2-2DAC9B4123C0}" sibTransId="{D0195BFF-C910-4F7C-B1F2-466B114645DE}"/>
    <dgm:cxn modelId="{7745BB94-1069-465B-A9D1-9ABBE3F70E1A}" type="presOf" srcId="{4063E4BB-3A4F-4783-A954-8DD5BE2EAE6A}" destId="{174E6BCC-66BB-48AD-9180-AFDC05495A84}" srcOrd="0" destOrd="0" presId="urn:microsoft.com/office/officeart/2005/8/layout/process4"/>
    <dgm:cxn modelId="{F588D3A5-2128-4132-885D-27A9DC3AB8CA}" type="presOf" srcId="{8F4BEEAD-084D-48E5-A891-802533D4B7FA}" destId="{81913E94-0E21-4259-ACD6-99DEC0E78CD3}" srcOrd="0" destOrd="0" presId="urn:microsoft.com/office/officeart/2005/8/layout/process4"/>
    <dgm:cxn modelId="{01352DAA-45F2-474C-840A-F9616C1DE6F6}" srcId="{4063E4BB-3A4F-4783-A954-8DD5BE2EAE6A}" destId="{CB8E5186-BADE-4517-BBF6-D2CBBCD09D8F}" srcOrd="2" destOrd="0" parTransId="{8C0AEAAD-68ED-4F31-8C30-B3F740E220BB}" sibTransId="{94207D2A-C786-42B0-9DE3-26F51C9937D6}"/>
    <dgm:cxn modelId="{255228CE-C53D-4932-8B66-EBC980C6A87C}" type="presOf" srcId="{9EDB0AA1-D1F8-4A96-9A9D-F287447A7243}" destId="{869098B8-8BC4-405D-9CA8-E88C1AA0F72B}" srcOrd="0" destOrd="0" presId="urn:microsoft.com/office/officeart/2005/8/layout/process4"/>
    <dgm:cxn modelId="{14EA7BCF-3BF9-484B-8D6D-5B447741E2E6}" type="presOf" srcId="{D0BA6247-07A6-425A-820D-15506BAED65C}" destId="{B4B288F5-7D98-4FD0-B940-92CF93348201}" srcOrd="0" destOrd="0" presId="urn:microsoft.com/office/officeart/2005/8/layout/process4"/>
    <dgm:cxn modelId="{5DEC49EC-CD0D-468E-9AEC-F3509B11B3DC}" srcId="{4063E4BB-3A4F-4783-A954-8DD5BE2EAE6A}" destId="{9EDB0AA1-D1F8-4A96-9A9D-F287447A7243}" srcOrd="3" destOrd="0" parTransId="{1BA20CC1-37D1-4253-A547-5460F3303973}" sibTransId="{14423DD2-7F6D-4053-8F25-30F79BFB1084}"/>
    <dgm:cxn modelId="{606643F7-A98D-43F0-9A04-D149E9EF2902}" srcId="{4063E4BB-3A4F-4783-A954-8DD5BE2EAE6A}" destId="{100B3CD0-FAA2-4EC8-AE4A-3781390E6017}" srcOrd="0" destOrd="0" parTransId="{939EA235-E96C-4DE3-A7BD-77A5626426C4}" sibTransId="{16366122-0722-4C57-9FA9-ADC61F887A85}"/>
    <dgm:cxn modelId="{3DFF89DB-F298-44D0-9557-7C064887CCD7}" type="presParOf" srcId="{174E6BCC-66BB-48AD-9180-AFDC05495A84}" destId="{D6965C4D-63D8-4709-883C-5639AFD78F6D}" srcOrd="0" destOrd="0" presId="urn:microsoft.com/office/officeart/2005/8/layout/process4"/>
    <dgm:cxn modelId="{E2C13413-85D3-46BF-961D-D3AAADBD8F77}" type="presParOf" srcId="{D6965C4D-63D8-4709-883C-5639AFD78F6D}" destId="{14E2C6DF-3DC8-47C3-BE45-6CD198DF99E2}" srcOrd="0" destOrd="0" presId="urn:microsoft.com/office/officeart/2005/8/layout/process4"/>
    <dgm:cxn modelId="{C2CAB0CE-1738-4DEF-BC2F-6E93DF5C7DF5}" type="presParOf" srcId="{174E6BCC-66BB-48AD-9180-AFDC05495A84}" destId="{94B14ED0-7A1C-468D-BFC4-F505F561CA86}" srcOrd="1" destOrd="0" presId="urn:microsoft.com/office/officeart/2005/8/layout/process4"/>
    <dgm:cxn modelId="{0DBB7D93-16CE-40F5-8957-5285D6F67154}" type="presParOf" srcId="{174E6BCC-66BB-48AD-9180-AFDC05495A84}" destId="{69DA25DA-EDC0-485E-AA23-9B6FA55A7600}" srcOrd="2" destOrd="0" presId="urn:microsoft.com/office/officeart/2005/8/layout/process4"/>
    <dgm:cxn modelId="{EB152B96-1C89-45E2-B415-689C016308F3}" type="presParOf" srcId="{69DA25DA-EDC0-485E-AA23-9B6FA55A7600}" destId="{B4B288F5-7D98-4FD0-B940-92CF93348201}" srcOrd="0" destOrd="0" presId="urn:microsoft.com/office/officeart/2005/8/layout/process4"/>
    <dgm:cxn modelId="{14E1F8A5-218D-42FC-83FE-563B8574544F}" type="presParOf" srcId="{174E6BCC-66BB-48AD-9180-AFDC05495A84}" destId="{E44B3ACB-A0FD-499A-8958-8307CDA9C6B3}" srcOrd="3" destOrd="0" presId="urn:microsoft.com/office/officeart/2005/8/layout/process4"/>
    <dgm:cxn modelId="{BC38B282-50C5-4729-8C03-9A387A1F7FA8}" type="presParOf" srcId="{174E6BCC-66BB-48AD-9180-AFDC05495A84}" destId="{7E7972A3-FC62-4BFA-83AB-DF44467F5FE8}" srcOrd="4" destOrd="0" presId="urn:microsoft.com/office/officeart/2005/8/layout/process4"/>
    <dgm:cxn modelId="{B75DA7C8-A815-4533-AED3-B964F1855AA7}" type="presParOf" srcId="{7E7972A3-FC62-4BFA-83AB-DF44467F5FE8}" destId="{869098B8-8BC4-405D-9CA8-E88C1AA0F72B}" srcOrd="0" destOrd="0" presId="urn:microsoft.com/office/officeart/2005/8/layout/process4"/>
    <dgm:cxn modelId="{C69B7CB9-7261-4F47-9E1B-E888B690F80C}" type="presParOf" srcId="{174E6BCC-66BB-48AD-9180-AFDC05495A84}" destId="{2907CBA5-8A2E-4350-8F6E-2C848E261BDD}" srcOrd="5" destOrd="0" presId="urn:microsoft.com/office/officeart/2005/8/layout/process4"/>
    <dgm:cxn modelId="{631647AB-1A23-43CA-B400-A70E0849382B}" type="presParOf" srcId="{174E6BCC-66BB-48AD-9180-AFDC05495A84}" destId="{7645EA5A-FAF7-40AB-9F59-8EF9AB016B16}" srcOrd="6" destOrd="0" presId="urn:microsoft.com/office/officeart/2005/8/layout/process4"/>
    <dgm:cxn modelId="{8E05675C-6A1D-45F5-B832-F1F7E2727183}" type="presParOf" srcId="{7645EA5A-FAF7-40AB-9F59-8EF9AB016B16}" destId="{663FF769-91C5-41DC-AC20-D2F885AB7986}" srcOrd="0" destOrd="0" presId="urn:microsoft.com/office/officeart/2005/8/layout/process4"/>
    <dgm:cxn modelId="{71C7C964-7B78-464B-8439-B80ED547C286}" type="presParOf" srcId="{174E6BCC-66BB-48AD-9180-AFDC05495A84}" destId="{D91F6936-B236-42F8-8AEB-0E6F520C68B6}" srcOrd="7" destOrd="0" presId="urn:microsoft.com/office/officeart/2005/8/layout/process4"/>
    <dgm:cxn modelId="{C8595E9B-1D5A-4175-98FF-6DCF902019B6}" type="presParOf" srcId="{174E6BCC-66BB-48AD-9180-AFDC05495A84}" destId="{4F64DA5A-CDE0-48D3-A13B-F66F7C733879}" srcOrd="8" destOrd="0" presId="urn:microsoft.com/office/officeart/2005/8/layout/process4"/>
    <dgm:cxn modelId="{54A2D9B8-1168-4D41-B8CB-5F1E5AF179CE}" type="presParOf" srcId="{4F64DA5A-CDE0-48D3-A13B-F66F7C733879}" destId="{81913E94-0E21-4259-ACD6-99DEC0E78CD3}" srcOrd="0" destOrd="0" presId="urn:microsoft.com/office/officeart/2005/8/layout/process4"/>
    <dgm:cxn modelId="{E8E1B522-3EDC-48F5-8AEC-2ECC750D4459}" type="presParOf" srcId="{174E6BCC-66BB-48AD-9180-AFDC05495A84}" destId="{7D0B3CB4-B9B4-4B92-8AD8-EF7C8C509864}" srcOrd="9" destOrd="0" presId="urn:microsoft.com/office/officeart/2005/8/layout/process4"/>
    <dgm:cxn modelId="{829618B0-C406-48DE-9B6B-E576CD9CC376}" type="presParOf" srcId="{174E6BCC-66BB-48AD-9180-AFDC05495A84}" destId="{DAF8E710-515A-4979-8D61-5DAD0991E218}" srcOrd="10" destOrd="0" presId="urn:microsoft.com/office/officeart/2005/8/layout/process4"/>
    <dgm:cxn modelId="{FBEF2D21-9EC7-4FCF-9F21-570956BE145D}" type="presParOf" srcId="{DAF8E710-515A-4979-8D61-5DAD0991E218}" destId="{623E226D-C95F-43B4-BB3E-14B637E8ADF1}" srcOrd="0"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E2C6DF-3DC8-47C3-BE45-6CD198DF99E2}">
      <dsp:nvSpPr>
        <dsp:cNvPr id="0" name=""/>
        <dsp:cNvSpPr/>
      </dsp:nvSpPr>
      <dsp:spPr>
        <a:xfrm>
          <a:off x="0" y="3059650"/>
          <a:ext cx="5057140" cy="401577"/>
        </a:xfrm>
        <a:prstGeom prst="rect">
          <a:avLst/>
        </a:prstGeom>
        <a:solidFill>
          <a:schemeClr val="accent6">
            <a:lumMod val="60000"/>
            <a:lumOff val="40000"/>
          </a:scheme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t-PT" sz="1400" kern="1200">
              <a:solidFill>
                <a:sysClr val="window" lastClr="FFFFFF"/>
              </a:solidFill>
              <a:latin typeface="Calibri"/>
              <a:ea typeface="+mn-ea"/>
              <a:cs typeface="+mn-cs"/>
            </a:rPr>
            <a:t>Review session and hand-over the review document</a:t>
          </a:r>
        </a:p>
      </dsp:txBody>
      <dsp:txXfrm>
        <a:off x="0" y="3059650"/>
        <a:ext cx="5057140" cy="401577"/>
      </dsp:txXfrm>
    </dsp:sp>
    <dsp:sp modelId="{B4B288F5-7D98-4FD0-B940-92CF93348201}">
      <dsp:nvSpPr>
        <dsp:cNvPr id="0" name=""/>
        <dsp:cNvSpPr/>
      </dsp:nvSpPr>
      <dsp:spPr>
        <a:xfrm rot="10800000">
          <a:off x="0" y="2448048"/>
          <a:ext cx="5057140" cy="617626"/>
        </a:xfrm>
        <a:prstGeom prst="upArrowCallout">
          <a:avLst/>
        </a:prstGeom>
        <a:solidFill>
          <a:srgbClr val="CC6600"/>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t-PT" sz="1400" kern="1200">
              <a:solidFill>
                <a:sysClr val="window" lastClr="FFFFFF"/>
              </a:solidFill>
              <a:latin typeface="Calibri"/>
              <a:ea typeface="+mn-ea"/>
              <a:cs typeface="+mn-cs"/>
            </a:rPr>
            <a:t>Add all issues to the Report</a:t>
          </a:r>
        </a:p>
      </dsp:txBody>
      <dsp:txXfrm rot="10800000">
        <a:off x="0" y="2448048"/>
        <a:ext cx="5057140" cy="401315"/>
      </dsp:txXfrm>
    </dsp:sp>
    <dsp:sp modelId="{869098B8-8BC4-405D-9CA8-E88C1AA0F72B}">
      <dsp:nvSpPr>
        <dsp:cNvPr id="0" name=""/>
        <dsp:cNvSpPr/>
      </dsp:nvSpPr>
      <dsp:spPr>
        <a:xfrm rot="10800000">
          <a:off x="0" y="1823555"/>
          <a:ext cx="5057140" cy="617626"/>
        </a:xfrm>
        <a:prstGeom prst="upArrowCallout">
          <a:avLst/>
        </a:prstGeom>
        <a:solidFill>
          <a:srgbClr val="CC6600"/>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t-PT" sz="1400" kern="1200">
              <a:solidFill>
                <a:sysClr val="window" lastClr="FFFFFF"/>
              </a:solidFill>
              <a:latin typeface="Calibri"/>
              <a:ea typeface="+mn-ea"/>
              <a:cs typeface="+mn-cs"/>
            </a:rPr>
            <a:t>Review and prioritize all issues in the Report</a:t>
          </a:r>
        </a:p>
      </dsp:txBody>
      <dsp:txXfrm rot="10800000">
        <a:off x="0" y="1823555"/>
        <a:ext cx="5057140" cy="401315"/>
      </dsp:txXfrm>
    </dsp:sp>
    <dsp:sp modelId="{663FF769-91C5-41DC-AC20-D2F885AB7986}">
      <dsp:nvSpPr>
        <dsp:cNvPr id="0" name=""/>
        <dsp:cNvSpPr/>
      </dsp:nvSpPr>
      <dsp:spPr>
        <a:xfrm rot="10800000">
          <a:off x="0" y="1224843"/>
          <a:ext cx="5057140" cy="617626"/>
        </a:xfrm>
        <a:prstGeom prst="upArrowCallout">
          <a:avLst/>
        </a:prstGeom>
        <a:solidFill>
          <a:schemeClr val="accent1">
            <a:lumMod val="40000"/>
            <a:lumOff val="60000"/>
          </a:scheme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t-PT" sz="1400" kern="1200">
              <a:solidFill>
                <a:sysClr val="window" lastClr="FFFFFF"/>
              </a:solidFill>
              <a:latin typeface="Calibri"/>
              <a:ea typeface="+mn-ea"/>
              <a:cs typeface="+mn-cs"/>
            </a:rPr>
            <a:t>Build draft version of the Report</a:t>
          </a:r>
        </a:p>
      </dsp:txBody>
      <dsp:txXfrm rot="10800000">
        <a:off x="0" y="1224843"/>
        <a:ext cx="5057140" cy="401315"/>
      </dsp:txXfrm>
    </dsp:sp>
    <dsp:sp modelId="{81913E94-0E21-4259-ACD6-99DEC0E78CD3}">
      <dsp:nvSpPr>
        <dsp:cNvPr id="0" name=""/>
        <dsp:cNvSpPr/>
      </dsp:nvSpPr>
      <dsp:spPr>
        <a:xfrm rot="10800000">
          <a:off x="0" y="613240"/>
          <a:ext cx="5057140" cy="617626"/>
        </a:xfrm>
        <a:prstGeom prst="upArrowCallout">
          <a:avLst/>
        </a:prstGeom>
        <a:solidFill>
          <a:schemeClr val="accent1">
            <a:lumMod val="40000"/>
            <a:lumOff val="60000"/>
          </a:scheme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t-PT" sz="1400" kern="1200">
              <a:solidFill>
                <a:sysClr val="window" lastClr="FFFFFF"/>
              </a:solidFill>
              <a:latin typeface="Calibri"/>
              <a:ea typeface="+mn-ea"/>
              <a:cs typeface="+mn-cs"/>
            </a:rPr>
            <a:t>Perform manual review of each component </a:t>
          </a:r>
        </a:p>
      </dsp:txBody>
      <dsp:txXfrm rot="10800000">
        <a:off x="0" y="613240"/>
        <a:ext cx="5057140" cy="401315"/>
      </dsp:txXfrm>
    </dsp:sp>
    <dsp:sp modelId="{623E226D-C95F-43B4-BB3E-14B637E8ADF1}">
      <dsp:nvSpPr>
        <dsp:cNvPr id="0" name=""/>
        <dsp:cNvSpPr/>
      </dsp:nvSpPr>
      <dsp:spPr>
        <a:xfrm rot="10800000">
          <a:off x="0" y="1638"/>
          <a:ext cx="5057140" cy="617626"/>
        </a:xfrm>
        <a:prstGeom prst="upArrowCallout">
          <a:avLst/>
        </a:prstGeom>
        <a:solidFill>
          <a:srgbClr val="6AD495"/>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pt-PT" sz="1400" kern="1200">
              <a:solidFill>
                <a:schemeClr val="bg1"/>
              </a:solidFill>
              <a:latin typeface="Calibri"/>
              <a:ea typeface="+mn-ea"/>
              <a:cs typeface="+mn-cs"/>
            </a:rPr>
            <a:t>Review all documentation and artifacts provided</a:t>
          </a:r>
        </a:p>
      </dsp:txBody>
      <dsp:txXfrm rot="10800000">
        <a:off x="0" y="1638"/>
        <a:ext cx="5057140" cy="4013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79FBB6B302B8644A608FA99D6F04FB1" ma:contentTypeVersion="4" ma:contentTypeDescription="Create a new document." ma:contentTypeScope="" ma:versionID="03e46942bd8fdab20a291760aa424a19">
  <xsd:schema xmlns:xsd="http://www.w3.org/2001/XMLSchema" xmlns:xs="http://www.w3.org/2001/XMLSchema" xmlns:p="http://schemas.microsoft.com/office/2006/metadata/properties" xmlns:ns2="5f968116-cfa5-407c-a0f8-3bd713944073" xmlns:ns3="3f9a48bc-1ed2-42db-ba24-fd669958d8fb" targetNamespace="http://schemas.microsoft.com/office/2006/metadata/properties" ma:root="true" ma:fieldsID="5e72e55e9a5971f3db5560cadfdc239a" ns2:_="" ns3:_="">
    <xsd:import namespace="5f968116-cfa5-407c-a0f8-3bd713944073"/>
    <xsd:import namespace="3f9a48bc-1ed2-42db-ba24-fd669958d8f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68116-cfa5-407c-a0f8-3bd713944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9a48bc-1ed2-42db-ba24-fd669958d8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7BD2DB-DE7D-4D9E-84FA-C9EEEEE8CB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36F195-9D54-4145-A257-BC75F597BEBF}">
  <ds:schemaRefs>
    <ds:schemaRef ds:uri="http://schemas.openxmlformats.org/officeDocument/2006/bibliography"/>
  </ds:schemaRefs>
</ds:datastoreItem>
</file>

<file path=customXml/itemProps3.xml><?xml version="1.0" encoding="utf-8"?>
<ds:datastoreItem xmlns:ds="http://schemas.openxmlformats.org/officeDocument/2006/customXml" ds:itemID="{40894286-D572-4200-AD00-C422B302D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68116-cfa5-407c-a0f8-3bd713944073"/>
    <ds:schemaRef ds:uri="3f9a48bc-1ed2-42db-ba24-fd669958d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065A03-C9FE-4707-8722-07A6A46391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10684</TotalTime>
  <Pages>21</Pages>
  <Words>4248</Words>
  <Characters>24216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Kristopher Kim</dc:creator>
  <cp:lastModifiedBy>Kristopher Kim</cp:lastModifiedBy>
  <cp:revision>494</cp:revision>
  <cp:lastPrinted>2019-05-20T14:17:00Z</cp:lastPrinted>
  <dcterms:created xsi:type="dcterms:W3CDTF">2019-09-12T10:42:00Z</dcterms:created>
  <dcterms:modified xsi:type="dcterms:W3CDTF">2021-01-26T23:07:00Z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0x010100679FBB6B302B8644A608FA99D6F04FB1</vt:lpwstr>
  </property>
</Properties>
</file>