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color w:val="1F3864"/>
          <w:sz w:val="48"/>
          <w:szCs w:val="48"/>
        </w:rPr>
        <w:t xml:space="preserve">SMART TRAFFIC MANAGEMENT SYSTEM</w:t>
      </w:r>
    </w:p>
    <w:p>
      <w:pPr>
        <w:spacing w:after="480"/>
        <w:jc w:val="center"/>
      </w:pPr>
      <w:r>
        <w:rPr>
          <w:color w:val="2A78D6"/>
          <w:sz w:val="26"/>
          <w:szCs w:val="26"/>
        </w:rPr>
        <w:t xml:space="preserve">A Multi-Agent AI System with Max-Pressure Signal Control, A* Routing, Ambulance Preemption, Accident Re-routing and Hill-Climbing Policy Tuning</w:t>
      </w:r>
    </w:p>
    <w:p>
      <w:pPr>
        <w:spacing w:after="80"/>
        <w:jc w:val="center"/>
      </w:pPr>
      <w:r>
        <w:rPr>
          <w:b/>
          <w:bCs/>
          <w:sz w:val="24"/>
          <w:szCs w:val="24"/>
        </w:rPr>
        <w:t xml:space="preserve">AI Case Study Report  |  Review 1 and Review 2</w:t>
      </w:r>
    </w:p>
    <w:p>
      <w:pPr>
        <w:spacing w:after="600"/>
        <w:jc w:val="center"/>
      </w:pPr>
      <w:r>
        <w:rPr>
          <w:color w:val="52514E"/>
          <w:sz w:val="20"/>
          <w:szCs w:val="20"/>
        </w:rPr>
        <w:t xml:space="preserve">Department of Computer Science and Engineering, Amrita School of Computing, Amrita Vishwa Vidyapeetham, Coimbatore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3926"/>
      </w:tblGrid>
      <w:tr>
        <w:trPr>
          <w:tblHeader/>
        </w:trPr>
        <w:tc>
          <w:tcPr>
            <w:tcW w:type="dxa" w:w="7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9"/>
                <w:szCs w:val="19"/>
              </w:rPr>
              <w:t xml:space="preserve">#</w:t>
            </w:r>
          </w:p>
        </w:tc>
        <w:tc>
          <w:tcPr>
            <w:tcW w:type="dxa" w:w="44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9"/>
                <w:szCs w:val="19"/>
              </w:rPr>
              <w:t xml:space="preserve">Team member</w:t>
            </w:r>
          </w:p>
        </w:tc>
        <w:tc>
          <w:tcPr>
            <w:tcW w:type="dxa" w:w="39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9"/>
                <w:szCs w:val="19"/>
              </w:rPr>
              <w:t xml:space="preserve">Role</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9"/>
                <w:szCs w:val="19"/>
              </w:rPr>
              <w:t xml:space="preserve">M1</w:t>
            </w:r>
          </w:p>
        </w:tc>
        <w:tc>
          <w:tcPr>
            <w:tcW w:type="dxa" w:w="4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9"/>
                <w:szCs w:val="19"/>
              </w:rPr>
              <w:t xml:space="preserve">P.M. Radha Krishna  |  CB.SC.U4CSE23134</w:t>
            </w:r>
          </w:p>
        </w:tc>
        <w:tc>
          <w:tcPr>
            <w:tcW w:type="dxa" w:w="3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9"/>
                <w:szCs w:val="19"/>
              </w:rPr>
              <w:t xml:space="preserve">Environment &amp; Simulation</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9"/>
                <w:szCs w:val="19"/>
              </w:rPr>
              <w:t xml:space="preserve">M2</w:t>
            </w:r>
          </w:p>
        </w:tc>
        <w:tc>
          <w:tcPr>
            <w:tcW w:type="dxa" w:w="44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9"/>
                <w:szCs w:val="19"/>
              </w:rPr>
              <w:t xml:space="preserve">Member 2  |  (Name, Roll No.)</w:t>
            </w:r>
          </w:p>
        </w:tc>
        <w:tc>
          <w:tcPr>
            <w:tcW w:type="dxa" w:w="3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9"/>
                <w:szCs w:val="19"/>
              </w:rPr>
              <w:t xml:space="preserve">Intersection Agent &amp; Signal Control</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9"/>
                <w:szCs w:val="19"/>
              </w:rPr>
              <w:t xml:space="preserve">M3</w:t>
            </w:r>
          </w:p>
        </w:tc>
        <w:tc>
          <w:tcPr>
            <w:tcW w:type="dxa" w:w="4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9"/>
                <w:szCs w:val="19"/>
              </w:rPr>
              <w:t xml:space="preserve">Member 3  |  (Name, Roll No.)</w:t>
            </w:r>
          </w:p>
        </w:tc>
        <w:tc>
          <w:tcPr>
            <w:tcW w:type="dxa" w:w="3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9"/>
                <w:szCs w:val="19"/>
              </w:rPr>
              <w:t xml:space="preserve">Vehicle Agent &amp; Route Search</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9"/>
                <w:szCs w:val="19"/>
              </w:rPr>
              <w:t xml:space="preserve">M4</w:t>
            </w:r>
          </w:p>
        </w:tc>
        <w:tc>
          <w:tcPr>
            <w:tcW w:type="dxa" w:w="44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9"/>
                <w:szCs w:val="19"/>
              </w:rPr>
              <w:t xml:space="preserve">Member 4  |  (Name, Roll No.)</w:t>
            </w:r>
          </w:p>
        </w:tc>
        <w:tc>
          <w:tcPr>
            <w:tcW w:type="dxa" w:w="3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9"/>
                <w:szCs w:val="19"/>
              </w:rPr>
              <w:t xml:space="preserve">Ambulance Agent</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9"/>
                <w:szCs w:val="19"/>
              </w:rPr>
              <w:t xml:space="preserve">M5</w:t>
            </w:r>
          </w:p>
        </w:tc>
        <w:tc>
          <w:tcPr>
            <w:tcW w:type="dxa" w:w="4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9"/>
                <w:szCs w:val="19"/>
              </w:rPr>
              <w:t xml:space="preserve">Member 5  |  (Name, Roll No.)</w:t>
            </w:r>
          </w:p>
        </w:tc>
        <w:tc>
          <w:tcPr>
            <w:tcW w:type="dxa" w:w="3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9"/>
                <w:szCs w:val="19"/>
              </w:rPr>
              <w:t xml:space="preserve">Coordinator, Protocols &amp; Testing</w:t>
            </w:r>
          </w:p>
        </w:tc>
      </w:tr>
    </w:tbl>
    <w:p>
      <w:pPr>
        <w:spacing w:after="120"/>
      </w:pPr>
    </w:p>
    <w:p>
      <w:pPr>
        <w:spacing w:before="400"/>
        <w:jc w:val="center"/>
      </w:pPr>
      <w:r>
        <w:rPr>
          <w:color w:val="52514E"/>
          <w:sz w:val="20"/>
          <w:szCs w:val="20"/>
        </w:rPr>
        <w:t xml:space="preserve">Batch 2027, Section B</w:t>
      </w:r>
    </w:p>
    <w:p>
      <w:pPr>
        <w:pStyle w:val="Heading1"/>
        <w:pageBreakBefore/>
      </w:pPr>
      <w:r>
        <w:t xml:space="preserve">Abstract</w:t>
      </w:r>
    </w:p>
    <w:p>
      <w:pPr>
        <w:spacing w:after="120" w:line="276"/>
      </w:pPr>
      <w:r>
        <w:t xml:space="preserve">Fixed-time traffic signals cannot react to real demand, they make ambulances wait at red lights, and they give drivers no warning of accidents. This project models a city grid as a </w:t>
      </w:r>
      <w:r>
        <w:rPr>
          <w:b/>
          <w:bCs/>
        </w:rPr>
        <w:t xml:space="preserve">multi-agent system</w:t>
      </w:r>
      <w:r>
        <w:t xml:space="preserve"> of four cooperating agent types. </w:t>
      </w:r>
      <w:r>
        <w:rPr>
          <w:b/>
          <w:bCs/>
        </w:rPr>
        <w:t xml:space="preserve">Intersection agents</w:t>
      </w:r>
      <w:r>
        <w:t xml:space="preserve"> switch signals with the decentralised </w:t>
      </w:r>
      <w:r>
        <w:rPr>
          <w:b/>
          <w:bCs/>
        </w:rPr>
        <w:t xml:space="preserve">Max-Pressure</w:t>
      </w:r>
      <w:r>
        <w:t xml:space="preserve"> algorithm plus an anti-starvation term. </w:t>
      </w:r>
      <w:r>
        <w:rPr>
          <w:b/>
          <w:bCs/>
        </w:rPr>
        <w:t xml:space="preserve">Vehicle agents</w:t>
      </w:r>
      <w:r>
        <w:t xml:space="preserve"> plan routes with </w:t>
      </w:r>
      <w:r>
        <w:rPr>
          <w:b/>
          <w:bCs/>
        </w:rPr>
        <w:t xml:space="preserve">A* search</w:t>
      </w:r>
      <w:r>
        <w:t xml:space="preserve"> over their own beliefs about the road network. </w:t>
      </w:r>
      <w:r>
        <w:rPr>
          <w:b/>
          <w:bCs/>
        </w:rPr>
        <w:t xml:space="preserve">Ambulance agents</w:t>
      </w:r>
      <w:r>
        <w:t xml:space="preserve"> preempt signals ahead of them. A </w:t>
      </w:r>
      <w:r>
        <w:rPr>
          <w:b/>
          <w:bCs/>
        </w:rPr>
        <w:t xml:space="preserve">Coordinator (Traffic Management Centre)</w:t>
      </w:r>
      <w:r>
        <w:t xml:space="preserve"> broadcasts incidents and tunes every controller with </w:t>
      </w:r>
      <w:r>
        <w:rPr>
          <w:b/>
          <w:bCs/>
        </w:rPr>
        <w:t xml:space="preserve">hill climbing</w:t>
      </w:r>
      <w:r>
        <w:t xml:space="preserve">. All interaction goes through FIPA-ACL messages.</w:t>
      </w:r>
    </w:p>
    <w:p>
      <w:pPr>
        <w:spacing w:after="120" w:line="276"/>
      </w:pPr>
      <w:r>
        <w:t xml:space="preserve">Every vehicle is simulated to completion and results are averaged over several random seeds. Compared with a 20-second fixed-time plan, Max-Pressure cuts average waiting time by </w:t>
      </w:r>
      <w:r>
        <w:rPr>
          <w:b/>
          <w:bCs/>
        </w:rPr>
        <w:t xml:space="preserve">47.5%</w:t>
      </w:r>
      <w:r>
        <w:t xml:space="preserve"> (15.45 s to 8.11 s). Ambulance preemption makes the ambulance </w:t>
      </w:r>
      <w:r>
        <w:rPr>
          <w:b/>
          <w:bCs/>
        </w:rPr>
        <w:t xml:space="preserve">29.6%</w:t>
      </w:r>
      <w:r>
        <w:t xml:space="preserve"> faster with zero red-light delay. A* finds the optimal route every time while expanding </w:t>
      </w:r>
      <w:r>
        <w:rPr>
          <w:b/>
          <w:bCs/>
        </w:rPr>
        <w:t xml:space="preserve">14.1</w:t>
      </w:r>
      <w:r>
        <w:t xml:space="preserve"> nodes against </w:t>
      </w:r>
      <w:r>
        <w:rPr>
          <w:b/>
          <w:bCs/>
        </w:rPr>
        <w:t xml:space="preserve">36</w:t>
      </w:r>
      <w:r>
        <w:t xml:space="preserve"> for Uniform-Cost Search. Hill climbing lowers waiting time on unseen traffic by a further </w:t>
      </w:r>
      <w:r>
        <w:rPr>
          <w:b/>
          <w:bCs/>
        </w:rPr>
        <w:t xml:space="preserve">20%</w:t>
      </w:r>
      <w:r>
        <w:t xml:space="preserve">. The system scales to an 8x8 grid with 461 agents. All 43 automated tests pass. Negative results are reported alongside the positive ones.</w:t>
      </w:r>
    </w:p>
    <w:p>
      <w:pPr>
        <w:pStyle w:val="Heading1"/>
        <w:pageBreakBefore/>
      </w:pPr>
      <w:r>
        <w:t xml:space="preserve">1. Problem Statement and Objectives</w:t>
      </w:r>
    </w:p>
    <w:p>
      <w:pPr>
        <w:spacing w:after="120" w:line="276"/>
      </w:pPr>
      <w:r>
        <w:t xml:space="preserve">Urban intersections are the bottleneck of city traffic. Three failures of conventional control motivate this work:</w:t>
      </w:r>
    </w:p>
    <w:p>
      <w:pPr>
        <w:pStyle w:val="ListParagraph"/>
        <w:numPr>
          <w:ilvl w:val="0"/>
          <w:numId w:val="2"/>
        </w:numPr>
        <w:spacing w:after="60"/>
      </w:pPr>
      <w:r>
        <w:rPr>
          <w:b/>
          <w:bCs/>
        </w:rPr>
        <w:t xml:space="preserve">Static timing.</w:t>
      </w:r>
      <w:r>
        <w:t xml:space="preserve"> A fixed cycle gives the same green to an empty side street as to a rush-hour arterial.</w:t>
      </w:r>
    </w:p>
    <w:p>
      <w:pPr>
        <w:pStyle w:val="ListParagraph"/>
        <w:numPr>
          <w:ilvl w:val="0"/>
          <w:numId w:val="2"/>
        </w:numPr>
        <w:spacing w:after="60"/>
      </w:pPr>
      <w:r>
        <w:rPr>
          <w:b/>
          <w:bCs/>
        </w:rPr>
        <w:t xml:space="preserve">Emergency delay.</w:t>
      </w:r>
      <w:r>
        <w:t xml:space="preserve"> An ambulance crossing a signalised corridor loses tens of seconds at red lights.</w:t>
      </w:r>
    </w:p>
    <w:p>
      <w:pPr>
        <w:pStyle w:val="ListParagraph"/>
        <w:numPr>
          <w:ilvl w:val="0"/>
          <w:numId w:val="2"/>
        </w:numPr>
        <w:spacing w:after="60"/>
      </w:pPr>
      <w:r>
        <w:rPr>
          <w:b/>
          <w:bCs/>
        </w:rPr>
        <w:t xml:space="preserve">Information lag.</w:t>
      </w:r>
      <w:r>
        <w:t xml:space="preserve"> Drivers learn about an accident only when they reach the queue behind it.</w:t>
      </w:r>
    </w:p>
    <w:p>
      <w:pPr>
        <w:spacing w:after="120" w:line="276"/>
      </w:pPr>
      <w:r>
        <w:rPr>
          <w:b/>
          <w:bCs/>
        </w:rPr>
        <w:t xml:space="preserve">Objectives.</w:t>
      </w:r>
      <w:r>
        <w:t xml:space="preserve"> Build a working multi-agent system that (1) adapts signals to live queues without a central controller, (2) guarantees that no approach is starved, (3) gives emergency vehicles a green corridor safely, (4) lets public transport request priority without overriding everyone else, (5) spreads incident information so vehicles re-plan early, and (6) improves its own control parameters. Each objective is backed by a measured, repeatable test.</w:t>
      </w:r>
    </w:p>
    <w:p>
      <w:pPr>
        <w:pStyle w:val="Heading2"/>
      </w:pPr>
      <w:r>
        <w:t xml:space="preserve">1.1 Team and work division</w:t>
      </w:r>
    </w:p>
    <w:p>
      <w:pPr>
        <w:spacing w:after="120" w:line="276"/>
      </w:pPr>
      <w:r>
        <w:t xml:space="preserve">The system is split so that every member owns one agent or algorithm end to end: code, scenario, tests, slides and viva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000"/>
        <w:gridCol w:w="2826"/>
        <w:gridCol w:w="1800"/>
      </w:tblGrid>
      <w:tr>
        <w:trPr>
          <w:tblHeader/>
        </w:trPr>
        <w:tc>
          <w:tcPr>
            <w:tcW w:type="dxa" w:w="5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w:t>
            </w:r>
          </w:p>
        </w:tc>
        <w:tc>
          <w:tcPr>
            <w:tcW w:type="dxa" w:w="19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Member</w:t>
            </w:r>
          </w:p>
        </w:tc>
        <w:tc>
          <w:tcPr>
            <w:tcW w:type="dxa" w:w="20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Owns</w:t>
            </w:r>
          </w:p>
        </w:tc>
        <w:tc>
          <w:tcPr>
            <w:tcW w:type="dxa" w:w="28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Code</w:t>
            </w:r>
          </w:p>
        </w:tc>
        <w:tc>
          <w:tcPr>
            <w:tcW w:type="dxa" w:w="18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Evaluation</w:t>
            </w:r>
          </w:p>
        </w:tc>
      </w:tr>
      <w:tr>
        <w:trPr>
          <w:tblHeader w:val="false"/>
        </w:trPr>
        <w:tc>
          <w:tcPr>
            <w:tcW w:type="dxa" w:w="5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M1</w:t>
            </w:r>
          </w:p>
        </w:tc>
        <w:tc>
          <w:tcPr>
            <w:tcW w:type="dxa" w:w="1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P.M. Radha Krishna</w:t>
            </w:r>
          </w:p>
          <w:p>
            <w:pPr>
              <w:spacing w:after="0"/>
              <w:jc w:val="left"/>
            </w:pPr>
            <w:r>
              <w:rPr>
                <w:color w:val="000000"/>
                <w:sz w:val="17"/>
                <w:szCs w:val="17"/>
              </w:rPr>
              <w:t xml:space="preserve">CB.SC.U4CSE23134</w:t>
            </w:r>
          </w:p>
        </w:tc>
        <w:tc>
          <w:tcPr>
            <w:tcW w:type="dxa" w:w="2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Environment &amp; Simulation</w:t>
            </w:r>
          </w:p>
        </w:tc>
        <w:tc>
          <w:tcPr>
            <w:tcW w:type="dxa" w:w="28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road_network.py, traffic_grid.py, simulator.py, demo.py</w:t>
            </w:r>
          </w:p>
        </w:tc>
        <w:tc>
          <w:tcPr>
            <w:tcW w:type="dxa" w:w="18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S8 Scalability, route demo</w:t>
            </w:r>
          </w:p>
        </w:tc>
      </w:tr>
      <w:tr>
        <w:trPr>
          <w:tblHeader w:val="false"/>
        </w:trPr>
        <w:tc>
          <w:tcPr>
            <w:tcW w:type="dxa" w:w="5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M2</w:t>
            </w:r>
          </w:p>
        </w:tc>
        <w:tc>
          <w:tcPr>
            <w:tcW w:type="dxa" w:w="1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Member 2</w:t>
            </w:r>
          </w:p>
          <w:p>
            <w:pPr>
              <w:spacing w:after="0"/>
              <w:jc w:val="left"/>
            </w:pPr>
            <w:r>
              <w:rPr>
                <w:color w:val="000000"/>
                <w:sz w:val="17"/>
                <w:szCs w:val="17"/>
              </w:rPr>
              <w:t xml:space="preserve">(Name, Roll No.)</w:t>
            </w:r>
          </w:p>
        </w:tc>
        <w:tc>
          <w:tcPr>
            <w:tcW w:type="dxa" w:w="2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Intersection Agent &amp; Signal Control</w:t>
            </w:r>
          </w:p>
        </w:tc>
        <w:tc>
          <w:tcPr>
            <w:tcW w:type="dxa" w:w="28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intersection_agent.py, max_pressure.py</w:t>
            </w:r>
          </w:p>
        </w:tc>
        <w:tc>
          <w:tcPr>
            <w:tcW w:type="dxa" w:w="18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S1, S2</w:t>
            </w:r>
          </w:p>
        </w:tc>
      </w:tr>
      <w:tr>
        <w:trPr>
          <w:tblHeader w:val="false"/>
        </w:trPr>
        <w:tc>
          <w:tcPr>
            <w:tcW w:type="dxa" w:w="5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M3</w:t>
            </w:r>
          </w:p>
        </w:tc>
        <w:tc>
          <w:tcPr>
            <w:tcW w:type="dxa" w:w="1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Member 3</w:t>
            </w:r>
          </w:p>
          <w:p>
            <w:pPr>
              <w:spacing w:after="0"/>
              <w:jc w:val="left"/>
            </w:pPr>
            <w:r>
              <w:rPr>
                <w:color w:val="000000"/>
                <w:sz w:val="17"/>
                <w:szCs w:val="17"/>
              </w:rPr>
              <w:t xml:space="preserve">(Name, Roll No.)</w:t>
            </w:r>
          </w:p>
        </w:tc>
        <w:tc>
          <w:tcPr>
            <w:tcW w:type="dxa" w:w="2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Vehicle Agent &amp; Route Search</w:t>
            </w:r>
          </w:p>
        </w:tc>
        <w:tc>
          <w:tcPr>
            <w:tcW w:type="dxa" w:w="28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vehicle_agent.py, search_astar.py</w:t>
            </w:r>
          </w:p>
        </w:tc>
        <w:tc>
          <w:tcPr>
            <w:tcW w:type="dxa" w:w="18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S4, S7, A* trace</w:t>
            </w:r>
          </w:p>
        </w:tc>
      </w:tr>
      <w:tr>
        <w:trPr>
          <w:tblHeader w:val="false"/>
        </w:trPr>
        <w:tc>
          <w:tcPr>
            <w:tcW w:type="dxa" w:w="5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M4</w:t>
            </w:r>
          </w:p>
        </w:tc>
        <w:tc>
          <w:tcPr>
            <w:tcW w:type="dxa" w:w="1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Member 4</w:t>
            </w:r>
          </w:p>
          <w:p>
            <w:pPr>
              <w:spacing w:after="0"/>
              <w:jc w:val="left"/>
            </w:pPr>
            <w:r>
              <w:rPr>
                <w:color w:val="000000"/>
                <w:sz w:val="17"/>
                <w:szCs w:val="17"/>
              </w:rPr>
              <w:t xml:space="preserve">(Name, Roll No.)</w:t>
            </w:r>
          </w:p>
        </w:tc>
        <w:tc>
          <w:tcPr>
            <w:tcW w:type="dxa" w:w="2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Ambulance Agent</w:t>
            </w:r>
          </w:p>
        </w:tc>
        <w:tc>
          <w:tcPr>
            <w:tcW w:type="dxa" w:w="28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emergency_agent.py</w:t>
            </w:r>
          </w:p>
        </w:tc>
        <w:tc>
          <w:tcPr>
            <w:tcW w:type="dxa" w:w="18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S3, S5</w:t>
            </w:r>
          </w:p>
        </w:tc>
      </w:tr>
      <w:tr>
        <w:trPr>
          <w:tblHeader w:val="false"/>
        </w:trPr>
        <w:tc>
          <w:tcPr>
            <w:tcW w:type="dxa" w:w="5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M5</w:t>
            </w:r>
          </w:p>
        </w:tc>
        <w:tc>
          <w:tcPr>
            <w:tcW w:type="dxa" w:w="1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Member 5</w:t>
            </w:r>
          </w:p>
          <w:p>
            <w:pPr>
              <w:spacing w:after="0"/>
              <w:jc w:val="left"/>
            </w:pPr>
            <w:r>
              <w:rPr>
                <w:color w:val="000000"/>
                <w:sz w:val="17"/>
                <w:szCs w:val="17"/>
              </w:rPr>
              <w:t xml:space="preserve">(Name, Roll No.)</w:t>
            </w:r>
          </w:p>
        </w:tc>
        <w:tc>
          <w:tcPr>
            <w:tcW w:type="dxa" w:w="2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Coordinator, Protocols &amp; Testing</w:t>
            </w:r>
          </w:p>
        </w:tc>
        <w:tc>
          <w:tcPr>
            <w:tcW w:type="dxa" w:w="28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coordinator_agent.py, message.py, hill_climbing.py, tests/</w:t>
            </w:r>
          </w:p>
        </w:tc>
        <w:tc>
          <w:tcPr>
            <w:tcW w:type="dxa" w:w="18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S6, test suite</w:t>
            </w:r>
          </w:p>
        </w:tc>
      </w:tr>
    </w:tbl>
    <w:p>
      <w:pPr>
        <w:spacing w:after="120"/>
      </w:pPr>
    </w:p>
    <w:p>
      <w:pPr>
        <w:pStyle w:val="Heading1"/>
        <w:pageBreakBefore/>
      </w:pPr>
      <w:r>
        <w:t xml:space="preserve">2. Review 1: PEAS Formulation</w:t>
      </w:r>
    </w:p>
    <w:p>
      <w:pPr>
        <w:spacing w:after="120" w:line="276"/>
      </w:pPr>
      <w:r>
        <w:t xml:space="preserve">PEAS (Performance, Environment, Actuators, Sensors) is written for each of the five agent types. The performance measure is what the agent's decision procedure actually optimises in the code, not just a wish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1800"/>
        <w:gridCol w:w="1900"/>
        <w:gridCol w:w="2076"/>
      </w:tblGrid>
      <w:tr>
        <w:trPr>
          <w:tblHeader/>
        </w:trPr>
        <w:tc>
          <w:tcPr>
            <w:tcW w:type="dxa" w:w="115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6"/>
                <w:szCs w:val="16"/>
              </w:rPr>
              <w:t xml:space="preserve">Agent</w:t>
            </w:r>
          </w:p>
        </w:tc>
        <w:tc>
          <w:tcPr>
            <w:tcW w:type="dxa" w:w="21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6"/>
                <w:szCs w:val="16"/>
              </w:rPr>
              <w:t xml:space="preserve">Performance measure</w:t>
            </w:r>
          </w:p>
        </w:tc>
        <w:tc>
          <w:tcPr>
            <w:tcW w:type="dxa" w:w="18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6"/>
                <w:szCs w:val="16"/>
              </w:rPr>
              <w:t xml:space="preserve">Environment</w:t>
            </w:r>
          </w:p>
        </w:tc>
        <w:tc>
          <w:tcPr>
            <w:tcW w:type="dxa" w:w="19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6"/>
                <w:szCs w:val="16"/>
              </w:rPr>
              <w:t xml:space="preserve">Actuators</w:t>
            </w:r>
          </w:p>
        </w:tc>
        <w:tc>
          <w:tcPr>
            <w:tcW w:type="dxa" w:w="207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6"/>
                <w:szCs w:val="16"/>
              </w:rPr>
              <w:t xml:space="preserve">Sensors</w:t>
            </w:r>
          </w:p>
        </w:tc>
      </w:tr>
      <w:tr>
        <w:trPr>
          <w:tblHeader w:val="false"/>
        </w:trPr>
        <w:tc>
          <w:tcPr>
            <w:tcW w:type="dxa" w:w="11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Intersection</w:t>
            </w:r>
          </w:p>
          <w:p>
            <w:pPr>
              <w:spacing w:after="0"/>
              <w:jc w:val="left"/>
            </w:pPr>
            <w:r>
              <w:rPr>
                <w:color w:val="000000"/>
                <w:sz w:val="16"/>
                <w:szCs w:val="16"/>
              </w:rPr>
              <w:t xml:space="preserve">(M2)</w:t>
            </w:r>
          </w:p>
        </w:tc>
        <w:tc>
          <w:tcPr>
            <w:tcW w:type="dxa" w:w="21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Min. average vehicle delay; max. throughput; no starvation (bounded red while cars wait); safe clearance (3 s yellow)</w:t>
            </w:r>
          </w:p>
        </w:tc>
        <w:tc>
          <w:tcPr>
            <w:tcW w:type="dxa" w:w="18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4-leg junction, 2 incoming + 2 outgoing roads per axis, stochastic arrivals, neighbouring junctions</w:t>
            </w:r>
          </w:p>
        </w:tc>
        <w:tc>
          <w:tcPr>
            <w:tcW w:type="dxa" w:w="1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Signal phase: NS green / EW green / yellow; messages AGREE, INFORM</w:t>
            </w:r>
          </w:p>
        </w:tc>
        <w:tc>
          <w:tcPr>
            <w:tcW w:type="dxa" w:w="207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Queue detectors on all 8 roads (loop counts); message inbox (preemption, platoons, parameter updates)</w:t>
            </w:r>
          </w:p>
        </w:tc>
      </w:tr>
      <w:tr>
        <w:trPr>
          <w:tblHeader w:val="false"/>
        </w:trPr>
        <w:tc>
          <w:tcPr>
            <w:tcW w:type="dxa" w:w="11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Vehicle</w:t>
            </w:r>
          </w:p>
          <w:p>
            <w:pPr>
              <w:spacing w:after="0"/>
              <w:jc w:val="left"/>
            </w:pPr>
            <w:r>
              <w:rPr>
                <w:color w:val="000000"/>
                <w:sz w:val="16"/>
                <w:szCs w:val="16"/>
              </w:rPr>
              <w:t xml:space="preserve">(M3)</w:t>
            </w:r>
          </w:p>
        </w:tc>
        <w:tc>
          <w:tcPr>
            <w:tcW w:type="dxa" w:w="21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Min. travel time to destination; min. stops; never enter a closed road</w:t>
            </w:r>
          </w:p>
        </w:tc>
        <w:tc>
          <w:tcPr>
            <w:tcW w:type="dxa" w:w="18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Directed road graph, signals, other cars ahead, incidents</w:t>
            </w:r>
          </w:p>
        </w:tc>
        <w:tc>
          <w:tcPr>
            <w:tcW w:type="dxa" w:w="1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Accelerate / stop, cross stop line, choose next road (route)</w:t>
            </w:r>
          </w:p>
        </w:tc>
        <w:tc>
          <w:tcPr>
            <w:tcW w:type="dxa" w:w="207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Own position &amp; speed; signal state at stop line; gap to car ahead; TMC broadcasts; sees blocked road at junction</w:t>
            </w:r>
          </w:p>
        </w:tc>
      </w:tr>
      <w:tr>
        <w:trPr>
          <w:tblHeader w:val="false"/>
        </w:trPr>
        <w:tc>
          <w:tcPr>
            <w:tcW w:type="dxa" w:w="11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Ambulance</w:t>
            </w:r>
          </w:p>
          <w:p>
            <w:pPr>
              <w:spacing w:after="0"/>
              <w:jc w:val="left"/>
            </w:pPr>
            <w:r>
              <w:rPr>
                <w:color w:val="000000"/>
                <w:sz w:val="16"/>
                <w:szCs w:val="16"/>
              </w:rPr>
              <w:t xml:space="preserve">(M4)</w:t>
            </w:r>
          </w:p>
        </w:tc>
        <w:tc>
          <w:tcPr>
            <w:tcW w:type="dxa" w:w="21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Min. response time; zero red-light delay; no unsafe signal switch</w:t>
            </w:r>
          </w:p>
        </w:tc>
        <w:tc>
          <w:tcPr>
            <w:tcW w:type="dxa" w:w="18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Same roads with background traffic</w:t>
            </w:r>
          </w:p>
        </w:tc>
        <w:tc>
          <w:tcPr>
            <w:tcW w:type="dxa" w:w="1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Drive at 60 km/h; PREEMPT_OVERRIDE, CANCEL</w:t>
            </w:r>
          </w:p>
        </w:tc>
        <w:tc>
          <w:tcPr>
            <w:tcW w:type="dxa" w:w="207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Route look-ahead (next 2 junctions, ETA); AGREE replies</w:t>
            </w:r>
          </w:p>
        </w:tc>
      </w:tr>
      <w:tr>
        <w:trPr>
          <w:tblHeader w:val="false"/>
        </w:trPr>
        <w:tc>
          <w:tcPr>
            <w:tcW w:type="dxa" w:w="11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Coordinator</w:t>
            </w:r>
          </w:p>
          <w:p>
            <w:pPr>
              <w:spacing w:after="0"/>
              <w:jc w:val="left"/>
            </w:pPr>
            <w:r>
              <w:rPr>
                <w:color w:val="000000"/>
                <w:sz w:val="16"/>
                <w:szCs w:val="16"/>
              </w:rPr>
              <w:t xml:space="preserve">(M5)</w:t>
            </w:r>
          </w:p>
        </w:tc>
        <w:tc>
          <w:tcPr>
            <w:tcW w:type="dxa" w:w="21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Network-wide average delay; incident awareness latency; delay on unseen traffic after tuning</w:t>
            </w:r>
          </w:p>
        </w:tc>
        <w:tc>
          <w:tcPr>
            <w:tcW w:type="dxa" w:w="18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Whole network (aggregate densities), incident reports</w:t>
            </w:r>
          </w:p>
        </w:tc>
        <w:tc>
          <w:tcPr>
            <w:tcW w:type="dxa" w:w="1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BROADCAST INCIDENT_ALERT, INFORM CONGESTION_WARNING, INFORM PARAMETER_UPDATE</w:t>
            </w:r>
          </w:p>
        </w:tc>
        <w:tc>
          <w:tcPr>
            <w:tcW w:type="dxa" w:w="207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Density of every road; incident reports; simulated evaluation of candidate parameters</w:t>
            </w:r>
          </w:p>
        </w:tc>
      </w:tr>
    </w:tbl>
    <w:p>
      <w:pPr>
        <w:spacing w:after="120"/>
      </w:pPr>
    </w:p>
    <w:p>
      <w:pPr>
        <w:pStyle w:val="Heading1"/>
        <w:pageBreakBefore/>
      </w:pPr>
      <w:r>
        <w:t xml:space="preserve">3. Review 1: Environment and Agent Analysis</w:t>
      </w:r>
    </w:p>
    <w:p>
      <w:pPr>
        <w:pStyle w:val="Heading2"/>
      </w:pPr>
      <w:r>
        <w:t xml:space="preserve">3.1 Task-environment properties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300"/>
        <w:gridCol w:w="5326"/>
      </w:tblGrid>
      <w:tr>
        <w:trPr>
          <w:tblHeader/>
        </w:trPr>
        <w:tc>
          <w:tcPr>
            <w:tcW w:type="dxa" w:w="14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Property</w:t>
            </w:r>
          </w:p>
        </w:tc>
        <w:tc>
          <w:tcPr>
            <w:tcW w:type="dxa" w:w="23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Classification</w:t>
            </w:r>
          </w:p>
        </w:tc>
        <w:tc>
          <w:tcPr>
            <w:tcW w:type="dxa" w:w="53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Justification in this system</w:t>
            </w:r>
          </w:p>
        </w:tc>
      </w:tr>
      <w:tr>
        <w:trPr>
          <w:tblHeader w:val="false"/>
        </w:trPr>
        <w:tc>
          <w:tcPr>
            <w:tcW w:type="dxa" w:w="1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Observable</w:t>
            </w:r>
          </w:p>
        </w:tc>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Partially</w:t>
            </w:r>
          </w:p>
        </w:tc>
        <w:tc>
          <w:tcPr>
            <w:tcW w:type="dxa" w:w="53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An intersection sees only its own 8 roads. A vehicle sees the signal and the car ahead. Incidents elsewhere are known only through messages (vehicles keep explicit known_blocked / known_speed beliefs).</w:t>
            </w:r>
          </w:p>
        </w:tc>
      </w:tr>
      <w:tr>
        <w:trPr>
          <w:tblHeader w:val="false"/>
        </w:trPr>
        <w:tc>
          <w:tcPr>
            <w:tcW w:type="dxa" w:w="14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Agents</w:t>
            </w:r>
          </w:p>
        </w:tc>
        <w:tc>
          <w:tcPr>
            <w:tcW w:type="dxa" w:w="2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Multi-agent: cooperative and competitive</w:t>
            </w:r>
          </w:p>
        </w:tc>
        <w:tc>
          <w:tcPr>
            <w:tcW w:type="dxa" w:w="53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Intersections cooperate (green-wave hand-off). Vehicles compete for road space and green time. The ambulance asks the intersection to override the normal signal order.</w:t>
            </w:r>
          </w:p>
        </w:tc>
      </w:tr>
      <w:tr>
        <w:trPr>
          <w:tblHeader w:val="false"/>
        </w:trPr>
        <w:tc>
          <w:tcPr>
            <w:tcW w:type="dxa" w:w="1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Deterministic</w:t>
            </w:r>
          </w:p>
        </w:tc>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Stochastic</w:t>
            </w:r>
          </w:p>
        </w:tc>
        <w:tc>
          <w:tcPr>
            <w:tcW w:type="dxa" w:w="53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Poisson arrivals, random origin-destination pairs, unplanned incidents. Seeded for reproducibility.</w:t>
            </w:r>
          </w:p>
        </w:tc>
      </w:tr>
      <w:tr>
        <w:trPr>
          <w:tblHeader w:val="false"/>
        </w:trPr>
        <w:tc>
          <w:tcPr>
            <w:tcW w:type="dxa" w:w="14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Episodic</w:t>
            </w:r>
          </w:p>
        </w:tc>
        <w:tc>
          <w:tcPr>
            <w:tcW w:type="dxa" w:w="2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Sequential</w:t>
            </w:r>
          </w:p>
        </w:tc>
        <w:tc>
          <w:tcPr>
            <w:tcW w:type="dxa" w:w="53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Holding a green now changes every queue later. Routing choices commit a vehicle to a road.</w:t>
            </w:r>
          </w:p>
        </w:tc>
      </w:tr>
      <w:tr>
        <w:trPr>
          <w:tblHeader w:val="false"/>
        </w:trPr>
        <w:tc>
          <w:tcPr>
            <w:tcW w:type="dxa" w:w="1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Static</w:t>
            </w:r>
          </w:p>
        </w:tc>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Dynamic</w:t>
            </w:r>
          </w:p>
        </w:tc>
        <w:tc>
          <w:tcPr>
            <w:tcW w:type="dxa" w:w="53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Queues grow while agents deliberate. A decision must be made every 1 s tick.</w:t>
            </w:r>
          </w:p>
        </w:tc>
      </w:tr>
      <w:tr>
        <w:trPr>
          <w:tblHeader w:val="false"/>
        </w:trPr>
        <w:tc>
          <w:tcPr>
            <w:tcW w:type="dxa" w:w="14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Discrete</w:t>
            </w:r>
          </w:p>
        </w:tc>
        <w:tc>
          <w:tcPr>
            <w:tcW w:type="dxa" w:w="2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Continuous (discretised)</w:t>
            </w:r>
          </w:p>
        </w:tc>
        <w:tc>
          <w:tcPr>
            <w:tcW w:type="dxa" w:w="53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Positions and speeds are continuous. Time is discretised to 1 s, and routes to a graph of junctions.</w:t>
            </w:r>
          </w:p>
        </w:tc>
      </w:tr>
      <w:tr>
        <w:trPr>
          <w:tblHeader w:val="false"/>
        </w:trPr>
        <w:tc>
          <w:tcPr>
            <w:tcW w:type="dxa" w:w="1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Known</w:t>
            </w:r>
          </w:p>
        </w:tc>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Known physics, unknown demand</w:t>
            </w:r>
          </w:p>
        </w:tc>
        <w:tc>
          <w:tcPr>
            <w:tcW w:type="dxa" w:w="53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Agents know road lengths, speed limits and the BPR model, but not future arrivals or incidents.</w:t>
            </w:r>
          </w:p>
        </w:tc>
      </w:tr>
    </w:tbl>
    <w:p>
      <w:pPr>
        <w:spacing w:after="120"/>
      </w:pPr>
    </w:p>
    <w:p>
      <w:pPr>
        <w:pStyle w:val="Heading2"/>
      </w:pPr>
      <w:r>
        <w:t xml:space="preserve">3.2 Agent architectures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26"/>
      </w:tblGrid>
      <w:tr>
        <w:trPr>
          <w:tblHeader/>
        </w:trPr>
        <w:tc>
          <w:tcPr>
            <w:tcW w:type="dxa" w:w="14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Agent</w:t>
            </w:r>
          </w:p>
        </w:tc>
        <w:tc>
          <w:tcPr>
            <w:tcW w:type="dxa" w:w="26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Architecture (Russell &amp; Norvig)</w:t>
            </w:r>
          </w:p>
        </w:tc>
        <w:tc>
          <w:tcPr>
            <w:tcW w:type="dxa" w:w="50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Why</w:t>
            </w:r>
          </w:p>
        </w:tc>
      </w:tr>
      <w:tr>
        <w:trPr>
          <w:tblHeader w:val="false"/>
        </w:trPr>
        <w:tc>
          <w:tcPr>
            <w:tcW w:type="dxa" w:w="1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Intersection</w:t>
            </w:r>
          </w:p>
        </w:tc>
        <w:tc>
          <w:tcPr>
            <w:tcW w:type="dxa" w:w="26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Utility-based agent with internal state</w:t>
            </w:r>
          </w:p>
        </w:tc>
        <w:tc>
          <w:tcPr>
            <w:tcW w:type="dxa" w:w="5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Keeps timers (phase duration, red time per axis) and pending requests, and picks the phase with the highest pressure score (its utility).</w:t>
            </w:r>
          </w:p>
        </w:tc>
      </w:tr>
      <w:tr>
        <w:trPr>
          <w:tblHeader w:val="false"/>
        </w:trPr>
        <w:tc>
          <w:tcPr>
            <w:tcW w:type="dxa" w:w="14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Vehicle</w:t>
            </w:r>
          </w:p>
        </w:tc>
        <w:tc>
          <w:tcPr>
            <w:tcW w:type="dxa" w:w="26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Goal-based, model-based agent</w:t>
            </w:r>
          </w:p>
        </w:tc>
        <w:tc>
          <w:tcPr>
            <w:tcW w:type="dxa" w:w="50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Has a goal (destination) and a model (beliefs about road costs), and uses search (A*) to find an action sequence. Re-plans when its model changes.</w:t>
            </w:r>
          </w:p>
        </w:tc>
      </w:tr>
      <w:tr>
        <w:trPr>
          <w:tblHeader w:val="false"/>
        </w:trPr>
        <w:tc>
          <w:tcPr>
            <w:tcW w:type="dxa" w:w="1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Ambulance</w:t>
            </w:r>
          </w:p>
        </w:tc>
        <w:tc>
          <w:tcPr>
            <w:tcW w:type="dxa" w:w="26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Goal-based agent with communication</w:t>
            </w:r>
          </w:p>
        </w:tc>
        <w:tc>
          <w:tcPr>
            <w:tcW w:type="dxa" w:w="5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Same goal-based core, plus a proactive protocol that changes other agents' behaviour ahead of time.</w:t>
            </w:r>
          </w:p>
        </w:tc>
      </w:tr>
      <w:tr>
        <w:trPr>
          <w:tblHeader w:val="false"/>
        </w:trPr>
        <w:tc>
          <w:tcPr>
            <w:tcW w:type="dxa" w:w="14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Coordinator</w:t>
            </w:r>
          </w:p>
        </w:tc>
        <w:tc>
          <w:tcPr>
            <w:tcW w:type="dxa" w:w="26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Learning agent</w:t>
            </w:r>
          </w:p>
        </w:tc>
        <w:tc>
          <w:tcPr>
            <w:tcW w:type="dxa" w:w="50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Performance element = the intersections' controllers; critic = simulated average delay; learning element = hill climbing; problem generator = random restarts.</w:t>
            </w:r>
          </w:p>
        </w:tc>
      </w:tr>
    </w:tbl>
    <w:p>
      <w:pPr>
        <w:spacing w:after="120"/>
      </w:pPr>
    </w:p>
    <w:p>
      <w:pPr>
        <w:pStyle w:val="Heading2"/>
      </w:pPr>
      <w:r>
        <w:t xml:space="preserve">3.3 Architecture of the multi-agent system</w:t>
      </w:r>
    </w:p>
    <w:p>
      <w:pPr>
        <w:spacing w:after="60"/>
        <w:jc w:val="center"/>
      </w:pPr>
      <w:r>
        <w:drawing>
          <wp:inline distT="0" distB="0" distL="0" distR="0">
            <wp:extent cx="5715000" cy="3324225"/>
            <wp:effectExtent t="0" r="0" b="0" l="0"/>
            <wp:docPr id="1" name="fig" descr="Figure 1. Agents, owners and the messages that connect them" title="Figure 1. Agents, owners and the messages that connect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24225"/>
                    </a:xfrm>
                    <a:prstGeom prst="rect">
                      <a:avLst/>
                    </a:prstGeom>
                  </pic:spPr>
                </pic:pic>
              </a:graphicData>
            </a:graphic>
          </wp:inline>
        </w:drawing>
      </w:r>
    </w:p>
    <w:p>
      <w:pPr>
        <w:spacing w:after="200"/>
        <w:jc w:val="center"/>
      </w:pPr>
      <w:r>
        <w:rPr>
          <w:i/>
          <w:iCs/>
          <w:color w:val="52514E"/>
          <w:sz w:val="18"/>
          <w:szCs w:val="18"/>
        </w:rPr>
        <w:t xml:space="preserve">Figure 1. Agents, owners and the messages that connect them</w:t>
      </w:r>
    </w:p>
    <w:p>
      <w:pPr>
        <w:pStyle w:val="Heading1"/>
        <w:pageBreakBefore/>
      </w:pPr>
      <w:r>
        <w:t xml:space="preserve">4. Review 1: Algorithmic Modelling and Search Strategy</w:t>
      </w:r>
    </w:p>
    <w:p>
      <w:pPr>
        <w:spacing w:after="120" w:line="276"/>
      </w:pPr>
      <w:r>
        <w:t xml:space="preserve">Four algorithms are at the centre of the system. The first, A*, is the core search strategy and is covered in the most depth.</w:t>
      </w:r>
    </w:p>
    <w:p>
      <w:pPr>
        <w:pStyle w:val="Heading2"/>
      </w:pPr>
      <w:r>
        <w:t xml:space="preserve">4.1 Route search as a state-space problem (Vehicle agent, M3)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8"/>
                <w:szCs w:val="18"/>
              </w:rPr>
              <w:t xml:space="preserve">Component</w:t>
            </w:r>
          </w:p>
        </w:tc>
        <w:tc>
          <w:tcPr>
            <w:tcW w:type="dxa" w:w="70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8"/>
                <w:szCs w:val="18"/>
              </w:rPr>
              <w:t xml:space="preserve">Definition</w:t>
            </w:r>
          </w:p>
        </w:tc>
      </w:tr>
      <w:tr>
        <w:trPr>
          <w:tblHeader w:val="false"/>
        </w:trPr>
        <w:tc>
          <w:tcPr>
            <w:tcW w:type="dxa" w:w="2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8"/>
                <w:szCs w:val="18"/>
              </w:rPr>
              <w:t xml:space="preserve">State</w:t>
            </w:r>
          </w:p>
        </w:tc>
        <w:tc>
          <w:tcPr>
            <w:tcW w:type="dxa" w:w="7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8"/>
                <w:szCs w:val="18"/>
              </w:rPr>
              <w:t xml:space="preserve">The intersection node the vehicle is at, s in V</w:t>
            </w:r>
          </w:p>
        </w:tc>
      </w:tr>
      <w:tr>
        <w:trPr>
          <w:tblHeader w:val="false"/>
        </w:trPr>
        <w:tc>
          <w:tcPr>
            <w:tcW w:type="dxa" w:w="2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8"/>
                <w:szCs w:val="18"/>
              </w:rPr>
              <w:t xml:space="preserve">Initial state</w:t>
            </w:r>
          </w:p>
        </w:tc>
        <w:tc>
          <w:tcPr>
            <w:tcW w:type="dxa" w:w="70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8"/>
                <w:szCs w:val="18"/>
              </w:rPr>
              <w:t xml:space="preserve">Origin node (or the end of the road it is currently driving on, when re-planning)</w:t>
            </w:r>
          </w:p>
        </w:tc>
      </w:tr>
      <w:tr>
        <w:trPr>
          <w:tblHeader w:val="false"/>
        </w:trPr>
        <w:tc>
          <w:tcPr>
            <w:tcW w:type="dxa" w:w="2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8"/>
                <w:szCs w:val="18"/>
              </w:rPr>
              <w:t xml:space="preserve">Actions</w:t>
            </w:r>
          </w:p>
        </w:tc>
        <w:tc>
          <w:tcPr>
            <w:tcW w:type="dxa" w:w="7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8"/>
                <w:szCs w:val="18"/>
              </w:rPr>
              <w:t xml:space="preserve">Drive along any outgoing road u -&gt; v that the vehicle believes is open</w:t>
            </w:r>
          </w:p>
        </w:tc>
      </w:tr>
      <w:tr>
        <w:trPr>
          <w:tblHeader w:val="false"/>
        </w:trPr>
        <w:tc>
          <w:tcPr>
            <w:tcW w:type="dxa" w:w="2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8"/>
                <w:szCs w:val="18"/>
              </w:rPr>
              <w:t xml:space="preserve">Transition model</w:t>
            </w:r>
          </w:p>
        </w:tc>
        <w:tc>
          <w:tcPr>
            <w:tcW w:type="dxa" w:w="70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8"/>
                <w:szCs w:val="18"/>
              </w:rPr>
              <w:t xml:space="preserve">RESULT(u, drive(u-&gt;v)) = v</w:t>
            </w:r>
          </w:p>
        </w:tc>
      </w:tr>
      <w:tr>
        <w:trPr>
          <w:tblHeader w:val="false"/>
        </w:trPr>
        <w:tc>
          <w:tcPr>
            <w:tcW w:type="dxa" w:w="2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8"/>
                <w:szCs w:val="18"/>
              </w:rPr>
              <w:t xml:space="preserve">Goal test</w:t>
            </w:r>
          </w:p>
        </w:tc>
        <w:tc>
          <w:tcPr>
            <w:tcW w:type="dxa" w:w="7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8"/>
                <w:szCs w:val="18"/>
              </w:rPr>
              <w:t xml:space="preserve">s == destination</w:t>
            </w:r>
          </w:p>
        </w:tc>
      </w:tr>
      <w:tr>
        <w:trPr>
          <w:tblHeader w:val="false"/>
        </w:trPr>
        <w:tc>
          <w:tcPr>
            <w:tcW w:type="dxa" w:w="2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8"/>
                <w:szCs w:val="18"/>
              </w:rPr>
              <w:t xml:space="preserve">Step cost</w:t>
            </w:r>
          </w:p>
        </w:tc>
        <w:tc>
          <w:tcPr>
            <w:tcW w:type="dxa" w:w="70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8"/>
                <w:szCs w:val="18"/>
              </w:rPr>
              <w:t xml:space="preserve">c(u,v) = BPR travel time = t0 (1 + 0.15 (V/C)^4), where t0 = length / believed speed</w:t>
            </w:r>
          </w:p>
        </w:tc>
      </w:tr>
      <w:tr>
        <w:trPr>
          <w:tblHeader w:val="false"/>
        </w:trPr>
        <w:tc>
          <w:tcPr>
            <w:tcW w:type="dxa" w:w="2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8"/>
                <w:szCs w:val="18"/>
              </w:rPr>
              <w:t xml:space="preserve">Heuristic</w:t>
            </w:r>
          </w:p>
        </w:tc>
        <w:tc>
          <w:tcPr>
            <w:tcW w:type="dxa" w:w="7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8"/>
                <w:szCs w:val="18"/>
              </w:rPr>
              <w:t xml:space="preserve">h(n) = straight-line distance(n, goal) / v_max, with v_max = the highest speed limit in the network (13.88 m/s)</w:t>
            </w:r>
          </w:p>
        </w:tc>
      </w:tr>
    </w:tbl>
    <w:p>
      <w:pPr>
        <w:spacing w:after="120"/>
      </w:pPr>
    </w:p>
    <w:p>
      <w:pPr>
        <w:pStyle w:val="Heading3"/>
      </w:pPr>
      <w:r>
        <w:t xml:space="preserve">A* algorithm</w:t>
      </w:r>
    </w:p>
    <w:p>
      <w:pPr>
        <w:keepNext/>
        <w:keepLines/>
        <w:pBdr>
          <w:top w:val="single" w:color="D9D7D2" w:sz="4" w:space="4"/>
        </w:pBdr>
        <w:shd w:fill="F4F3F0" w:color="auto" w:val="clear"/>
        <w:spacing w:after="0" w:line="240"/>
        <w:ind w:left="120" w:right="120"/>
      </w:pPr>
      <w:r>
        <w:rPr>
          <w:rFonts w:ascii="Consolas" w:cs="Consolas" w:eastAsia="Consolas" w:hAnsi="Consolas"/>
          <w:sz w:val="16"/>
          <w:szCs w:val="16"/>
        </w:rPr>
        <w:t xml:space="preserve">A*(start, goal):</w:t>
      </w:r>
    </w:p>
    <w:p>
      <w:pPr>
        <w:keepNext/>
        <w:keepLines/>
        <w:shd w:fill="F4F3F0" w:color="auto" w:val="clear"/>
        <w:spacing w:after="0" w:line="240"/>
        <w:ind w:left="120" w:right="120"/>
      </w:pPr>
      <w:r>
        <w:rPr>
          <w:rFonts w:ascii="Consolas" w:cs="Consolas" w:eastAsia="Consolas" w:hAnsi="Consolas"/>
          <w:sz w:val="16"/>
          <w:szCs w:val="16"/>
        </w:rPr>
        <w:t xml:space="preserve">    frontier &lt;- priority queue ordered by f(n) = g(n) + h(n);  push(start, f = h(start))</w:t>
      </w:r>
    </w:p>
    <w:p>
      <w:pPr>
        <w:keepNext/>
        <w:keepLines/>
        <w:shd w:fill="F4F3F0" w:color="auto" w:val="clear"/>
        <w:spacing w:after="0" w:line="240"/>
        <w:ind w:left="120" w:right="120"/>
      </w:pPr>
      <w:r>
        <w:rPr>
          <w:rFonts w:ascii="Consolas" w:cs="Consolas" w:eastAsia="Consolas" w:hAnsi="Consolas"/>
          <w:sz w:val="16"/>
          <w:szCs w:val="16"/>
        </w:rPr>
        <w:t xml:space="preserve">    g[start] &lt;- 0;  closed &lt;- {}</w:t>
      </w:r>
    </w:p>
    <w:p>
      <w:pPr>
        <w:keepNext/>
        <w:keepLines/>
        <w:shd w:fill="F4F3F0" w:color="auto" w:val="clear"/>
        <w:spacing w:after="0" w:line="240"/>
        <w:ind w:left="120" w:right="120"/>
      </w:pPr>
      <w:r>
        <w:rPr>
          <w:rFonts w:ascii="Consolas" w:cs="Consolas" w:eastAsia="Consolas" w:hAnsi="Consolas"/>
          <w:sz w:val="16"/>
          <w:szCs w:val="16"/>
        </w:rPr>
        <w:t xml:space="preserve">    while frontier not empty:</w:t>
      </w:r>
    </w:p>
    <w:p>
      <w:pPr>
        <w:keepNext/>
        <w:keepLines/>
        <w:shd w:fill="F4F3F0" w:color="auto" w:val="clear"/>
        <w:spacing w:after="0" w:line="240"/>
        <w:ind w:left="120" w:right="120"/>
      </w:pPr>
      <w:r>
        <w:rPr>
          <w:rFonts w:ascii="Consolas" w:cs="Consolas" w:eastAsia="Consolas" w:hAnsi="Consolas"/>
          <w:sz w:val="16"/>
          <w:szCs w:val="16"/>
        </w:rPr>
        <w:t xml:space="preserve">        n &lt;- pop lowest f</w:t>
      </w:r>
    </w:p>
    <w:p>
      <w:pPr>
        <w:keepNext/>
        <w:keepLines/>
        <w:shd w:fill="F4F3F0" w:color="auto" w:val="clear"/>
        <w:spacing w:after="0" w:line="240"/>
        <w:ind w:left="120" w:right="120"/>
      </w:pPr>
      <w:r>
        <w:rPr>
          <w:rFonts w:ascii="Consolas" w:cs="Consolas" w:eastAsia="Consolas" w:hAnsi="Consolas"/>
          <w:sz w:val="16"/>
          <w:szCs w:val="16"/>
        </w:rPr>
        <w:t xml:space="preserve">        if n in closed: continue            # stale entry</w:t>
      </w:r>
    </w:p>
    <w:p>
      <w:pPr>
        <w:keepNext/>
        <w:keepLines/>
        <w:shd w:fill="F4F3F0" w:color="auto" w:val="clear"/>
        <w:spacing w:after="0" w:line="240"/>
        <w:ind w:left="120" w:right="120"/>
      </w:pPr>
      <w:r>
        <w:rPr>
          <w:rFonts w:ascii="Consolas" w:cs="Consolas" w:eastAsia="Consolas" w:hAnsi="Consolas"/>
          <w:sz w:val="16"/>
          <w:szCs w:val="16"/>
        </w:rPr>
        <w:t xml:space="preserve">        if n == goal: return path(n)        # optimal: h is consistent</w:t>
      </w:r>
    </w:p>
    <w:p>
      <w:pPr>
        <w:keepNext/>
        <w:keepLines/>
        <w:shd w:fill="F4F3F0" w:color="auto" w:val="clear"/>
        <w:spacing w:after="0" w:line="240"/>
        <w:ind w:left="120" w:right="120"/>
      </w:pPr>
      <w:r>
        <w:rPr>
          <w:rFonts w:ascii="Consolas" w:cs="Consolas" w:eastAsia="Consolas" w:hAnsi="Consolas"/>
          <w:sz w:val="16"/>
          <w:szCs w:val="16"/>
        </w:rPr>
        <w:t xml:space="preserve">        closed.add(n)</w:t>
      </w:r>
    </w:p>
    <w:p>
      <w:pPr>
        <w:keepNext/>
        <w:keepLines/>
        <w:shd w:fill="F4F3F0" w:color="auto" w:val="clear"/>
        <w:spacing w:after="0" w:line="240"/>
        <w:ind w:left="120" w:right="120"/>
      </w:pPr>
      <w:r>
        <w:rPr>
          <w:rFonts w:ascii="Consolas" w:cs="Consolas" w:eastAsia="Consolas" w:hAnsi="Consolas"/>
          <w:sz w:val="16"/>
          <w:szCs w:val="16"/>
        </w:rPr>
        <w:t xml:space="preserve">        for each road n -&gt; m believed open:</w:t>
      </w:r>
    </w:p>
    <w:p>
      <w:pPr>
        <w:keepNext/>
        <w:keepLines/>
        <w:shd w:fill="F4F3F0" w:color="auto" w:val="clear"/>
        <w:spacing w:after="0" w:line="240"/>
        <w:ind w:left="120" w:right="120"/>
      </w:pPr>
      <w:r>
        <w:rPr>
          <w:rFonts w:ascii="Consolas" w:cs="Consolas" w:eastAsia="Consolas" w:hAnsi="Consolas"/>
          <w:sz w:val="16"/>
          <w:szCs w:val="16"/>
        </w:rPr>
        <w:t xml:space="preserve">            g' &lt;- g[n] + c(n, m)            # BPR congested travel time</w:t>
      </w:r>
    </w:p>
    <w:p>
      <w:pPr>
        <w:keepNext/>
        <w:keepLines/>
        <w:shd w:fill="F4F3F0" w:color="auto" w:val="clear"/>
        <w:spacing w:after="0" w:line="240"/>
        <w:ind w:left="120" w:right="120"/>
      </w:pPr>
      <w:r>
        <w:rPr>
          <w:rFonts w:ascii="Consolas" w:cs="Consolas" w:eastAsia="Consolas" w:hAnsi="Consolas"/>
          <w:sz w:val="16"/>
          <w:szCs w:val="16"/>
        </w:rPr>
        <w:t xml:space="preserve">            if g' &lt; g[m]:  g[m] &lt;- g';  parent[m] &lt;- n;  push(m, g' + h(m))</w:t>
      </w:r>
    </w:p>
    <w:p>
      <w:pPr>
        <w:keepNext w:val="false"/>
        <w:keepLines/>
        <w:pBdr>
          <w:bottom w:val="single" w:color="D9D7D2" w:sz="4" w:space="4"/>
        </w:pBdr>
        <w:shd w:fill="F4F3F0" w:color="auto" w:val="clear"/>
        <w:spacing w:after="0" w:line="240"/>
        <w:ind w:left="120" w:right="120"/>
      </w:pPr>
      <w:r>
        <w:rPr>
          <w:rFonts w:ascii="Consolas" w:cs="Consolas" w:eastAsia="Consolas" w:hAnsi="Consolas"/>
          <w:sz w:val="16"/>
          <w:szCs w:val="16"/>
        </w:rPr>
        <w:t xml:space="preserve">    return failure                           # goal unreachable</w:t>
      </w:r>
    </w:p>
    <w:p>
      <w:pPr>
        <w:spacing w:after="80"/>
      </w:pPr>
    </w:p>
    <w:p>
      <w:pPr>
        <w:pStyle w:val="Heading3"/>
      </w:pPr>
      <w:r>
        <w:t xml:space="preserve">Why the heuristic is admissible and consistent</w:t>
      </w:r>
    </w:p>
    <w:p>
      <w:pPr>
        <w:pStyle w:val="ListParagraph"/>
        <w:numPr>
          <w:ilvl w:val="0"/>
          <w:numId w:val="2"/>
        </w:numPr>
        <w:spacing w:after="60"/>
      </w:pPr>
      <w:r>
        <w:rPr>
          <w:b/>
          <w:bCs/>
        </w:rPr>
        <w:t xml:space="preserve">Admissible (h(n) &lt;= h*(n)).</w:t>
      </w:r>
      <w:r>
        <w:t xml:space="preserve"> Any route from n to the goal is at least the straight-line distance long, and no road is faster than v_max. So the true remaining time is at least d(n, goal) / v_max = h(n). Congestion only increases travel time above free flow, so admissibility holds under any load. Test UT-01 checks this for every node.</w:t>
      </w:r>
    </w:p>
    <w:p>
      <w:pPr>
        <w:pStyle w:val="ListParagraph"/>
        <w:numPr>
          <w:ilvl w:val="0"/>
          <w:numId w:val="2"/>
        </w:numPr>
        <w:spacing w:after="60"/>
      </w:pPr>
      <w:r>
        <w:rPr>
          <w:b/>
          <w:bCs/>
        </w:rPr>
        <w:t xml:space="preserve">Consistent (h(u) &lt;= c(u,v) + h(v)).</w:t>
      </w:r>
      <w:r>
        <w:t xml:space="preserve"> Triangle inequality: d(u,g) &lt;= d(u,v) + d(v,g). Also, c(u,v) &gt;= length(u,v) / v_max &gt;= d(u,v) / v_max. Dividing by v_max gives the inequality. So f never decreases along a path, the first time the goal is popped it is optimal, and no node is re-expanded. Test UT-02 checks every edge.</w:t>
      </w:r>
    </w:p>
    <w:p>
      <w:pPr>
        <w:pStyle w:val="ListParagraph"/>
        <w:numPr>
          <w:ilvl w:val="0"/>
          <w:numId w:val="2"/>
        </w:numPr>
        <w:spacing w:after="60"/>
      </w:pPr>
      <w:r>
        <w:rPr>
          <w:b/>
          <w:bCs/>
        </w:rPr>
        <w:t xml:space="preserve">Manhattan variant.</w:t>
      </w:r>
      <w:r>
        <w:t xml:space="preserve"> On this grid every road is axis-aligned, so Manhattan distance / v_max is also admissible, and tighter. It is used only as an experiment, because on a general map it could over-estimate.</w:t>
      </w:r>
    </w:p>
    <w:p>
      <w:pPr>
        <w:pStyle w:val="Heading3"/>
      </w:pPr>
      <w:r>
        <w:t xml:space="preserve">Worked example: A* step by step</w:t>
      </w:r>
    </w:p>
    <w:p>
      <w:pPr>
        <w:spacing w:after="120" w:line="276"/>
      </w:pPr>
      <w:r>
        <w:t xml:space="preserve">A congested 3x3 grid with road INT_10-&gt;INT_11 closed; trip W0 -&gt; E2. Each row is one expansion. Notice that f(n) never decreases, and nodes with a high h (N0, W1) are never expanded.</w:t>
      </w:r>
    </w:p>
    <w:p>
      <w:pPr>
        <w:keepNext/>
        <w:keepLines/>
        <w:pBdr>
          <w:top w:val="single" w:color="D9D7D2" w:sz="4" w:space="4"/>
        </w:pBdr>
        <w:shd w:fill="F4F3F0" w:color="auto" w:val="clear"/>
        <w:spacing w:after="0" w:line="240"/>
        <w:ind w:left="120" w:right="120"/>
      </w:pPr>
      <w:r>
        <w:rPr>
          <w:rFonts w:ascii="Consolas" w:cs="Consolas" w:eastAsia="Consolas" w:hAnsi="Consolas"/>
          <w:sz w:val="13"/>
          <w:szCs w:val="13"/>
        </w:rPr>
        <w:t xml:space="preserve">A* trace on a congested 3x3 grid, W0 -&gt; E2   (v_max = 13.88 m/s, h = Euclidean/v_max)</w:t>
      </w:r>
    </w:p>
    <w:p>
      <w:pPr>
        <w:keepNext/>
        <w:keepLines/>
        <w:shd w:fill="F4F3F0" w:color="auto" w:val="clear"/>
        <w:spacing w:after="0" w:line="240"/>
        <w:ind w:left="120" w:right="120"/>
      </w:pPr>
      <w:r>
        <w:rPr>
          <w:rFonts w:ascii="Consolas" w:cs="Consolas" w:eastAsia="Consolas" w:hAnsi="Consolas"/>
          <w:sz w:val="13"/>
          <w:szCs w:val="13"/>
        </w:rPr>
        <w:t xml:space="preserve">Blocked road(s): INT_10-&gt;INT_11</w:t>
      </w:r>
    </w:p>
    <w:p>
      <w:pPr>
        <w:keepNext/>
        <w:keepLines/>
        <w:shd w:fill="F4F3F0" w:color="auto" w:val="clear"/>
        <w:spacing w:after="0" w:line="240"/>
        <w:ind w:left="120" w:right="120"/>
      </w:pPr>
      <w:r>
        <w:rPr>
          <w:rFonts w:ascii="Consolas" w:cs="Consolas" w:eastAsia="Consolas" w:hAnsi="Consolas"/>
          <w:sz w:val="13"/>
          <w:szCs w:val="13"/>
        </w:rPr>
        <w:t xml:space="preserve"> </w:t>
      </w:r>
    </w:p>
    <w:p>
      <w:pPr>
        <w:keepNext/>
        <w:keepLines/>
        <w:shd w:fill="F4F3F0" w:color="auto" w:val="clear"/>
        <w:spacing w:after="0" w:line="240"/>
        <w:ind w:left="120" w:right="120"/>
      </w:pPr>
      <w:r>
        <w:rPr>
          <w:rFonts w:ascii="Consolas" w:cs="Consolas" w:eastAsia="Consolas" w:hAnsi="Consolas"/>
          <w:sz w:val="13"/>
          <w:szCs w:val="13"/>
        </w:rPr>
        <w:t xml:space="preserve">step  expand      g(n)    h(n)    f(n)   frontier (f, node) after pop</w:t>
      </w:r>
    </w:p>
    <w:p>
      <w:pPr>
        <w:keepNext/>
        <w:keepLines/>
        <w:shd w:fill="F4F3F0" w:color="auto" w:val="clear"/>
        <w:spacing w:after="0" w:line="240"/>
        <w:ind w:left="120" w:right="120"/>
      </w:pPr>
      <w:r>
        <w:rPr>
          <w:rFonts w:ascii="Consolas" w:cs="Consolas" w:eastAsia="Consolas" w:hAnsi="Consolas"/>
          <w:sz w:val="13"/>
          <w:szCs w:val="13"/>
        </w:rPr>
        <w:t xml:space="preserve">   1  W0           0.0   64.44   64.44   </w:t>
      </w:r>
    </w:p>
    <w:p>
      <w:pPr>
        <w:keepNext/>
        <w:keepLines/>
        <w:shd w:fill="F4F3F0" w:color="auto" w:val="clear"/>
        <w:spacing w:after="0" w:line="240"/>
        <w:ind w:left="120" w:right="120"/>
      </w:pPr>
      <w:r>
        <w:rPr>
          <w:rFonts w:ascii="Consolas" w:cs="Consolas" w:eastAsia="Consolas" w:hAnsi="Consolas"/>
          <w:sz w:val="13"/>
          <w:szCs w:val="13"/>
        </w:rPr>
        <w:t xml:space="preserve">   2  INT_00     14.41   51.95   66.37   </w:t>
      </w:r>
    </w:p>
    <w:p>
      <w:pPr>
        <w:keepNext/>
        <w:keepLines/>
        <w:shd w:fill="F4F3F0" w:color="auto" w:val="clear"/>
        <w:spacing w:after="0" w:line="240"/>
        <w:ind w:left="120" w:right="120"/>
      </w:pPr>
      <w:r>
        <w:rPr>
          <w:rFonts w:ascii="Consolas" w:cs="Consolas" w:eastAsia="Consolas" w:hAnsi="Consolas"/>
          <w:sz w:val="13"/>
          <w:szCs w:val="13"/>
        </w:rPr>
        <w:t xml:space="preserve">   3  INT_01     28.82   40.76   69.58   (74.5,INT_10), (90.3,N0)</w:t>
      </w:r>
    </w:p>
    <w:p>
      <w:pPr>
        <w:keepNext/>
        <w:keepLines/>
        <w:shd w:fill="F4F3F0" w:color="auto" w:val="clear"/>
        <w:spacing w:after="0" w:line="240"/>
        <w:ind w:left="120" w:right="120"/>
      </w:pPr>
      <w:r>
        <w:rPr>
          <w:rFonts w:ascii="Consolas" w:cs="Consolas" w:eastAsia="Consolas" w:hAnsi="Consolas"/>
          <w:sz w:val="13"/>
          <w:szCs w:val="13"/>
        </w:rPr>
        <w:t xml:space="preserve">   4  INT_10     28.96   45.57   74.52   (75.5,INT_02), (77.2,INT_11), (90.3,N0), (95.2,N1)</w:t>
      </w:r>
    </w:p>
    <w:p>
      <w:pPr>
        <w:keepNext/>
        <w:keepLines/>
        <w:shd w:fill="F4F3F0" w:color="auto" w:val="clear"/>
        <w:spacing w:after="0" w:line="240"/>
        <w:ind w:left="120" w:right="120"/>
      </w:pPr>
      <w:r>
        <w:rPr>
          <w:rFonts w:ascii="Consolas" w:cs="Consolas" w:eastAsia="Consolas" w:hAnsi="Consolas"/>
          <w:sz w:val="13"/>
          <w:szCs w:val="13"/>
        </w:rPr>
        <w:t xml:space="preserve">   5  INT_02     43.23   32.22   75.45   (77.2,INT_11), (87.5,INT_20), (90.3,N0), (95.2,N1), (102.8,W1)</w:t>
      </w:r>
    </w:p>
    <w:p>
      <w:pPr>
        <w:keepNext/>
        <w:keepLines/>
        <w:shd w:fill="F4F3F0" w:color="auto" w:val="clear"/>
        <w:spacing w:after="0" w:line="240"/>
        <w:ind w:left="120" w:right="120"/>
      </w:pPr>
      <w:r>
        <w:rPr>
          <w:rFonts w:ascii="Consolas" w:cs="Consolas" w:eastAsia="Consolas" w:hAnsi="Consolas"/>
          <w:sz w:val="13"/>
          <w:szCs w:val="13"/>
        </w:rPr>
        <w:t xml:space="preserve">   6  INT_11     44.99   32.22   77.21   (78.0,INT_12), (86.8,E0), (87.5,INT_20), (90.3,N0), (95.2,N1) ...</w:t>
      </w:r>
    </w:p>
    <w:p>
      <w:pPr>
        <w:keepNext/>
        <w:keepLines/>
        <w:shd w:fill="F4F3F0" w:color="auto" w:val="clear"/>
        <w:spacing w:after="0" w:line="240"/>
        <w:ind w:left="120" w:right="120"/>
      </w:pPr>
      <w:r>
        <w:rPr>
          <w:rFonts w:ascii="Consolas" w:cs="Consolas" w:eastAsia="Consolas" w:hAnsi="Consolas"/>
          <w:sz w:val="13"/>
          <w:szCs w:val="13"/>
        </w:rPr>
        <w:t xml:space="preserve">   7  INT_12     57.64   20.38   78.02   (86.8,E0), (87.5,INT_20), (89.1,INT_21), (90.3,N0), (95.2,N1) ...</w:t>
      </w:r>
    </w:p>
    <w:p>
      <w:pPr>
        <w:keepNext/>
        <w:keepLines/>
        <w:shd w:fill="F4F3F0" w:color="auto" w:val="clear"/>
        <w:spacing w:after="0" w:line="240"/>
        <w:ind w:left="120" w:right="120"/>
      </w:pPr>
      <w:r>
        <w:rPr>
          <w:rFonts w:ascii="Consolas" w:cs="Consolas" w:eastAsia="Consolas" w:hAnsi="Consolas"/>
          <w:sz w:val="13"/>
          <w:szCs w:val="13"/>
        </w:rPr>
        <w:t xml:space="preserve">   8  INT_22     72.05   14.41   86.46   (86.5,E1), (86.8,E0), (87.5,INT_20), (89.1,INT_21), (90.3,N0) ...</w:t>
      </w:r>
    </w:p>
    <w:p>
      <w:pPr>
        <w:keepNext/>
        <w:keepLines/>
        <w:shd w:fill="F4F3F0" w:color="auto" w:val="clear"/>
        <w:spacing w:after="0" w:line="240"/>
        <w:ind w:left="120" w:right="120"/>
      </w:pPr>
      <w:r>
        <w:rPr>
          <w:rFonts w:ascii="Consolas" w:cs="Consolas" w:eastAsia="Consolas" w:hAnsi="Consolas"/>
          <w:sz w:val="13"/>
          <w:szCs w:val="13"/>
        </w:rPr>
        <w:t xml:space="preserve">   9  E2         86.46     0.0   86.46   (86.5,E1), (86.8,E0), (87.5,INT_20), (89.1,INT_21), (90.3,N0) ...</w:t>
      </w:r>
    </w:p>
    <w:p>
      <w:pPr>
        <w:keepNext/>
        <w:keepLines/>
        <w:shd w:fill="F4F3F0" w:color="auto" w:val="clear"/>
        <w:spacing w:after="0" w:line="240"/>
        <w:ind w:left="120" w:right="120"/>
      </w:pPr>
      <w:r>
        <w:rPr>
          <w:rFonts w:ascii="Consolas" w:cs="Consolas" w:eastAsia="Consolas" w:hAnsi="Consolas"/>
          <w:sz w:val="13"/>
          <w:szCs w:val="13"/>
        </w:rPr>
        <w:t xml:space="preserve"> </w:t>
      </w:r>
    </w:p>
    <w:p>
      <w:pPr>
        <w:keepNext/>
        <w:keepLines/>
        <w:shd w:fill="F4F3F0" w:color="auto" w:val="clear"/>
        <w:spacing w:after="0" w:line="240"/>
        <w:ind w:left="120" w:right="120"/>
      </w:pPr>
      <w:r>
        <w:rPr>
          <w:rFonts w:ascii="Consolas" w:cs="Consolas" w:eastAsia="Consolas" w:hAnsi="Consolas"/>
          <w:sz w:val="13"/>
          <w:szCs w:val="13"/>
        </w:rPr>
        <w:t xml:space="preserve">A*  path: W0 -&gt; INT_00 -&gt; INT_01 -&gt; INT_02 -&gt; INT_12 -&gt; INT_22 -&gt; E2</w:t>
      </w:r>
    </w:p>
    <w:p>
      <w:pPr>
        <w:keepNext/>
        <w:keepLines/>
        <w:shd w:fill="F4F3F0" w:color="auto" w:val="clear"/>
        <w:spacing w:after="0" w:line="240"/>
        <w:ind w:left="120" w:right="120"/>
      </w:pPr>
      <w:r>
        <w:rPr>
          <w:rFonts w:ascii="Consolas" w:cs="Consolas" w:eastAsia="Consolas" w:hAnsi="Consolas"/>
          <w:sz w:val="13"/>
          <w:szCs w:val="13"/>
        </w:rPr>
        <w:t xml:space="preserve">    cost = 86.46 s, nodes expanded = 9</w:t>
      </w:r>
    </w:p>
    <w:p>
      <w:pPr>
        <w:keepNext/>
        <w:keepLines/>
        <w:shd w:fill="F4F3F0" w:color="auto" w:val="clear"/>
        <w:spacing w:after="0" w:line="240"/>
        <w:ind w:left="120" w:right="120"/>
      </w:pPr>
      <w:r>
        <w:rPr>
          <w:rFonts w:ascii="Consolas" w:cs="Consolas" w:eastAsia="Consolas" w:hAnsi="Consolas"/>
          <w:sz w:val="13"/>
          <w:szCs w:val="13"/>
        </w:rPr>
        <w:t xml:space="preserve">UCS path: W0 -&gt; INT_00 -&gt; INT_01 -&gt; INT_02 -&gt; INT_12 -&gt; INT_22 -&gt; E2</w:t>
      </w:r>
    </w:p>
    <w:p>
      <w:pPr>
        <w:keepNext/>
        <w:keepLines/>
        <w:shd w:fill="F4F3F0" w:color="auto" w:val="clear"/>
        <w:spacing w:after="0" w:line="240"/>
        <w:ind w:left="120" w:right="120"/>
      </w:pPr>
      <w:r>
        <w:rPr>
          <w:rFonts w:ascii="Consolas" w:cs="Consolas" w:eastAsia="Consolas" w:hAnsi="Consolas"/>
          <w:sz w:val="13"/>
          <w:szCs w:val="13"/>
        </w:rPr>
        <w:t xml:space="preserve">    cost = 86.46 s, nodes expanded = 20</w:t>
      </w:r>
    </w:p>
    <w:p>
      <w:pPr>
        <w:keepNext w:val="false"/>
        <w:keepLines/>
        <w:pBdr>
          <w:bottom w:val="single" w:color="D9D7D2" w:sz="4" w:space="4"/>
        </w:pBdr>
        <w:shd w:fill="F4F3F0" w:color="auto" w:val="clear"/>
        <w:spacing w:after="0" w:line="240"/>
        <w:ind w:left="120" w:right="120"/>
      </w:pPr>
      <w:r>
        <w:rPr>
          <w:rFonts w:ascii="Consolas" w:cs="Consolas" w:eastAsia="Consolas" w:hAnsi="Consolas"/>
          <w:sz w:val="13"/>
          <w:szCs w:val="13"/>
        </w:rPr>
        <w:t xml:space="preserve">Same optimal cost; A* expands fewer nodes because h(n) steers it toward the goal.</w:t>
      </w:r>
    </w:p>
    <w:p>
      <w:pPr>
        <w:spacing w:after="80"/>
      </w:pPr>
    </w:p>
    <w:p>
      <w:pPr>
        <w:pStyle w:val="Heading3"/>
      </w:pPr>
      <w:r>
        <w:t xml:space="preserve">Comparison of search strategies (Scenario S7)</w:t>
      </w:r>
    </w:p>
    <w:p>
      <w:pPr>
        <w:spacing w:after="120" w:line="276"/>
      </w:pPr>
      <w:r>
        <w:t xml:space="preserve">Measured on a 6x6 (60 nodes, 168 roads) with random congestion and one closed road, over 200 random trips. Optimality is checked against Uniform-Cost 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50"/>
        <w:gridCol w:w="1150"/>
        <w:gridCol w:w="1300"/>
        <w:gridCol w:w="1300"/>
        <w:gridCol w:w="2026"/>
      </w:tblGrid>
      <w:tr>
        <w:trPr>
          <w:tblHeader/>
        </w:trPr>
        <w:tc>
          <w:tcPr>
            <w:tcW w:type="dxa" w:w="20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Algorithm</w:t>
            </w:r>
          </w:p>
        </w:tc>
        <w:tc>
          <w:tcPr>
            <w:tcW w:type="dxa" w:w="125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Nodes expanded</w:t>
            </w:r>
          </w:p>
        </w:tc>
        <w:tc>
          <w:tcPr>
            <w:tcW w:type="dxa" w:w="115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Max frontier</w:t>
            </w:r>
          </w:p>
        </w:tc>
        <w:tc>
          <w:tcPr>
            <w:tcW w:type="dxa" w:w="13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Optimal routes</w:t>
            </w:r>
          </w:p>
        </w:tc>
        <w:tc>
          <w:tcPr>
            <w:tcW w:type="dxa" w:w="13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Avg extra cost</w:t>
            </w:r>
          </w:p>
        </w:tc>
        <w:tc>
          <w:tcPr>
            <w:tcW w:type="dxa" w:w="20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Complete / optimal?</w:t>
            </w:r>
          </w:p>
        </w:tc>
      </w:tr>
      <w:tr>
        <w:trPr>
          <w:tblHeader w:val="false"/>
        </w:trPr>
        <w:tc>
          <w:tcPr>
            <w:tcW w:type="dxa" w:w="2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BFS</w:t>
            </w:r>
          </w:p>
        </w:tc>
        <w:tc>
          <w:tcPr>
            <w:tcW w:type="dxa" w:w="12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35.5</w:t>
            </w:r>
          </w:p>
        </w:tc>
        <w:tc>
          <w:tcPr>
            <w:tcW w:type="dxa" w:w="11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9.9</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56.5%</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0.67%</w:t>
            </w:r>
          </w:p>
        </w:tc>
        <w:tc>
          <w:tcPr>
            <w:tcW w:type="dxa" w:w="2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yes / only for equal costs</w:t>
            </w:r>
          </w:p>
        </w:tc>
      </w:tr>
      <w:tr>
        <w:trPr>
          <w:tblHeader w:val="false"/>
        </w:trPr>
        <w:tc>
          <w:tcPr>
            <w:tcW w:type="dxa" w:w="2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UCS (Dijkstra)</w:t>
            </w:r>
          </w:p>
        </w:tc>
        <w:tc>
          <w:tcPr>
            <w:tcW w:type="dxa" w:w="12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36.0</w:t>
            </w:r>
          </w:p>
        </w:tc>
        <w:tc>
          <w:tcPr>
            <w:tcW w:type="dxa" w:w="11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11.4</w:t>
            </w:r>
          </w:p>
        </w:tc>
        <w:tc>
          <w:tcPr>
            <w:tcW w:type="dxa" w:w="1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100%</w:t>
            </w:r>
          </w:p>
        </w:tc>
        <w:tc>
          <w:tcPr>
            <w:tcW w:type="dxa" w:w="1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0%</w:t>
            </w:r>
          </w:p>
        </w:tc>
        <w:tc>
          <w:tcPr>
            <w:tcW w:type="dxa" w:w="20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yes / yes</w:t>
            </w:r>
          </w:p>
        </w:tc>
      </w:tr>
      <w:tr>
        <w:trPr>
          <w:tblHeader w:val="false"/>
        </w:trPr>
        <w:tc>
          <w:tcPr>
            <w:tcW w:type="dxa" w:w="2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Greedy Best-First</w:t>
            </w:r>
          </w:p>
        </w:tc>
        <w:tc>
          <w:tcPr>
            <w:tcW w:type="dxa" w:w="12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7.7</w:t>
            </w:r>
          </w:p>
        </w:tc>
        <w:tc>
          <w:tcPr>
            <w:tcW w:type="dxa" w:w="11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10.7</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51.5%</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0.7%</w:t>
            </w:r>
          </w:p>
        </w:tc>
        <w:tc>
          <w:tcPr>
            <w:tcW w:type="dxa" w:w="2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yes (finite graph) / no</w:t>
            </w:r>
          </w:p>
        </w:tc>
      </w:tr>
      <w:tr>
        <w:trPr>
          <w:tblHeader w:val="false"/>
        </w:trPr>
        <w:tc>
          <w:tcPr>
            <w:tcW w:type="dxa" w:w="20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7"/>
                <w:szCs w:val="17"/>
              </w:rPr>
              <w:t xml:space="preserve">A* (Euclidean h)</w:t>
            </w:r>
          </w:p>
        </w:tc>
        <w:tc>
          <w:tcPr>
            <w:tcW w:type="dxa" w:w="125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14.1</w:t>
            </w:r>
          </w:p>
        </w:tc>
        <w:tc>
          <w:tcPr>
            <w:tcW w:type="dxa" w:w="115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12.3</w:t>
            </w:r>
          </w:p>
        </w:tc>
        <w:tc>
          <w:tcPr>
            <w:tcW w:type="dxa" w:w="13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100%</w:t>
            </w:r>
          </w:p>
        </w:tc>
        <w:tc>
          <w:tcPr>
            <w:tcW w:type="dxa" w:w="13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0%</w:t>
            </w:r>
          </w:p>
        </w:tc>
        <w:tc>
          <w:tcPr>
            <w:tcW w:type="dxa" w:w="2026"/>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yes / yes</w:t>
            </w:r>
          </w:p>
        </w:tc>
      </w:tr>
      <w:tr>
        <w:trPr>
          <w:tblHeader w:val="false"/>
        </w:trPr>
        <w:tc>
          <w:tcPr>
            <w:tcW w:type="dxa" w:w="2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A* (Manhattan h)</w:t>
            </w:r>
          </w:p>
        </w:tc>
        <w:tc>
          <w:tcPr>
            <w:tcW w:type="dxa" w:w="12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11.3</w:t>
            </w:r>
          </w:p>
        </w:tc>
        <w:tc>
          <w:tcPr>
            <w:tcW w:type="dxa" w:w="11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11.9</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100%</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0%</w:t>
            </w:r>
          </w:p>
        </w:tc>
        <w:tc>
          <w:tcPr>
            <w:tcW w:type="dxa" w:w="2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yes / yes (grid only)</w:t>
            </w:r>
          </w:p>
        </w:tc>
      </w:tr>
      <w:tr>
        <w:trPr>
          <w:tblHeader w:val="false"/>
        </w:trPr>
        <w:tc>
          <w:tcPr>
            <w:tcW w:type="dxa" w:w="2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Weighted A* (w=2)</w:t>
            </w:r>
          </w:p>
        </w:tc>
        <w:tc>
          <w:tcPr>
            <w:tcW w:type="dxa" w:w="12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8.0</w:t>
            </w:r>
          </w:p>
        </w:tc>
        <w:tc>
          <w:tcPr>
            <w:tcW w:type="dxa" w:w="11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10.4</w:t>
            </w:r>
          </w:p>
        </w:tc>
        <w:tc>
          <w:tcPr>
            <w:tcW w:type="dxa" w:w="1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57%</w:t>
            </w:r>
          </w:p>
        </w:tc>
        <w:tc>
          <w:tcPr>
            <w:tcW w:type="dxa" w:w="1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0.51%</w:t>
            </w:r>
          </w:p>
        </w:tc>
        <w:tc>
          <w:tcPr>
            <w:tcW w:type="dxa" w:w="20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yes / within factor 2</w:t>
            </w:r>
          </w:p>
        </w:tc>
      </w:tr>
    </w:tbl>
    <w:p>
      <w:pPr>
        <w:spacing w:after="120"/>
      </w:pPr>
    </w:p>
    <w:p>
      <w:pPr>
        <w:spacing w:after="60"/>
        <w:jc w:val="center"/>
      </w:pPr>
      <w:r>
        <w:drawing>
          <wp:inline distT="0" distB="0" distL="0" distR="0">
            <wp:extent cx="5715000" cy="2314575"/>
            <wp:effectExtent t="0" r="0" b="0" l="0"/>
            <wp:docPr id="1" name="fig" descr="Figure 2. A* is the only strategy that is both optimal and cheap" title="Figure 2. A* is the only strategy that is both optimal and che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14575"/>
                    </a:xfrm>
                    <a:prstGeom prst="rect">
                      <a:avLst/>
                    </a:prstGeom>
                  </pic:spPr>
                </pic:pic>
              </a:graphicData>
            </a:graphic>
          </wp:inline>
        </w:drawing>
      </w:r>
    </w:p>
    <w:p>
      <w:pPr>
        <w:spacing w:after="200"/>
        <w:jc w:val="center"/>
      </w:pPr>
      <w:r>
        <w:rPr>
          <w:i/>
          <w:iCs/>
          <w:color w:val="52514E"/>
          <w:sz w:val="18"/>
          <w:szCs w:val="18"/>
        </w:rPr>
        <w:t xml:space="preserve">Figure 2. A* is the only strategy that is both optimal and cheap</w:t>
      </w:r>
    </w:p>
    <w:p>
      <w:pPr>
        <w:pBdr>
          <w:left w:val="single" w:color="2A78D6" w:sz="24" w:space="8"/>
        </w:pBdr>
        <w:shd w:fill="EAF2FC" w:color="auto" w:val="clear"/>
        <w:spacing w:after="160" w:before="80" w:line="276"/>
        <w:ind w:left="160" w:right="160"/>
      </w:pPr>
      <w:r>
        <w:rPr>
          <w:b/>
          <w:bCs/>
        </w:rPr>
        <w:t xml:space="preserve">Take-away.</w:t>
      </w:r>
      <w:r>
        <w:t xml:space="preserve"> A* expands 61% fewer nodes than UCS and never loses optimality. Greedy and Weighted A* are cheaper still, but choose a worse route in about half of the trips.</w:t>
      </w:r>
    </w:p>
    <w:p>
      <w:pPr>
        <w:pStyle w:val="Heading2"/>
      </w:pPr>
      <w:r>
        <w:t xml:space="preserve">4.2 Max-Pressure signal control (Intersection agent, M2)</w:t>
      </w:r>
    </w:p>
    <w:p>
      <w:pPr>
        <w:spacing w:after="120" w:line="276"/>
      </w:pPr>
      <w:r>
        <w:t xml:space="preserve">Each intersection has two phases: North-South green and East-West green. A </w:t>
      </w:r>
      <w:r>
        <w:rPr>
          <w:b/>
          <w:bCs/>
        </w:rPr>
        <w:t xml:space="preserve">movement</w:t>
      </w:r>
      <w:r>
        <w:t xml:space="preserve"> l -&gt; m carries traffic from incoming road l to outgoing road m. Max-Pressure (Varaiya, 2013) serves the phase whose movements have the largest queue differential. It needs only local queues, and it is proven to stabilise every demand that any controller can stabilise.</w:t>
      </w:r>
    </w:p>
    <w:p>
      <w:pPr>
        <w:keepNext/>
        <w:keepLines/>
        <w:pBdr>
          <w:top w:val="single" w:color="D9D7D2" w:sz="4" w:space="4"/>
        </w:pBdr>
        <w:shd w:fill="F4F3F0" w:color="auto" w:val="clear"/>
        <w:spacing w:after="0" w:line="240"/>
        <w:ind w:left="120" w:right="120"/>
      </w:pPr>
      <w:r>
        <w:rPr>
          <w:rFonts w:ascii="Consolas" w:cs="Consolas" w:eastAsia="Consolas" w:hAnsi="Consolas"/>
          <w:sz w:val="16"/>
          <w:szCs w:val="16"/>
        </w:rPr>
        <w:t xml:space="preserve">w(l, m)  = Q_l - Q_m                                  movement pressure</w:t>
      </w:r>
    </w:p>
    <w:p>
      <w:pPr>
        <w:keepNext/>
        <w:keepLines/>
        <w:shd w:fill="F4F3F0" w:color="auto" w:val="clear"/>
        <w:spacing w:after="0" w:line="240"/>
        <w:ind w:left="120" w:right="120"/>
      </w:pPr>
      <w:r>
        <w:rPr>
          <w:rFonts w:ascii="Consolas" w:cs="Consolas" w:eastAsia="Consolas" w:hAnsi="Consolas"/>
          <w:sz w:val="16"/>
          <w:szCs w:val="16"/>
        </w:rPr>
        <w:t xml:space="preserve">P(p)     = sum over movements of p of max(0, Q_l - Q_m)  phase pressure</w:t>
      </w:r>
    </w:p>
    <w:p>
      <w:pPr>
        <w:keepNext/>
        <w:keepLines/>
        <w:shd w:fill="F4F3F0" w:color="auto" w:val="clear"/>
        <w:spacing w:after="0" w:line="240"/>
        <w:ind w:left="120" w:right="120"/>
      </w:pPr>
      <w:r>
        <w:rPr>
          <w:rFonts w:ascii="Consolas" w:cs="Consolas" w:eastAsia="Consolas" w:hAnsi="Consolas"/>
          <w:sz w:val="16"/>
          <w:szCs w:val="16"/>
        </w:rPr>
        <w:t xml:space="preserve">S(p)     = P(p) + beta * T_red(p)                       + anti-starvation (beta = 0.5 /s)</w:t>
      </w:r>
    </w:p>
    <w:p>
      <w:pPr>
        <w:keepNext/>
        <w:keepLines/>
        <w:shd w:fill="F4F3F0" w:color="auto" w:val="clear"/>
        <w:spacing w:after="0" w:line="240"/>
        <w:ind w:left="120" w:right="120"/>
      </w:pPr>
      <w:r>
        <w:rPr>
          <w:rFonts w:ascii="Consolas" w:cs="Consolas" w:eastAsia="Consolas" w:hAnsi="Consolas"/>
          <w:sz w:val="16"/>
          <w:szCs w:val="16"/>
        </w:rPr>
        <w:t xml:space="preserve"> </w:t>
      </w:r>
    </w:p>
    <w:p>
      <w:pPr>
        <w:keepNext/>
        <w:keepLines/>
        <w:shd w:fill="F4F3F0" w:color="auto" w:val="clear"/>
        <w:spacing w:after="0" w:line="240"/>
        <w:ind w:left="120" w:right="120"/>
      </w:pPr>
      <w:r>
        <w:rPr>
          <w:rFonts w:ascii="Consolas" w:cs="Consolas" w:eastAsia="Consolas" w:hAnsi="Consolas"/>
          <w:sz w:val="16"/>
          <w:szCs w:val="16"/>
        </w:rPr>
        <w:t xml:space="preserve">every second, after min_green (5 s):</w:t>
      </w:r>
    </w:p>
    <w:p>
      <w:pPr>
        <w:keepNext/>
        <w:keepLines/>
        <w:shd w:fill="F4F3F0" w:color="auto" w:val="clear"/>
        <w:spacing w:after="0" w:line="240"/>
        <w:ind w:left="120" w:right="120"/>
      </w:pPr>
      <w:r>
        <w:rPr>
          <w:rFonts w:ascii="Consolas" w:cs="Consolas" w:eastAsia="Consolas" w:hAnsi="Consolas"/>
          <w:sz w:val="16"/>
          <w:szCs w:val="16"/>
        </w:rPr>
        <w:t xml:space="preserve">    if the red approach has no waiting car:  keep current green</w:t>
      </w:r>
    </w:p>
    <w:p>
      <w:pPr>
        <w:keepNext/>
        <w:keepLines/>
        <w:shd w:fill="F4F3F0" w:color="auto" w:val="clear"/>
        <w:spacing w:after="0" w:line="240"/>
        <w:ind w:left="120" w:right="120"/>
      </w:pPr>
      <w:r>
        <w:rPr>
          <w:rFonts w:ascii="Consolas" w:cs="Consolas" w:eastAsia="Consolas" w:hAnsi="Consolas"/>
          <w:sz w:val="16"/>
          <w:szCs w:val="16"/>
        </w:rPr>
        <w:t xml:space="preserve">    elif phase duration &gt;= max_green (30 s):  switch (via 3 s YELLOW)</w:t>
      </w:r>
    </w:p>
    <w:p>
      <w:pPr>
        <w:keepNext/>
        <w:keepLines/>
        <w:shd w:fill="F4F3F0" w:color="auto" w:val="clear"/>
        <w:spacing w:after="0" w:line="240"/>
        <w:ind w:left="120" w:right="120"/>
      </w:pPr>
      <w:r>
        <w:rPr>
          <w:rFonts w:ascii="Consolas" w:cs="Consolas" w:eastAsia="Consolas" w:hAnsi="Consolas"/>
          <w:sz w:val="16"/>
          <w:szCs w:val="16"/>
        </w:rPr>
        <w:t xml:space="preserve">    elif S(red) &gt; S(green) + theta (1.0):      switch (via 3 s YELLOW)</w:t>
      </w:r>
    </w:p>
    <w:p>
      <w:pPr>
        <w:keepNext w:val="false"/>
        <w:keepLines/>
        <w:pBdr>
          <w:bottom w:val="single" w:color="D9D7D2" w:sz="4" w:space="4"/>
        </w:pBdr>
        <w:shd w:fill="F4F3F0" w:color="auto" w:val="clear"/>
        <w:spacing w:after="0" w:line="240"/>
        <w:ind w:left="120" w:right="120"/>
      </w:pPr>
      <w:r>
        <w:rPr>
          <w:rFonts w:ascii="Consolas" w:cs="Consolas" w:eastAsia="Consolas" w:hAnsi="Consolas"/>
          <w:sz w:val="16"/>
          <w:szCs w:val="16"/>
        </w:rPr>
        <w:t xml:space="preserve">    else keep current green</w:t>
      </w:r>
    </w:p>
    <w:p>
      <w:pPr>
        <w:spacing w:after="80"/>
      </w:pPr>
    </w:p>
    <w:p>
      <w:pPr>
        <w:pStyle w:val="Heading3"/>
      </w:pPr>
      <w:r>
        <w:t xml:space="preserve">Worked example (INT_00, NS currently green for 12 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1300"/>
        <w:gridCol w:w="2226"/>
      </w:tblGrid>
      <w:tr>
        <w:trPr>
          <w:tblHeader/>
        </w:trPr>
        <w:tc>
          <w:tcPr>
            <w:tcW w:type="dxa" w:w="42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8"/>
                <w:szCs w:val="18"/>
              </w:rPr>
              <w:t xml:space="preserve">Movement</w:t>
            </w:r>
          </w:p>
        </w:tc>
        <w:tc>
          <w:tcPr>
            <w:tcW w:type="dxa" w:w="13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8"/>
                <w:szCs w:val="18"/>
              </w:rPr>
              <w:t xml:space="preserve">Q_in</w:t>
            </w:r>
          </w:p>
        </w:tc>
        <w:tc>
          <w:tcPr>
            <w:tcW w:type="dxa" w:w="13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8"/>
                <w:szCs w:val="18"/>
              </w:rPr>
              <w:t xml:space="preserve">Q_out</w:t>
            </w:r>
          </w:p>
        </w:tc>
        <w:tc>
          <w:tcPr>
            <w:tcW w:type="dxa" w:w="22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8"/>
                <w:szCs w:val="18"/>
              </w:rPr>
              <w:t xml:space="preserve">max(0, Q_in - Q_out)</w:t>
            </w:r>
          </w:p>
        </w:tc>
      </w:tr>
      <w:tr>
        <w:trPr>
          <w:tblHeader w:val="false"/>
        </w:trPr>
        <w:tc>
          <w:tcPr>
            <w:tcW w:type="dxa" w:w="4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8"/>
                <w:szCs w:val="18"/>
              </w:rPr>
              <w:t xml:space="preserve">N0 -&gt; INT_00 -&gt; INT_10 (southbound)</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8"/>
                <w:szCs w:val="18"/>
              </w:rPr>
              <w:t xml:space="preserve">8</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8"/>
                <w:szCs w:val="18"/>
              </w:rPr>
              <w:t xml:space="preserve">2</w:t>
            </w:r>
          </w:p>
        </w:tc>
        <w:tc>
          <w:tcPr>
            <w:tcW w:type="dxa" w:w="22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8"/>
                <w:szCs w:val="18"/>
              </w:rPr>
              <w:t xml:space="preserve">6</w:t>
            </w:r>
          </w:p>
        </w:tc>
      </w:tr>
      <w:tr>
        <w:trPr>
          <w:tblHeader w:val="false"/>
        </w:trPr>
        <w:tc>
          <w:tcPr>
            <w:tcW w:type="dxa" w:w="4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8"/>
                <w:szCs w:val="18"/>
              </w:rPr>
              <w:t xml:space="preserve">INT_10 -&gt; INT_00 -&gt; N0 (northbound)</w:t>
            </w:r>
          </w:p>
        </w:tc>
        <w:tc>
          <w:tcPr>
            <w:tcW w:type="dxa" w:w="1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8"/>
                <w:szCs w:val="18"/>
              </w:rPr>
              <w:t xml:space="preserve">3</w:t>
            </w:r>
          </w:p>
        </w:tc>
        <w:tc>
          <w:tcPr>
            <w:tcW w:type="dxa" w:w="1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8"/>
                <w:szCs w:val="18"/>
              </w:rPr>
              <w:t xml:space="preserve">5</w:t>
            </w:r>
          </w:p>
        </w:tc>
        <w:tc>
          <w:tcPr>
            <w:tcW w:type="dxa" w:w="22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8"/>
                <w:szCs w:val="18"/>
              </w:rPr>
              <w:t xml:space="preserve">0</w:t>
            </w:r>
          </w:p>
        </w:tc>
      </w:tr>
      <w:tr>
        <w:trPr>
          <w:tblHeader w:val="false"/>
        </w:trPr>
        <w:tc>
          <w:tcPr>
            <w:tcW w:type="dxa" w:w="4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8"/>
                <w:szCs w:val="18"/>
              </w:rPr>
              <w:t xml:space="preserve">W0 -&gt; INT_00 -&gt; INT_01 (eastbound)</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8"/>
                <w:szCs w:val="18"/>
              </w:rPr>
              <w:t xml:space="preserve">2</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8"/>
                <w:szCs w:val="18"/>
              </w:rPr>
              <w:t xml:space="preserve">1</w:t>
            </w:r>
          </w:p>
        </w:tc>
        <w:tc>
          <w:tcPr>
            <w:tcW w:type="dxa" w:w="22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8"/>
                <w:szCs w:val="18"/>
              </w:rPr>
              <w:t xml:space="preserve">1</w:t>
            </w:r>
          </w:p>
        </w:tc>
      </w:tr>
      <w:tr>
        <w:trPr>
          <w:tblHeader w:val="false"/>
        </w:trPr>
        <w:tc>
          <w:tcPr>
            <w:tcW w:type="dxa" w:w="4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8"/>
                <w:szCs w:val="18"/>
              </w:rPr>
              <w:t xml:space="preserve">INT_01 -&gt; INT_00 -&gt; W0 (westbound)</w:t>
            </w:r>
          </w:p>
        </w:tc>
        <w:tc>
          <w:tcPr>
            <w:tcW w:type="dxa" w:w="1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8"/>
                <w:szCs w:val="18"/>
              </w:rPr>
              <w:t xml:space="preserve">4</w:t>
            </w:r>
          </w:p>
        </w:tc>
        <w:tc>
          <w:tcPr>
            <w:tcW w:type="dxa" w:w="1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8"/>
                <w:szCs w:val="18"/>
              </w:rPr>
              <w:t xml:space="preserve">0</w:t>
            </w:r>
          </w:p>
        </w:tc>
        <w:tc>
          <w:tcPr>
            <w:tcW w:type="dxa" w:w="22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8"/>
                <w:szCs w:val="18"/>
              </w:rPr>
              <w:t xml:space="preserve">4</w:t>
            </w:r>
          </w:p>
        </w:tc>
      </w:tr>
    </w:tbl>
    <w:p>
      <w:pPr>
        <w:spacing w:after="120"/>
      </w:pPr>
    </w:p>
    <w:p>
      <w:pPr>
        <w:spacing w:after="120" w:line="276"/>
      </w:pPr>
      <w:r>
        <w:t xml:space="preserve">P(NS) = 6 + 0 = 6 and P(EW) = 1 + 4 = 5, so pure Max-Pressure would keep NS green. With anti-starvation, S(NS) = 6 + 0.5 x 0 = 6 and S(EW) = 5 + 0.5 x 12 = </w:t>
      </w:r>
      <w:r>
        <w:rPr>
          <w:b/>
          <w:bCs/>
        </w:rPr>
        <w:t xml:space="preserve">11</w:t>
      </w:r>
      <w:r>
        <w:t xml:space="preserve">. Since 11 &gt; 6 + 1, the agent starts a yellow and then serves East-West. Test UT-18 reproduces this arithmetic.</w:t>
      </w:r>
    </w:p>
    <w:p>
      <w:pPr>
        <w:spacing w:after="120" w:line="276"/>
      </w:pPr>
      <w:r>
        <w:rPr>
          <w:b/>
          <w:bCs/>
        </w:rPr>
        <w:t xml:space="preserve">Why the starvation term matters (S2).</w:t>
      </w:r>
      <w:r>
        <w:t xml:space="preserve"> Without it, a lone side-street car can wait forever. The heavy axis always has more pressure, and 1 car vs 0 cars never beats the switching threshold. In the rush-hour test, </w:t>
      </w:r>
      <w:r>
        <w:rPr>
          <w:b/>
          <w:bCs/>
        </w:rPr>
        <w:t xml:space="preserve">14 of 108</w:t>
      </w:r>
      <w:r>
        <w:t xml:space="preserve"> East-West cars were never served without the term, and </w:t>
      </w:r>
      <w:r>
        <w:rPr>
          <w:b/>
          <w:bCs/>
        </w:rPr>
        <w:t xml:space="preserve">0</w:t>
      </w:r>
      <w:r>
        <w:t xml:space="preserve"> with it.</w:t>
      </w:r>
    </w:p>
    <w:p>
      <w:pPr>
        <w:pStyle w:val="Heading3"/>
      </w:pPr>
      <w:r>
        <w:t xml:space="preserve">Green-wave hand-off (peer cooperation)</w:t>
      </w:r>
    </w:p>
    <w:p>
      <w:pPr>
        <w:spacing w:after="120" w:line="276"/>
      </w:pPr>
      <w:r>
        <w:t xml:space="preserve">When a new green releases 4 or more queued vehicles, the intersection sends INFORM PLATOON_INCOMING to its neighbour on the same axis. For 25 s the neighbour adds 1.0 x (expected vehicles) to that axis' pressure, </w:t>
      </w:r>
      <w:r>
        <w:rPr>
          <w:b/>
          <w:bCs/>
        </w:rPr>
        <w:t xml:space="preserve">but only to extend a green it is already showing</w:t>
      </w:r>
      <w:r>
        <w:t xml:space="preserve">. It never forces a switch, because an earlier version that did made things worse.</w:t>
      </w:r>
    </w:p>
    <w:p>
      <w:pPr>
        <w:pStyle w:val="Heading2"/>
      </w:pPr>
      <w:r>
        <w:t xml:space="preserve">4.3 Hill climbing policy tuning (Coordinator agent, M5)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8"/>
                <w:szCs w:val="18"/>
              </w:rPr>
              <w:t xml:space="preserve">Component</w:t>
            </w:r>
          </w:p>
        </w:tc>
        <w:tc>
          <w:tcPr>
            <w:tcW w:type="dxa" w:w="68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8"/>
                <w:szCs w:val="18"/>
              </w:rPr>
              <w:t xml:space="preserve">Definition</w:t>
            </w:r>
          </w:p>
        </w:tc>
      </w:tr>
      <w:tr>
        <w:trPr>
          <w:tblHeader w:val="false"/>
        </w:trPr>
        <w:tc>
          <w:tcPr>
            <w:tcW w:type="dxa" w:w="2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8"/>
                <w:szCs w:val="18"/>
              </w:rPr>
              <w:t xml:space="preserve">State</w:t>
            </w:r>
          </w:p>
        </w:tc>
        <w:tc>
          <w:tcPr>
            <w:tcW w:type="dxa" w:w="68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8"/>
                <w:szCs w:val="18"/>
              </w:rPr>
              <w:t xml:space="preserve">x = (min_green, max_green, beta, theta) on a discrete grid of 7 x 7 x 7 x 6 = 2,058 settings</w:t>
            </w:r>
          </w:p>
        </w:tc>
      </w:tr>
      <w:tr>
        <w:trPr>
          <w:tblHeader w:val="false"/>
        </w:trPr>
        <w:tc>
          <w:tcPr>
            <w:tcW w:type="dxa" w:w="2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8"/>
                <w:szCs w:val="18"/>
              </w:rPr>
              <w:t xml:space="preserve">Neighbours</w:t>
            </w:r>
          </w:p>
        </w:tc>
        <w:tc>
          <w:tcPr>
            <w:tcW w:type="dxa" w:w="68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8"/>
                <w:szCs w:val="18"/>
              </w:rPr>
              <w:t xml:space="preserve">Change one parameter by one grid step up or down (at most 8 neighbours)</w:t>
            </w:r>
          </w:p>
        </w:tc>
      </w:tr>
      <w:tr>
        <w:trPr>
          <w:tblHeader w:val="false"/>
        </w:trPr>
        <w:tc>
          <w:tcPr>
            <w:tcW w:type="dxa" w:w="2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8"/>
                <w:szCs w:val="18"/>
              </w:rPr>
              <w:t xml:space="preserve">Objective J(x)</w:t>
            </w:r>
          </w:p>
        </w:tc>
        <w:tc>
          <w:tcPr>
            <w:tcW w:type="dxa" w:w="68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8"/>
                <w:szCs w:val="18"/>
              </w:rPr>
              <w:t xml:space="preserve">Average vehicle delay in a simulation of asymmetric rush-hour demand (3 training seeds); lower is better</w:t>
            </w:r>
          </w:p>
        </w:tc>
      </w:tr>
      <w:tr>
        <w:trPr>
          <w:tblHeader w:val="false"/>
        </w:trPr>
        <w:tc>
          <w:tcPr>
            <w:tcW w:type="dxa" w:w="2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8"/>
                <w:szCs w:val="18"/>
              </w:rPr>
              <w:t xml:space="preserve">Move rule</w:t>
            </w:r>
          </w:p>
        </w:tc>
        <w:tc>
          <w:tcPr>
            <w:tcW w:type="dxa" w:w="68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8"/>
                <w:szCs w:val="18"/>
              </w:rPr>
              <w:t xml:space="preserve">Steepest descent: go to the best neighbour if it improves J; otherwise stop at a local optimum</w:t>
            </w:r>
          </w:p>
        </w:tc>
      </w:tr>
      <w:tr>
        <w:trPr>
          <w:tblHeader w:val="false"/>
        </w:trPr>
        <w:tc>
          <w:tcPr>
            <w:tcW w:type="dxa" w:w="2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8"/>
                <w:szCs w:val="18"/>
              </w:rPr>
              <w:t xml:space="preserve">Escaping local optima</w:t>
            </w:r>
          </w:p>
        </w:tc>
        <w:tc>
          <w:tcPr>
            <w:tcW w:type="dxa" w:w="68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8"/>
                <w:szCs w:val="18"/>
              </w:rPr>
              <w:t xml:space="preserve">2 random restarts; keep the global best. Results are memoised, so revisited states cost nothing.</w:t>
            </w:r>
          </w:p>
        </w:tc>
      </w:tr>
      <w:tr>
        <w:trPr>
          <w:tblHeader w:val="false"/>
        </w:trPr>
        <w:tc>
          <w:tcPr>
            <w:tcW w:type="dxa" w:w="2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8"/>
                <w:szCs w:val="18"/>
              </w:rPr>
              <w:t xml:space="preserve">Deployment</w:t>
            </w:r>
          </w:p>
        </w:tc>
        <w:tc>
          <w:tcPr>
            <w:tcW w:type="dxa" w:w="68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8"/>
                <w:szCs w:val="18"/>
              </w:rPr>
              <w:t xml:space="preserve">Best parameters are sent to every intersection with INFORM PARAMETER_UPDATE (test IT-06)</w:t>
            </w:r>
          </w:p>
        </w:tc>
      </w:tr>
    </w:tbl>
    <w:p>
      <w:pPr>
        <w:spacing w:after="120"/>
      </w:pPr>
    </w:p>
    <w:p>
      <w:pPr>
        <w:keepNext/>
        <w:keepLines/>
        <w:pBdr>
          <w:top w:val="single" w:color="D9D7D2" w:sz="4" w:space="4"/>
        </w:pBdr>
        <w:shd w:fill="F4F3F0" w:color="auto" w:val="clear"/>
        <w:spacing w:after="0" w:line="240"/>
        <w:ind w:left="120" w:right="120"/>
      </w:pPr>
      <w:r>
        <w:rPr>
          <w:rFonts w:ascii="Consolas" w:cs="Consolas" w:eastAsia="Consolas" w:hAnsi="Consolas"/>
          <w:sz w:val="16"/>
          <w:szCs w:val="16"/>
        </w:rPr>
        <w:t xml:space="preserve">HILL-CLIMB(start):</w:t>
      </w:r>
    </w:p>
    <w:p>
      <w:pPr>
        <w:keepNext/>
        <w:keepLines/>
        <w:shd w:fill="F4F3F0" w:color="auto" w:val="clear"/>
        <w:spacing w:after="0" w:line="240"/>
        <w:ind w:left="120" w:right="120"/>
      </w:pPr>
      <w:r>
        <w:rPr>
          <w:rFonts w:ascii="Consolas" w:cs="Consolas" w:eastAsia="Consolas" w:hAnsi="Consolas"/>
          <w:sz w:val="16"/>
          <w:szCs w:val="16"/>
        </w:rPr>
        <w:t xml:space="preserve">    for s in [start] + random_states(restarts):</w:t>
      </w:r>
    </w:p>
    <w:p>
      <w:pPr>
        <w:keepNext/>
        <w:keepLines/>
        <w:shd w:fill="F4F3F0" w:color="auto" w:val="clear"/>
        <w:spacing w:after="0" w:line="240"/>
        <w:ind w:left="120" w:right="120"/>
      </w:pPr>
      <w:r>
        <w:rPr>
          <w:rFonts w:ascii="Consolas" w:cs="Consolas" w:eastAsia="Consolas" w:hAnsi="Consolas"/>
          <w:sz w:val="16"/>
          <w:szCs w:val="16"/>
        </w:rPr>
        <w:t xml:space="preserve">        current &lt;- s</w:t>
      </w:r>
    </w:p>
    <w:p>
      <w:pPr>
        <w:keepNext/>
        <w:keepLines/>
        <w:shd w:fill="F4F3F0" w:color="auto" w:val="clear"/>
        <w:spacing w:after="0" w:line="240"/>
        <w:ind w:left="120" w:right="120"/>
      </w:pPr>
      <w:r>
        <w:rPr>
          <w:rFonts w:ascii="Consolas" w:cs="Consolas" w:eastAsia="Consolas" w:hAnsi="Consolas"/>
          <w:sz w:val="16"/>
          <w:szCs w:val="16"/>
        </w:rPr>
        <w:t xml:space="preserve">        loop:</w:t>
      </w:r>
    </w:p>
    <w:p>
      <w:pPr>
        <w:keepNext/>
        <w:keepLines/>
        <w:shd w:fill="F4F3F0" w:color="auto" w:val="clear"/>
        <w:spacing w:after="0" w:line="240"/>
        <w:ind w:left="120" w:right="120"/>
      </w:pPr>
      <w:r>
        <w:rPr>
          <w:rFonts w:ascii="Consolas" w:cs="Consolas" w:eastAsia="Consolas" w:hAnsi="Consolas"/>
          <w:sz w:val="16"/>
          <w:szCs w:val="16"/>
        </w:rPr>
        <w:t xml:space="preserve">            best &lt;- argmin over n in NEIGHBOURS(current) of J(n)</w:t>
      </w:r>
    </w:p>
    <w:p>
      <w:pPr>
        <w:keepNext/>
        <w:keepLines/>
        <w:shd w:fill="F4F3F0" w:color="auto" w:val="clear"/>
        <w:spacing w:after="0" w:line="240"/>
        <w:ind w:left="120" w:right="120"/>
      </w:pPr>
      <w:r>
        <w:rPr>
          <w:rFonts w:ascii="Consolas" w:cs="Consolas" w:eastAsia="Consolas" w:hAnsi="Consolas"/>
          <w:sz w:val="16"/>
          <w:szCs w:val="16"/>
        </w:rPr>
        <w:t xml:space="preserve">            if J(best) &gt;= J(current): break            # local optimum</w:t>
      </w:r>
    </w:p>
    <w:p>
      <w:pPr>
        <w:keepNext/>
        <w:keepLines/>
        <w:shd w:fill="F4F3F0" w:color="auto" w:val="clear"/>
        <w:spacing w:after="0" w:line="240"/>
        <w:ind w:left="120" w:right="120"/>
      </w:pPr>
      <w:r>
        <w:rPr>
          <w:rFonts w:ascii="Consolas" w:cs="Consolas" w:eastAsia="Consolas" w:hAnsi="Consolas"/>
          <w:sz w:val="16"/>
          <w:szCs w:val="16"/>
        </w:rPr>
        <w:t xml:space="preserve">            current &lt;- best</w:t>
      </w:r>
    </w:p>
    <w:p>
      <w:pPr>
        <w:keepNext w:val="false"/>
        <w:keepLines/>
        <w:pBdr>
          <w:bottom w:val="single" w:color="D9D7D2" w:sz="4" w:space="4"/>
        </w:pBdr>
        <w:shd w:fill="F4F3F0" w:color="auto" w:val="clear"/>
        <w:spacing w:after="0" w:line="240"/>
        <w:ind w:left="120" w:right="120"/>
      </w:pPr>
      <w:r>
        <w:rPr>
          <w:rFonts w:ascii="Consolas" w:cs="Consolas" w:eastAsia="Consolas" w:hAnsi="Consolas"/>
          <w:sz w:val="16"/>
          <w:szCs w:val="16"/>
        </w:rPr>
        <w:t xml:space="preserve">        keep the best local optimum seen</w:t>
      </w:r>
    </w:p>
    <w:p>
      <w:pPr>
        <w:spacing w:after="80"/>
      </w:pPr>
    </w:p>
    <w:p>
      <w:pPr>
        <w:spacing w:after="60"/>
        <w:jc w:val="center"/>
      </w:pPr>
      <w:r>
        <w:drawing>
          <wp:inline distT="0" distB="0" distL="0" distR="0">
            <wp:extent cx="4953000" cy="2628900"/>
            <wp:effectExtent t="0" r="0" b="0" l="0"/>
            <wp:docPr id="1" name="fig" descr="Figure 3. Hill-climbing trace: restart 1 stops at a worse local optimum; restarts matter" title="Figure 3. Hill-climbing trace: restart 1 stops at a worse local optimum; restarts m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628900"/>
                    </a:xfrm>
                    <a:prstGeom prst="rect">
                      <a:avLst/>
                    </a:prstGeom>
                  </pic:spPr>
                </pic:pic>
              </a:graphicData>
            </a:graphic>
          </wp:inline>
        </w:drawing>
      </w:r>
    </w:p>
    <w:p>
      <w:pPr>
        <w:spacing w:after="200"/>
        <w:jc w:val="center"/>
      </w:pPr>
      <w:r>
        <w:rPr>
          <w:i/>
          <w:iCs/>
          <w:color w:val="52514E"/>
          <w:sz w:val="18"/>
          <w:szCs w:val="18"/>
        </w:rPr>
        <w:t xml:space="preserve">Figure 3. Hill-climbing trace: restart 1 stops at a worse local optimum; restarts matter</w:t>
      </w:r>
    </w:p>
    <w:p>
      <w:pPr>
        <w:pStyle w:val="Heading2"/>
      </w:pPr>
      <w:r>
        <w:t xml:space="preserve">4.4 Interaction protocols (Priority vehicles, M4)</w:t>
      </w:r>
    </w:p>
    <w:p>
      <w:pPr>
        <w:pStyle w:val="ListParagraph"/>
        <w:numPr>
          <w:ilvl w:val="0"/>
          <w:numId w:val="2"/>
        </w:numPr>
        <w:spacing w:after="60"/>
      </w:pPr>
      <w:r>
        <w:rPr>
          <w:b/>
          <w:bCs/>
        </w:rPr>
        <w:t xml:space="preserve">Emergency preemption (fipa-request).</w:t>
      </w:r>
      <w:r>
        <w:t xml:space="preserve"> When the ETA to a junction is 15 s or less, the ambulance sends PREEMPT_OVERRIDE with its axis. The intersection replies AGREE, and if the conflicting phase is green it goes through the full 3 s yellow before giving green. It holds the green until the ambulance sends CANCEL after crossing (safety timeout 40 s).</w:t>
      </w:r>
    </w:p>
    <w:p>
      <w:pPr>
        <w:pStyle w:val="Heading1"/>
        <w:pageBreakBefore/>
      </w:pPr>
      <w:r>
        <w:t xml:space="preserve">5. Review 2: Tool and Package Selection and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4926"/>
      </w:tblGrid>
      <w:tr>
        <w:trPr>
          <w:tblHeader/>
        </w:trPr>
        <w:tc>
          <w:tcPr>
            <w:tcW w:type="dxa" w:w="17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Tool</w:t>
            </w:r>
          </w:p>
        </w:tc>
        <w:tc>
          <w:tcPr>
            <w:tcW w:type="dxa" w:w="24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Used for</w:t>
            </w:r>
          </w:p>
        </w:tc>
        <w:tc>
          <w:tcPr>
            <w:tcW w:type="dxa" w:w="49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Why this and not an alternative</w:t>
            </w:r>
          </w:p>
        </w:tc>
      </w:tr>
      <w:tr>
        <w:trPr>
          <w:tblHeader w:val="false"/>
        </w:trPr>
        <w:tc>
          <w:tcPr>
            <w:tcW w:type="dxa" w:w="1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Python 3.10+</w:t>
            </w:r>
          </w:p>
        </w:tc>
        <w:tc>
          <w:tcPr>
            <w:tcW w:type="dxa" w:w="2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All agents, algorithms, simulator</w:t>
            </w:r>
          </w:p>
        </w:tc>
        <w:tc>
          <w:tcPr>
            <w:tcW w:type="dxa" w:w="4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Readable enough for a 5-person team; standard in AI courses; dataclasses and typing keep interfaces clear</w:t>
            </w:r>
          </w:p>
        </w:tc>
      </w:tr>
      <w:tr>
        <w:trPr>
          <w:tblHeader w:val="false"/>
        </w:trPr>
        <w:tc>
          <w:tcPr>
            <w:tcW w:type="dxa" w:w="1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NetworkX</w:t>
            </w:r>
          </w:p>
        </w:tc>
        <w:tc>
          <w:tcPr>
            <w:tcW w:type="dxa" w:w="24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Road graph storage (DiGraph)</w:t>
            </w:r>
          </w:p>
        </w:tc>
        <w:tc>
          <w:tcPr>
            <w:tcW w:type="dxa" w:w="4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Standard graph library. The search algorithms are written by hand (not nx.astar_path) so each one can be explained and instrumented.</w:t>
            </w:r>
          </w:p>
        </w:tc>
      </w:tr>
      <w:tr>
        <w:trPr>
          <w:tblHeader w:val="false"/>
        </w:trPr>
        <w:tc>
          <w:tcPr>
            <w:tcW w:type="dxa" w:w="1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rich</w:t>
            </w:r>
          </w:p>
        </w:tc>
        <w:tc>
          <w:tcPr>
            <w:tcW w:type="dxa" w:w="2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Console tables for the scenarios</w:t>
            </w:r>
          </w:p>
        </w:tc>
        <w:tc>
          <w:tcPr>
            <w:tcW w:type="dxa" w:w="4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Readable output during the review without building a GUI</w:t>
            </w:r>
          </w:p>
        </w:tc>
      </w:tr>
      <w:tr>
        <w:trPr>
          <w:tblHeader w:val="false"/>
        </w:trPr>
        <w:tc>
          <w:tcPr>
            <w:tcW w:type="dxa" w:w="1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HTML + JavaScript canvas</w:t>
            </w:r>
          </w:p>
        </w:tc>
        <w:tc>
          <w:tcPr>
            <w:tcW w:type="dxa" w:w="24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The one-page route demo (demo.html)</w:t>
            </w:r>
          </w:p>
        </w:tc>
        <w:tc>
          <w:tcPr>
            <w:tcW w:type="dxa" w:w="4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Opens in any browser, offline, nothing to install or serve</w:t>
            </w:r>
          </w:p>
        </w:tc>
      </w:tr>
      <w:tr>
        <w:trPr>
          <w:tblHeader w:val="false"/>
        </w:trPr>
        <w:tc>
          <w:tcPr>
            <w:tcW w:type="dxa" w:w="1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matplotlib</w:t>
            </w:r>
          </w:p>
        </w:tc>
        <w:tc>
          <w:tcPr>
            <w:tcW w:type="dxa" w:w="2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Report charts</w:t>
            </w:r>
          </w:p>
        </w:tc>
        <w:tc>
          <w:tcPr>
            <w:tcW w:type="dxa" w:w="4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Available everywhere</w:t>
            </w:r>
          </w:p>
        </w:tc>
      </w:tr>
      <w:tr>
        <w:trPr>
          <w:tblHeader w:val="false"/>
        </w:trPr>
        <w:tc>
          <w:tcPr>
            <w:tcW w:type="dxa" w:w="1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unittest</w:t>
            </w:r>
          </w:p>
        </w:tc>
        <w:tc>
          <w:tcPr>
            <w:tcW w:type="dxa" w:w="24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43 automated tests with IDs</w:t>
            </w:r>
          </w:p>
        </w:tc>
        <w:tc>
          <w:tcPr>
            <w:tcW w:type="dxa" w:w="4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Part of the standard library, so there is nothing extra to install on lab machines</w:t>
            </w:r>
          </w:p>
        </w:tc>
      </w:tr>
      <w:tr>
        <w:trPr>
          <w:tblHeader w:val="false"/>
        </w:trPr>
        <w:tc>
          <w:tcPr>
            <w:tcW w:type="dxa" w:w="1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Not used: SUMO, Mesa, JADE</w:t>
            </w:r>
          </w:p>
        </w:tc>
        <w:tc>
          <w:tcPr>
            <w:tcW w:type="dxa" w:w="2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w:t>
            </w:r>
          </w:p>
        </w:tc>
        <w:tc>
          <w:tcPr>
            <w:tcW w:type="dxa" w:w="4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SUMO would hide the vehicle model we want to explain; Mesa/JADE add framework code without adding AI content. We implemented the message broker ourselves (about 150 lines) so every protocol step is visible.</w:t>
            </w:r>
          </w:p>
        </w:tc>
      </w:tr>
    </w:tbl>
    <w:p>
      <w:pPr>
        <w:spacing w:after="120"/>
      </w:pPr>
    </w:p>
    <w:p>
      <w:pPr>
        <w:pStyle w:val="Heading3"/>
      </w:pPr>
      <w:r>
        <w:t xml:space="preserve">Setup and run</w:t>
      </w:r>
    </w:p>
    <w:p>
      <w:pPr>
        <w:keepNext/>
        <w:keepLines/>
        <w:pBdr>
          <w:top w:val="single" w:color="D9D7D2" w:sz="4" w:space="4"/>
        </w:pBdr>
        <w:shd w:fill="F4F3F0" w:color="auto" w:val="clear"/>
        <w:spacing w:after="0" w:line="240"/>
        <w:ind w:left="120" w:right="120"/>
      </w:pPr>
      <w:r>
        <w:rPr>
          <w:rFonts w:ascii="Consolas" w:cs="Consolas" w:eastAsia="Consolas" w:hAnsi="Consolas"/>
          <w:sz w:val="16"/>
          <w:szCs w:val="16"/>
        </w:rPr>
        <w:t xml:space="preserve">pip install -r requirements.txt           # networkx, rich, matplotlib</w:t>
      </w:r>
    </w:p>
    <w:p>
      <w:pPr>
        <w:keepNext/>
        <w:keepLines/>
        <w:shd w:fill="F4F3F0" w:color="auto" w:val="clear"/>
        <w:spacing w:after="0" w:line="240"/>
        <w:ind w:left="120" w:right="120"/>
      </w:pPr>
      <w:r>
        <w:rPr>
          <w:rFonts w:ascii="Consolas" w:cs="Consolas" w:eastAsia="Consolas" w:hAnsi="Consolas"/>
          <w:sz w:val="16"/>
          <w:szCs w:val="16"/>
        </w:rPr>
        <w:t xml:space="preserve">python run_simulation.py --all            # full demo (about 1 minute)</w:t>
      </w:r>
    </w:p>
    <w:p>
      <w:pPr>
        <w:keepNext/>
        <w:keepLines/>
        <w:shd w:fill="F4F3F0" w:color="auto" w:val="clear"/>
        <w:spacing w:after="0" w:line="240"/>
        <w:ind w:left="120" w:right="120"/>
      </w:pPr>
      <w:r>
        <w:rPr>
          <w:rFonts w:ascii="Consolas" w:cs="Consolas" w:eastAsia="Consolas" w:hAnsi="Consolas"/>
          <w:sz w:val="16"/>
          <w:szCs w:val="16"/>
        </w:rPr>
        <w:t xml:space="preserve">python run_demo.py                        # THE DEMO: opens demo.html (original route vs re-route)</w:t>
      </w:r>
    </w:p>
    <w:p>
      <w:pPr>
        <w:keepNext/>
        <w:keepLines/>
        <w:shd w:fill="F4F3F0" w:color="auto" w:val="clear"/>
        <w:spacing w:after="0" w:line="240"/>
        <w:ind w:left="120" w:right="120"/>
      </w:pPr>
      <w:r>
        <w:rPr>
          <w:rFonts w:ascii="Consolas" w:cs="Consolas" w:eastAsia="Consolas" w:hAnsi="Consolas"/>
          <w:sz w:val="16"/>
          <w:szCs w:val="16"/>
        </w:rPr>
        <w:t xml:space="preserve">python run_simulation.py --scenario 3     # one scenario: 1, 2 ... 8</w:t>
      </w:r>
    </w:p>
    <w:p>
      <w:pPr>
        <w:keepNext/>
        <w:keepLines/>
        <w:shd w:fill="F4F3F0" w:color="auto" w:val="clear"/>
        <w:spacing w:after="0" w:line="240"/>
        <w:ind w:left="120" w:right="120"/>
      </w:pPr>
      <w:r>
        <w:rPr>
          <w:rFonts w:ascii="Consolas" w:cs="Consolas" w:eastAsia="Consolas" w:hAnsi="Consolas"/>
          <w:sz w:val="16"/>
          <w:szCs w:val="16"/>
        </w:rPr>
        <w:t xml:space="preserve">python run_simulation.py --astar-trace    # A* expansion table</w:t>
      </w:r>
    </w:p>
    <w:p>
      <w:pPr>
        <w:keepNext/>
        <w:keepLines/>
        <w:shd w:fill="F4F3F0" w:color="auto" w:val="clear"/>
        <w:spacing w:after="0" w:line="240"/>
        <w:ind w:left="120" w:right="120"/>
      </w:pPr>
      <w:r>
        <w:rPr>
          <w:rFonts w:ascii="Consolas" w:cs="Consolas" w:eastAsia="Consolas" w:hAnsi="Consolas"/>
          <w:sz w:val="16"/>
          <w:szCs w:val="16"/>
        </w:rPr>
        <w:t xml:space="preserve">python run_simulation.py --protocol       # live message log</w:t>
      </w:r>
    </w:p>
    <w:p>
      <w:pPr>
        <w:keepNext/>
        <w:keepLines/>
        <w:shd w:fill="F4F3F0" w:color="auto" w:val="clear"/>
        <w:spacing w:after="0" w:line="240"/>
        <w:ind w:left="120" w:right="120"/>
      </w:pPr>
      <w:r>
        <w:rPr>
          <w:rFonts w:ascii="Consolas" w:cs="Consolas" w:eastAsia="Consolas" w:hAnsi="Consolas"/>
          <w:sz w:val="16"/>
          <w:szCs w:val="16"/>
        </w:rPr>
        <w:t xml:space="preserve">python tests/run_tests.py                 # 43 tests -&gt; results/test_report.json</w:t>
      </w:r>
    </w:p>
    <w:p>
      <w:pPr>
        <w:keepNext w:val="false"/>
        <w:keepLines/>
        <w:pBdr>
          <w:bottom w:val="single" w:color="D9D7D2" w:sz="4" w:space="4"/>
        </w:pBdr>
        <w:shd w:fill="F4F3F0" w:color="auto" w:val="clear"/>
        <w:spacing w:after="0" w:line="240"/>
        <w:ind w:left="120" w:right="120"/>
      </w:pPr>
      <w:r>
        <w:rPr>
          <w:rFonts w:ascii="Consolas" w:cs="Consolas" w:eastAsia="Consolas" w:hAnsi="Consolas"/>
          <w:sz w:val="16"/>
          <w:szCs w:val="16"/>
        </w:rPr>
        <w:t xml:space="preserve">python generate_results.py                # regenerate every number and chart</w:t>
      </w:r>
    </w:p>
    <w:p>
      <w:pPr>
        <w:spacing w:after="80"/>
      </w:pPr>
    </w:p>
    <w:p>
      <w:pPr>
        <w:pStyle w:val="Heading1"/>
        <w:pageBreakBefore/>
      </w:pPr>
      <w:r>
        <w:t xml:space="preserve">6. Review 2: Multi-Agent Execution and Interaction</w:t>
      </w:r>
    </w:p>
    <w:p>
      <w:pPr>
        <w:pStyle w:val="Heading2"/>
      </w:pPr>
      <w:r>
        <w:t xml:space="preserve">6.1 Execution cycle</w:t>
      </w:r>
    </w:p>
    <w:p>
      <w:pPr>
        <w:spacing w:after="120" w:line="276"/>
      </w:pPr>
      <w:r>
        <w:t xml:space="preserve">The simulator is synchronous and deterministic for a given seed (test IT-09). Each 1-second tick runs: (1) the Coordinator (telemetry, advisories), (2) every Intersection agent, (3) every Vehicle and Ambulance agent, (4) metrics. Every agent runs the same cycle in </w:t>
      </w:r>
      <w:r>
        <w:rPr>
          <w:rFonts w:ascii="Consolas" w:cs="Consolas" w:eastAsia="Consolas" w:hAnsi="Consolas"/>
          <w:color w:val="8B2F00"/>
          <w:sz w:val="20"/>
          <w:szCs w:val="20"/>
        </w:rPr>
        <w:t xml:space="preserve">BaseAgent.step()</w:t>
      </w:r>
      <w:r>
        <w:t xml:space="preserve">: </w:t>
      </w:r>
      <w:r>
        <w:rPr>
          <w:b/>
          <w:bCs/>
        </w:rPr>
        <w:t xml:space="preserve">receive messages -&gt; perceive -&gt; reason -&gt; act</w:t>
      </w:r>
      <w:r>
        <w:t xml:space="preserve">, and </w:t>
      </w:r>
      <w:r>
        <w:rPr>
          <w:rFonts w:ascii="Consolas" w:cs="Consolas" w:eastAsia="Consolas" w:hAnsi="Consolas"/>
          <w:color w:val="8B2F00"/>
          <w:sz w:val="20"/>
          <w:szCs w:val="20"/>
        </w:rPr>
        <w:t xml:space="preserve">reason()</w:t>
      </w:r>
      <w:r>
        <w:t xml:space="preserve"> runs exactly once per tick. The original code called it twice, which made signal timers run at double speed; this was fixed and is now covered by test IT-02.</w:t>
      </w:r>
    </w:p>
    <w:p>
      <w:pPr>
        <w:pStyle w:val="Heading2"/>
      </w:pPr>
      <w:r>
        <w:t xml:space="preserve">6.2 Message catalogue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1900"/>
        <w:gridCol w:w="2726"/>
      </w:tblGrid>
      <w:tr>
        <w:trPr>
          <w:tblHeader/>
        </w:trPr>
        <w:tc>
          <w:tcPr>
            <w:tcW w:type="dxa" w:w="23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6"/>
                <w:szCs w:val="16"/>
              </w:rPr>
              <w:t xml:space="preserve">Performative</w:t>
            </w:r>
          </w:p>
        </w:tc>
        <w:tc>
          <w:tcPr>
            <w:tcW w:type="dxa" w:w="21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6"/>
                <w:szCs w:val="16"/>
              </w:rPr>
              <w:t xml:space="preserve">From -&gt; To</w:t>
            </w:r>
          </w:p>
        </w:tc>
        <w:tc>
          <w:tcPr>
            <w:tcW w:type="dxa" w:w="19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6"/>
                <w:szCs w:val="16"/>
              </w:rPr>
              <w:t xml:space="preserve">Content</w:t>
            </w:r>
          </w:p>
        </w:tc>
        <w:tc>
          <w:tcPr>
            <w:tcW w:type="dxa" w:w="27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6"/>
                <w:szCs w:val="16"/>
              </w:rPr>
              <w:t xml:space="preserve">Effect</w:t>
            </w:r>
          </w:p>
        </w:tc>
      </w:tr>
      <w:tr>
        <w:trPr>
          <w:tblHeader w:val="false"/>
        </w:trPr>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PREEMPT_OVERRIDE</w:t>
            </w:r>
          </w:p>
        </w:tc>
        <w:tc>
          <w:tcPr>
            <w:tcW w:type="dxa" w:w="21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Ambulance -&gt; Intersection</w:t>
            </w:r>
          </w:p>
        </w:tc>
        <w:tc>
          <w:tcPr>
            <w:tcW w:type="dxa" w:w="1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axis, ETA</w:t>
            </w:r>
          </w:p>
        </w:tc>
        <w:tc>
          <w:tcPr>
            <w:tcW w:type="dxa" w:w="27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Intersection clears the conflicting phase (via yellow) and holds green</w:t>
            </w:r>
          </w:p>
        </w:tc>
      </w:tr>
      <w:tr>
        <w:trPr>
          <w:tblHeader w:val="false"/>
        </w:trPr>
        <w:tc>
          <w:tcPr>
            <w:tcW w:type="dxa" w:w="2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AGREE</w:t>
            </w:r>
          </w:p>
        </w:tc>
        <w:tc>
          <w:tcPr>
            <w:tcW w:type="dxa" w:w="21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Intersection -&gt; Ambulance</w:t>
            </w:r>
          </w:p>
        </w:tc>
        <w:tc>
          <w:tcPr>
            <w:tcW w:type="dxa" w:w="1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status, axis</w:t>
            </w:r>
          </w:p>
        </w:tc>
        <w:tc>
          <w:tcPr>
            <w:tcW w:type="dxa" w:w="27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Confirms the corridor</w:t>
            </w:r>
          </w:p>
        </w:tc>
      </w:tr>
      <w:tr>
        <w:trPr>
          <w:tblHeader w:val="false"/>
        </w:trPr>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CANCEL</w:t>
            </w:r>
          </w:p>
        </w:tc>
        <w:tc>
          <w:tcPr>
            <w:tcW w:type="dxa" w:w="21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Ambulance -&gt; Intersection</w:t>
            </w:r>
          </w:p>
        </w:tc>
        <w:tc>
          <w:tcPr>
            <w:tcW w:type="dxa" w:w="1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cleared</w:t>
            </w:r>
          </w:p>
        </w:tc>
        <w:tc>
          <w:tcPr>
            <w:tcW w:type="dxa" w:w="27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Release priority; Max-Pressure resumes</w:t>
            </w:r>
          </w:p>
        </w:tc>
      </w:tr>
      <w:tr>
        <w:trPr>
          <w:tblHeader w:val="false"/>
        </w:trPr>
        <w:tc>
          <w:tcPr>
            <w:tcW w:type="dxa" w:w="2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INFORM (green-wave)</w:t>
            </w:r>
          </w:p>
        </w:tc>
        <w:tc>
          <w:tcPr>
            <w:tcW w:type="dxa" w:w="21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Intersection -&gt; neighbour</w:t>
            </w:r>
          </w:p>
        </w:tc>
        <w:tc>
          <w:tcPr>
            <w:tcW w:type="dxa" w:w="1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axis, vehicles</w:t>
            </w:r>
          </w:p>
        </w:tc>
        <w:tc>
          <w:tcPr>
            <w:tcW w:type="dxa" w:w="27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Neighbour extends green for the arriving platoon</w:t>
            </w:r>
          </w:p>
        </w:tc>
      </w:tr>
      <w:tr>
        <w:trPr>
          <w:tblHeader w:val="false"/>
        </w:trPr>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BROADCAST INCIDENT_ALERT</w:t>
            </w:r>
          </w:p>
        </w:tc>
        <w:tc>
          <w:tcPr>
            <w:tcW w:type="dxa" w:w="21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Coordinator -&gt; all</w:t>
            </w:r>
          </w:p>
        </w:tc>
        <w:tc>
          <w:tcPr>
            <w:tcW w:type="dxa" w:w="1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road, BLOCKED / SLOWED / CLEARED</w:t>
            </w:r>
          </w:p>
        </w:tc>
        <w:tc>
          <w:tcPr>
            <w:tcW w:type="dxa" w:w="27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Vehicles update beliefs and re-plan with A*</w:t>
            </w:r>
          </w:p>
        </w:tc>
      </w:tr>
      <w:tr>
        <w:trPr>
          <w:tblHeader w:val="false"/>
        </w:trPr>
        <w:tc>
          <w:tcPr>
            <w:tcW w:type="dxa" w:w="2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INFORM CONGESTION_WARNING</w:t>
            </w:r>
          </w:p>
        </w:tc>
        <w:tc>
          <w:tcPr>
            <w:tcW w:type="dxa" w:w="21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Coordinator -&gt; all</w:t>
            </w:r>
          </w:p>
        </w:tc>
        <w:tc>
          <w:tcPr>
            <w:tcW w:type="dxa" w:w="1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index, hotspots</w:t>
            </w:r>
          </w:p>
        </w:tc>
        <w:tc>
          <w:tcPr>
            <w:tcW w:type="dxa" w:w="27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Vehicles re-plan if they find a route at least 15% faster</w:t>
            </w:r>
          </w:p>
        </w:tc>
      </w:tr>
      <w:tr>
        <w:trPr>
          <w:tblHeader w:val="false"/>
        </w:trPr>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INFORM PARAMETER_UPDATE</w:t>
            </w:r>
          </w:p>
        </w:tc>
        <w:tc>
          <w:tcPr>
            <w:tcW w:type="dxa" w:w="21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Coordinator -&gt; Intersections</w:t>
            </w:r>
          </w:p>
        </w:tc>
        <w:tc>
          <w:tcPr>
            <w:tcW w:type="dxa" w:w="1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tuned parameters</w:t>
            </w:r>
          </w:p>
        </w:tc>
        <w:tc>
          <w:tcPr>
            <w:tcW w:type="dxa" w:w="27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Controllers adopt the hill-climbing result</w:t>
            </w:r>
          </w:p>
        </w:tc>
      </w:tr>
    </w:tbl>
    <w:p>
      <w:pPr>
        <w:spacing w:after="120"/>
      </w:pPr>
    </w:p>
    <w:p>
      <w:pPr>
        <w:pStyle w:val="Heading2"/>
      </w:pPr>
      <w:r>
        <w:t xml:space="preserve">6.3 A real interaction from the demo run</w:t>
      </w:r>
    </w:p>
    <w:p>
      <w:pPr>
        <w:spacing w:after="120" w:line="276"/>
      </w:pPr>
      <w:r>
        <w:t xml:space="preserve">In the demo run the ambulance drives S0 to N2 while an accident closes road J01-J11. In our system the ambulance sends PREEMPT_OVERRIDE to each junction on its route (about 12 to 15 s before it arrives), the junction replies AGREE and turns green through a 3 s yellow, and the ambulance sends CANCEL once it has crossed so that Max-Pressure resumes. The accident alert is a single broadcast from the traffic centre.</w:t>
      </w:r>
    </w:p>
    <w:p>
      <w:pPr>
        <w:spacing w:after="60"/>
        <w:jc w:val="center"/>
      </w:pPr>
      <w:r>
        <w:drawing>
          <wp:inline distT="0" distB="0" distL="0" distR="0">
            <wp:extent cx="5715000" cy="3314700"/>
            <wp:effectExtent t="0" r="0" b="0" l="0"/>
            <wp:docPr id="1" name="fig" descr="Figure 4. Message sequence recorded from the demo (results/protocol_trace.txt)" title="Figure 4. Message sequence recorded from the demo (results/protocol_trace.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14700"/>
                    </a:xfrm>
                    <a:prstGeom prst="rect">
                      <a:avLst/>
                    </a:prstGeom>
                  </pic:spPr>
                </pic:pic>
              </a:graphicData>
            </a:graphic>
          </wp:inline>
        </w:drawing>
      </w:r>
    </w:p>
    <w:p>
      <w:pPr>
        <w:spacing w:after="200"/>
        <w:jc w:val="center"/>
      </w:pPr>
      <w:r>
        <w:rPr>
          <w:i/>
          <w:iCs/>
          <w:color w:val="52514E"/>
          <w:sz w:val="18"/>
          <w:szCs w:val="18"/>
        </w:rPr>
        <w:t xml:space="preserve">Figure 4. Message sequence recorded from the demo (results/protocol_trace.txt)</w:t>
      </w:r>
    </w:p>
    <w:p>
      <w:pPr>
        <w:spacing w:after="120" w:line="276"/>
      </w:pPr>
      <w:r>
        <w:rPr>
          <w:b/>
          <w:bCs/>
        </w:rPr>
        <w:t xml:space="preserve">The demo page</w:t>
      </w:r>
      <w:r>
        <w:t xml:space="preserve"> (python run_demo.py) runs the same city twice with identical traffic and the identical accident. </w:t>
      </w:r>
      <w:r>
        <w:rPr>
          <w:b/>
          <w:bCs/>
        </w:rPr>
        <w:t xml:space="preserve">Conventional</w:t>
      </w:r>
      <w:r>
        <w:t xml:space="preserve"> (left): fixed-time signals, drivers only change route when the closed road is the very next one, the ambulance waits at red lights. </w:t>
      </w:r>
      <w:r>
        <w:rPr>
          <w:b/>
          <w:bCs/>
        </w:rPr>
        <w:t xml:space="preserve">Ours</w:t>
      </w:r>
      <w:r>
        <w:t xml:space="preserve"> (right): Max-Pressure signals, the traffic centre broadcasts the accident so affected cars run A* again, and the ambulance gets a green corridor. Click any car to see its original route (dashed) and its new route (solid) with the reason. Accident roads can be added or removed by clicking the roads.</w:t>
      </w:r>
    </w:p>
    <w:p>
      <w:pPr>
        <w:spacing w:after="60"/>
        <w:jc w:val="center"/>
      </w:pPr>
      <w:r>
        <w:drawing>
          <wp:inline distT="0" distB="0" distL="0" distR="0">
            <wp:extent cx="5143500" cy="4143375"/>
            <wp:effectExtent t="0" r="0" b="0" l="0"/>
            <wp:docPr id="1" name="fig" descr="Figure 5a. Demo before the accident: both cities, same cars, same traffic" title="Figure 5a. Demo before the accident: both cities, same cars, same traf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4143375"/>
                    </a:xfrm>
                    <a:prstGeom prst="rect">
                      <a:avLst/>
                    </a:prstGeom>
                  </pic:spPr>
                </pic:pic>
              </a:graphicData>
            </a:graphic>
          </wp:inline>
        </w:drawing>
      </w:r>
    </w:p>
    <w:p>
      <w:pPr>
        <w:spacing w:after="200"/>
        <w:jc w:val="center"/>
      </w:pPr>
      <w:r>
        <w:rPr>
          <w:i/>
          <w:iCs/>
          <w:color w:val="52514E"/>
          <w:sz w:val="18"/>
          <w:szCs w:val="18"/>
        </w:rPr>
        <w:t xml:space="preserve">Figure 5a. Demo before the accident: both cities, same cars, same traffic</w:t>
      </w:r>
    </w:p>
    <w:p>
      <w:pPr>
        <w:spacing w:after="60"/>
        <w:jc w:val="center"/>
      </w:pPr>
      <w:r>
        <w:drawing>
          <wp:inline distT="0" distB="0" distL="0" distR="0">
            <wp:extent cx="5143500" cy="4143375"/>
            <wp:effectExtent t="0" r="0" b="0" l="0"/>
            <wp:docPr id="1" name="fig" descr="Figure 5b. After the accident: the ambulance is already ahead in our city; Car 1 has re-routed around the closed road" title="Figure 5b. After the accident: the ambulance is already ahead in our city; Car 1 has re-routed around the closed 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4143375"/>
                    </a:xfrm>
                    <a:prstGeom prst="rect">
                      <a:avLst/>
                    </a:prstGeom>
                  </pic:spPr>
                </pic:pic>
              </a:graphicData>
            </a:graphic>
          </wp:inline>
        </w:drawing>
      </w:r>
    </w:p>
    <w:p>
      <w:pPr>
        <w:spacing w:after="200"/>
        <w:jc w:val="center"/>
      </w:pPr>
      <w:r>
        <w:rPr>
          <w:i/>
          <w:iCs/>
          <w:color w:val="52514E"/>
          <w:sz w:val="18"/>
          <w:szCs w:val="18"/>
        </w:rPr>
        <w:t xml:space="preserve">Figure 5b. After the accident: the ambulance is already ahead in our city; Car 1 has re-routed around the closed road</w:t>
      </w:r>
    </w:p>
    <w:p>
      <w:pPr>
        <w:pStyle w:val="Heading1"/>
        <w:pageBreakBefore/>
      </w:pPr>
      <w:r>
        <w:t xml:space="preserve">7. Review 2: Demo Quality and Testing Scenarios</w:t>
      </w:r>
    </w:p>
    <w:p>
      <w:pPr>
        <w:spacing w:after="120" w:line="276"/>
      </w:pPr>
      <w:r>
        <w:rPr>
          <w:b/>
          <w:bCs/>
        </w:rPr>
        <w:t xml:space="preserve">Method.</w:t>
      </w:r>
      <w:r>
        <w:t xml:space="preserve"> Vehicles arrive as Poisson processes with random origin-destination pairs. Every run continues </w:t>
      </w:r>
      <w:r>
        <w:rPr>
          <w:b/>
          <w:bCs/>
        </w:rPr>
        <w:t xml:space="preserve">until the last vehicle arrives</w:t>
      </w:r>
      <w:r>
        <w:t xml:space="preserve">, so no slow vehicle is silently dropped from the averages. Controller comparisons use identical demand (same seed) and are averaged over 5 to 10 seeds. Standard deviations are shown where relevant. Every number below comes from </w:t>
      </w:r>
      <w:r>
        <w:rPr>
          <w:rFonts w:ascii="Consolas" w:cs="Consolas" w:eastAsia="Consolas" w:hAnsi="Consolas"/>
          <w:color w:val="8B2F00"/>
          <w:sz w:val="20"/>
          <w:szCs w:val="20"/>
        </w:rPr>
        <w:t xml:space="preserve">results/results.json</w:t>
      </w:r>
      <w:r>
        <w:t xml:space="preserve"> and can be regenerated with </w:t>
      </w:r>
      <w:r>
        <w:rPr>
          <w:rFonts w:ascii="Consolas" w:cs="Consolas" w:eastAsia="Consolas" w:hAnsi="Consolas"/>
          <w:color w:val="8B2F00"/>
          <w:sz w:val="20"/>
          <w:szCs w:val="20"/>
        </w:rPr>
        <w:t xml:space="preserve">python generate_results.py</w:t>
      </w:r>
      <w:r>
        <w:t xml:space="preserve">.</w:t>
      </w:r>
    </w:p>
    <w:p>
      <w:pPr>
        <w:pStyle w:val="Heading2"/>
      </w:pPr>
      <w:r>
        <w:t xml:space="preserve">S1. Fixed-Time vs Max-Pressure (2x2 grid, 10 seeds)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1300"/>
        <w:gridCol w:w="1200"/>
        <w:gridCol w:w="1100"/>
        <w:gridCol w:w="1326"/>
      </w:tblGrid>
      <w:tr>
        <w:trPr>
          <w:tblHeader/>
        </w:trPr>
        <w:tc>
          <w:tcPr>
            <w:tcW w:type="dxa" w:w="27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Controller</w:t>
            </w:r>
          </w:p>
        </w:tc>
        <w:tc>
          <w:tcPr>
            <w:tcW w:type="dxa" w:w="14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Avg wait (s)</w:t>
            </w:r>
          </w:p>
        </w:tc>
        <w:tc>
          <w:tcPr>
            <w:tcW w:type="dxa" w:w="13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95th pct wait (s)</w:t>
            </w:r>
          </w:p>
        </w:tc>
        <w:tc>
          <w:tcPr>
            <w:tcW w:type="dxa" w:w="12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Avg travel (s)</w:t>
            </w:r>
          </w:p>
        </w:tc>
        <w:tc>
          <w:tcPr>
            <w:tcW w:type="dxa" w:w="11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Stops / veh</w:t>
            </w:r>
          </w:p>
        </w:tc>
        <w:tc>
          <w:tcPr>
            <w:tcW w:type="dxa" w:w="13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Fuel (L)</w:t>
            </w:r>
          </w:p>
        </w:tc>
      </w:tr>
      <w:tr>
        <w:trPr>
          <w:tblHeader w:val="false"/>
        </w:trPr>
        <w:tc>
          <w:tcPr>
            <w:tcW w:type="dxa" w:w="2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Fixed-Time (20s green)</w:t>
            </w:r>
          </w:p>
        </w:tc>
        <w:tc>
          <w:tcPr>
            <w:tcW w:type="dxa" w:w="1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15.45 +/- 0.75</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33.0</w:t>
            </w:r>
          </w:p>
        </w:tc>
        <w:tc>
          <w:tcPr>
            <w:tcW w:type="dxa" w:w="1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71.4</w:t>
            </w:r>
          </w:p>
        </w:tc>
        <w:tc>
          <w:tcPr>
            <w:tcW w:type="dxa" w:w="11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1.80</w:t>
            </w:r>
          </w:p>
        </w:tc>
        <w:tc>
          <w:tcPr>
            <w:tcW w:type="dxa" w:w="13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5.56</w:t>
            </w:r>
          </w:p>
        </w:tc>
      </w:tr>
      <w:tr>
        <w:trPr>
          <w:tblHeader w:val="false"/>
        </w:trPr>
        <w:tc>
          <w:tcPr>
            <w:tcW w:type="dxa" w:w="27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7"/>
                <w:szCs w:val="17"/>
              </w:rPr>
              <w:t xml:space="preserve">Max-Pressure, no green-wave</w:t>
            </w:r>
          </w:p>
        </w:tc>
        <w:tc>
          <w:tcPr>
            <w:tcW w:type="dxa" w:w="14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8.11 +/- 0.79</w:t>
            </w:r>
          </w:p>
        </w:tc>
        <w:tc>
          <w:tcPr>
            <w:tcW w:type="dxa" w:w="13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17.7</w:t>
            </w:r>
          </w:p>
        </w:tc>
        <w:tc>
          <w:tcPr>
            <w:tcW w:type="dxa" w:w="12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63.7</w:t>
            </w:r>
          </w:p>
        </w:tc>
        <w:tc>
          <w:tcPr>
            <w:tcW w:type="dxa" w:w="11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1.65</w:t>
            </w:r>
          </w:p>
        </w:tc>
        <w:tc>
          <w:tcPr>
            <w:tcW w:type="dxa" w:w="1326"/>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5.28</w:t>
            </w:r>
          </w:p>
        </w:tc>
      </w:tr>
      <w:tr>
        <w:trPr>
          <w:tblHeader w:val="false"/>
        </w:trPr>
        <w:tc>
          <w:tcPr>
            <w:tcW w:type="dxa" w:w="2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Max-Pressure + green-wave</w:t>
            </w:r>
          </w:p>
        </w:tc>
        <w:tc>
          <w:tcPr>
            <w:tcW w:type="dxa" w:w="1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9.26 +/- 1.02</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21.3</w:t>
            </w:r>
          </w:p>
        </w:tc>
        <w:tc>
          <w:tcPr>
            <w:tcW w:type="dxa" w:w="1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64.8</w:t>
            </w:r>
          </w:p>
        </w:tc>
        <w:tc>
          <w:tcPr>
            <w:tcW w:type="dxa" w:w="11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1.66</w:t>
            </w:r>
          </w:p>
        </w:tc>
        <w:tc>
          <w:tcPr>
            <w:tcW w:type="dxa" w:w="13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5.33</w:t>
            </w:r>
          </w:p>
        </w:tc>
      </w:tr>
    </w:tbl>
    <w:p>
      <w:pPr>
        <w:spacing w:after="120"/>
      </w:pPr>
    </w:p>
    <w:p>
      <w:pPr>
        <w:spacing w:after="60"/>
        <w:jc w:val="center"/>
      </w:pPr>
      <w:r>
        <w:drawing>
          <wp:inline distT="0" distB="0" distL="0" distR="0">
            <wp:extent cx="4476750" cy="2514600"/>
            <wp:effectExtent t="0" r="0" b="0" l="0"/>
            <wp:docPr id="1" name="fig" descr="Figure 6. Average wait with standard deviation over 10 seeds" title="Figure 6. Average wait with standard deviation over 10 s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514600"/>
                    </a:xfrm>
                    <a:prstGeom prst="rect">
                      <a:avLst/>
                    </a:prstGeom>
                  </pic:spPr>
                </pic:pic>
              </a:graphicData>
            </a:graphic>
          </wp:inline>
        </w:drawing>
      </w:r>
    </w:p>
    <w:p>
      <w:pPr>
        <w:spacing w:after="200"/>
        <w:jc w:val="center"/>
      </w:pPr>
      <w:r>
        <w:rPr>
          <w:i/>
          <w:iCs/>
          <w:color w:val="52514E"/>
          <w:sz w:val="18"/>
          <w:szCs w:val="18"/>
        </w:rPr>
        <w:t xml:space="preserve">Figure 6. Average wait with standard deviation over 10 seeds</w:t>
      </w:r>
    </w:p>
    <w:p>
      <w:pPr>
        <w:spacing w:after="60"/>
        <w:jc w:val="center"/>
      </w:pPr>
      <w:r>
        <w:drawing>
          <wp:inline distT="0" distB="0" distL="0" distR="0">
            <wp:extent cx="4476750" cy="2238375"/>
            <wp:effectExtent t="0" r="0" b="0" l="0"/>
            <wp:docPr id="1" name="fig" descr="Figure 7. Vehicles on the network over time: Max-Pressure clears the same demand with shorter queues" title="Figure 7. Vehicles on the network over time: Max-Pressure clears the same demand with shorter que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238375"/>
                    </a:xfrm>
                    <a:prstGeom prst="rect">
                      <a:avLst/>
                    </a:prstGeom>
                  </pic:spPr>
                </pic:pic>
              </a:graphicData>
            </a:graphic>
          </wp:inline>
        </w:drawing>
      </w:r>
    </w:p>
    <w:p>
      <w:pPr>
        <w:spacing w:after="200"/>
        <w:jc w:val="center"/>
      </w:pPr>
      <w:r>
        <w:rPr>
          <w:i/>
          <w:iCs/>
          <w:color w:val="52514E"/>
          <w:sz w:val="18"/>
          <w:szCs w:val="18"/>
        </w:rPr>
        <w:t xml:space="preserve">Figure 7. Vehicles on the network over time: Max-Pressure clears the same demand with shorter queues</w:t>
      </w:r>
    </w:p>
    <w:p>
      <w:pPr>
        <w:pStyle w:val="Heading2"/>
      </w:pPr>
      <w:r>
        <w:t xml:space="preserve">S2. Rush hour and anti-starvation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1300"/>
        <w:gridCol w:w="1500"/>
        <w:gridCol w:w="1626"/>
      </w:tblGrid>
      <w:tr>
        <w:trPr>
          <w:tblHeader/>
        </w:trPr>
        <w:tc>
          <w:tcPr>
            <w:tcW w:type="dxa" w:w="33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Controller</w:t>
            </w:r>
          </w:p>
        </w:tc>
        <w:tc>
          <w:tcPr>
            <w:tcW w:type="dxa" w:w="13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Wait N-S (s)</w:t>
            </w:r>
          </w:p>
        </w:tc>
        <w:tc>
          <w:tcPr>
            <w:tcW w:type="dxa" w:w="13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Wait E-W (s)</w:t>
            </w:r>
          </w:p>
        </w:tc>
        <w:tc>
          <w:tcPr>
            <w:tcW w:type="dxa" w:w="15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Worst E-W wait (s)</w:t>
            </w:r>
          </w:p>
        </w:tc>
        <w:tc>
          <w:tcPr>
            <w:tcW w:type="dxa" w:w="16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E-W cars never served</w:t>
            </w:r>
          </w:p>
        </w:tc>
      </w:tr>
      <w:tr>
        <w:trPr>
          <w:tblHeader w:val="false"/>
        </w:trPr>
        <w:tc>
          <w:tcPr>
            <w:tcW w:type="dxa" w:w="3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Fixed-Time</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21.88</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12.35</w:t>
            </w:r>
          </w:p>
        </w:tc>
        <w:tc>
          <w:tcPr>
            <w:tcW w:type="dxa" w:w="15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25.0</w:t>
            </w:r>
          </w:p>
        </w:tc>
        <w:tc>
          <w:tcPr>
            <w:tcW w:type="dxa" w:w="16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0 / 108</w:t>
            </w:r>
          </w:p>
        </w:tc>
      </w:tr>
      <w:tr>
        <w:trPr>
          <w:tblHeader w:val="false"/>
        </w:trPr>
        <w:tc>
          <w:tcPr>
            <w:tcW w:type="dxa" w:w="3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Max-Pressure WITHOUT anti-starvation</w:t>
            </w:r>
          </w:p>
        </w:tc>
        <w:tc>
          <w:tcPr>
            <w:tcW w:type="dxa" w:w="1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2.93</w:t>
            </w:r>
          </w:p>
        </w:tc>
        <w:tc>
          <w:tcPr>
            <w:tcW w:type="dxa" w:w="1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44.27</w:t>
            </w:r>
          </w:p>
        </w:tc>
        <w:tc>
          <w:tcPr>
            <w:tcW w:type="dxa" w:w="15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130.0</w:t>
            </w:r>
          </w:p>
        </w:tc>
        <w:tc>
          <w:tcPr>
            <w:tcW w:type="dxa" w:w="16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14 / 108</w:t>
            </w:r>
          </w:p>
        </w:tc>
      </w:tr>
      <w:tr>
        <w:trPr>
          <w:tblHeader w:val="false"/>
        </w:trPr>
        <w:tc>
          <w:tcPr>
            <w:tcW w:type="dxa" w:w="33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7"/>
                <w:szCs w:val="17"/>
              </w:rPr>
              <w:t xml:space="preserve">Max-Pressure WITH anti-starvation</w:t>
            </w:r>
          </w:p>
        </w:tc>
        <w:tc>
          <w:tcPr>
            <w:tcW w:type="dxa" w:w="13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5.94</w:t>
            </w:r>
          </w:p>
        </w:tc>
        <w:tc>
          <w:tcPr>
            <w:tcW w:type="dxa" w:w="13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12.79</w:t>
            </w:r>
          </w:p>
        </w:tc>
        <w:tc>
          <w:tcPr>
            <w:tcW w:type="dxa" w:w="15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40.0</w:t>
            </w:r>
          </w:p>
        </w:tc>
        <w:tc>
          <w:tcPr>
            <w:tcW w:type="dxa" w:w="1626"/>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0 / 108</w:t>
            </w:r>
          </w:p>
        </w:tc>
      </w:tr>
    </w:tbl>
    <w:p>
      <w:pPr>
        <w:spacing w:after="120"/>
      </w:pPr>
    </w:p>
    <w:p>
      <w:pPr>
        <w:spacing w:after="60"/>
        <w:jc w:val="center"/>
      </w:pPr>
      <w:r>
        <w:drawing>
          <wp:inline distT="0" distB="0" distL="0" distR="0">
            <wp:extent cx="4476750" cy="2514600"/>
            <wp:effectExtent t="0" r="0" b="0" l="0"/>
            <wp:docPr id="1" name="fig" descr="Figure 8. 86.5% of demand on the N-S axis (5 seeds)" title="Figure 8. 86.5% of demand on the N-S axis (5 s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514600"/>
                    </a:xfrm>
                    <a:prstGeom prst="rect">
                      <a:avLst/>
                    </a:prstGeom>
                  </pic:spPr>
                </pic:pic>
              </a:graphicData>
            </a:graphic>
          </wp:inline>
        </w:drawing>
      </w:r>
    </w:p>
    <w:p>
      <w:pPr>
        <w:spacing w:after="200"/>
        <w:jc w:val="center"/>
      </w:pPr>
      <w:r>
        <w:rPr>
          <w:i/>
          <w:iCs/>
          <w:color w:val="52514E"/>
          <w:sz w:val="18"/>
          <w:szCs w:val="18"/>
        </w:rPr>
        <w:t xml:space="preserve">Figure 8. 86.5% of demand on the N-S axis (5 seeds)</w:t>
      </w:r>
    </w:p>
    <w:p>
      <w:pPr>
        <w:pStyle w:val="Heading2"/>
      </w:pPr>
      <w:r>
        <w:t xml:space="preserve">S3. Ambulance green corridor</w:t>
      </w:r>
    </w:p>
    <w:p>
      <w:pPr>
        <w:spacing w:after="120" w:line="276"/>
      </w:pPr>
      <w:r>
        <w:t xml:space="preserve">Both runs use the </w:t>
      </w:r>
      <w:r>
        <w:rPr>
          <w:b/>
          <w:bCs/>
        </w:rPr>
        <w:t xml:space="preserve">same Max-Pressure controller and the same background traffic</w:t>
      </w:r>
      <w:r>
        <w:t xml:space="preserve">; only preemption is switched on or off. (The original project compared fixed-time without preemption against Max-Pressure with preemption, which mixed two effects.)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500"/>
        <w:gridCol w:w="1500"/>
        <w:gridCol w:w="1926"/>
      </w:tblGrid>
      <w:tr>
        <w:trPr>
          <w:tblHeader/>
        </w:trPr>
        <w:tc>
          <w:tcPr>
            <w:tcW w:type="dxa" w:w="24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Mode</w:t>
            </w:r>
          </w:p>
        </w:tc>
        <w:tc>
          <w:tcPr>
            <w:tcW w:type="dxa" w:w="17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Ambulance travel (s)</w:t>
            </w:r>
          </w:p>
        </w:tc>
        <w:tc>
          <w:tcPr>
            <w:tcW w:type="dxa" w:w="15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Wait at red (s)</w:t>
            </w:r>
          </w:p>
        </w:tc>
        <w:tc>
          <w:tcPr>
            <w:tcW w:type="dxa" w:w="15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Worst case (s)</w:t>
            </w:r>
          </w:p>
        </w:tc>
        <w:tc>
          <w:tcPr>
            <w:tcW w:type="dxa" w:w="19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Other cars' avg wait (s)</w:t>
            </w:r>
          </w:p>
        </w:tc>
      </w:tr>
      <w:tr>
        <w:trPr>
          <w:tblHeader w:val="false"/>
        </w:trPr>
        <w:tc>
          <w:tcPr>
            <w:tcW w:type="dxa" w:w="2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No preemption</w:t>
            </w:r>
          </w:p>
        </w:tc>
        <w:tc>
          <w:tcPr>
            <w:tcW w:type="dxa" w:w="1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54.0</w:t>
            </w:r>
          </w:p>
        </w:tc>
        <w:tc>
          <w:tcPr>
            <w:tcW w:type="dxa" w:w="15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12.2</w:t>
            </w:r>
          </w:p>
        </w:tc>
        <w:tc>
          <w:tcPr>
            <w:tcW w:type="dxa" w:w="15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57.0</w:t>
            </w:r>
          </w:p>
        </w:tc>
        <w:tc>
          <w:tcPr>
            <w:tcW w:type="dxa" w:w="1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5.58</w:t>
            </w:r>
          </w:p>
        </w:tc>
      </w:tr>
      <w:tr>
        <w:trPr>
          <w:tblHeader w:val="false"/>
        </w:trPr>
        <w:tc>
          <w:tcPr>
            <w:tcW w:type="dxa" w:w="24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7"/>
                <w:szCs w:val="17"/>
              </w:rPr>
              <w:t xml:space="preserve">Preemption (MAS)</w:t>
            </w:r>
          </w:p>
        </w:tc>
        <w:tc>
          <w:tcPr>
            <w:tcW w:type="dxa" w:w="17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38.0</w:t>
            </w:r>
          </w:p>
        </w:tc>
        <w:tc>
          <w:tcPr>
            <w:tcW w:type="dxa" w:w="15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0.0</w:t>
            </w:r>
          </w:p>
        </w:tc>
        <w:tc>
          <w:tcPr>
            <w:tcW w:type="dxa" w:w="15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38.0</w:t>
            </w:r>
          </w:p>
        </w:tc>
        <w:tc>
          <w:tcPr>
            <w:tcW w:type="dxa" w:w="1926"/>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5.46</w:t>
            </w:r>
          </w:p>
        </w:tc>
      </w:tr>
    </w:tbl>
    <w:p>
      <w:pPr>
        <w:spacing w:after="120"/>
      </w:pPr>
    </w:p>
    <w:p>
      <w:pPr>
        <w:spacing w:after="120" w:line="276"/>
      </w:pPr>
      <w:r>
        <w:t xml:space="preserve">Result: </w:t>
      </w:r>
      <w:r>
        <w:rPr>
          <w:b/>
          <w:bCs/>
        </w:rPr>
        <w:t xml:space="preserve">16 s faster (29.6%)</w:t>
      </w:r>
      <w:r>
        <w:t xml:space="preserve">, zero seconds at red lights in all 10 seeds, and no measurable cost to other traffic (-0.12 s).</w:t>
      </w:r>
    </w:p>
    <w:p>
      <w:pPr>
        <w:pStyle w:val="Heading2"/>
      </w:pPr>
      <w:r>
        <w:t xml:space="preserve">S4. Accident: static vs local sensing vs TMC broadcast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226"/>
      </w:tblGrid>
      <w:tr>
        <w:trPr>
          <w:tblHeader/>
        </w:trPr>
        <w:tc>
          <w:tcPr>
            <w:tcW w:type="dxa" w:w="22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Policy</w:t>
            </w:r>
          </w:p>
        </w:tc>
        <w:tc>
          <w:tcPr>
            <w:tcW w:type="dxa" w:w="20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Closure: arrived</w:t>
            </w:r>
          </w:p>
        </w:tc>
        <w:tc>
          <w:tcPr>
            <w:tcW w:type="dxa" w:w="26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Slowdown: drove through incident</w:t>
            </w:r>
          </w:p>
        </w:tc>
        <w:tc>
          <w:tcPr>
            <w:tcW w:type="dxa" w:w="22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Slowdown: avg travel (s)</w:t>
            </w:r>
          </w:p>
        </w:tc>
      </w:tr>
      <w:tr>
        <w:trPr>
          <w:tblHeader w:val="false"/>
        </w:trPr>
        <w:tc>
          <w:tcPr>
            <w:tcW w:type="dxa" w:w="2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static</w:t>
            </w:r>
          </w:p>
        </w:tc>
        <w:tc>
          <w:tcPr>
            <w:tcW w:type="dxa" w:w="2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0%</w:t>
            </w:r>
          </w:p>
        </w:tc>
        <w:tc>
          <w:tcPr>
            <w:tcW w:type="dxa" w:w="26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12 / 12</w:t>
            </w:r>
          </w:p>
        </w:tc>
        <w:tc>
          <w:tcPr>
            <w:tcW w:type="dxa" w:w="22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144.9</w:t>
            </w:r>
          </w:p>
        </w:tc>
      </w:tr>
      <w:tr>
        <w:trPr>
          <w:tblHeader w:val="false"/>
        </w:trPr>
        <w:tc>
          <w:tcPr>
            <w:tcW w:type="dxa" w:w="2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local</w:t>
            </w:r>
          </w:p>
        </w:tc>
        <w:tc>
          <w:tcPr>
            <w:tcW w:type="dxa" w:w="2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100%</w:t>
            </w:r>
          </w:p>
        </w:tc>
        <w:tc>
          <w:tcPr>
            <w:tcW w:type="dxa" w:w="26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12 / 12</w:t>
            </w:r>
          </w:p>
        </w:tc>
        <w:tc>
          <w:tcPr>
            <w:tcW w:type="dxa" w:w="22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144.9</w:t>
            </w:r>
          </w:p>
        </w:tc>
      </w:tr>
      <w:tr>
        <w:trPr>
          <w:tblHeader w:val="false"/>
        </w:trPr>
        <w:tc>
          <w:tcPr>
            <w:tcW w:type="dxa" w:w="22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7"/>
                <w:szCs w:val="17"/>
              </w:rPr>
              <w:t xml:space="preserve">broadcast</w:t>
            </w:r>
          </w:p>
        </w:tc>
        <w:tc>
          <w:tcPr>
            <w:tcW w:type="dxa" w:w="20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100%</w:t>
            </w:r>
          </w:p>
        </w:tc>
        <w:tc>
          <w:tcPr>
            <w:tcW w:type="dxa" w:w="26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0 / 12</w:t>
            </w:r>
          </w:p>
        </w:tc>
        <w:tc>
          <w:tcPr>
            <w:tcW w:type="dxa" w:w="2226"/>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95.5</w:t>
            </w:r>
          </w:p>
        </w:tc>
      </w:tr>
    </w:tbl>
    <w:p>
      <w:pPr>
        <w:spacing w:after="120"/>
      </w:pPr>
    </w:p>
    <w:p>
      <w:pPr>
        <w:spacing w:after="60"/>
        <w:jc w:val="center"/>
      </w:pPr>
      <w:r>
        <w:drawing>
          <wp:inline distT="0" distB="0" distL="0" distR="0">
            <wp:extent cx="5334000" cy="2390775"/>
            <wp:effectExtent t="0" r="0" b="0" l="0"/>
            <wp:docPr id="1" name="fig" descr="Figure 9. A full closure strands vehicles that never re-plan; for a slowdown only the broadcast helps" title="Figure 9. A full closure strands vehicles that never re-plan; for a slowdown only the broadcast hel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390775"/>
                    </a:xfrm>
                    <a:prstGeom prst="rect">
                      <a:avLst/>
                    </a:prstGeom>
                  </pic:spPr>
                </pic:pic>
              </a:graphicData>
            </a:graphic>
          </wp:inline>
        </w:drawing>
      </w:r>
    </w:p>
    <w:p>
      <w:pPr>
        <w:spacing w:after="200"/>
        <w:jc w:val="center"/>
      </w:pPr>
      <w:r>
        <w:rPr>
          <w:i/>
          <w:iCs/>
          <w:color w:val="52514E"/>
          <w:sz w:val="18"/>
          <w:szCs w:val="18"/>
        </w:rPr>
        <w:t xml:space="preserve">Figure 9. A full closure strands vehicles that never re-plan; for a slowdown only the broadcast helps</w:t>
      </w:r>
    </w:p>
    <w:p>
      <w:pPr>
        <w:spacing w:after="120" w:line="276"/>
      </w:pPr>
      <w:r>
        <w:t xml:space="preserve">With a full closure, the local and broadcast policies give identical results. On a grid, every detour around a single closed road is the same length, and the decision point (INT_00) is the same either way. The broadcast pays off for a slowdown: a vehicle cannot see that a road is slow until it is already driving on it.</w:t>
      </w:r>
    </w:p>
    <w:p>
      <w:pPr>
        <w:pStyle w:val="Heading2"/>
      </w:pPr>
      <w:r>
        <w:t xml:space="preserve">S5. Conventional city vs our system (accident + ambulance)</w:t>
      </w:r>
    </w:p>
    <w:p>
      <w:pPr>
        <w:spacing w:after="120" w:line="276"/>
      </w:pPr>
      <w:r>
        <w:t xml:space="preserve">Same 3x3 city, same random traffic (5 seeds), same accident (J01-J11 closed at t = 10 s), one ambulance (S0 to N2). </w:t>
      </w:r>
      <w:r>
        <w:rPr>
          <w:b/>
          <w:bCs/>
        </w:rPr>
        <w:t xml:space="preserve">Conventional</w:t>
      </w:r>
      <w:r>
        <w:t xml:space="preserve"> = fixed-time signals, drivers re-route only when the closed road is the next one, no preemption. </w:t>
      </w:r>
      <w:r>
        <w:rPr>
          <w:b/>
          <w:bCs/>
        </w:rPr>
        <w:t xml:space="preserve">Ours</w:t>
      </w:r>
      <w:r>
        <w:t xml:space="preserve"> = Max-Pressure, accident broadcast with A* re-planning, ambulance preemption.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800"/>
        <w:gridCol w:w="1700"/>
        <w:gridCol w:w="1426"/>
      </w:tblGrid>
      <w:tr>
        <w:trPr>
          <w:tblHeader/>
        </w:trPr>
        <w:tc>
          <w:tcPr>
            <w:tcW w:type="dxa" w:w="26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System</w:t>
            </w:r>
          </w:p>
        </w:tc>
        <w:tc>
          <w:tcPr>
            <w:tcW w:type="dxa" w:w="15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Ambulance trip (s)</w:t>
            </w:r>
          </w:p>
        </w:tc>
        <w:tc>
          <w:tcPr>
            <w:tcW w:type="dxa" w:w="18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Ambulance wait at red (s)</w:t>
            </w:r>
          </w:p>
        </w:tc>
        <w:tc>
          <w:tcPr>
            <w:tcW w:type="dxa" w:w="17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Avg wait per car (s)</w:t>
            </w:r>
          </w:p>
        </w:tc>
        <w:tc>
          <w:tcPr>
            <w:tcW w:type="dxa" w:w="14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Cars arrived (%)</w:t>
            </w:r>
          </w:p>
        </w:tc>
      </w:tr>
      <w:tr>
        <w:trPr>
          <w:tblHeader w:val="false"/>
        </w:trPr>
        <w:tc>
          <w:tcPr>
            <w:tcW w:type="dxa" w:w="26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Conventional</w:t>
            </w:r>
          </w:p>
        </w:tc>
        <w:tc>
          <w:tcPr>
            <w:tcW w:type="dxa" w:w="15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126.0</w:t>
            </w:r>
          </w:p>
        </w:tc>
        <w:tc>
          <w:tcPr>
            <w:tcW w:type="dxa" w:w="18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47.0</w:t>
            </w:r>
          </w:p>
        </w:tc>
        <w:tc>
          <w:tcPr>
            <w:tcW w:type="dxa" w:w="1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21.25</w:t>
            </w:r>
          </w:p>
        </w:tc>
        <w:tc>
          <w:tcPr>
            <w:tcW w:type="dxa" w:w="14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99.1</w:t>
            </w:r>
          </w:p>
        </w:tc>
      </w:tr>
      <w:tr>
        <w:trPr>
          <w:tblHeader w:val="false"/>
        </w:trPr>
        <w:tc>
          <w:tcPr>
            <w:tcW w:type="dxa" w:w="26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7"/>
                <w:szCs w:val="17"/>
              </w:rPr>
              <w:t xml:space="preserve">Ours (STMS)</w:t>
            </w:r>
          </w:p>
        </w:tc>
        <w:tc>
          <w:tcPr>
            <w:tcW w:type="dxa" w:w="15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73.0</w:t>
            </w:r>
          </w:p>
        </w:tc>
        <w:tc>
          <w:tcPr>
            <w:tcW w:type="dxa" w:w="1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0.0</w:t>
            </w:r>
          </w:p>
        </w:tc>
        <w:tc>
          <w:tcPr>
            <w:tcW w:type="dxa" w:w="17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9.28</w:t>
            </w:r>
          </w:p>
        </w:tc>
        <w:tc>
          <w:tcPr>
            <w:tcW w:type="dxa" w:w="1426"/>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100.0</w:t>
            </w:r>
          </w:p>
        </w:tc>
      </w:tr>
    </w:tbl>
    <w:p>
      <w:pPr>
        <w:spacing w:after="120"/>
      </w:pPr>
    </w:p>
    <w:p>
      <w:pPr>
        <w:spacing w:after="60"/>
        <w:jc w:val="center"/>
      </w:pPr>
      <w:r>
        <w:drawing>
          <wp:inline distT="0" distB="0" distL="0" distR="0">
            <wp:extent cx="5334000" cy="2390775"/>
            <wp:effectExtent t="0" r="0" b="0" l="0"/>
            <wp:docPr id="1" name="fig" descr="Figure 10. Conventional city vs our system" title="Figure 10. Conventional city vs ou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390775"/>
                    </a:xfrm>
                    <a:prstGeom prst="rect">
                      <a:avLst/>
                    </a:prstGeom>
                  </pic:spPr>
                </pic:pic>
              </a:graphicData>
            </a:graphic>
          </wp:inline>
        </w:drawing>
      </w:r>
    </w:p>
    <w:p>
      <w:pPr>
        <w:spacing w:after="200"/>
        <w:jc w:val="center"/>
      </w:pPr>
      <w:r>
        <w:rPr>
          <w:i/>
          <w:iCs/>
          <w:color w:val="52514E"/>
          <w:sz w:val="18"/>
          <w:szCs w:val="18"/>
        </w:rPr>
        <w:t xml:space="preserve">Figure 10. Conventional city vs our system</w:t>
      </w:r>
    </w:p>
    <w:p>
      <w:pPr>
        <w:pBdr>
          <w:left w:val="single" w:color="1BAF7A" w:sz="24" w:space="8"/>
        </w:pBdr>
        <w:shd w:fill="E8F6EE" w:color="auto" w:val="clear"/>
        <w:spacing w:after="160" w:before="80" w:line="276"/>
        <w:ind w:left="160" w:right="160"/>
      </w:pPr>
      <w:r>
        <w:rPr>
          <w:b/>
          <w:bCs/>
        </w:rPr>
        <w:t xml:space="preserve">Result.</w:t>
      </w:r>
      <w:r>
        <w:t xml:space="preserve"> The ambulance is </w:t>
      </w:r>
      <w:r>
        <w:rPr>
          <w:b/>
          <w:bCs/>
        </w:rPr>
        <w:t xml:space="preserve">42.1% faster</w:t>
      </w:r>
      <w:r>
        <w:t xml:space="preserve"> and never waits at a red light; the average car waits </w:t>
      </w:r>
      <w:r>
        <w:rPr>
          <w:b/>
          <w:bCs/>
        </w:rPr>
        <w:t xml:space="preserve">56.3% less</w:t>
      </w:r>
      <w:r>
        <w:t xml:space="preserve">. </w:t>
      </w:r>
      <w:r>
        <w:rPr>
          <w:b/>
          <w:bCs/>
        </w:rPr>
        <w:t xml:space="preserve">Honest note:</w:t>
      </w:r>
      <w:r>
        <w:t xml:space="preserve"> the ambulance trip is the same in every seed because it depends on the signal timings, not the random cars. Individual cars can be slower in our system (for example Car 1 in the demo), the gain is in the average.</w:t>
      </w:r>
    </w:p>
    <w:p>
      <w:pPr>
        <w:pStyle w:val="Heading2"/>
      </w:pPr>
      <w:r>
        <w:t xml:space="preserve">S6. Hill-climbing tuning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26"/>
      </w:tblGrid>
      <w:tr>
        <w:trPr>
          <w:tblHeader/>
        </w:trPr>
        <w:tc>
          <w:tcPr>
            <w:tcW w:type="dxa" w:w="36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Policy</w:t>
            </w:r>
          </w:p>
        </w:tc>
        <w:tc>
          <w:tcPr>
            <w:tcW w:type="dxa" w:w="27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Training traffic avg wait (s)</w:t>
            </w:r>
          </w:p>
        </w:tc>
        <w:tc>
          <w:tcPr>
            <w:tcW w:type="dxa" w:w="27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Unseen validation traffic avg wait (s)</w:t>
            </w:r>
          </w:p>
        </w:tc>
      </w:tr>
      <w:tr>
        <w:trPr>
          <w:tblHeader w:val="false"/>
        </w:trPr>
        <w:tc>
          <w:tcPr>
            <w:tcW w:type="dxa" w:w="36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Fixed-Time</w:t>
            </w:r>
          </w:p>
        </w:tc>
        <w:tc>
          <w:tcPr>
            <w:tcW w:type="dxa" w:w="2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w:t>
            </w:r>
          </w:p>
        </w:tc>
        <w:tc>
          <w:tcPr>
            <w:tcW w:type="dxa" w:w="27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17.02</w:t>
            </w:r>
          </w:p>
        </w:tc>
      </w:tr>
      <w:tr>
        <w:trPr>
          <w:tblHeader w:val="false"/>
        </w:trPr>
        <w:tc>
          <w:tcPr>
            <w:tcW w:type="dxa" w:w="36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Max-Pressure, default parameters</w:t>
            </w:r>
          </w:p>
        </w:tc>
        <w:tc>
          <w:tcPr>
            <w:tcW w:type="dxa" w:w="2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9.08</w:t>
            </w:r>
          </w:p>
        </w:tc>
        <w:tc>
          <w:tcPr>
            <w:tcW w:type="dxa" w:w="27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8.65</w:t>
            </w:r>
          </w:p>
        </w:tc>
      </w:tr>
      <w:tr>
        <w:trPr>
          <w:tblHeader w:val="false"/>
        </w:trPr>
        <w:tc>
          <w:tcPr>
            <w:tcW w:type="dxa" w:w="36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7"/>
                <w:szCs w:val="17"/>
              </w:rPr>
              <w:t xml:space="preserve">Max-Pressure, tuned by hill climbing</w:t>
            </w:r>
          </w:p>
        </w:tc>
        <w:tc>
          <w:tcPr>
            <w:tcW w:type="dxa" w:w="27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6.85</w:t>
            </w:r>
          </w:p>
        </w:tc>
        <w:tc>
          <w:tcPr>
            <w:tcW w:type="dxa" w:w="2726"/>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6.96</w:t>
            </w:r>
          </w:p>
        </w:tc>
      </w:tr>
    </w:tbl>
    <w:p>
      <w:pPr>
        <w:spacing w:after="120"/>
      </w:pPr>
    </w:p>
    <w:p>
      <w:pPr>
        <w:spacing w:after="120" w:line="276"/>
      </w:pPr>
      <w:r>
        <w:t xml:space="preserve">Tuned parameters: min green 3 s, max green 15 s, beta 1.5, theta 3. Defaults were 5 s, 30 s, 0.5 and 1.0. The search used 62 simulated evaluations (11.8 s). The improvement carries over to validation seeds that were never used in the search, so it is not over-fitting. Note that the 3 s minimum green sits at the edge of the grid. A real deployment would enforce a pedestrian-safe minimum instead.</w:t>
      </w:r>
    </w:p>
    <w:p>
      <w:pPr>
        <w:pStyle w:val="Heading2"/>
      </w:pPr>
      <w:r>
        <w:t xml:space="preserve">S8. Scalability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150"/>
        <w:gridCol w:w="1000"/>
        <w:gridCol w:w="900"/>
        <w:gridCol w:w="1200"/>
        <w:gridCol w:w="1200"/>
        <w:gridCol w:w="1100"/>
        <w:gridCol w:w="1676"/>
      </w:tblGrid>
      <w:tr>
        <w:trPr>
          <w:tblHeader/>
        </w:trPr>
        <w:tc>
          <w:tcPr>
            <w:tcW w:type="dxa" w:w="8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Grid</w:t>
            </w:r>
          </w:p>
        </w:tc>
        <w:tc>
          <w:tcPr>
            <w:tcW w:type="dxa" w:w="115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Intersections</w:t>
            </w:r>
          </w:p>
        </w:tc>
        <w:tc>
          <w:tcPr>
            <w:tcW w:type="dxa" w:w="10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Vehicles</w:t>
            </w:r>
          </w:p>
        </w:tc>
        <w:tc>
          <w:tcPr>
            <w:tcW w:type="dxa" w:w="9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Agents</w:t>
            </w:r>
          </w:p>
        </w:tc>
        <w:tc>
          <w:tcPr>
            <w:tcW w:type="dxa" w:w="12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Fixed wait (s)</w:t>
            </w:r>
          </w:p>
        </w:tc>
        <w:tc>
          <w:tcPr>
            <w:tcW w:type="dxa" w:w="12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Max-P wait (s)</w:t>
            </w:r>
          </w:p>
        </w:tc>
        <w:tc>
          <w:tcPr>
            <w:tcW w:type="dxa" w:w="11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Reduction</w:t>
            </w:r>
          </w:p>
        </w:tc>
        <w:tc>
          <w:tcPr>
            <w:tcW w:type="dxa" w:w="167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ms / sim-second</w:t>
            </w:r>
          </w:p>
        </w:tc>
      </w:tr>
      <w:tr>
        <w:trPr>
          <w:tblHeader w:val="false"/>
        </w:trPr>
        <w:tc>
          <w:tcPr>
            <w:tcW w:type="dxa" w:w="8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2x2</w:t>
            </w:r>
          </w:p>
        </w:tc>
        <w:tc>
          <w:tcPr>
            <w:tcW w:type="dxa" w:w="11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4</w:t>
            </w:r>
          </w:p>
        </w:tc>
        <w:tc>
          <w:tcPr>
            <w:tcW w:type="dxa" w:w="1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90</w:t>
            </w:r>
          </w:p>
        </w:tc>
        <w:tc>
          <w:tcPr>
            <w:tcW w:type="dxa" w:w="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95</w:t>
            </w:r>
          </w:p>
        </w:tc>
        <w:tc>
          <w:tcPr>
            <w:tcW w:type="dxa" w:w="1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14.1</w:t>
            </w:r>
          </w:p>
        </w:tc>
        <w:tc>
          <w:tcPr>
            <w:tcW w:type="dxa" w:w="1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7.7</w:t>
            </w:r>
          </w:p>
        </w:tc>
        <w:tc>
          <w:tcPr>
            <w:tcW w:type="dxa" w:w="11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45.4%</w:t>
            </w:r>
          </w:p>
        </w:tc>
        <w:tc>
          <w:tcPr>
            <w:tcW w:type="dxa" w:w="167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0.12</w:t>
            </w:r>
          </w:p>
        </w:tc>
      </w:tr>
      <w:tr>
        <w:trPr>
          <w:tblHeader w:val="false"/>
        </w:trPr>
        <w:tc>
          <w:tcPr>
            <w:tcW w:type="dxa" w:w="8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3x3</w:t>
            </w:r>
          </w:p>
        </w:tc>
        <w:tc>
          <w:tcPr>
            <w:tcW w:type="dxa" w:w="11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9</w:t>
            </w:r>
          </w:p>
        </w:tc>
        <w:tc>
          <w:tcPr>
            <w:tcW w:type="dxa" w:w="1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143</w:t>
            </w:r>
          </w:p>
        </w:tc>
        <w:tc>
          <w:tcPr>
            <w:tcW w:type="dxa" w:w="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153</w:t>
            </w:r>
          </w:p>
        </w:tc>
        <w:tc>
          <w:tcPr>
            <w:tcW w:type="dxa" w:w="1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20.7</w:t>
            </w:r>
          </w:p>
        </w:tc>
        <w:tc>
          <w:tcPr>
            <w:tcW w:type="dxa" w:w="1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11.5</w:t>
            </w:r>
          </w:p>
        </w:tc>
        <w:tc>
          <w:tcPr>
            <w:tcW w:type="dxa" w:w="11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44.5%</w:t>
            </w:r>
          </w:p>
        </w:tc>
        <w:tc>
          <w:tcPr>
            <w:tcW w:type="dxa" w:w="167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0.25</w:t>
            </w:r>
          </w:p>
        </w:tc>
      </w:tr>
      <w:tr>
        <w:trPr>
          <w:tblHeader w:val="false"/>
        </w:trPr>
        <w:tc>
          <w:tcPr>
            <w:tcW w:type="dxa" w:w="8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4x4</w:t>
            </w:r>
          </w:p>
        </w:tc>
        <w:tc>
          <w:tcPr>
            <w:tcW w:type="dxa" w:w="11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16</w:t>
            </w:r>
          </w:p>
        </w:tc>
        <w:tc>
          <w:tcPr>
            <w:tcW w:type="dxa" w:w="1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190</w:t>
            </w:r>
          </w:p>
        </w:tc>
        <w:tc>
          <w:tcPr>
            <w:tcW w:type="dxa" w:w="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207</w:t>
            </w:r>
          </w:p>
        </w:tc>
        <w:tc>
          <w:tcPr>
            <w:tcW w:type="dxa" w:w="1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25.7</w:t>
            </w:r>
          </w:p>
        </w:tc>
        <w:tc>
          <w:tcPr>
            <w:tcW w:type="dxa" w:w="1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14.8</w:t>
            </w:r>
          </w:p>
        </w:tc>
        <w:tc>
          <w:tcPr>
            <w:tcW w:type="dxa" w:w="11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42.4%</w:t>
            </w:r>
          </w:p>
        </w:tc>
        <w:tc>
          <w:tcPr>
            <w:tcW w:type="dxa" w:w="167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0.37</w:t>
            </w:r>
          </w:p>
        </w:tc>
      </w:tr>
      <w:tr>
        <w:trPr>
          <w:tblHeader w:val="false"/>
        </w:trPr>
        <w:tc>
          <w:tcPr>
            <w:tcW w:type="dxa" w:w="8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5x5</w:t>
            </w:r>
          </w:p>
        </w:tc>
        <w:tc>
          <w:tcPr>
            <w:tcW w:type="dxa" w:w="11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25</w:t>
            </w:r>
          </w:p>
        </w:tc>
        <w:tc>
          <w:tcPr>
            <w:tcW w:type="dxa" w:w="1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234</w:t>
            </w:r>
          </w:p>
        </w:tc>
        <w:tc>
          <w:tcPr>
            <w:tcW w:type="dxa" w:w="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260</w:t>
            </w:r>
          </w:p>
        </w:tc>
        <w:tc>
          <w:tcPr>
            <w:tcW w:type="dxa" w:w="1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35.7</w:t>
            </w:r>
          </w:p>
        </w:tc>
        <w:tc>
          <w:tcPr>
            <w:tcW w:type="dxa" w:w="1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19.9</w:t>
            </w:r>
          </w:p>
        </w:tc>
        <w:tc>
          <w:tcPr>
            <w:tcW w:type="dxa" w:w="11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44.4%</w:t>
            </w:r>
          </w:p>
        </w:tc>
        <w:tc>
          <w:tcPr>
            <w:tcW w:type="dxa" w:w="167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0.59</w:t>
            </w:r>
          </w:p>
        </w:tc>
      </w:tr>
      <w:tr>
        <w:trPr>
          <w:tblHeader w:val="false"/>
        </w:trPr>
        <w:tc>
          <w:tcPr>
            <w:tcW w:type="dxa" w:w="8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6x6</w:t>
            </w:r>
          </w:p>
        </w:tc>
        <w:tc>
          <w:tcPr>
            <w:tcW w:type="dxa" w:w="11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36</w:t>
            </w:r>
          </w:p>
        </w:tc>
        <w:tc>
          <w:tcPr>
            <w:tcW w:type="dxa" w:w="1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296</w:t>
            </w:r>
          </w:p>
        </w:tc>
        <w:tc>
          <w:tcPr>
            <w:tcW w:type="dxa" w:w="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333</w:t>
            </w:r>
          </w:p>
        </w:tc>
        <w:tc>
          <w:tcPr>
            <w:tcW w:type="dxa" w:w="1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44.6</w:t>
            </w:r>
          </w:p>
        </w:tc>
        <w:tc>
          <w:tcPr>
            <w:tcW w:type="dxa" w:w="1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24.9</w:t>
            </w:r>
          </w:p>
        </w:tc>
        <w:tc>
          <w:tcPr>
            <w:tcW w:type="dxa" w:w="11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44.3%</w:t>
            </w:r>
          </w:p>
        </w:tc>
        <w:tc>
          <w:tcPr>
            <w:tcW w:type="dxa" w:w="167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0.78</w:t>
            </w:r>
          </w:p>
        </w:tc>
      </w:tr>
      <w:tr>
        <w:trPr>
          <w:tblHeader w:val="false"/>
        </w:trPr>
        <w:tc>
          <w:tcPr>
            <w:tcW w:type="dxa" w:w="8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8x8</w:t>
            </w:r>
          </w:p>
        </w:tc>
        <w:tc>
          <w:tcPr>
            <w:tcW w:type="dxa" w:w="11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64</w:t>
            </w:r>
          </w:p>
        </w:tc>
        <w:tc>
          <w:tcPr>
            <w:tcW w:type="dxa" w:w="1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396</w:t>
            </w:r>
          </w:p>
        </w:tc>
        <w:tc>
          <w:tcPr>
            <w:tcW w:type="dxa" w:w="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461</w:t>
            </w:r>
          </w:p>
        </w:tc>
        <w:tc>
          <w:tcPr>
            <w:tcW w:type="dxa" w:w="1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56.8</w:t>
            </w:r>
          </w:p>
        </w:tc>
        <w:tc>
          <w:tcPr>
            <w:tcW w:type="dxa" w:w="1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30.3</w:t>
            </w:r>
          </w:p>
        </w:tc>
        <w:tc>
          <w:tcPr>
            <w:tcW w:type="dxa" w:w="11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46.6%</w:t>
            </w:r>
          </w:p>
        </w:tc>
        <w:tc>
          <w:tcPr>
            <w:tcW w:type="dxa" w:w="167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1.59</w:t>
            </w:r>
          </w:p>
        </w:tc>
      </w:tr>
    </w:tbl>
    <w:p>
      <w:pPr>
        <w:spacing w:after="120"/>
      </w:pPr>
    </w:p>
    <w:p>
      <w:pPr>
        <w:spacing w:after="60"/>
        <w:jc w:val="center"/>
      </w:pPr>
      <w:r>
        <w:drawing>
          <wp:inline distT="0" distB="0" distL="0" distR="0">
            <wp:extent cx="5334000" cy="2162175"/>
            <wp:effectExtent t="0" r="0" b="0" l="0"/>
            <wp:docPr id="1" name="fig" descr="Figure 11. Cost grows linearly with the number of intersections; the benefit holds at every size" title="Figure 11. Cost grows linearly with the number of intersections; the benefit holds at every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162175"/>
                    </a:xfrm>
                    <a:prstGeom prst="rect">
                      <a:avLst/>
                    </a:prstGeom>
                  </pic:spPr>
                </pic:pic>
              </a:graphicData>
            </a:graphic>
          </wp:inline>
        </w:drawing>
      </w:r>
    </w:p>
    <w:p>
      <w:pPr>
        <w:spacing w:after="200"/>
        <w:jc w:val="center"/>
      </w:pPr>
      <w:r>
        <w:rPr>
          <w:i/>
          <w:iCs/>
          <w:color w:val="52514E"/>
          <w:sz w:val="18"/>
          <w:szCs w:val="18"/>
        </w:rPr>
        <w:t xml:space="preserve">Figure 11. Cost grows linearly with the number of intersections; the benefit holds at every size</w:t>
      </w:r>
    </w:p>
    <w:p>
      <w:pPr>
        <w:pStyle w:val="Heading2"/>
      </w:pPr>
      <w:r>
        <w:t xml:space="preserve">7.1 Test summary</w:t>
      </w:r>
    </w:p>
    <w:p>
      <w:pPr>
        <w:spacing w:after="120" w:line="276"/>
      </w:pPr>
      <w:r>
        <w:t xml:space="preserve">43 of 43 automated tests pass (19.2 s): 23 unit tests, 9 integration tests (agent interaction and safety invariants) and 9 system acceptance tests, one per scenario. The full test cases, expected and actual values, and the defects found during testing are in the separate </w:t>
      </w:r>
      <w:r>
        <w:rPr>
          <w:b/>
          <w:bCs/>
        </w:rPr>
        <w:t xml:space="preserve">Testing Document</w:t>
      </w:r>
      <w:r>
        <w:t xml:space="preserve">.</w:t>
      </w:r>
    </w:p>
    <w:p>
      <w:pPr>
        <w:pStyle w:val="Heading1"/>
        <w:pageBreakBefore/>
      </w:pPr>
      <w:r>
        <w:t xml:space="preserve">8. Review 2: Code Structure and Scalability</w:t>
      </w:r>
    </w:p>
    <w:p>
      <w:pPr>
        <w:keepNext/>
        <w:keepLines/>
        <w:pBdr>
          <w:top w:val="single" w:color="D9D7D2" w:sz="4" w:space="4"/>
        </w:pBdr>
        <w:shd w:fill="F4F3F0" w:color="auto" w:val="clear"/>
        <w:spacing w:after="0" w:line="240"/>
        <w:ind w:left="120" w:right="120"/>
      </w:pPr>
      <w:r>
        <w:rPr>
          <w:rFonts w:ascii="Consolas" w:cs="Consolas" w:eastAsia="Consolas" w:hAnsi="Consolas"/>
          <w:sz w:val="14"/>
          <w:szCs w:val="14"/>
        </w:rPr>
        <w:t xml:space="preserve">src/</w:t>
      </w:r>
    </w:p>
    <w:p>
      <w:pPr>
        <w:keepNext/>
        <w:keepLines/>
        <w:shd w:fill="F4F3F0" w:color="auto" w:val="clear"/>
        <w:spacing w:after="0" w:line="240"/>
        <w:ind w:left="120" w:right="120"/>
      </w:pPr>
      <w:r>
        <w:rPr>
          <w:rFonts w:ascii="Consolas" w:cs="Consolas" w:eastAsia="Consolas" w:hAnsi="Consolas"/>
          <w:sz w:val="14"/>
          <w:szCs w:val="14"/>
        </w:rPr>
        <w:t xml:space="preserve">  protocols/message.py        FIPA-ACL message + broker (history, counts)        M5</w:t>
      </w:r>
    </w:p>
    <w:p>
      <w:pPr>
        <w:keepNext/>
        <w:keepLines/>
        <w:shd w:fill="F4F3F0" w:color="auto" w:val="clear"/>
        <w:spacing w:after="0" w:line="240"/>
        <w:ind w:left="120" w:right="120"/>
      </w:pPr>
      <w:r>
        <w:rPr>
          <w:rFonts w:ascii="Consolas" w:cs="Consolas" w:eastAsia="Consolas" w:hAnsi="Consolas"/>
          <w:sz w:val="14"/>
          <w:szCs w:val="14"/>
        </w:rPr>
        <w:t xml:space="preserve">  agents/base_agent.py        receive -&gt; perceive -&gt; reason -&gt; act                shared</w:t>
      </w:r>
    </w:p>
    <w:p>
      <w:pPr>
        <w:keepNext/>
        <w:keepLines/>
        <w:shd w:fill="F4F3F0" w:color="auto" w:val="clear"/>
        <w:spacing w:after="0" w:line="240"/>
        <w:ind w:left="120" w:right="120"/>
      </w:pPr>
      <w:r>
        <w:rPr>
          <w:rFonts w:ascii="Consolas" w:cs="Consolas" w:eastAsia="Consolas" w:hAnsi="Consolas"/>
          <w:sz w:val="14"/>
          <w:szCs w:val="14"/>
        </w:rPr>
        <w:t xml:space="preserve">  agents/intersection_agent.py  Max-Pressure, preemption, green-wave        M2</w:t>
      </w:r>
    </w:p>
    <w:p>
      <w:pPr>
        <w:keepNext/>
        <w:keepLines/>
        <w:shd w:fill="F4F3F0" w:color="auto" w:val="clear"/>
        <w:spacing w:after="0" w:line="240"/>
        <w:ind w:left="120" w:right="120"/>
      </w:pPr>
      <w:r>
        <w:rPr>
          <w:rFonts w:ascii="Consolas" w:cs="Consolas" w:eastAsia="Consolas" w:hAnsi="Consolas"/>
          <w:sz w:val="14"/>
          <w:szCs w:val="14"/>
        </w:rPr>
        <w:t xml:space="preserve">  agents/vehicle_agent.py     beliefs, A* planning, re-planning, car-following   M3</w:t>
      </w:r>
    </w:p>
    <w:p>
      <w:pPr>
        <w:keepNext/>
        <w:keepLines/>
        <w:shd w:fill="F4F3F0" w:color="auto" w:val="clear"/>
        <w:spacing w:after="0" w:line="240"/>
        <w:ind w:left="120" w:right="120"/>
      </w:pPr>
      <w:r>
        <w:rPr>
          <w:rFonts w:ascii="Consolas" w:cs="Consolas" w:eastAsia="Consolas" w:hAnsi="Consolas"/>
          <w:sz w:val="14"/>
          <w:szCs w:val="14"/>
        </w:rPr>
        <w:t xml:space="preserve">  agents/emergency_agent.py   look-ahead preemption                              M4</w:t>
      </w:r>
    </w:p>
    <w:p>
      <w:pPr>
        <w:keepNext/>
        <w:keepLines/>
        <w:shd w:fill="F4F3F0" w:color="auto" w:val="clear"/>
        <w:spacing w:after="0" w:line="240"/>
        <w:ind w:left="120" w:right="120"/>
      </w:pPr>
      <w:r>
        <w:rPr>
          <w:rFonts w:ascii="Consolas" w:cs="Consolas" w:eastAsia="Consolas" w:hAnsi="Consolas"/>
          <w:sz w:val="14"/>
          <w:szCs w:val="14"/>
        </w:rPr>
        <w:t xml:space="preserve">  agents/coordinator_agent.py telemetry, incidents, hill-climbing tuner          M5</w:t>
      </w:r>
    </w:p>
    <w:p>
      <w:pPr>
        <w:keepNext/>
        <w:keepLines/>
        <w:shd w:fill="F4F3F0" w:color="auto" w:val="clear"/>
        <w:spacing w:after="0" w:line="240"/>
        <w:ind w:left="120" w:right="120"/>
      </w:pPr>
      <w:r>
        <w:rPr>
          <w:rFonts w:ascii="Consolas" w:cs="Consolas" w:eastAsia="Consolas" w:hAnsi="Consolas"/>
          <w:sz w:val="14"/>
          <w:szCs w:val="14"/>
        </w:rPr>
        <w:t xml:space="preserve">  algorithms/search_astar.py  BFS, UCS, Greedy, A*, Weighted A*                  M3</w:t>
      </w:r>
    </w:p>
    <w:p>
      <w:pPr>
        <w:keepNext/>
        <w:keepLines/>
        <w:shd w:fill="F4F3F0" w:color="auto" w:val="clear"/>
        <w:spacing w:after="0" w:line="240"/>
        <w:ind w:left="120" w:right="120"/>
      </w:pPr>
      <w:r>
        <w:rPr>
          <w:rFonts w:ascii="Consolas" w:cs="Consolas" w:eastAsia="Consolas" w:hAnsi="Consolas"/>
          <w:sz w:val="14"/>
          <w:szCs w:val="14"/>
        </w:rPr>
        <w:t xml:space="preserve">  algorithms/max_pressure.py  controller + decision explanation                  M2</w:t>
      </w:r>
    </w:p>
    <w:p>
      <w:pPr>
        <w:keepNext/>
        <w:keepLines/>
        <w:shd w:fill="F4F3F0" w:color="auto" w:val="clear"/>
        <w:spacing w:after="0" w:line="240"/>
        <w:ind w:left="120" w:right="120"/>
      </w:pPr>
      <w:r>
        <w:rPr>
          <w:rFonts w:ascii="Consolas" w:cs="Consolas" w:eastAsia="Consolas" w:hAnsi="Consolas"/>
          <w:sz w:val="14"/>
          <w:szCs w:val="14"/>
        </w:rPr>
        <w:t xml:space="preserve">  algorithms/hill_climbing.py parameter space, steepest descent, restarts        M5</w:t>
      </w:r>
    </w:p>
    <w:p>
      <w:pPr>
        <w:keepNext/>
        <w:keepLines/>
        <w:shd w:fill="F4F3F0" w:color="auto" w:val="clear"/>
        <w:spacing w:after="0" w:line="240"/>
        <w:ind w:left="120" w:right="120"/>
      </w:pPr>
      <w:r>
        <w:rPr>
          <w:rFonts w:ascii="Consolas" w:cs="Consolas" w:eastAsia="Consolas" w:hAnsi="Consolas"/>
          <w:sz w:val="14"/>
          <w:szCs w:val="14"/>
        </w:rPr>
        <w:t xml:space="preserve">  environment/                road network (BPR, headway), R x C grids, simulator M1</w:t>
      </w:r>
    </w:p>
    <w:p>
      <w:pPr>
        <w:keepNext/>
        <w:keepLines/>
        <w:shd w:fill="F4F3F0" w:color="auto" w:val="clear"/>
        <w:spacing w:after="0" w:line="240"/>
        <w:ind w:left="120" w:right="120"/>
      </w:pPr>
      <w:r>
        <w:rPr>
          <w:rFonts w:ascii="Consolas" w:cs="Consolas" w:eastAsia="Consolas" w:hAnsi="Consolas"/>
          <w:sz w:val="14"/>
          <w:szCs w:val="14"/>
        </w:rPr>
        <w:t xml:space="preserve">  demo.py + demo_page.html    the one-page re-route demo                          M1/M3</w:t>
      </w:r>
    </w:p>
    <w:p>
      <w:pPr>
        <w:keepNext/>
        <w:keepLines/>
        <w:shd w:fill="F4F3F0" w:color="auto" w:val="clear"/>
        <w:spacing w:after="0" w:line="240"/>
        <w:ind w:left="120" w:right="120"/>
      </w:pPr>
      <w:r>
        <w:rPr>
          <w:rFonts w:ascii="Consolas" w:cs="Consolas" w:eastAsia="Consolas" w:hAnsi="Consolas"/>
          <w:sz w:val="14"/>
          <w:szCs w:val="14"/>
        </w:rPr>
        <w:t xml:space="preserve">  visualization/charts.py     report charts                                       M1</w:t>
      </w:r>
    </w:p>
    <w:p>
      <w:pPr>
        <w:keepNext/>
        <w:keepLines/>
        <w:shd w:fill="F4F3F0" w:color="auto" w:val="clear"/>
        <w:spacing w:after="0" w:line="240"/>
        <w:ind w:left="120" w:right="120"/>
      </w:pPr>
      <w:r>
        <w:rPr>
          <w:rFonts w:ascii="Consolas" w:cs="Consolas" w:eastAsia="Consolas" w:hAnsi="Consolas"/>
          <w:sz w:val="14"/>
          <w:szCs w:val="14"/>
        </w:rPr>
        <w:t xml:space="preserve">  scenarios.py                S1 ... S8</w:t>
      </w:r>
    </w:p>
    <w:p>
      <w:pPr>
        <w:keepNext w:val="false"/>
        <w:keepLines/>
        <w:pBdr>
          <w:bottom w:val="single" w:color="D9D7D2" w:sz="4" w:space="4"/>
        </w:pBdr>
        <w:shd w:fill="F4F3F0" w:color="auto" w:val="clear"/>
        <w:spacing w:after="0" w:line="240"/>
        <w:ind w:left="120" w:right="120"/>
      </w:pPr>
      <w:r>
        <w:rPr>
          <w:rFonts w:ascii="Consolas" w:cs="Consolas" w:eastAsia="Consolas" w:hAnsi="Consolas"/>
          <w:sz w:val="14"/>
          <w:szCs w:val="14"/>
        </w:rPr>
        <w:t xml:space="preserve">tests/                        43 tests + run_tests.py (JSON report)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26"/>
      </w:tblGrid>
      <w:tr>
        <w:trPr>
          <w:tblHeader/>
        </w:trPr>
        <w:tc>
          <w:tcPr>
            <w:tcW w:type="dxa" w:w="23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Component</w:t>
            </w:r>
          </w:p>
        </w:tc>
        <w:tc>
          <w:tcPr>
            <w:tcW w:type="dxa" w:w="32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Cost per decision</w:t>
            </w:r>
          </w:p>
        </w:tc>
        <w:tc>
          <w:tcPr>
            <w:tcW w:type="dxa" w:w="35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Why it scales</w:t>
            </w:r>
          </w:p>
        </w:tc>
      </w:tr>
      <w:tr>
        <w:trPr>
          <w:tblHeader w:val="false"/>
        </w:trPr>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Intersection decision</w:t>
            </w:r>
          </w:p>
        </w:tc>
        <w:tc>
          <w:tcPr>
            <w:tcW w:type="dxa" w:w="3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O(1): 8 road counts, 2 scores</w:t>
            </w:r>
          </w:p>
        </w:tc>
        <w:tc>
          <w:tcPr>
            <w:tcW w:type="dxa" w:w="35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Purely local, so adding junctions adds no work to existing ones</w:t>
            </w:r>
          </w:p>
        </w:tc>
      </w:tr>
      <w:tr>
        <w:trPr>
          <w:tblHeader w:val="false"/>
        </w:trPr>
        <w:tc>
          <w:tcPr>
            <w:tcW w:type="dxa" w:w="2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A* route plan</w:t>
            </w:r>
          </w:p>
        </w:tc>
        <w:tc>
          <w:tcPr>
            <w:tcW w:type="dxa" w:w="3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O(E log V) worst case; 14 expansions on average at 6x6</w:t>
            </w:r>
          </w:p>
        </w:tc>
        <w:tc>
          <w:tcPr>
            <w:tcW w:type="dxa" w:w="35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Runs inside each vehicle (distributed), only at departure or re-plan</w:t>
            </w:r>
          </w:p>
        </w:tc>
      </w:tr>
      <w:tr>
        <w:trPr>
          <w:tblHeader w:val="false"/>
        </w:trPr>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Messages</w:t>
            </w:r>
          </w:p>
        </w:tc>
        <w:tc>
          <w:tcPr>
            <w:tcW w:type="dxa" w:w="3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O(1) point-to-point; O(N) per broadcast</w:t>
            </w:r>
          </w:p>
        </w:tc>
        <w:tc>
          <w:tcPr>
            <w:tcW w:type="dxa" w:w="35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Broadcasts are rare (incidents) and congestion warnings are rate-limited (20 s)</w:t>
            </w:r>
          </w:p>
        </w:tc>
      </w:tr>
      <w:tr>
        <w:trPr>
          <w:tblHeader w:val="false"/>
        </w:trPr>
        <w:tc>
          <w:tcPr>
            <w:tcW w:type="dxa" w:w="2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Hill climbing</w:t>
            </w:r>
          </w:p>
        </w:tc>
        <w:tc>
          <w:tcPr>
            <w:tcW w:type="dxa" w:w="3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at most 8 simulations per iteration, memoised</w:t>
            </w:r>
          </w:p>
        </w:tc>
        <w:tc>
          <w:tcPr>
            <w:tcW w:type="dxa" w:w="35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Offline; tuned parameters are pushed once</w:t>
            </w:r>
          </w:p>
        </w:tc>
      </w:tr>
    </w:tbl>
    <w:p>
      <w:pPr>
        <w:spacing w:after="120"/>
      </w:pPr>
    </w:p>
    <w:p>
      <w:pPr>
        <w:spacing w:after="120" w:line="276"/>
      </w:pPr>
      <w:r>
        <w:rPr>
          <w:b/>
          <w:bCs/>
        </w:rPr>
        <w:t xml:space="preserve">Measured.</w:t>
      </w:r>
      <w:r>
        <w:t xml:space="preserve"> Going from 4 to 64 intersections (461 agents), compute time rises from 0.14 to 1.53 ms per simulated second. That is roughly linear and about 650 times faster than real time at 8x8.</w:t>
      </w:r>
    </w:p>
    <w:p>
      <w:pPr>
        <w:pStyle w:val="Heading1"/>
        <w:pageBreakBefore/>
      </w:pPr>
      <w:r>
        <w:t xml:space="preserve">9. Limitations and Future Work</w:t>
      </w:r>
    </w:p>
    <w:p>
      <w:pPr>
        <w:pStyle w:val="Heading2"/>
      </w:pPr>
      <w:r>
        <w:t xml:space="preserve">9.1 Limitations (stated honestly)</w:t>
      </w:r>
    </w:p>
    <w:p>
      <w:pPr>
        <w:pStyle w:val="ListParagraph"/>
        <w:numPr>
          <w:ilvl w:val="0"/>
          <w:numId w:val="2"/>
        </w:numPr>
        <w:spacing w:after="60"/>
      </w:pPr>
      <w:r>
        <w:t xml:space="preserve">Two-phase signals with through movements only. Turning movements and pedestrian phases are not modelled.</w:t>
      </w:r>
    </w:p>
    <w:p>
      <w:pPr>
        <w:pStyle w:val="ListParagraph"/>
        <w:numPr>
          <w:ilvl w:val="0"/>
          <w:numId w:val="2"/>
        </w:numPr>
        <w:spacing w:after="60"/>
      </w:pPr>
      <w:r>
        <w:t xml:space="preserve">Single-lane roads; vehicles queued in front of an ambulance are assumed to pull aside.</w:t>
      </w:r>
    </w:p>
    <w:p>
      <w:pPr>
        <w:pStyle w:val="ListParagraph"/>
        <w:numPr>
          <w:ilvl w:val="0"/>
          <w:numId w:val="2"/>
        </w:numPr>
        <w:spacing w:after="60"/>
      </w:pPr>
      <w:r>
        <w:t xml:space="preserve">Synthetic Poisson demand on a regular grid, not calibrated to a real city's counts.</w:t>
      </w:r>
    </w:p>
    <w:p>
      <w:pPr>
        <w:pStyle w:val="ListParagraph"/>
        <w:numPr>
          <w:ilvl w:val="0"/>
          <w:numId w:val="2"/>
        </w:numPr>
        <w:spacing w:after="60"/>
      </w:pPr>
      <w:r>
        <w:t xml:space="preserve">Messages are delivered instantly and never lost; there is no communication delay or failure model.</w:t>
      </w:r>
    </w:p>
    <w:p>
      <w:pPr>
        <w:pStyle w:val="ListParagraph"/>
        <w:numPr>
          <w:ilvl w:val="0"/>
          <w:numId w:val="2"/>
        </w:numPr>
        <w:spacing w:after="60"/>
      </w:pPr>
      <w:r>
        <w:t xml:space="preserve">The green-wave hand-off helps only on corridors, and it assumes the ambulance can always ask junctions for priority (Section 7).</w:t>
      </w:r>
    </w:p>
    <w:p>
      <w:pPr>
        <w:pStyle w:val="Heading2"/>
      </w:pPr>
      <w:r>
        <w:t xml:space="preserve">9.2 Ideas for extension</w:t>
      </w:r>
    </w:p>
    <w:p>
      <w:pPr>
        <w:pStyle w:val="ListParagraph"/>
        <w:numPr>
          <w:ilvl w:val="0"/>
          <w:numId w:val="3"/>
        </w:numPr>
        <w:spacing w:after="60"/>
      </w:pPr>
      <w:r>
        <w:rPr>
          <w:b/>
          <w:bCs/>
        </w:rPr>
        <w:t xml:space="preserve">Reinforcement learning intersections</w:t>
      </w:r>
      <w:r>
        <w:t xml:space="preserve"> (Q-learning or DQN on queue states), compared directly against Max-Pressure.</w:t>
      </w:r>
    </w:p>
    <w:p>
      <w:pPr>
        <w:pStyle w:val="ListParagraph"/>
        <w:numPr>
          <w:ilvl w:val="0"/>
          <w:numId w:val="3"/>
        </w:numPr>
        <w:spacing w:after="60"/>
      </w:pPr>
      <w:r>
        <w:rPr>
          <w:b/>
          <w:bCs/>
        </w:rPr>
        <w:t xml:space="preserve">Contract-Net for multiple ambulances</w:t>
      </w:r>
      <w:r>
        <w:t xml:space="preserve"> so that conflicting corridor requests are resolved by bidding on urgency.</w:t>
      </w:r>
    </w:p>
    <w:p>
      <w:pPr>
        <w:pStyle w:val="ListParagraph"/>
        <w:numPr>
          <w:ilvl w:val="0"/>
          <w:numId w:val="3"/>
        </w:numPr>
        <w:spacing w:after="60"/>
      </w:pPr>
      <w:r>
        <w:rPr>
          <w:b/>
          <w:bCs/>
        </w:rPr>
        <w:t xml:space="preserve">Pedestrian agents</w:t>
      </w:r>
      <w:r>
        <w:t xml:space="preserve"> with push-button requests and a pedestrian-safe minimum green.</w:t>
      </w:r>
    </w:p>
    <w:p>
      <w:pPr>
        <w:pStyle w:val="ListParagraph"/>
        <w:numPr>
          <w:ilvl w:val="0"/>
          <w:numId w:val="3"/>
        </w:numPr>
        <w:spacing w:after="60"/>
      </w:pPr>
      <w:r>
        <w:rPr>
          <w:b/>
          <w:bCs/>
        </w:rPr>
        <w:t xml:space="preserve">Real map import</w:t>
      </w:r>
      <w:r>
        <w:t xml:space="preserve"> from OpenStreetMap (osmnx) and calibration against Coimbatore junction counts.</w:t>
      </w:r>
    </w:p>
    <w:p>
      <w:pPr>
        <w:pStyle w:val="ListParagraph"/>
        <w:numPr>
          <w:ilvl w:val="0"/>
          <w:numId w:val="3"/>
        </w:numPr>
        <w:spacing w:after="60"/>
      </w:pPr>
      <w:r>
        <w:rPr>
          <w:b/>
          <w:bCs/>
        </w:rPr>
        <w:t xml:space="preserve">Message loss and delay</w:t>
      </w:r>
      <w:r>
        <w:t xml:space="preserve"> to test how robust the protocols are when V2I communication is unreliable.</w:t>
      </w:r>
    </w:p>
    <w:p>
      <w:pPr>
        <w:pStyle w:val="ListParagraph"/>
        <w:numPr>
          <w:ilvl w:val="0"/>
          <w:numId w:val="3"/>
        </w:numPr>
        <w:spacing w:after="60"/>
      </w:pPr>
      <w:r>
        <w:rPr>
          <w:b/>
          <w:bCs/>
        </w:rPr>
        <w:t xml:space="preserve">Simulated annealing or a genetic algorithm</w:t>
      </w:r>
      <w:r>
        <w:t xml:space="preserve"> for the coordinator, compared with hill climbing on the same objective.</w:t>
      </w:r>
    </w:p>
    <w:p>
      <w:pPr>
        <w:pStyle w:val="Heading1"/>
        <w:pageBreakBefore/>
      </w:pPr>
      <w:r>
        <w:t xml:space="preserve">10. Conclusion</w:t>
      </w:r>
    </w:p>
    <w:p>
      <w:pPr>
        <w:spacing w:after="120" w:line="276"/>
      </w:pPr>
      <w:r>
        <w:t xml:space="preserve">A decentralised multi-agent design meets every objective. Local Max-Pressure control with an anti-starvation term cuts waiting by 47.5% and never leaves a car unserved. A* over each vehicle's own beliefs gives optimal routes at a fraction of UCS's search effort. Explicit protocols let an ambulance cross without stopping, show a conventional city next to ours (S5), and let one broadcast about an incident save vehicles about a third of their travel time. The coordinator improves every controller by hill climbing without taking control away from them. Because every claim is tied to a regenerable result and an automated test, the system can be checked rather than taken on trust.</w:t>
      </w:r>
    </w:p>
    <w:p>
      <w:pPr>
        <w:pStyle w:val="Heading2"/>
      </w:pPr>
      <w:r>
        <w:t xml:space="preserve">References</w:t>
      </w:r>
    </w:p>
    <w:p>
      <w:pPr>
        <w:spacing w:after="120" w:line="276"/>
      </w:pPr>
      <w:r>
        <w:rPr>
          <w:sz w:val="19"/>
          <w:szCs w:val="19"/>
        </w:rPr>
        <w:t xml:space="preserve">[1] S. Russell and P. Norvig, Artificial Intelligence: A Modern Approach, 4th ed., Pearson, 2021 (agents, PEAS, A*, local search).</w:t>
      </w:r>
    </w:p>
    <w:p>
      <w:pPr>
        <w:spacing w:after="120" w:line="276"/>
      </w:pPr>
      <w:r>
        <w:rPr>
          <w:sz w:val="19"/>
          <w:szCs w:val="19"/>
        </w:rPr>
        <w:t xml:space="preserve">[2] P. Varaiya, "Max pressure control of a network of signalized intersections," Transportation Research Part C, vol. 36, pp. 177-195, 2013.</w:t>
      </w:r>
    </w:p>
    <w:p>
      <w:pPr>
        <w:spacing w:after="120" w:line="276"/>
      </w:pPr>
      <w:r>
        <w:rPr>
          <w:sz w:val="19"/>
          <w:szCs w:val="19"/>
        </w:rPr>
        <w:t xml:space="preserve">[3] Bureau of Public Roads, Traffic Assignment Manual, U.S. Dept. of Commerce, 1964 (BPR travel-time function).</w:t>
      </w:r>
    </w:p>
    <w:p>
      <w:pPr>
        <w:spacing w:after="120" w:line="276"/>
      </w:pPr>
      <w:r>
        <w:rPr>
          <w:sz w:val="19"/>
          <w:szCs w:val="19"/>
        </w:rPr>
        <w:t xml:space="preserve">[4] Transportation Research Board, Highway Capacity Manual, 7th ed., 2022 (saturation flow, 1800 veh/h/lane).</w:t>
      </w:r>
    </w:p>
    <w:p>
      <w:pPr>
        <w:spacing w:after="120" w:line="276"/>
      </w:pPr>
      <w:r>
        <w:rPr>
          <w:sz w:val="19"/>
          <w:szCs w:val="19"/>
        </w:rPr>
        <w:t xml:space="preserve">[5] FIPA, "FIPA ACL Message Structure Specification (SC00061G)" and "FIPA Request / Propose Interaction Protocols," 2002.</w:t>
      </w:r>
    </w:p>
    <w:p>
      <w:pPr>
        <w:spacing w:after="120" w:line="276"/>
      </w:pPr>
      <w:r>
        <w:rPr>
          <w:sz w:val="19"/>
          <w:szCs w:val="19"/>
        </w:rPr>
        <w:t xml:space="preserve">[6] P. E. Hart, N. J. Nilsson and B. Raphael, "A formal basis for the heuristic determination of minimum cost paths," IEEE Trans. SSC, vol. 4, no. 2, 1968.</w:t>
      </w:r>
    </w:p>
    <w:p>
      <w:pPr>
        <w:pStyle w:val="Heading1"/>
        <w:pageBreakBefore/>
      </w:pPr>
      <w:r>
        <w:t xml:space="preserve">Appendix A. Viva Question Bank (by owner)</w:t>
      </w:r>
    </w:p>
    <w:p>
      <w:pPr>
        <w:pStyle w:val="Heading3"/>
      </w:pPr>
      <w:r>
        <w:t xml:space="preserve">M1 - Environment &amp; Simulation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Question</w:t>
            </w:r>
          </w:p>
        </w:tc>
        <w:tc>
          <w:tcPr>
            <w:tcW w:type="dxa" w:w="60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Answer</w:t>
            </w:r>
          </w:p>
        </w:tc>
      </w:tr>
      <w:tr>
        <w:trPr>
          <w:tblHeader w:val="false"/>
        </w:trPr>
        <w:tc>
          <w:tcPr>
            <w:tcW w:type="dxa" w:w="3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Why a 2 s discharge headway?</w:t>
            </w:r>
          </w:p>
        </w:tc>
        <w:tc>
          <w:tcPr>
            <w:tcW w:type="dxa" w:w="6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It is the Highway Capacity Manual saturation flow of 1800 vehicles per hour per lane. Without it, a whole queue could cross in one second and signal control would barely matter.</w:t>
            </w:r>
          </w:p>
        </w:tc>
      </w:tr>
      <w:tr>
        <w:trPr>
          <w:tblHeader w:val="false"/>
        </w:trPr>
        <w:tc>
          <w:tcPr>
            <w:tcW w:type="dxa" w:w="3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Why is the environment called continuous if you use 1 s ticks?</w:t>
            </w:r>
          </w:p>
        </w:tc>
        <w:tc>
          <w:tcPr>
            <w:tcW w:type="dxa" w:w="60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Positions and speeds are real-valued. Only time is discretised, for tractability, and 1 s is finer than any signal decision.</w:t>
            </w:r>
          </w:p>
        </w:tc>
      </w:tr>
      <w:tr>
        <w:trPr>
          <w:tblHeader w:val="false"/>
        </w:trPr>
        <w:tc>
          <w:tcPr>
            <w:tcW w:type="dxa" w:w="3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How do you know results are not luck?</w:t>
            </w:r>
          </w:p>
        </w:tc>
        <w:tc>
          <w:tcPr>
            <w:tcW w:type="dxa" w:w="6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Runs are seeded (IT-09 checks determinism), averaged over 5-10 seeds with standard deviations, and every vehicle runs to completion.</w:t>
            </w:r>
          </w:p>
        </w:tc>
      </w:tr>
    </w:tbl>
    <w:p>
      <w:pPr>
        <w:spacing w:after="120"/>
      </w:pPr>
    </w:p>
    <w:p>
      <w:pPr>
        <w:pStyle w:val="Heading3"/>
      </w:pPr>
      <w:r>
        <w:t xml:space="preserve">M2 - Intersection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Question</w:t>
            </w:r>
          </w:p>
        </w:tc>
        <w:tc>
          <w:tcPr>
            <w:tcW w:type="dxa" w:w="60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Answer</w:t>
            </w:r>
          </w:p>
        </w:tc>
      </w:tr>
      <w:tr>
        <w:trPr>
          <w:tblHeader w:val="false"/>
        </w:trPr>
        <w:tc>
          <w:tcPr>
            <w:tcW w:type="dxa" w:w="3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Why Max-Pressure instead of 'longest queue first'?</w:t>
            </w:r>
          </w:p>
        </w:tc>
        <w:tc>
          <w:tcPr>
            <w:tcW w:type="dxa" w:w="6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It subtracts the downstream queue, so it will not push cars into a full road (spillback). Varaiya proved it stabilises any demand that can be stabilised.</w:t>
            </w:r>
          </w:p>
        </w:tc>
      </w:tr>
      <w:tr>
        <w:trPr>
          <w:tblHeader w:val="false"/>
        </w:trPr>
        <w:tc>
          <w:tcPr>
            <w:tcW w:type="dxa" w:w="3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What happens without the starvation term?</w:t>
            </w:r>
          </w:p>
        </w:tc>
        <w:tc>
          <w:tcPr>
            <w:tcW w:type="dxa" w:w="60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In S2, 14 side-street cars were never served. One car against zero never beats the switching threshold.</w:t>
            </w:r>
          </w:p>
        </w:tc>
      </w:tr>
      <w:tr>
        <w:trPr>
          <w:tblHeader w:val="false"/>
        </w:trPr>
        <w:tc>
          <w:tcPr>
            <w:tcW w:type="dxa" w:w="3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Can preemption cause a crash?</w:t>
            </w:r>
          </w:p>
        </w:tc>
        <w:tc>
          <w:tcPr>
            <w:tcW w:type="dxa" w:w="6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No. Every switch, including an emergency one, goes through a 3 s yellow. IT-02 checks over 400 s with ambulances that no green ever changes directly to the other green.</w:t>
            </w:r>
          </w:p>
        </w:tc>
      </w:tr>
      <w:tr>
        <w:trPr>
          <w:tblHeader w:val="false"/>
        </w:trPr>
        <w:tc>
          <w:tcPr>
            <w:tcW w:type="dxa" w:w="3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Why does the green-wave not help on the grid?</w:t>
            </w:r>
          </w:p>
        </w:tc>
        <w:tc>
          <w:tcPr>
            <w:tcW w:type="dxa" w:w="60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Random origin-destination pairs create no platoons, so extending a green for predicted arrivals delays the other axis. It helps on a corridor (-32%).</w:t>
            </w:r>
          </w:p>
        </w:tc>
      </w:tr>
    </w:tbl>
    <w:p>
      <w:pPr>
        <w:spacing w:after="120"/>
      </w:pPr>
    </w:p>
    <w:p>
      <w:pPr>
        <w:pStyle w:val="Heading3"/>
      </w:pPr>
      <w:r>
        <w:t xml:space="preserve">M3 - Vehicle &amp; 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Question</w:t>
            </w:r>
          </w:p>
        </w:tc>
        <w:tc>
          <w:tcPr>
            <w:tcW w:type="dxa" w:w="60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Answer</w:t>
            </w:r>
          </w:p>
        </w:tc>
      </w:tr>
      <w:tr>
        <w:trPr>
          <w:tblHeader w:val="false"/>
        </w:trPr>
        <w:tc>
          <w:tcPr>
            <w:tcW w:type="dxa" w:w="3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Is your heuristic admissible under congestion?</w:t>
            </w:r>
          </w:p>
        </w:tc>
        <w:tc>
          <w:tcPr>
            <w:tcW w:type="dxa" w:w="6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Yes. Congestion only increases true cost, and h uses the fastest possible speed and the straight-line distance, so h stays a lower bound (UT-01).</w:t>
            </w:r>
          </w:p>
        </w:tc>
      </w:tr>
      <w:tr>
        <w:trPr>
          <w:tblHeader w:val="false"/>
        </w:trPr>
        <w:tc>
          <w:tcPr>
            <w:tcW w:type="dxa" w:w="3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Why not Greedy? It expands fewer nodes.</w:t>
            </w:r>
          </w:p>
        </w:tc>
        <w:tc>
          <w:tcPr>
            <w:tcW w:type="dxa" w:w="60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It is optimal in only 51.5% of trips. A* costs a few more expansions and is optimal every time.</w:t>
            </w:r>
          </w:p>
        </w:tc>
      </w:tr>
      <w:tr>
        <w:trPr>
          <w:tblHeader w:val="false"/>
        </w:trPr>
        <w:tc>
          <w:tcPr>
            <w:tcW w:type="dxa" w:w="3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What does the vehicle know?</w:t>
            </w:r>
          </w:p>
        </w:tc>
        <w:tc>
          <w:tcPr>
            <w:tcW w:type="dxa" w:w="6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Only its beliefs: roads it was told about or saw itself. That is why the broadcast matters for slowdowns (S4).</w:t>
            </w:r>
          </w:p>
        </w:tc>
      </w:tr>
      <w:tr>
        <w:trPr>
          <w:tblHeader w:val="false"/>
        </w:trPr>
        <w:tc>
          <w:tcPr>
            <w:tcW w:type="dxa" w:w="3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What if the destination becomes unreachable?</w:t>
            </w:r>
          </w:p>
        </w:tc>
        <w:tc>
          <w:tcPr>
            <w:tcW w:type="dxa" w:w="60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Search returns failure (UT-07). The vehicle keeps its route and waits, and re-plans when a ROAD_CLEARED broadcast arrives.</w:t>
            </w:r>
          </w:p>
        </w:tc>
      </w:tr>
    </w:tbl>
    <w:p>
      <w:pPr>
        <w:spacing w:after="120"/>
      </w:pPr>
    </w:p>
    <w:p>
      <w:pPr>
        <w:pStyle w:val="Heading3"/>
      </w:pPr>
      <w:r>
        <w:t xml:space="preserve">M4 - Priority Vehicles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Question</w:t>
            </w:r>
          </w:p>
        </w:tc>
        <w:tc>
          <w:tcPr>
            <w:tcW w:type="dxa" w:w="60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Answer</w:t>
            </w:r>
          </w:p>
        </w:tc>
      </w:tr>
      <w:tr>
        <w:trPr>
          <w:tblHeader w:val="false"/>
        </w:trPr>
        <w:tc>
          <w:tcPr>
            <w:tcW w:type="dxa" w:w="3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Why is the ambulance's preemption not a pure override?</w:t>
            </w:r>
          </w:p>
        </w:tc>
        <w:tc>
          <w:tcPr>
            <w:tcW w:type="dxa" w:w="6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It still respects the yellow clearance, and it releases the junction with CANCEL so Max-Pressure resumes immediately (IT-01).</w:t>
            </w:r>
          </w:p>
        </w:tc>
      </w:tr>
      <w:tr>
        <w:trPr>
          <w:tblHeader w:val="false"/>
        </w:trPr>
        <w:tc>
          <w:tcPr>
            <w:tcW w:type="dxa" w:w="3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Does preemption hurt other traffic?</w:t>
            </w:r>
          </w:p>
        </w:tc>
        <w:tc>
          <w:tcPr>
            <w:tcW w:type="dxa" w:w="60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Measured change in other cars' average wait: -0.12 s, which is negligible.</w:t>
            </w:r>
          </w:p>
        </w:tc>
      </w:tr>
    </w:tbl>
    <w:p>
      <w:pPr>
        <w:spacing w:after="120"/>
      </w:pPr>
    </w:p>
    <w:p>
      <w:pPr>
        <w:pStyle w:val="Heading3"/>
      </w:pPr>
      <w:r>
        <w:t xml:space="preserve">M5 - Coordinator &amp;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Question</w:t>
            </w:r>
          </w:p>
        </w:tc>
        <w:tc>
          <w:tcPr>
            <w:tcW w:type="dxa" w:w="60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Answer</w:t>
            </w:r>
          </w:p>
        </w:tc>
      </w:tr>
      <w:tr>
        <w:trPr>
          <w:tblHeader w:val="false"/>
        </w:trPr>
        <w:tc>
          <w:tcPr>
            <w:tcW w:type="dxa" w:w="3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Why hill climbing and not exhaustive search?</w:t>
            </w:r>
          </w:p>
        </w:tc>
        <w:tc>
          <w:tcPr>
            <w:tcW w:type="dxa" w:w="6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2,058 settings x 3 simulations is about 6,000 runs. Hill climbing needed 62, and restarts reduce the risk of a poor local optimum.</w:t>
            </w:r>
          </w:p>
        </w:tc>
      </w:tr>
      <w:tr>
        <w:trPr>
          <w:tblHeader w:val="false"/>
        </w:trPr>
        <w:tc>
          <w:tcPr>
            <w:tcW w:type="dxa" w:w="3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How do you know tuning did not over-fit?</w:t>
            </w:r>
          </w:p>
        </w:tc>
        <w:tc>
          <w:tcPr>
            <w:tcW w:type="dxa" w:w="60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It was evaluated on 5 validation seeds never seen during search: 8.65 s to 6.96 s.</w:t>
            </w:r>
          </w:p>
        </w:tc>
      </w:tr>
      <w:tr>
        <w:trPr>
          <w:tblHeader w:val="false"/>
        </w:trPr>
        <w:tc>
          <w:tcPr>
            <w:tcW w:type="dxa" w:w="3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Is the coordinator a single point of failure?</w:t>
            </w:r>
          </w:p>
        </w:tc>
        <w:tc>
          <w:tcPr>
            <w:tcW w:type="dxa" w:w="6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No. Signals keep running Max-Pressure locally if it disappears. It only adds information (alerts) and tuning.</w:t>
            </w:r>
          </w:p>
        </w:tc>
      </w:tr>
      <w:tr>
        <w:trPr>
          <w:tblHeader w:val="false"/>
        </w:trPr>
        <w:tc>
          <w:tcPr>
            <w:tcW w:type="dxa" w:w="3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What did testing find?</w:t>
            </w:r>
          </w:p>
        </w:tc>
        <w:tc>
          <w:tcPr>
            <w:tcW w:type="dxa" w:w="60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Five defects in the original code, including double reasoning per tick, ignored departure times and an unfair ambulance baseline. See the Testing Document.</w:t>
            </w:r>
          </w:p>
        </w:tc>
      </w:tr>
    </w:tbl>
    <w:p>
      <w:pPr>
        <w:spacing w:after="120"/>
      </w:pP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88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8883"/>
        <w:sz w:val="16"/>
        <w:szCs w:val="16"/>
      </w:rPr>
      <w:t xml:space="preserve">Smart Traffic Management System - Case Study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A78D6"/>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e5ff40a163d59b1092d6a862c71ace88ef0344.png"/><Relationship Id="rId10" Type="http://schemas.openxmlformats.org/officeDocument/2006/relationships/image" Target="media/5c4adbc0a62bef83f392509f83b35d2ed2c290c4.png"/><Relationship Id="rId11" Type="http://schemas.openxmlformats.org/officeDocument/2006/relationships/image" Target="media/e1b7318a9a43dc7948fef9e7a92f25e24d829deb.png"/><Relationship Id="rId12" Type="http://schemas.openxmlformats.org/officeDocument/2006/relationships/image" Target="media/0d0a9c6c93cbe23646e00ceb012cb32a11c53060.png"/><Relationship Id="rId13" Type="http://schemas.openxmlformats.org/officeDocument/2006/relationships/image" Target="media/c8b8d97d15f4ed5c24c709bfc5e68b35a4986eef.png"/><Relationship Id="rId14" Type="http://schemas.openxmlformats.org/officeDocument/2006/relationships/image" Target="media/1ef6ff8d5d92934b5759056850a3771d442ac371.png"/><Relationship Id="rId15" Type="http://schemas.openxmlformats.org/officeDocument/2006/relationships/image" Target="media/12b4473ff9a3bc0a5148c1a29b54d11b26ba42a6.png"/><Relationship Id="rId16" Type="http://schemas.openxmlformats.org/officeDocument/2006/relationships/image" Target="media/47675b523460d087894c849c6447ceb2560ffffb.png"/><Relationship Id="rId17" Type="http://schemas.openxmlformats.org/officeDocument/2006/relationships/image" Target="media/30fda0ce694d603e8d55828ad6937a99ed37e405.png"/><Relationship Id="rId18" Type="http://schemas.openxmlformats.org/officeDocument/2006/relationships/image" Target="media/eecd8b519dde8404ee82eaa0d90c1bbff5f7255b.png"/><Relationship Id="rId19" Type="http://schemas.openxmlformats.org/officeDocument/2006/relationships/image" Target="media/db4a69533af4254ca735c9d33f0819c0447039b3.png"/><Relationship Id="rId20" Type="http://schemas.openxmlformats.org/officeDocument/2006/relationships/image" Target="media/6f1f1d2baa7d0ca382310bc5d50bfd95cdda31b7.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Traffic Management System - Case Study Report</dc:title>
  <dc:creator>STMS Team</dc:creator>
  <cp:lastModifiedBy>Un-named</cp:lastModifiedBy>
  <cp:revision>1</cp:revision>
  <dcterms:created xsi:type="dcterms:W3CDTF">2026-10-11T17:28:45.302Z</dcterms:created>
  <dcterms:modified xsi:type="dcterms:W3CDTF">2026-10-11T17:28:45.302Z</dcterms:modified>
</cp:coreProperties>
</file>

<file path=docProps/custom.xml><?xml version="1.0" encoding="utf-8"?>
<Properties xmlns="http://schemas.openxmlformats.org/officeDocument/2006/custom-properties" xmlns:vt="http://schemas.openxmlformats.org/officeDocument/2006/docPropsVTypes"/>
</file>