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1870" w14:textId="1E64B3F4" w:rsidR="00CD3709" w:rsidRDefault="00DF58D5">
      <w:pPr>
        <w:rPr>
          <w:sz w:val="40"/>
          <w:szCs w:val="40"/>
          <w:lang w:val="en-US"/>
        </w:rPr>
      </w:pPr>
      <w:r w:rsidRPr="00DF58D5">
        <w:rPr>
          <w:sz w:val="40"/>
          <w:szCs w:val="40"/>
          <w:lang w:val="en-US"/>
        </w:rPr>
        <w:t>2. Write a program in java to implement access modifiers</w:t>
      </w:r>
    </w:p>
    <w:p w14:paraId="15A62D2F" w14:textId="77777777" w:rsidR="00DF58D5" w:rsidRDefault="00DF58D5">
      <w:pPr>
        <w:rPr>
          <w:sz w:val="24"/>
          <w:szCs w:val="24"/>
          <w:lang w:val="en-US"/>
        </w:rPr>
      </w:pPr>
    </w:p>
    <w:p w14:paraId="0DAC4CCB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accessmodifier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0AC6B0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751799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AccessModifier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516EAE6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3E5ABC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2BCEB0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an instance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</w:t>
      </w:r>
    </w:p>
    <w:p w14:paraId="75A52175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017871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767977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Accessing public members</w:t>
      </w:r>
    </w:p>
    <w:p w14:paraId="761EB214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myObject</w:t>
      </w:r>
      <w:r>
        <w:rPr>
          <w:rFonts w:ascii="Courier New" w:hAnsi="Courier New" w:cs="Courier New"/>
          <w:color w:val="000000"/>
          <w:sz w:val="20"/>
          <w:szCs w:val="20"/>
        </w:rPr>
        <w:t>.publicMethod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2A2A008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publicVar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myObject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publicVariable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E202A4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8BF5BE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Accessing protected members</w:t>
      </w:r>
    </w:p>
    <w:p w14:paraId="645F3B49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myObject</w:t>
      </w:r>
      <w:r>
        <w:rPr>
          <w:rFonts w:ascii="Courier New" w:hAnsi="Courier New" w:cs="Courier New"/>
          <w:color w:val="000000"/>
          <w:sz w:val="20"/>
          <w:szCs w:val="20"/>
        </w:rPr>
        <w:t>.protectedMethod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724160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protectedVar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myObject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protectedVariable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42E242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6EEC46A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Accessing default (package-private) members</w:t>
      </w:r>
    </w:p>
    <w:p w14:paraId="10F1C019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myObject</w:t>
      </w:r>
      <w:r>
        <w:rPr>
          <w:rFonts w:ascii="Courier New" w:hAnsi="Courier New" w:cs="Courier New"/>
          <w:color w:val="000000"/>
          <w:sz w:val="20"/>
          <w:szCs w:val="20"/>
        </w:rPr>
        <w:t>.defaultMethod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632B4B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defaultVar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myObject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defaultVariable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880962A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0DB2C2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Uncommenting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the following lines will result in compilation errors</w:t>
      </w:r>
    </w:p>
    <w:p w14:paraId="308F8CBA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because private members are not accessible outside the class</w:t>
      </w:r>
    </w:p>
    <w:p w14:paraId="0E1683A8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myObject.privateMethod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10C56D78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privateVar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myObject.privateVariable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14:paraId="0105593B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53CEE98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9A25F8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AF7DDA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07BD71B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F80883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publicVariable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6B8465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protectedVariable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C30BBB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defaultVariable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 default (package-private) access</w:t>
      </w:r>
    </w:p>
    <w:p w14:paraId="53A5D448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  <w:u w:val="single"/>
        </w:rPr>
        <w:t>privateVariable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CDB5B6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DC0BBA4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publicMethod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EB6915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public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2B10B0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62C0369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8B93F5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protectedMethod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B7FC69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protected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B4341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232FD8E0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D9FCF0E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defaultMethod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D74970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default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29498B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16F73D14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EEEB1B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privateMethod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BE1F2F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a private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BF26A3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593A2FE1" w14:textId="77777777" w:rsidR="00DF58D5" w:rsidRDefault="00DF58D5" w:rsidP="00DF58D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6AC2F9" w14:textId="56552EDF" w:rsidR="00DF58D5" w:rsidRPr="00DF58D5" w:rsidRDefault="00DF58D5">
      <w:pPr>
        <w:rPr>
          <w:sz w:val="24"/>
          <w:szCs w:val="24"/>
          <w:lang w:val="en-US"/>
        </w:rPr>
      </w:pPr>
    </w:p>
    <w:p w14:paraId="21EF257E" w14:textId="02832437" w:rsidR="00DF58D5" w:rsidRDefault="00DF58D5">
      <w:pPr>
        <w:rPr>
          <w:sz w:val="40"/>
          <w:szCs w:val="40"/>
          <w:lang w:val="en-US"/>
        </w:rPr>
      </w:pPr>
    </w:p>
    <w:p w14:paraId="18319F82" w14:textId="77777777" w:rsidR="00DF58D5" w:rsidRDefault="00DF58D5">
      <w:pPr>
        <w:rPr>
          <w:sz w:val="40"/>
          <w:szCs w:val="40"/>
          <w:lang w:val="en-US"/>
        </w:rPr>
      </w:pPr>
    </w:p>
    <w:p w14:paraId="0191F1B6" w14:textId="77777777" w:rsidR="00DF58D5" w:rsidRDefault="00DF58D5">
      <w:pPr>
        <w:rPr>
          <w:sz w:val="40"/>
          <w:szCs w:val="40"/>
          <w:lang w:val="en-US"/>
        </w:rPr>
      </w:pPr>
    </w:p>
    <w:p w14:paraId="2EDFFBB4" w14:textId="51DC39AA" w:rsidR="00DF58D5" w:rsidRDefault="00DF58D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0C373D8F" w14:textId="77777777" w:rsidR="00DF58D5" w:rsidRDefault="00DF58D5">
      <w:pPr>
        <w:rPr>
          <w:sz w:val="40"/>
          <w:szCs w:val="40"/>
          <w:lang w:val="en-US"/>
        </w:rPr>
      </w:pPr>
    </w:p>
    <w:p w14:paraId="696C6DCB" w14:textId="1000E0A3" w:rsidR="00DF58D5" w:rsidRPr="00DF58D5" w:rsidRDefault="00DF58D5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CB67ADA" wp14:editId="70B8F791">
            <wp:extent cx="6871970" cy="1891030"/>
            <wp:effectExtent l="0" t="0" r="5080" b="0"/>
            <wp:docPr id="58049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99110" name="Picture 5804991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D5" w:rsidRPr="00DF58D5" w:rsidSect="00791B2D">
      <w:pgSz w:w="12240" w:h="15840"/>
      <w:pgMar w:top="567" w:right="567" w:bottom="567" w:left="851" w:header="567" w:footer="62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D5"/>
    <w:rsid w:val="00791B2D"/>
    <w:rsid w:val="00CD3709"/>
    <w:rsid w:val="00D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EB43"/>
  <w15:chartTrackingRefBased/>
  <w15:docId w15:val="{2335D816-1547-4261-8F4C-9A96C46A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Tippayyavalla</dc:creator>
  <cp:keywords/>
  <dc:description/>
  <cp:lastModifiedBy>Radha Tippayyavalla</cp:lastModifiedBy>
  <cp:revision>1</cp:revision>
  <dcterms:created xsi:type="dcterms:W3CDTF">2023-05-10T05:17:00Z</dcterms:created>
  <dcterms:modified xsi:type="dcterms:W3CDTF">2023-05-10T05:21:00Z</dcterms:modified>
</cp:coreProperties>
</file>