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Question # 1</w:t>
      </w:r>
    </w:p>
    <w:p>
      <w:pPr>
        <w:spacing w:after="0" w:line="240" w:lineRule="auto"/>
        <w:rPr>
          <w:rFonts w:ascii="Arial" w:hAnsi="Arial" w:eastAsia="Times New Roman" w:cs="Arial"/>
          <w:b/>
          <w:bCs/>
          <w:color w:val="252C33"/>
          <w:sz w:val="24"/>
          <w:szCs w:val="24"/>
        </w:rPr>
      </w:pPr>
    </w:p>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Fredo and Two Strings &lt;Paysafe&gt;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Fredo has got two strings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and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Playing around with them, he came up with the following question:</w:t>
      </w:r>
      <w:r>
        <w:rPr>
          <w:rFonts w:ascii="Arial" w:hAnsi="Arial" w:eastAsia="Times New Roman" w:cs="Arial"/>
          <w:color w:val="252C33"/>
          <w:sz w:val="21"/>
          <w:szCs w:val="21"/>
        </w:rPr>
        <w:br w:type="textWrapping"/>
      </w:r>
      <w:r>
        <w:rPr>
          <w:rFonts w:ascii="Arial" w:hAnsi="Arial" w:eastAsia="Times New Roman" w:cs="Arial"/>
          <w:color w:val="252C33"/>
          <w:sz w:val="21"/>
          <w:szCs w:val="21"/>
        </w:rPr>
        <w:t>Will string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be a subsequence of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if he removes substring </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th-Iw" w:hAnsi="MJXc-TeX-math-Iw" w:eastAsia="Times New Roman" w:cs="Arial"/>
          <w:color w:val="252C33"/>
          <w:sz w:val="18"/>
          <w:szCs w:val="18"/>
        </w:rPr>
        <w:t>i</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th-Iw" w:hAnsi="MJXc-TeX-math-Iw" w:eastAsia="Times New Roman" w:cs="Arial"/>
          <w:color w:val="252C33"/>
          <w:sz w:val="18"/>
          <w:szCs w:val="18"/>
        </w:rPr>
        <w:t>i</w:t>
      </w:r>
      <w:r>
        <w:rPr>
          <w:rFonts w:ascii="MJXc-TeX-main-Rw" w:hAnsi="MJXc-TeX-main-Rw" w:eastAsia="Times New Roman" w:cs="Arial"/>
          <w:color w:val="252C33"/>
          <w:sz w:val="18"/>
          <w:szCs w:val="18"/>
        </w:rPr>
        <w:t>+1</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th-Iw" w:hAnsi="MJXc-TeX-math-Iw" w:eastAsia="Times New Roman" w:cs="Arial"/>
          <w:color w:val="252C33"/>
          <w:sz w:val="18"/>
          <w:szCs w:val="18"/>
        </w:rPr>
        <w:t>j</w:t>
      </w:r>
      <w:r>
        <w:rPr>
          <w:rFonts w:ascii="MJXc-TeX-main-Rw" w:hAnsi="MJXc-TeX-main-Rw" w:eastAsia="Times New Roman" w:cs="Arial"/>
          <w:color w:val="252C33"/>
          <w:sz w:val="18"/>
          <w:szCs w:val="18"/>
        </w:rPr>
        <w:t>−1</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th-Iw" w:hAnsi="MJXc-TeX-math-Iw" w:eastAsia="Times New Roman" w:cs="Arial"/>
          <w:color w:val="252C33"/>
          <w:sz w:val="18"/>
          <w:szCs w:val="18"/>
        </w:rPr>
        <w:t>j</w:t>
      </w:r>
      <w:r>
        <w:rPr>
          <w:rFonts w:ascii="MJXc-TeX-main-Rw" w:hAnsi="MJXc-TeX-main-Rw" w:eastAsia="Times New Roman" w:cs="Arial"/>
          <w:color w:val="252C33"/>
          <w:sz w:val="25"/>
          <w:szCs w:val="25"/>
        </w:rPr>
        <w:t>]</w:t>
      </w:r>
      <w:r>
        <w:rPr>
          <w:rFonts w:ascii="Arial" w:hAnsi="Arial" w:eastAsia="Times New Roman" w:cs="Arial"/>
          <w:color w:val="252C33"/>
          <w:sz w:val="25"/>
          <w:szCs w:val="25"/>
        </w:rPr>
        <w:t>[si,si+1,....,sj−1,sj]</w:t>
      </w:r>
      <w:r>
        <w:rPr>
          <w:rFonts w:ascii="Arial" w:hAnsi="Arial" w:eastAsia="Times New Roman" w:cs="Arial"/>
          <w:color w:val="252C33"/>
          <w:sz w:val="21"/>
          <w:szCs w:val="21"/>
        </w:rPr>
        <w:t> from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Given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queries, each query consists of indices </w:t>
      </w:r>
      <w:r>
        <w:rPr>
          <w:rFonts w:ascii="MJXc-TeX-math-Iw" w:hAnsi="MJXc-TeX-math-Iw" w:eastAsia="Times New Roman" w:cs="Arial"/>
          <w:color w:val="252C33"/>
          <w:sz w:val="25"/>
          <w:szCs w:val="25"/>
        </w:rPr>
        <w:t>i</w:t>
      </w:r>
      <w:r>
        <w:rPr>
          <w:rFonts w:ascii="Arial" w:hAnsi="Arial" w:eastAsia="Times New Roman" w:cs="Arial"/>
          <w:color w:val="252C33"/>
          <w:sz w:val="25"/>
          <w:szCs w:val="25"/>
        </w:rPr>
        <w:t>i</w:t>
      </w:r>
      <w:r>
        <w:rPr>
          <w:rFonts w:ascii="Arial" w:hAnsi="Arial" w:eastAsia="Times New Roman" w:cs="Arial"/>
          <w:color w:val="252C33"/>
          <w:sz w:val="21"/>
          <w:szCs w:val="21"/>
        </w:rPr>
        <w:t> and </w:t>
      </w:r>
      <w:r>
        <w:rPr>
          <w:rFonts w:ascii="MJXc-TeX-math-Iw" w:hAnsi="MJXc-TeX-math-Iw" w:eastAsia="Times New Roman" w:cs="Arial"/>
          <w:color w:val="252C33"/>
          <w:sz w:val="25"/>
          <w:szCs w:val="25"/>
        </w:rPr>
        <w:t>j</w:t>
      </w:r>
      <w:r>
        <w:rPr>
          <w:rFonts w:ascii="Arial" w:hAnsi="Arial" w:eastAsia="Times New Roman" w:cs="Arial"/>
          <w:color w:val="252C33"/>
          <w:sz w:val="25"/>
          <w:szCs w:val="25"/>
        </w:rPr>
        <w:t>j</w:t>
      </w:r>
      <w:r>
        <w:rPr>
          <w:rFonts w:ascii="Arial" w:hAnsi="Arial" w:eastAsia="Times New Roman" w:cs="Arial"/>
          <w:color w:val="252C33"/>
          <w:sz w:val="21"/>
          <w:szCs w:val="21"/>
        </w:rPr>
        <w:t>, you have to answer "Yes" if string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is a subsequence of remaining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else answer "No".</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Note</w:t>
      </w:r>
      <w:r>
        <w:rPr>
          <w:rFonts w:ascii="Arial" w:hAnsi="Arial" w:eastAsia="Times New Roman" w:cs="Arial"/>
          <w:color w:val="252C33"/>
          <w:sz w:val="21"/>
          <w:szCs w:val="21"/>
        </w:rPr>
        <w:t>:</w:t>
      </w:r>
      <w:r>
        <w:rPr>
          <w:rFonts w:ascii="Arial" w:hAnsi="Arial" w:eastAsia="Times New Roman" w:cs="Arial"/>
          <w:color w:val="252C33"/>
          <w:sz w:val="21"/>
          <w:szCs w:val="21"/>
        </w:rPr>
        <w:br w:type="textWrapping"/>
      </w:r>
      <w:r>
        <w:rPr>
          <w:rFonts w:ascii="Arial" w:hAnsi="Arial" w:eastAsia="Times New Roman" w:cs="Arial"/>
          <w:color w:val="252C33"/>
          <w:sz w:val="21"/>
          <w:szCs w:val="21"/>
        </w:rPr>
        <w:t>Each query is independent of each other.</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Input Format</w:t>
      </w:r>
      <w:r>
        <w:rPr>
          <w:rFonts w:ascii="Arial" w:hAnsi="Arial" w:eastAsia="Times New Roman" w:cs="Arial"/>
          <w:color w:val="252C33"/>
          <w:sz w:val="21"/>
          <w:szCs w:val="21"/>
        </w:rPr>
        <w: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First line of input consists of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w:t>
      </w:r>
      <w:r>
        <w:rPr>
          <w:rFonts w:ascii="Arial" w:hAnsi="Arial" w:eastAsia="Times New Roman" w:cs="Arial"/>
          <w:color w:val="252C33"/>
          <w:sz w:val="21"/>
          <w:szCs w:val="21"/>
        </w:rPr>
        <w:br w:type="textWrapping"/>
      </w:r>
      <w:r>
        <w:rPr>
          <w:rFonts w:ascii="Arial" w:hAnsi="Arial" w:eastAsia="Times New Roman" w:cs="Arial"/>
          <w:color w:val="252C33"/>
          <w:sz w:val="21"/>
          <w:szCs w:val="21"/>
        </w:rPr>
        <w:t>Next line consists of string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w:t>
      </w:r>
      <w:r>
        <w:rPr>
          <w:rFonts w:ascii="Arial" w:hAnsi="Arial" w:eastAsia="Times New Roman" w:cs="Arial"/>
          <w:color w:val="252C33"/>
          <w:sz w:val="21"/>
          <w:szCs w:val="21"/>
        </w:rPr>
        <w:br w:type="textWrapping"/>
      </w:r>
      <w:r>
        <w:rPr>
          <w:rFonts w:ascii="Arial" w:hAnsi="Arial" w:eastAsia="Times New Roman" w:cs="Arial"/>
          <w:color w:val="252C33"/>
          <w:sz w:val="21"/>
          <w:szCs w:val="21"/>
        </w:rPr>
        <w:t>Next line consists of two integers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w:t>
      </w:r>
      <w:r>
        <w:rPr>
          <w:rFonts w:ascii="MJXc-TeX-main-Rw" w:hAnsi="MJXc-TeX-main-Rw" w:eastAsia="Times New Roman" w:cs="Arial"/>
          <w:color w:val="252C33"/>
          <w:sz w:val="25"/>
          <w:szCs w:val="25"/>
        </w:rPr>
        <w:t>2</w:t>
      </w:r>
      <w:r>
        <w:rPr>
          <w:rFonts w:ascii="Arial" w:hAnsi="Arial" w:eastAsia="Times New Roman" w:cs="Arial"/>
          <w:color w:val="252C33"/>
          <w:sz w:val="25"/>
          <w:szCs w:val="25"/>
        </w:rPr>
        <w:t>2</w:t>
      </w:r>
      <w:r>
        <w:rPr>
          <w:rFonts w:ascii="Arial" w:hAnsi="Arial" w:eastAsia="Times New Roman" w:cs="Arial"/>
          <w:color w:val="252C33"/>
          <w:sz w:val="21"/>
          <w:szCs w:val="21"/>
        </w:rPr>
        <w:t>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denoting number of queries and second integer always having value </w:t>
      </w:r>
      <w:r>
        <w:rPr>
          <w:rFonts w:ascii="MJXc-TeX-main-Rw" w:hAnsi="MJXc-TeX-main-Rw" w:eastAsia="Times New Roman" w:cs="Arial"/>
          <w:color w:val="252C33"/>
          <w:sz w:val="25"/>
          <w:szCs w:val="25"/>
        </w:rPr>
        <w:t>2</w:t>
      </w:r>
      <w:r>
        <w:rPr>
          <w:rFonts w:ascii="Arial" w:hAnsi="Arial" w:eastAsia="Times New Roman" w:cs="Arial"/>
          <w:color w:val="252C33"/>
          <w:sz w:val="25"/>
          <w:szCs w:val="25"/>
        </w:rPr>
        <w:t>2</w:t>
      </w:r>
      <w:r>
        <w:rPr>
          <w:rFonts w:ascii="Arial" w:hAnsi="Arial" w:eastAsia="Times New Roman" w:cs="Arial"/>
          <w:color w:val="252C33"/>
          <w:sz w:val="21"/>
          <w:szCs w:val="21"/>
        </w:rPr>
        <w:t>).</w:t>
      </w:r>
      <w:r>
        <w:rPr>
          <w:rFonts w:ascii="Arial" w:hAnsi="Arial" w:eastAsia="Times New Roman" w:cs="Arial"/>
          <w:color w:val="252C33"/>
          <w:sz w:val="21"/>
          <w:szCs w:val="21"/>
        </w:rPr>
        <w:br w:type="textWrapping"/>
      </w:r>
      <w:r>
        <w:rPr>
          <w:rFonts w:ascii="Arial" w:hAnsi="Arial" w:eastAsia="Times New Roman" w:cs="Arial"/>
          <w:color w:val="252C33"/>
          <w:sz w:val="21"/>
          <w:szCs w:val="21"/>
        </w:rPr>
        <w:t>Each of following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lines consists of two integers </w:t>
      </w:r>
      <w:r>
        <w:rPr>
          <w:rFonts w:ascii="MJXc-TeX-math-Iw" w:hAnsi="MJXc-TeX-math-Iw" w:eastAsia="Times New Roman" w:cs="Arial"/>
          <w:color w:val="252C33"/>
          <w:sz w:val="25"/>
          <w:szCs w:val="25"/>
        </w:rPr>
        <w:t>i</w:t>
      </w:r>
      <w:r>
        <w:rPr>
          <w:rFonts w:ascii="Arial" w:hAnsi="Arial" w:eastAsia="Times New Roman" w:cs="Arial"/>
          <w:color w:val="252C33"/>
          <w:sz w:val="25"/>
          <w:szCs w:val="25"/>
        </w:rPr>
        <w:t>i</w:t>
      </w:r>
      <w:r>
        <w:rPr>
          <w:rFonts w:ascii="Arial" w:hAnsi="Arial" w:eastAsia="Times New Roman" w:cs="Arial"/>
          <w:color w:val="252C33"/>
          <w:sz w:val="21"/>
          <w:szCs w:val="21"/>
        </w:rPr>
        <w:t> and </w:t>
      </w:r>
      <w:r>
        <w:rPr>
          <w:rFonts w:ascii="MJXc-TeX-math-Iw" w:hAnsi="MJXc-TeX-math-Iw" w:eastAsia="Times New Roman" w:cs="Arial"/>
          <w:color w:val="252C33"/>
          <w:sz w:val="25"/>
          <w:szCs w:val="25"/>
        </w:rPr>
        <w:t>j</w:t>
      </w:r>
      <w:r>
        <w:rPr>
          <w:rFonts w:ascii="Arial" w:hAnsi="Arial" w:eastAsia="Times New Roman" w:cs="Arial"/>
          <w:color w:val="252C33"/>
          <w:sz w:val="25"/>
          <w:szCs w:val="25"/>
        </w:rPr>
        <w:t>j</w:t>
      </w:r>
      <w:r>
        <w:rPr>
          <w:rFonts w:ascii="Arial" w:hAnsi="Arial" w:eastAsia="Times New Roman" w:cs="Arial"/>
          <w:color w:val="252C33"/>
          <w:sz w:val="21"/>
          <w:szCs w:val="21"/>
        </w:rPr>
        <w:t>, denoting starting and ending indices of substring to be deleted from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Output Format</w:t>
      </w:r>
      <w:r>
        <w:rPr>
          <w:rFonts w:ascii="Arial" w:hAnsi="Arial" w:eastAsia="Times New Roman" w:cs="Arial"/>
          <w:color w:val="252C33"/>
          <w:sz w:val="21"/>
          <w:szCs w:val="21"/>
        </w:rPr>
        <w:t>:</w:t>
      </w:r>
      <w:r>
        <w:rPr>
          <w:rFonts w:ascii="Arial" w:hAnsi="Arial" w:eastAsia="Times New Roman" w:cs="Arial"/>
          <w:color w:val="252C33"/>
          <w:sz w:val="21"/>
          <w:szCs w:val="21"/>
        </w:rPr>
        <w:br w:type="textWrapping"/>
      </w:r>
      <w:r>
        <w:rPr>
          <w:rFonts w:ascii="Arial" w:hAnsi="Arial" w:eastAsia="Times New Roman" w:cs="Arial"/>
          <w:color w:val="252C33"/>
          <w:sz w:val="21"/>
          <w:szCs w:val="21"/>
        </w:rPr>
        <w:t>For each query , output "Yes" if t is a subsequence of remaining string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else output "No".</w:t>
      </w:r>
      <w:r>
        <w:rPr>
          <w:rFonts w:ascii="Arial" w:hAnsi="Arial" w:eastAsia="Times New Roman" w:cs="Arial"/>
          <w:color w:val="252C33"/>
          <w:sz w:val="21"/>
          <w:szCs w:val="21"/>
        </w:rPr>
        <w:br w:type="textWrapping"/>
      </w:r>
      <w:r>
        <w:rPr>
          <w:rFonts w:ascii="Arial" w:hAnsi="Arial" w:eastAsia="Times New Roman" w:cs="Arial"/>
          <w:color w:val="252C33"/>
          <w:sz w:val="21"/>
          <w:szCs w:val="21"/>
        </w:rPr>
        <w:t>Answer for each query should come in a new line.</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Input Constraints</w:t>
      </w:r>
      <w:r>
        <w:rPr>
          <w:rFonts w:ascii="Arial" w:hAnsi="Arial" w:eastAsia="Times New Roman" w:cs="Arial"/>
          <w:color w:val="252C33"/>
          <w:sz w:val="21"/>
          <w:szCs w:val="21"/>
        </w:rPr>
        <w:t>:</w:t>
      </w:r>
    </w:p>
    <w:p>
      <w:pPr>
        <w:spacing w:beforeAutospacing="1" w:after="0" w:afterAutospacing="1"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s</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5</w:t>
      </w:r>
      <w:r>
        <w:rPr>
          <w:rFonts w:ascii="Arial" w:hAnsi="Arial" w:eastAsia="Times New Roman" w:cs="Arial"/>
          <w:color w:val="252C33"/>
          <w:sz w:val="25"/>
          <w:szCs w:val="25"/>
        </w:rPr>
        <w:t>1≤|s|≤105</w:t>
      </w:r>
      <w:r>
        <w:rPr>
          <w:rFonts w:ascii="Arial" w:hAnsi="Arial" w:eastAsia="Times New Roman" w:cs="Arial"/>
          <w:color w:val="252C33"/>
          <w:sz w:val="21"/>
          <w:szCs w:val="21"/>
        </w:rPr>
        <w:br w:type="textWrapping"/>
      </w: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t</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in-Rw" w:hAnsi="MJXc-TeX-main-Rw" w:eastAsia="Times New Roman" w:cs="Arial"/>
          <w:color w:val="252C33"/>
          <w:sz w:val="25"/>
          <w:szCs w:val="25"/>
        </w:rPr>
        <w:t>|</w:t>
      </w:r>
      <w:r>
        <w:rPr>
          <w:rFonts w:ascii="Arial" w:hAnsi="Arial" w:eastAsia="Times New Roman" w:cs="Arial"/>
          <w:color w:val="252C33"/>
          <w:sz w:val="25"/>
          <w:szCs w:val="25"/>
        </w:rPr>
        <w:t>1≤|t|≤|s|</w:t>
      </w:r>
      <w:r>
        <w:rPr>
          <w:rFonts w:ascii="Arial" w:hAnsi="Arial" w:eastAsia="Times New Roman" w:cs="Arial"/>
          <w:color w:val="252C33"/>
          <w:sz w:val="21"/>
          <w:szCs w:val="21"/>
        </w:rPr>
        <w:br w:type="textWrapping"/>
      </w: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q</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5</w:t>
      </w:r>
      <w:r>
        <w:rPr>
          <w:rFonts w:ascii="Arial" w:hAnsi="Arial" w:eastAsia="Times New Roman" w:cs="Arial"/>
          <w:color w:val="252C33"/>
          <w:sz w:val="25"/>
          <w:szCs w:val="25"/>
        </w:rPr>
        <w:t>1≤q≤105</w:t>
      </w:r>
      <w:r>
        <w:rPr>
          <w:rFonts w:ascii="Arial" w:hAnsi="Arial" w:eastAsia="Times New Roman" w:cs="Arial"/>
          <w:color w:val="252C33"/>
          <w:sz w:val="21"/>
          <w:szCs w:val="21"/>
        </w:rPr>
        <w:br w:type="textWrapping"/>
      </w: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i</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j</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s</w:t>
      </w:r>
      <w:r>
        <w:rPr>
          <w:rFonts w:ascii="MJXc-TeX-main-Rw" w:hAnsi="MJXc-TeX-main-Rw" w:eastAsia="Times New Roman" w:cs="Arial"/>
          <w:color w:val="252C33"/>
          <w:sz w:val="25"/>
          <w:szCs w:val="25"/>
        </w:rPr>
        <w:t>|</w:t>
      </w:r>
      <w:r>
        <w:rPr>
          <w:rFonts w:ascii="Arial" w:hAnsi="Arial" w:eastAsia="Times New Roman" w:cs="Arial"/>
          <w:color w:val="252C33"/>
          <w:sz w:val="25"/>
          <w:szCs w:val="25"/>
        </w:rPr>
        <w:t>1≤i≤j≤|s|</w:t>
      </w:r>
      <w:r>
        <w:rPr>
          <w:rFonts w:ascii="Arial" w:hAnsi="Arial" w:eastAsia="Times New Roman" w:cs="Arial"/>
          <w:color w:val="252C33"/>
          <w:sz w:val="21"/>
          <w:szCs w:val="21"/>
        </w:rPr>
        <w:br w:type="textWrapping"/>
      </w:r>
      <w:r>
        <w:rPr>
          <w:rFonts w:ascii="Arial" w:hAnsi="Arial" w:eastAsia="Times New Roman" w:cs="Arial"/>
          <w:color w:val="252C33"/>
          <w:sz w:val="21"/>
          <w:szCs w:val="21"/>
        </w:rPr>
        <w:t>Both strings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and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contain lowercase English alphabets.</w:t>
      </w:r>
    </w:p>
    <w:p>
      <w:pPr>
        <w:spacing w:after="0" w:line="315" w:lineRule="atLeast"/>
        <w:rPr>
          <w:rFonts w:ascii="Arial" w:hAnsi="Arial" w:eastAsia="Times New Roman" w:cs="Arial"/>
          <w:color w:val="252C33"/>
          <w:sz w:val="20"/>
          <w:szCs w:val="20"/>
        </w:rPr>
      </w:pPr>
      <w:r>
        <w:rPr>
          <w:rFonts w:ascii="Arial" w:hAnsi="Arial" w:eastAsia="Times New Roman" w:cs="Arial"/>
          <w:color w:val="252C33"/>
          <w:sz w:val="20"/>
          <w:szCs w:val="20"/>
        </w:rPr>
        <w:pict>
          <v:rect id="_x0000_i1025" o:spt="1" style="height:0.75pt;width:585pt;" fillcolor="#A0A0A0" filled="t" stroked="f" coordsize="21600,21600" o:hr="t" o:hrstd="t" o:hrpct="0" o:hralign="center">
            <v:path/>
            <v:fill on="t" focussize="0,0"/>
            <v:stroke on="f"/>
            <v:imagedata o:title=""/>
            <o:lock v:ext="edit"/>
            <w10:wrap type="none"/>
            <w10:anchorlock/>
          </v:rect>
        </w:pict>
      </w:r>
    </w:p>
    <w:p>
      <w:pPr>
        <w:spacing w:after="0" w:line="315" w:lineRule="atLeast"/>
        <w:rPr>
          <w:rFonts w:ascii="Arial" w:hAnsi="Arial" w:eastAsia="Times New Roman" w:cs="Arial"/>
          <w:b/>
          <w:bCs/>
          <w:color w:val="252C33"/>
          <w:sz w:val="21"/>
          <w:szCs w:val="21"/>
        </w:rPr>
      </w:pPr>
      <w:r>
        <w:rPr>
          <w:rFonts w:ascii="Arial" w:hAnsi="Arial" w:eastAsia="Times New Roman" w:cs="Arial"/>
          <w:b/>
          <w:bCs/>
          <w:color w:val="252C33"/>
          <w:sz w:val="21"/>
          <w:szCs w:val="21"/>
        </w:rPr>
        <w:t>Sample Input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"https://he-s3.s3.amazonaws.com/media/hackathon/anonymous-event/problems/c439152c91-si.txt?Signature=TCIlTl%2FNNBksaiRReLFwm74k37A%3D&amp;Expires=1510831086&amp;AWSAccessKeyId=AKIAJLE6MUHDYS3HN6YQ"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abcabcxy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ax</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6 7</w:t>
      </w:r>
    </w:p>
    <w:p>
      <w:pPr>
        <w:spacing w:after="0" w:line="315" w:lineRule="atLeast"/>
        <w:rPr>
          <w:rFonts w:ascii="Times New Roman" w:hAnsi="Times New Roman" w:eastAsia="Times New Roman" w:cs="Times New Roman"/>
          <w:b/>
          <w:bCs/>
          <w:sz w:val="24"/>
          <w:szCs w:val="24"/>
        </w:rPr>
      </w:pPr>
      <w:r>
        <w:rPr>
          <w:rFonts w:ascii="Arial" w:hAnsi="Arial" w:eastAsia="Times New Roman" w:cs="Arial"/>
          <w:b/>
          <w:bCs/>
          <w:color w:val="252C33"/>
          <w:sz w:val="21"/>
          <w:szCs w:val="21"/>
        </w:rPr>
        <w:t>Sample Output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"https://he-s3.s3.amazonaws.com/media/hackathon/anonymous-event/problems/a0a6599479-so.txt?Signature=m%2BJqs32SztwK2oEtylc%2F8iyp718%3D&amp;Expires=1510831087&amp;AWSAccessKeyId=AKIAJLE6MUHDYS3HN6YQ"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Yes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No</w:t>
      </w:r>
    </w:p>
    <w:p>
      <w:pPr>
        <w:spacing w:after="0" w:line="315" w:lineRule="atLeast"/>
        <w:rPr>
          <w:rFonts w:ascii="Times New Roman" w:hAnsi="Times New Roman" w:eastAsia="Times New Roman" w:cs="Times New Roman"/>
          <w:sz w:val="20"/>
          <w:szCs w:val="20"/>
        </w:rPr>
      </w:pPr>
      <w:r>
        <w:rPr>
          <w:rFonts w:ascii="Arial" w:hAnsi="Arial" w:eastAsia="Times New Roman" w:cs="Arial"/>
          <w:b/>
          <w:bCs/>
          <w:color w:val="252C33"/>
          <w:sz w:val="21"/>
          <w:szCs w:val="21"/>
        </w:rPr>
        <w:t>Explanation</w:t>
      </w:r>
    </w:p>
    <w:p>
      <w:pPr>
        <w:spacing w:before="100" w:beforeAutospacing="1" w:after="10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Query 1: Remaining string s= "axy", clearly "ax" is a subsequence of this string.</w:t>
      </w:r>
    </w:p>
    <w:p>
      <w:pPr>
        <w:spacing w:before="100" w:beforeAutospacing="1" w:after="10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Query 2: Remaining string s="abcaby", clearly "ax" is not a subsequence of this string.</w:t>
      </w:r>
    </w:p>
    <w:p>
      <w:pPr>
        <w:spacing w:before="100" w:beforeAutospacing="1" w:after="100" w:afterAutospacing="1" w:line="315" w:lineRule="atLeast"/>
        <w:rPr>
          <w:rFonts w:ascii="Arial" w:hAnsi="Arial" w:eastAsia="Times New Roman" w:cs="Arial"/>
          <w:color w:val="252C33"/>
          <w:sz w:val="20"/>
          <w:szCs w:val="20"/>
        </w:rPr>
      </w:pPr>
    </w:p>
    <w:p>
      <w:pPr>
        <w:spacing w:before="100" w:beforeAutospacing="1" w:after="100" w:afterAutospacing="1" w:line="315" w:lineRule="atLeast"/>
        <w:rPr>
          <w:rFonts w:ascii="Arial" w:hAnsi="Arial" w:eastAsia="Times New Roman" w:cs="Arial"/>
          <w:color w:val="252C33"/>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class</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SubSequence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Returns true if str1[] is a subsequence of str2[]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m is length of str1 and n is length of str2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static</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boolean</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xml:space="preserve">isSubSequence(String str1, String str2,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int</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xml:space="preserve">m,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int</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int</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xml:space="preserve">j = </w:t>
      </w:r>
      <w:r>
        <w:rPr>
          <w:rStyle w:val="5"/>
          <w:rFonts w:hint="default" w:ascii="Consolas" w:hAnsi="Consolas" w:eastAsia="Consolas" w:cs="Consolas"/>
          <w:b w:val="0"/>
          <w:i w:val="0"/>
          <w:caps w:val="0"/>
          <w:color w:val="009900"/>
          <w:spacing w:val="0"/>
          <w:kern w:val="0"/>
          <w:sz w:val="21"/>
          <w:szCs w:val="21"/>
          <w:bdr w:val="none" w:color="auto" w:sz="0" w:space="0"/>
          <w:shd w:val="clear" w:fill="E0E0E0"/>
          <w:vertAlign w:val="baseline"/>
          <w:lang w:val="en-US" w:eastAsia="zh-CN" w:bidi="ar"/>
        </w:rPr>
        <w:t>0</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xml:space="preserve">// Traverse str2 and str1, and compare current character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xml:space="preserve">// of str2 with first unmatched char of str1, if matched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then move ahead in str1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for</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int</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i=</w:t>
      </w:r>
      <w:r>
        <w:rPr>
          <w:rStyle w:val="5"/>
          <w:rFonts w:hint="default" w:ascii="Consolas" w:hAnsi="Consolas" w:eastAsia="Consolas" w:cs="Consolas"/>
          <w:b w:val="0"/>
          <w:i w:val="0"/>
          <w:caps w:val="0"/>
          <w:color w:val="009900"/>
          <w:spacing w:val="0"/>
          <w:kern w:val="0"/>
          <w:sz w:val="21"/>
          <w:szCs w:val="21"/>
          <w:bdr w:val="none" w:color="auto" w:sz="0" w:space="0"/>
          <w:shd w:val="clear" w:fill="E0E0E0"/>
          <w:vertAlign w:val="baseline"/>
          <w:lang w:val="en-US" w:eastAsia="zh-CN" w:bidi="ar"/>
        </w:rPr>
        <w:t>0</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i&lt;str1.length;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720" w:leftChars="0" w:right="0" w:firstLine="720" w:firstLineChars="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if(i</w:t>
      </w:r>
      <w:r>
        <w:rPr>
          <w:rStyle w:val="5"/>
          <w:rFonts w:hint="default" w:ascii="Consolas" w:hAnsi="Consolas" w:eastAsia="Consolas" w:cs="Consolas"/>
          <w:b w:val="0"/>
          <w:i w:val="0"/>
          <w:caps w:val="0"/>
          <w:color w:val="000000"/>
          <w:spacing w:val="0"/>
          <w:kern w:val="0"/>
          <w:sz w:val="21"/>
          <w:szCs w:val="21"/>
          <w:shd w:val="clear" w:fill="E0E0E0"/>
          <w:vertAlign w:val="baseline"/>
          <w:lang w:val="en-US" w:eastAsia="zh-CN" w:bidi="ar"/>
        </w:rPr>
        <w:t>&gt;m&amp;&amp;j&lt;n</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1440" w:leftChars="0" w:right="0" w:firstLine="720" w:firstLineChars="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pPr>
      <w:r>
        <w:rPr>
          <w:rStyle w:val="5"/>
          <w:rFonts w:hint="default" w:ascii="Consolas" w:hAnsi="Consolas" w:eastAsia="Consolas" w:cs="Consolas"/>
          <w:b w:val="0"/>
          <w:i w:val="0"/>
          <w:color w:val="000000"/>
          <w:spacing w:val="0"/>
          <w:kern w:val="0"/>
          <w:sz w:val="21"/>
          <w:szCs w:val="21"/>
          <w:bdr w:val="none" w:color="auto" w:sz="0" w:space="0"/>
          <w:shd w:val="clear" w:fill="E0E0E0"/>
          <w:vertAlign w:val="baseline"/>
          <w:lang w:val="en-US" w:eastAsia="zh-CN" w:bidi="ar"/>
        </w:rPr>
        <w:t>C</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ontinue;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else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if</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(str1.charAt(j) == str2.charAt(i))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right="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E0E0E0"/>
          <w:vertAlign w:val="baseline"/>
          <w:lang w:val="en-US" w:eastAsia="zh-CN" w:bidi="ar"/>
        </w:rPr>
        <w:t>// If all characters of str1 were found in str2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E0E0E0"/>
          <w:vertAlign w:val="baseline"/>
          <w:lang w:val="en-US" w:eastAsia="zh-CN" w:bidi="ar"/>
        </w:rPr>
        <w:t>return</w:t>
      </w:r>
      <w:r>
        <w:rPr>
          <w:rFonts w:hint="default" w:ascii="Consolas" w:hAnsi="Consolas" w:eastAsia="Consolas" w:cs="Consolas"/>
          <w:b w:val="0"/>
          <w:i w:val="0"/>
          <w:caps w:val="0"/>
          <w:color w:val="000000"/>
          <w:spacing w:val="0"/>
          <w:kern w:val="0"/>
          <w:sz w:val="19"/>
          <w:szCs w:val="19"/>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(j==str2.length</w:t>
      </w:r>
      <w:bookmarkStart w:id="0" w:name="_GoBack"/>
      <w:bookmarkEnd w:id="0"/>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1"/>
          <w:szCs w:val="21"/>
          <w:bdr w:val="none" w:color="auto" w:sz="0" w:space="0"/>
          <w:shd w:val="clear" w:fill="FFFFFF"/>
          <w:vertAlign w:val="baseline"/>
          <w:lang w:val="en-US" w:eastAsia="zh-CN" w:bidi="ar"/>
        </w:rPr>
        <w:t>// Driver program to test methods of graph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public</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static</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void</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String str1 = </w:t>
      </w:r>
      <w:r>
        <w:rPr>
          <w:rStyle w:val="5"/>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"aghjgkgd"</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String str2 = </w:t>
      </w:r>
      <w:r>
        <w:rPr>
          <w:rStyle w:val="5"/>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"tyeui"</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cs="Consolas"/>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ab/>
        <w:t xml:space="preserve">   </w:t>
      </w:r>
      <w:r>
        <w:rPr>
          <w:rFonts w:hint="default" w:ascii="Consolas" w:hAnsi="Consolas" w:cs="Consolas"/>
          <w:b w:val="0"/>
          <w:i w:val="0"/>
          <w:caps w:val="0"/>
          <w:color w:val="222222"/>
          <w:spacing w:val="0"/>
          <w:sz w:val="24"/>
          <w:szCs w:val="24"/>
          <w:bdr w:val="none" w:color="auto" w:sz="0" w:space="0"/>
          <w:shd w:val="clear" w:fill="FFFFFF"/>
        </w:rPr>
        <w:t>Scanner sc=new Scanner(System.in);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1080" w:firstLineChars="450"/>
        <w:jc w:val="left"/>
        <w:rPr>
          <w:rFonts w:hint="default" w:ascii="Consolas" w:hAnsi="Consolas" w:cs="Consolas"/>
        </w:rPr>
      </w:pPr>
      <w:r>
        <w:rPr>
          <w:rFonts w:hint="default" w:ascii="Consolas" w:hAnsi="Consolas" w:cs="Consolas"/>
          <w:b w:val="0"/>
          <w:i w:val="0"/>
          <w:caps w:val="0"/>
          <w:color w:val="222222"/>
          <w:spacing w:val="0"/>
          <w:sz w:val="24"/>
          <w:szCs w:val="24"/>
          <w:bdr w:val="none" w:color="auto" w:sz="0" w:space="0"/>
          <w:shd w:val="clear" w:fill="FFFFFF"/>
        </w:rPr>
        <w:t xml:space="preserve">System.out.println("Enter your </w:t>
      </w:r>
      <w:r>
        <w:rPr>
          <w:rFonts w:hint="default" w:ascii="Consolas" w:hAnsi="Consolas" w:cs="Consolas"/>
          <w:b w:val="0"/>
          <w:i w:val="0"/>
          <w:caps w:val="0"/>
          <w:color w:val="222222"/>
          <w:spacing w:val="0"/>
          <w:sz w:val="24"/>
          <w:szCs w:val="24"/>
          <w:bdr w:val="none" w:color="auto" w:sz="0" w:space="0"/>
          <w:shd w:val="clear" w:fill="FFFFFF"/>
          <w:lang w:val="en-US"/>
        </w:rPr>
        <w:t>first index</w:t>
      </w:r>
      <w:r>
        <w:rPr>
          <w:rFonts w:hint="default" w:ascii="Consolas" w:hAnsi="Consolas" w:cs="Consolas"/>
          <w:b w:val="0"/>
          <w:i w:val="0"/>
          <w:caps w:val="0"/>
          <w:color w:val="222222"/>
          <w:spacing w:val="0"/>
          <w:sz w:val="24"/>
          <w:szCs w:val="24"/>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436" w:firstLineChars="0"/>
        <w:jc w:val="left"/>
        <w:rPr>
          <w:rFonts w:hint="default" w:ascii="Consolas" w:hAnsi="Consolas" w:cs="Consolas"/>
          <w:b w:val="0"/>
          <w:i w:val="0"/>
          <w:caps w:val="0"/>
          <w:color w:val="222222"/>
          <w:spacing w:val="0"/>
          <w:sz w:val="24"/>
          <w:szCs w:val="24"/>
          <w:bdr w:val="none" w:color="auto" w:sz="0" w:space="0"/>
          <w:shd w:val="clear" w:fill="FFFFFF"/>
        </w:rPr>
      </w:pPr>
      <w:r>
        <w:rPr>
          <w:rFonts w:hint="default" w:ascii="Consolas" w:hAnsi="Consolas" w:cs="Consolas"/>
          <w:b w:val="0"/>
          <w:i w:val="0"/>
          <w:caps w:val="0"/>
          <w:color w:val="222222"/>
          <w:spacing w:val="0"/>
          <w:sz w:val="24"/>
          <w:szCs w:val="24"/>
          <w:bdr w:val="none" w:color="auto" w:sz="0" w:space="0"/>
          <w:shd w:val="clear" w:fill="FFFFFF"/>
        </w:rPr>
        <w:t xml:space="preserve">int </w:t>
      </w:r>
      <w:r>
        <w:rPr>
          <w:rFonts w:hint="default" w:ascii="Consolas" w:hAnsi="Consolas" w:cs="Consolas"/>
          <w:b w:val="0"/>
          <w:i w:val="0"/>
          <w:caps w:val="0"/>
          <w:color w:val="222222"/>
          <w:spacing w:val="0"/>
          <w:sz w:val="24"/>
          <w:szCs w:val="24"/>
          <w:bdr w:val="none" w:color="auto" w:sz="0" w:space="0"/>
          <w:shd w:val="clear" w:fill="FFFFFF"/>
          <w:lang w:val="en-US"/>
        </w:rPr>
        <w:t>m</w:t>
      </w:r>
      <w:r>
        <w:rPr>
          <w:rFonts w:hint="default" w:ascii="Consolas" w:hAnsi="Consolas" w:cs="Consolas"/>
          <w:b w:val="0"/>
          <w:i w:val="0"/>
          <w:caps w:val="0"/>
          <w:color w:val="222222"/>
          <w:spacing w:val="0"/>
          <w:sz w:val="24"/>
          <w:szCs w:val="24"/>
          <w:bdr w:val="none" w:color="auto" w:sz="0" w:space="0"/>
          <w:shd w:val="clear" w:fill="FFFFFF"/>
        </w:rPr>
        <w:t>=sc.nextInt();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1080" w:firstLineChars="450"/>
        <w:jc w:val="left"/>
        <w:rPr>
          <w:rFonts w:hint="default" w:ascii="Consolas" w:hAnsi="Consolas" w:cs="Consolas"/>
        </w:rPr>
      </w:pPr>
      <w:r>
        <w:rPr>
          <w:rFonts w:hint="default" w:ascii="Consolas" w:hAnsi="Consolas" w:cs="Consolas"/>
          <w:b w:val="0"/>
          <w:i w:val="0"/>
          <w:caps w:val="0"/>
          <w:color w:val="222222"/>
          <w:spacing w:val="0"/>
          <w:sz w:val="24"/>
          <w:szCs w:val="24"/>
          <w:shd w:val="clear" w:fill="FFFFFF"/>
        </w:rPr>
        <w:t xml:space="preserve">System.out.println("Enter your </w:t>
      </w:r>
      <w:r>
        <w:rPr>
          <w:rFonts w:hint="default" w:ascii="Consolas" w:hAnsi="Consolas" w:cs="Consolas"/>
          <w:b w:val="0"/>
          <w:i w:val="0"/>
          <w:caps w:val="0"/>
          <w:color w:val="222222"/>
          <w:spacing w:val="0"/>
          <w:sz w:val="24"/>
          <w:szCs w:val="24"/>
          <w:shd w:val="clear" w:fill="FFFFFF"/>
          <w:lang w:val="en-US"/>
        </w:rPr>
        <w:t>first index</w:t>
      </w:r>
      <w:r>
        <w:rPr>
          <w:rFonts w:hint="default" w:ascii="Consolas" w:hAnsi="Consolas" w:cs="Consolas"/>
          <w:b w:val="0"/>
          <w:i w:val="0"/>
          <w:caps w:val="0"/>
          <w:color w:val="222222"/>
          <w:spacing w:val="0"/>
          <w:sz w:val="24"/>
          <w:szCs w:val="24"/>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left="-360" w:leftChars="0" w:right="0" w:rightChars="0" w:firstLine="1436" w:firstLineChars="0"/>
        <w:jc w:val="left"/>
        <w:rPr>
          <w:rFonts w:hint="default" w:ascii="Consolas" w:hAnsi="Consolas" w:cs="Consolas"/>
          <w:b w:val="0"/>
          <w:i w:val="0"/>
          <w:caps w:val="0"/>
          <w:color w:val="222222"/>
          <w:spacing w:val="0"/>
          <w:sz w:val="24"/>
          <w:szCs w:val="24"/>
          <w:bdr w:val="none" w:color="auto" w:sz="0" w:space="0"/>
          <w:shd w:val="clear" w:fill="FFFFFF"/>
          <w:lang w:val="en-US"/>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60" w:afterAutospacing="0"/>
        <w:ind w:right="0" w:rightChars="0" w:firstLine="960" w:firstLineChars="400"/>
        <w:jc w:val="left"/>
        <w:rPr>
          <w:rFonts w:hint="default" w:ascii="Consolas" w:hAnsi="Consolas" w:cs="Consolas"/>
          <w:b w:val="0"/>
          <w:i w:val="0"/>
          <w:caps w:val="0"/>
          <w:color w:val="222222"/>
          <w:spacing w:val="0"/>
          <w:sz w:val="24"/>
          <w:szCs w:val="24"/>
          <w:bdr w:val="none" w:color="auto" w:sz="0" w:space="0"/>
          <w:shd w:val="clear" w:fill="FFFFFF"/>
          <w:lang w:val="en-US" w:eastAsia="zh-CN"/>
        </w:rPr>
      </w:pPr>
      <w:r>
        <w:rPr>
          <w:rFonts w:hint="default" w:ascii="Consolas" w:hAnsi="Consolas" w:cs="Consolas"/>
          <w:b w:val="0"/>
          <w:i w:val="0"/>
          <w:caps w:val="0"/>
          <w:color w:val="222222"/>
          <w:spacing w:val="0"/>
          <w:sz w:val="24"/>
          <w:szCs w:val="24"/>
          <w:bdr w:val="none" w:color="auto" w:sz="0" w:space="0"/>
          <w:shd w:val="clear" w:fill="FFFFFF"/>
          <w:lang w:val="en-US" w:eastAsia="zh-CN"/>
        </w:rPr>
        <w:t>int n= sc.nextInt();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boolean</w:t>
      </w: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res = isSubSequence(str1, str2,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if</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System.out.println(</w:t>
      </w:r>
      <w:r>
        <w:rPr>
          <w:rStyle w:val="5"/>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"Yes"</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1"/>
          <w:szCs w:val="21"/>
          <w:bdr w:val="none" w:color="auto" w:sz="0" w:space="0"/>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System.out.println(</w:t>
      </w:r>
      <w:r>
        <w:rPr>
          <w:rStyle w:val="5"/>
          <w:rFonts w:hint="default" w:ascii="Consolas" w:hAnsi="Consolas" w:eastAsia="Consolas" w:cs="Consolas"/>
          <w:b w:val="0"/>
          <w:i w:val="0"/>
          <w:caps w:val="0"/>
          <w:color w:val="0000FF"/>
          <w:spacing w:val="0"/>
          <w:kern w:val="0"/>
          <w:sz w:val="21"/>
          <w:szCs w:val="21"/>
          <w:bdr w:val="none" w:color="auto" w:sz="0" w:space="0"/>
          <w:shd w:val="clear" w:fill="FFFFFF"/>
          <w:vertAlign w:val="baseline"/>
          <w:lang w:val="en-US" w:eastAsia="zh-CN" w:bidi="ar"/>
        </w:rPr>
        <w:t>"No"</w:t>
      </w: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Fonts w:hint="default" w:ascii="Consolas" w:hAnsi="Consolas" w:eastAsia="Consolas" w:cs="Consolas"/>
          <w:b w:val="0"/>
          <w:i w:val="0"/>
          <w:caps w:val="0"/>
          <w:color w:val="000000"/>
          <w:spacing w:val="0"/>
          <w:kern w:val="0"/>
          <w:sz w:val="19"/>
          <w:szCs w:val="19"/>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b w:val="0"/>
          <w:i w:val="0"/>
          <w:caps w:val="0"/>
          <w:color w:val="000000"/>
          <w:spacing w:val="0"/>
          <w:sz w:val="19"/>
          <w:szCs w:val="19"/>
        </w:rPr>
      </w:pPr>
      <w:r>
        <w:rPr>
          <w:rStyle w:val="5"/>
          <w:rFonts w:hint="default" w:ascii="Consolas" w:hAnsi="Consolas" w:eastAsia="Consolas" w:cs="Consolas"/>
          <w:b w:val="0"/>
          <w:i w:val="0"/>
          <w:caps w:val="0"/>
          <w:color w:val="008200"/>
          <w:spacing w:val="0"/>
          <w:kern w:val="0"/>
          <w:sz w:val="21"/>
          <w:szCs w:val="21"/>
          <w:bdr w:val="none" w:color="auto" w:sz="0" w:space="0"/>
          <w:shd w:val="clear" w:fill="FFFFFF"/>
          <w:vertAlign w:val="baseline"/>
          <w:lang w:val="en-US" w:eastAsia="zh-CN" w:bidi="ar"/>
        </w:rPr>
        <w:t xml:space="preserve">// </w:t>
      </w:r>
    </w:p>
    <w:p>
      <w:pPr>
        <w:spacing w:before="100" w:beforeAutospacing="1" w:after="100" w:afterAutospacing="1" w:line="315" w:lineRule="atLeast"/>
        <w:rPr>
          <w:rFonts w:ascii="Arial" w:hAnsi="Arial" w:eastAsia="Times New Roman" w:cs="Arial"/>
          <w:color w:val="252C33"/>
          <w:sz w:val="20"/>
          <w:szCs w:val="20"/>
        </w:rPr>
      </w:pPr>
    </w:p>
    <w:p>
      <w:pPr>
        <w:spacing w:before="100" w:beforeAutospacing="1" w:after="100" w:afterAutospacing="1" w:line="315" w:lineRule="atLeast"/>
        <w:rPr>
          <w:rFonts w:ascii="Arial" w:hAnsi="Arial" w:eastAsia="Times New Roman" w:cs="Arial"/>
          <w:color w:val="252C33"/>
          <w:sz w:val="20"/>
          <w:szCs w:val="20"/>
        </w:rPr>
      </w:pPr>
    </w:p>
    <w:p>
      <w:pPr>
        <w:spacing w:before="100" w:beforeAutospacing="1" w:after="100" w:afterAutospacing="1" w:line="315" w:lineRule="atLeast"/>
        <w:rPr>
          <w:rFonts w:ascii="Arial" w:hAnsi="Arial" w:eastAsia="Times New Roman" w:cs="Arial"/>
          <w:color w:val="252C33"/>
          <w:sz w:val="20"/>
          <w:szCs w:val="20"/>
        </w:rPr>
      </w:pPr>
    </w:p>
    <w:p>
      <w:r>
        <w:br w:type="page"/>
      </w:r>
    </w:p>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Question # 2</w:t>
      </w:r>
    </w:p>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Common Goods &lt;Paysafe&gt;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There are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 packets of goods each having some number of items in it.The number of items is in the form of an array </w:t>
      </w:r>
      <w:r>
        <w:rPr>
          <w:rFonts w:ascii="MJXc-TeX-math-Iw" w:hAnsi="MJXc-TeX-math-Iw" w:eastAsia="Times New Roman" w:cs="Arial"/>
          <w:color w:val="252C33"/>
          <w:sz w:val="25"/>
          <w:szCs w:val="25"/>
        </w:rPr>
        <w:t>A</w:t>
      </w:r>
      <w:r>
        <w:rPr>
          <w:rFonts w:ascii="Arial" w:hAnsi="Arial" w:eastAsia="Times New Roman" w:cs="Arial"/>
          <w:color w:val="252C33"/>
          <w:sz w:val="25"/>
          <w:szCs w:val="25"/>
        </w:rPr>
        <w:t>A</w:t>
      </w:r>
      <w:r>
        <w:rPr>
          <w:rFonts w:ascii="Arial" w:hAnsi="Arial" w:eastAsia="Times New Roman" w:cs="Arial"/>
          <w:color w:val="252C33"/>
          <w:sz w:val="21"/>
          <w:szCs w:val="21"/>
        </w:rPr>
        <w:t> (</w:t>
      </w:r>
      <w:r>
        <w:rPr>
          <w:rFonts w:ascii="Arial" w:hAnsi="Arial" w:eastAsia="Times New Roman" w:cs="Arial"/>
          <w:b/>
          <w:bCs/>
          <w:color w:val="252C33"/>
          <w:sz w:val="21"/>
          <w:szCs w:val="21"/>
        </w:rPr>
        <w:t>A[i]</w:t>
      </w:r>
      <w:r>
        <w:rPr>
          <w:rFonts w:ascii="Arial" w:hAnsi="Arial" w:eastAsia="Times New Roman" w:cs="Arial"/>
          <w:color w:val="252C33"/>
          <w:sz w:val="21"/>
          <w:szCs w:val="21"/>
        </w:rPr>
        <w:t> items of </w:t>
      </w:r>
      <w:r>
        <w:rPr>
          <w:rFonts w:ascii="Arial" w:hAnsi="Arial" w:eastAsia="Times New Roman" w:cs="Arial"/>
          <w:b/>
          <w:bCs/>
          <w:color w:val="252C33"/>
          <w:sz w:val="21"/>
          <w:szCs w:val="21"/>
        </w:rPr>
        <w:t>ith</w:t>
      </w:r>
      <w:r>
        <w:rPr>
          <w:rFonts w:ascii="Arial" w:hAnsi="Arial" w:eastAsia="Times New Roman" w:cs="Arial"/>
          <w:color w:val="252C33"/>
          <w:sz w:val="21"/>
          <w:szCs w:val="21"/>
        </w:rPr>
        <w:t> type). There are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 number of persons in total each having a share in the goods. They have shares in the form of </w:t>
      </w:r>
      <w:r>
        <w:rPr>
          <w:rFonts w:ascii="MJXc-TeX-math-Iw" w:hAnsi="MJXc-TeX-math-Iw" w:eastAsia="Times New Roman" w:cs="Arial"/>
          <w:color w:val="252C33"/>
          <w:sz w:val="25"/>
          <w:szCs w:val="25"/>
        </w:rPr>
        <w:t>L</w:t>
      </w:r>
      <w:r>
        <w:rPr>
          <w:rFonts w:ascii="Arial" w:hAnsi="Arial" w:eastAsia="Times New Roman" w:cs="Arial"/>
          <w:color w:val="252C33"/>
          <w:sz w:val="25"/>
          <w:szCs w:val="25"/>
        </w:rPr>
        <w:t>L</w:t>
      </w:r>
      <w:r>
        <w:rPr>
          <w:rFonts w:ascii="Arial" w:hAnsi="Arial" w:eastAsia="Times New Roman" w:cs="Arial"/>
          <w:color w:val="252C33"/>
          <w:sz w:val="21"/>
          <w:szCs w:val="21"/>
        </w:rPr>
        <w:t> and </w:t>
      </w:r>
      <w:r>
        <w:rPr>
          <w:rFonts w:ascii="MJXc-TeX-math-Iw" w:hAnsi="MJXc-TeX-math-Iw" w:eastAsia="Times New Roman" w:cs="Arial"/>
          <w:color w:val="252C33"/>
          <w:sz w:val="25"/>
          <w:szCs w:val="25"/>
        </w:rPr>
        <w:t>R</w:t>
      </w:r>
      <w:r>
        <w:rPr>
          <w:rFonts w:ascii="Arial" w:hAnsi="Arial" w:eastAsia="Times New Roman" w:cs="Arial"/>
          <w:color w:val="252C33"/>
          <w:sz w:val="25"/>
          <w:szCs w:val="25"/>
        </w:rPr>
        <w:t>R</w:t>
      </w:r>
      <w:r>
        <w:rPr>
          <w:rFonts w:ascii="Arial" w:hAnsi="Arial" w:eastAsia="Times New Roman" w:cs="Arial"/>
          <w:color w:val="252C33"/>
          <w:sz w:val="21"/>
          <w:szCs w:val="21"/>
        </w:rPr>
        <w:t> which means that they hold a share of goods </w:t>
      </w:r>
      <w:r>
        <w:rPr>
          <w:rFonts w:ascii="Arial" w:hAnsi="Arial" w:eastAsia="Times New Roman" w:cs="Arial"/>
          <w:b/>
          <w:bCs/>
          <w:color w:val="252C33"/>
          <w:sz w:val="21"/>
          <w:szCs w:val="21"/>
        </w:rPr>
        <w:t>[L....R]</w:t>
      </w:r>
      <w:r>
        <w:rPr>
          <w:rFonts w:ascii="Arial" w:hAnsi="Arial" w:eastAsia="Times New Roman" w:cs="Arial"/>
          <w:color w:val="252C33"/>
          <w:sz w:val="21"/>
          <w:szCs w:val="21"/>
        </w:rPr>
        <w:t>. Bob wants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items. He reports the items one by one.</w:t>
      </w:r>
      <w:r>
        <w:rPr>
          <w:rFonts w:ascii="Arial" w:hAnsi="Arial" w:eastAsia="Times New Roman" w:cs="Arial"/>
          <w:color w:val="252C33"/>
          <w:sz w:val="21"/>
          <w:szCs w:val="21"/>
        </w:rPr>
        <w:br w:type="textWrapping"/>
      </w:r>
      <w:r>
        <w:rPr>
          <w:rFonts w:ascii="Arial" w:hAnsi="Arial" w:eastAsia="Times New Roman" w:cs="Arial"/>
          <w:color w:val="252C33"/>
          <w:sz w:val="21"/>
          <w:szCs w:val="21"/>
        </w:rPr>
        <w:t>Each time he takes an item you are required to determine how many people have lost all the items from their share.</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Note</w:t>
      </w:r>
      <w:r>
        <w:rPr>
          <w:rFonts w:ascii="Arial" w:hAnsi="Arial" w:eastAsia="Times New Roman" w:cs="Arial"/>
          <w:color w:val="252C33"/>
          <w:sz w:val="21"/>
          <w:szCs w:val="21"/>
        </w:rPr>
        <w:t>: If Bob wants an item which is unavailable then he will not get it. Here, by "lost all items" we mean that there is not any item left in the share which he holds.</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Input Format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First line contains an integer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(number of goods).</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Then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 integers follow representing the number of items of each type of good.</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Then there is an integer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(number of persons) followed by the number </w:t>
      </w:r>
      <w:r>
        <w:rPr>
          <w:rFonts w:ascii="MJXc-TeX-main-Rw" w:hAnsi="MJXc-TeX-main-Rw" w:eastAsia="Times New Roman" w:cs="Arial"/>
          <w:color w:val="252C33"/>
          <w:sz w:val="25"/>
          <w:szCs w:val="25"/>
        </w:rPr>
        <w:t>2</w:t>
      </w:r>
      <w:r>
        <w:rPr>
          <w:rFonts w:ascii="Arial" w:hAnsi="Arial" w:eastAsia="Times New Roman" w:cs="Arial"/>
          <w:color w:val="252C33"/>
          <w:sz w:val="25"/>
          <w:szCs w:val="25"/>
        </w:rPr>
        <w:t>2</w:t>
      </w:r>
      <w:r>
        <w:rPr>
          <w:rFonts w:ascii="Arial" w:hAnsi="Arial" w:eastAsia="Times New Roman" w:cs="Arial"/>
          <w:color w:val="252C33"/>
          <w:sz w:val="21"/>
          <w:szCs w:val="21"/>
        </w:rPr>
        <w:t> .</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Then we have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 lines containing </w:t>
      </w:r>
      <w:r>
        <w:rPr>
          <w:rFonts w:ascii="MJXc-TeX-main-Rw" w:hAnsi="MJXc-TeX-main-Rw" w:eastAsia="Times New Roman" w:cs="Arial"/>
          <w:color w:val="252C33"/>
          <w:sz w:val="25"/>
          <w:szCs w:val="25"/>
        </w:rPr>
        <w:t>2</w:t>
      </w:r>
      <w:r>
        <w:rPr>
          <w:rFonts w:ascii="Arial" w:hAnsi="Arial" w:eastAsia="Times New Roman" w:cs="Arial"/>
          <w:color w:val="252C33"/>
          <w:sz w:val="25"/>
          <w:szCs w:val="25"/>
        </w:rPr>
        <w:t>2</w:t>
      </w:r>
      <w:r>
        <w:rPr>
          <w:rFonts w:ascii="Arial" w:hAnsi="Arial" w:eastAsia="Times New Roman" w:cs="Arial"/>
          <w:color w:val="252C33"/>
          <w:sz w:val="21"/>
          <w:szCs w:val="21"/>
        </w:rPr>
        <w:t> integers </w:t>
      </w:r>
      <w:r>
        <w:rPr>
          <w:rFonts w:ascii="MJXc-TeX-math-Iw" w:hAnsi="MJXc-TeX-math-Iw" w:eastAsia="Times New Roman" w:cs="Arial"/>
          <w:color w:val="252C33"/>
          <w:sz w:val="25"/>
          <w:szCs w:val="25"/>
        </w:rPr>
        <w:t>L</w:t>
      </w:r>
      <w:r>
        <w:rPr>
          <w:rFonts w:ascii="Arial" w:hAnsi="Arial" w:eastAsia="Times New Roman" w:cs="Arial"/>
          <w:color w:val="252C33"/>
          <w:sz w:val="25"/>
          <w:szCs w:val="25"/>
        </w:rPr>
        <w:t>L</w:t>
      </w:r>
      <w:r>
        <w:rPr>
          <w:rFonts w:ascii="Arial" w:hAnsi="Arial" w:eastAsia="Times New Roman" w:cs="Arial"/>
          <w:color w:val="252C33"/>
          <w:sz w:val="21"/>
          <w:szCs w:val="21"/>
        </w:rPr>
        <w:t> and </w:t>
      </w:r>
      <w:r>
        <w:rPr>
          <w:rFonts w:ascii="MJXc-TeX-math-Iw" w:hAnsi="MJXc-TeX-math-Iw" w:eastAsia="Times New Roman" w:cs="Arial"/>
          <w:color w:val="252C33"/>
          <w:sz w:val="25"/>
          <w:szCs w:val="25"/>
        </w:rPr>
        <w:t>R</w:t>
      </w:r>
      <w:r>
        <w:rPr>
          <w:rFonts w:ascii="Arial" w:hAnsi="Arial" w:eastAsia="Times New Roman" w:cs="Arial"/>
          <w:color w:val="252C33"/>
          <w:sz w:val="25"/>
          <w:szCs w:val="25"/>
        </w:rPr>
        <w:t>R</w:t>
      </w:r>
      <w:r>
        <w:rPr>
          <w:rFonts w:ascii="Arial" w:hAnsi="Arial" w:eastAsia="Times New Roman" w:cs="Arial"/>
          <w:color w:val="252C33"/>
          <w:sz w:val="21"/>
          <w:szCs w:val="21"/>
        </w:rPr>
        <w:t> representing their share.</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Then there is an integer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followed by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integers (each integer in a separate line) representing goods which Bob wants.</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Output Format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Print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space separated integers representing the number of people who lost all the items of their share.</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Constraints</w:t>
      </w:r>
    </w:p>
    <w:p>
      <w:pPr>
        <w:spacing w:beforeAutospacing="1" w:after="0" w:afterAutospacing="1"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N</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M</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Q</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5</w:t>
      </w:r>
      <w:r>
        <w:rPr>
          <w:rFonts w:ascii="Arial" w:hAnsi="Arial" w:eastAsia="Times New Roman" w:cs="Arial"/>
          <w:color w:val="252C33"/>
          <w:sz w:val="25"/>
          <w:szCs w:val="25"/>
        </w:rPr>
        <w:t>1≤N,M,Q≤105</w:t>
      </w:r>
    </w:p>
    <w:p>
      <w:pPr>
        <w:spacing w:beforeAutospacing="1" w:after="0" w:afterAutospacing="1"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A</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i</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5</w:t>
      </w:r>
      <w:r>
        <w:rPr>
          <w:rFonts w:ascii="Arial" w:hAnsi="Arial" w:eastAsia="Times New Roman" w:cs="Arial"/>
          <w:color w:val="252C33"/>
          <w:sz w:val="25"/>
          <w:szCs w:val="25"/>
        </w:rPr>
        <w:t>1≤A[i]≤105</w:t>
      </w:r>
    </w:p>
    <w:p>
      <w:pPr>
        <w:spacing w:beforeAutospacing="1" w:after="0" w:afterAutospacing="1"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L</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R</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N</w:t>
      </w:r>
      <w:r>
        <w:rPr>
          <w:rFonts w:ascii="Arial" w:hAnsi="Arial" w:eastAsia="Times New Roman" w:cs="Arial"/>
          <w:color w:val="252C33"/>
          <w:sz w:val="25"/>
          <w:szCs w:val="25"/>
        </w:rPr>
        <w:t>1≤L≤R≤N</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All </w:t>
      </w:r>
      <w:r>
        <w:rPr>
          <w:rFonts w:ascii="MJXc-TeX-math-Iw" w:hAnsi="MJXc-TeX-math-Iw" w:eastAsia="Times New Roman" w:cs="Arial"/>
          <w:color w:val="252C33"/>
          <w:sz w:val="25"/>
          <w:szCs w:val="25"/>
        </w:rPr>
        <w:t>Q</w:t>
      </w:r>
      <w:r>
        <w:rPr>
          <w:rFonts w:ascii="Arial" w:hAnsi="Arial" w:eastAsia="Times New Roman" w:cs="Arial"/>
          <w:color w:val="252C33"/>
          <w:sz w:val="25"/>
          <w:szCs w:val="25"/>
        </w:rPr>
        <w:t>Q</w:t>
      </w:r>
      <w:r>
        <w:rPr>
          <w:rFonts w:ascii="Arial" w:hAnsi="Arial" w:eastAsia="Times New Roman" w:cs="Arial"/>
          <w:color w:val="252C33"/>
          <w:sz w:val="21"/>
          <w:szCs w:val="21"/>
        </w:rPr>
        <w:t> integers will be in range </w:t>
      </w:r>
      <w:r>
        <w:rPr>
          <w:rFonts w:ascii="MJXc-TeX-main-Rw" w:hAnsi="MJXc-TeX-main-Rw" w:eastAsia="Times New Roman" w:cs="Arial"/>
          <w:color w:val="252C33"/>
          <w:sz w:val="25"/>
          <w:szCs w:val="25"/>
        </w:rPr>
        <w:t>1</w:t>
      </w:r>
      <w:r>
        <w:rPr>
          <w:rFonts w:ascii="Arial" w:hAnsi="Arial" w:eastAsia="Times New Roman" w:cs="Arial"/>
          <w:color w:val="252C33"/>
          <w:sz w:val="25"/>
          <w:szCs w:val="25"/>
        </w:rPr>
        <w:t>1</w:t>
      </w:r>
      <w:r>
        <w:rPr>
          <w:rFonts w:ascii="Arial" w:hAnsi="Arial" w:eastAsia="Times New Roman" w:cs="Arial"/>
          <w:color w:val="252C33"/>
          <w:sz w:val="21"/>
          <w:szCs w:val="21"/>
        </w:rPr>
        <w:t> to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w:t>
      </w:r>
    </w:p>
    <w:p>
      <w:pPr>
        <w:spacing w:after="0" w:line="315" w:lineRule="atLeast"/>
        <w:rPr>
          <w:rFonts w:ascii="Arial" w:hAnsi="Arial" w:eastAsia="Times New Roman" w:cs="Arial"/>
          <w:color w:val="252C33"/>
          <w:sz w:val="20"/>
          <w:szCs w:val="20"/>
        </w:rPr>
      </w:pPr>
      <w:r>
        <w:rPr>
          <w:rFonts w:ascii="Arial" w:hAnsi="Arial" w:eastAsia="Times New Roman" w:cs="Arial"/>
          <w:color w:val="252C33"/>
          <w:sz w:val="20"/>
          <w:szCs w:val="20"/>
        </w:rPr>
        <w:pict>
          <v:rect id="_x0000_i1026" o:spt="1" style="height:0.75pt;width:585pt;" fillcolor="#A0A0A0" filled="t" stroked="f" coordsize="21600,21600" o:hr="t" o:hrstd="t" o:hrpct="0" o:hralign="center">
            <v:path/>
            <v:fill on="t" focussize="0,0"/>
            <v:stroke on="f"/>
            <v:imagedata o:title=""/>
            <o:lock v:ext="edit"/>
            <w10:wrap type="none"/>
            <w10:anchorlock/>
          </v:rect>
        </w:pict>
      </w:r>
    </w:p>
    <w:p>
      <w:pPr>
        <w:spacing w:after="0" w:line="315" w:lineRule="atLeast"/>
        <w:rPr>
          <w:rFonts w:ascii="Arial" w:hAnsi="Arial" w:eastAsia="Times New Roman" w:cs="Arial"/>
          <w:b/>
          <w:bCs/>
          <w:color w:val="252C33"/>
          <w:sz w:val="21"/>
          <w:szCs w:val="21"/>
        </w:rPr>
      </w:pPr>
      <w:r>
        <w:rPr>
          <w:rFonts w:ascii="Arial" w:hAnsi="Arial" w:eastAsia="Times New Roman" w:cs="Arial"/>
          <w:b/>
          <w:bCs/>
          <w:color w:val="252C33"/>
          <w:sz w:val="21"/>
          <w:szCs w:val="21"/>
        </w:rPr>
        <w:t>Sample Input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"https://he-s3.s3.amazonaws.com/media/hackathon/anonymous-event/problems/bd159b6297-1samp.txt?Signature=d5nyQZrAwIrv8xckNNmL%2BM%2FToNY%3D&amp;Expires=1510831141&amp;AWSAccessKeyId=AKIAJLE6MUHDYS3HN6YQ"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2 1 1 1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3 2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3 3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w:t>
      </w:r>
    </w:p>
    <w:p>
      <w:pPr>
        <w:spacing w:after="0" w:line="315" w:lineRule="atLeast"/>
        <w:rPr>
          <w:rFonts w:ascii="Times New Roman" w:hAnsi="Times New Roman" w:eastAsia="Times New Roman" w:cs="Times New Roman"/>
          <w:b/>
          <w:bCs/>
          <w:sz w:val="24"/>
          <w:szCs w:val="24"/>
        </w:rPr>
      </w:pPr>
      <w:r>
        <w:rPr>
          <w:rFonts w:ascii="Arial" w:hAnsi="Arial" w:eastAsia="Times New Roman" w:cs="Arial"/>
          <w:b/>
          <w:bCs/>
          <w:color w:val="252C33"/>
          <w:sz w:val="21"/>
          <w:szCs w:val="21"/>
        </w:rPr>
        <w:t>Sample Output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"https://he-s3.s3.amazonaws.com/media/hackathon/anonymous-event/problems/11202b0898-sout01.txt?Signature=xhixOicC2KNRb6o9esyx5RT%2Fe5A%3D&amp;Expires=1510831141&amp;AWSAccessKeyId=AKIAJLE6MUHDYS3HN6YQ"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sz w:val="20"/>
          <w:szCs w:val="20"/>
        </w:rPr>
      </w:pPr>
      <w:r>
        <w:rPr>
          <w:rFonts w:ascii="Courier New" w:hAnsi="Courier New" w:eastAsia="Times New Roman" w:cs="Courier New"/>
          <w:color w:val="252C33"/>
          <w:sz w:val="20"/>
          <w:szCs w:val="20"/>
        </w:rPr>
        <w:t xml:space="preserve">0 1 1 2 3 </w:t>
      </w:r>
    </w:p>
    <w:p>
      <w:pPr>
        <w:spacing w:after="0" w:line="315" w:lineRule="atLeast"/>
        <w:rPr>
          <w:rFonts w:ascii="Arial" w:hAnsi="Arial" w:eastAsia="Times New Roman" w:cs="Arial"/>
          <w:color w:val="252C33"/>
          <w:sz w:val="20"/>
          <w:szCs w:val="20"/>
        </w:rPr>
      </w:pPr>
      <w:r>
        <w:rPr>
          <w:rFonts w:ascii="Arial" w:hAnsi="Arial" w:eastAsia="Times New Roman" w:cs="Arial"/>
          <w:b/>
          <w:bCs/>
          <w:color w:val="252C33"/>
          <w:sz w:val="21"/>
          <w:szCs w:val="21"/>
        </w:rPr>
        <w:t>Explanation</w:t>
      </w:r>
    </w:p>
    <w:p>
      <w:pPr>
        <w:spacing w:beforeAutospacing="1" w:after="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After </w:t>
      </w:r>
      <w:r>
        <w:rPr>
          <w:rFonts w:ascii="MJXc-TeX-main-Rw" w:hAnsi="MJXc-TeX-main-Rw" w:eastAsia="Times New Roman" w:cs="Arial"/>
          <w:color w:val="252C33"/>
          <w:sz w:val="23"/>
          <w:szCs w:val="23"/>
        </w:rPr>
        <w:t>2</w:t>
      </w:r>
      <w:r>
        <w:rPr>
          <w:rFonts w:ascii="MJXc-TeX-math-Iw" w:hAnsi="MJXc-TeX-math-Iw" w:eastAsia="Times New Roman" w:cs="Arial"/>
          <w:color w:val="252C33"/>
          <w:sz w:val="23"/>
          <w:szCs w:val="23"/>
        </w:rPr>
        <w:t>nd</w:t>
      </w:r>
      <w:r>
        <w:rPr>
          <w:rFonts w:ascii="Arial" w:hAnsi="Arial" w:eastAsia="Times New Roman" w:cs="Arial"/>
          <w:color w:val="252C33"/>
          <w:sz w:val="23"/>
          <w:szCs w:val="23"/>
        </w:rPr>
        <w:t>2nd</w:t>
      </w:r>
      <w:r>
        <w:rPr>
          <w:rFonts w:ascii="Arial" w:hAnsi="Arial" w:eastAsia="Times New Roman" w:cs="Arial"/>
          <w:color w:val="252C33"/>
          <w:sz w:val="20"/>
          <w:szCs w:val="20"/>
        </w:rPr>
        <w:t> query goods are 2 1 0 0. So pair </w:t>
      </w:r>
      <w:r>
        <w:rPr>
          <w:rFonts w:ascii="Arial" w:hAnsi="Arial" w:eastAsia="Times New Roman" w:cs="Arial"/>
          <w:b/>
          <w:bCs/>
          <w:color w:val="252C33"/>
          <w:sz w:val="20"/>
          <w:szCs w:val="20"/>
        </w:rPr>
        <w:t>(3,3)</w:t>
      </w:r>
      <w:r>
        <w:rPr>
          <w:rFonts w:ascii="Arial" w:hAnsi="Arial" w:eastAsia="Times New Roman" w:cs="Arial"/>
          <w:color w:val="252C33"/>
          <w:sz w:val="20"/>
          <w:szCs w:val="20"/>
        </w:rPr>
        <w:t> is lost.</w:t>
      </w:r>
    </w:p>
    <w:p>
      <w:pPr>
        <w:spacing w:beforeAutospacing="1" w:after="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After </w:t>
      </w:r>
      <w:r>
        <w:rPr>
          <w:rFonts w:ascii="MJXc-TeX-main-Rw" w:hAnsi="MJXc-TeX-main-Rw" w:eastAsia="Times New Roman" w:cs="Arial"/>
          <w:color w:val="252C33"/>
          <w:sz w:val="24"/>
          <w:szCs w:val="24"/>
        </w:rPr>
        <w:t>4</w:t>
      </w:r>
      <w:r>
        <w:rPr>
          <w:rFonts w:ascii="MJXc-TeX-math-Iw" w:hAnsi="MJXc-TeX-math-Iw" w:eastAsia="Times New Roman" w:cs="Arial"/>
          <w:color w:val="252C33"/>
          <w:sz w:val="24"/>
          <w:szCs w:val="24"/>
        </w:rPr>
        <w:t>th</w:t>
      </w:r>
      <w:r>
        <w:rPr>
          <w:rFonts w:ascii="Arial" w:hAnsi="Arial" w:eastAsia="Times New Roman" w:cs="Arial"/>
          <w:color w:val="252C33"/>
          <w:sz w:val="24"/>
          <w:szCs w:val="24"/>
        </w:rPr>
        <w:t>4th</w:t>
      </w:r>
      <w:r>
        <w:rPr>
          <w:rFonts w:ascii="Arial" w:hAnsi="Arial" w:eastAsia="Times New Roman" w:cs="Arial"/>
          <w:color w:val="252C33"/>
          <w:sz w:val="20"/>
          <w:szCs w:val="20"/>
        </w:rPr>
        <w:t> query goods are 1 0 0 0. So pairs </w:t>
      </w:r>
      <w:r>
        <w:rPr>
          <w:rFonts w:ascii="Arial" w:hAnsi="Arial" w:eastAsia="Times New Roman" w:cs="Arial"/>
          <w:b/>
          <w:bCs/>
          <w:color w:val="252C33"/>
          <w:sz w:val="20"/>
          <w:szCs w:val="20"/>
        </w:rPr>
        <w:t>(3,3)</w:t>
      </w:r>
      <w:r>
        <w:rPr>
          <w:rFonts w:ascii="Arial" w:hAnsi="Arial" w:eastAsia="Times New Roman" w:cs="Arial"/>
          <w:color w:val="252C33"/>
          <w:sz w:val="20"/>
          <w:szCs w:val="20"/>
        </w:rPr>
        <w:t> and </w:t>
      </w:r>
      <w:r>
        <w:rPr>
          <w:rFonts w:ascii="Arial" w:hAnsi="Arial" w:eastAsia="Times New Roman" w:cs="Arial"/>
          <w:b/>
          <w:bCs/>
          <w:color w:val="252C33"/>
          <w:sz w:val="20"/>
          <w:szCs w:val="20"/>
        </w:rPr>
        <w:t>(2,3)</w:t>
      </w:r>
      <w:r>
        <w:rPr>
          <w:rFonts w:ascii="Arial" w:hAnsi="Arial" w:eastAsia="Times New Roman" w:cs="Arial"/>
          <w:color w:val="252C33"/>
          <w:sz w:val="20"/>
          <w:szCs w:val="20"/>
        </w:rPr>
        <w:t> are lost .</w:t>
      </w:r>
    </w:p>
    <w:p>
      <w:pPr>
        <w:spacing w:beforeAutospacing="1" w:after="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After </w:t>
      </w:r>
      <w:r>
        <w:rPr>
          <w:rFonts w:ascii="MJXc-TeX-main-Rw" w:hAnsi="MJXc-TeX-main-Rw" w:eastAsia="Times New Roman" w:cs="Arial"/>
          <w:color w:val="252C33"/>
          <w:sz w:val="23"/>
          <w:szCs w:val="23"/>
        </w:rPr>
        <w:t>5</w:t>
      </w:r>
      <w:r>
        <w:rPr>
          <w:rFonts w:ascii="MJXc-TeX-math-Iw" w:hAnsi="MJXc-TeX-math-Iw" w:eastAsia="Times New Roman" w:cs="Arial"/>
          <w:color w:val="252C33"/>
          <w:sz w:val="23"/>
          <w:szCs w:val="23"/>
        </w:rPr>
        <w:t>th</w:t>
      </w:r>
      <w:r>
        <w:rPr>
          <w:rFonts w:ascii="Arial" w:hAnsi="Arial" w:eastAsia="Times New Roman" w:cs="Arial"/>
          <w:color w:val="252C33"/>
          <w:sz w:val="23"/>
          <w:szCs w:val="23"/>
        </w:rPr>
        <w:t>5th</w:t>
      </w:r>
      <w:r>
        <w:rPr>
          <w:rFonts w:ascii="Arial" w:hAnsi="Arial" w:eastAsia="Times New Roman" w:cs="Arial"/>
          <w:color w:val="252C33"/>
          <w:sz w:val="20"/>
          <w:szCs w:val="20"/>
        </w:rPr>
        <w:t> query goods are 0 0 0 0. So all the </w:t>
      </w:r>
      <w:r>
        <w:rPr>
          <w:rFonts w:ascii="MJXc-TeX-main-Rw" w:hAnsi="MJXc-TeX-main-Rw" w:eastAsia="Times New Roman" w:cs="Arial"/>
          <w:color w:val="252C33"/>
          <w:sz w:val="24"/>
          <w:szCs w:val="24"/>
        </w:rPr>
        <w:t>3</w:t>
      </w:r>
      <w:r>
        <w:rPr>
          <w:rFonts w:ascii="Arial" w:hAnsi="Arial" w:eastAsia="Times New Roman" w:cs="Arial"/>
          <w:color w:val="252C33"/>
          <w:sz w:val="24"/>
          <w:szCs w:val="24"/>
        </w:rPr>
        <w:t>3</w:t>
      </w:r>
      <w:r>
        <w:rPr>
          <w:rFonts w:ascii="Arial" w:hAnsi="Arial" w:eastAsia="Times New Roman" w:cs="Arial"/>
          <w:color w:val="252C33"/>
          <w:sz w:val="20"/>
          <w:szCs w:val="20"/>
        </w:rPr>
        <w:t> pairs are lost.</w:t>
      </w:r>
    </w:p>
    <w:p/>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p>
    <w:p>
      <w:pPr>
        <w:keepNext w:val="0"/>
        <w:keepLines w:val="0"/>
        <w:widowControl/>
        <w:numPr>
          <w:ilvl w:val="0"/>
          <w:numId w:val="0"/>
        </w:numPr>
        <w:suppressLineNumbers w:val="0"/>
        <w:pBdr>
          <w:left w:val="none" w:color="auto" w:sz="0" w:space="0"/>
        </w:pBdr>
        <w:spacing w:before="0" w:beforeAutospacing="1" w:after="0" w:afterAutospacing="1" w:line="270" w:lineRule="atLeast"/>
        <w:rPr>
          <w:rFonts w:hint="default" w:ascii="monospace" w:hAnsi="monospace" w:eastAsia="monospace" w:cs="monospace"/>
          <w:b w:val="0"/>
          <w:i w:val="0"/>
          <w:caps w:val="0"/>
          <w:color w:val="4D4D4C"/>
          <w:spacing w:val="0"/>
          <w:sz w:val="27"/>
          <w:szCs w:val="27"/>
        </w:rPr>
      </w:pPr>
      <w:r>
        <w:rPr>
          <w:rFonts w:ascii="monospace" w:hAnsi="monospace" w:eastAsia="monospace" w:cs="monospace"/>
          <w:b w:val="0"/>
          <w:i w:val="0"/>
          <w:caps w:val="0"/>
          <w:color w:val="8959A8"/>
          <w:spacing w:val="0"/>
          <w:sz w:val="27"/>
          <w:szCs w:val="27"/>
        </w:rPr>
        <w:t>import</w:t>
      </w:r>
      <w:r>
        <w:rPr>
          <w:rFonts w:hint="default" w:ascii="monospace" w:hAnsi="monospace" w:eastAsia="monospace" w:cs="monospace"/>
          <w:b w:val="0"/>
          <w:i w:val="0"/>
          <w:caps w:val="0"/>
          <w:color w:val="4D4D4C"/>
          <w:spacing w:val="0"/>
          <w:sz w:val="27"/>
          <w:szCs w:val="27"/>
        </w:rPr>
        <w:t xml:space="preserve"> java.io.*;</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caps w:val="0"/>
          <w:color w:val="8E908C"/>
          <w:spacing w:val="0"/>
          <w:sz w:val="27"/>
          <w:szCs w:val="27"/>
        </w:rPr>
        <w:t>//import for Scanner and other utility classes</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import</w:t>
      </w:r>
      <w:r>
        <w:rPr>
          <w:rFonts w:hint="default" w:ascii="monospace" w:hAnsi="monospace" w:eastAsia="monospace" w:cs="monospace"/>
          <w:b w:val="0"/>
          <w:i w:val="0"/>
          <w:caps w:val="0"/>
          <w:color w:val="4D4D4C"/>
          <w:spacing w:val="0"/>
          <w:sz w:val="27"/>
          <w:szCs w:val="27"/>
        </w:rPr>
        <w:t xml:space="preserve"> java.util.*;</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class</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TestClass</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public</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static</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void</w:t>
      </w:r>
      <w:r>
        <w:rPr>
          <w:rFonts w:hint="default" w:ascii="monospace" w:hAnsi="monospace" w:eastAsia="monospace" w:cs="monospace"/>
          <w:b w:val="0"/>
          <w:i w:val="0"/>
          <w:caps w:val="0"/>
          <w:color w:val="4D4D4C"/>
          <w:spacing w:val="0"/>
          <w:sz w:val="27"/>
          <w:szCs w:val="27"/>
        </w:rPr>
        <w:t xml:space="preserve"> main(</w:t>
      </w:r>
      <w:r>
        <w:rPr>
          <w:rFonts w:hint="default" w:ascii="monospace" w:hAnsi="monospace" w:eastAsia="monospace" w:cs="monospace"/>
          <w:b w:val="0"/>
          <w:i w:val="0"/>
          <w:caps w:val="0"/>
          <w:color w:val="F5871F"/>
          <w:spacing w:val="0"/>
          <w:sz w:val="27"/>
          <w:szCs w:val="27"/>
        </w:rPr>
        <w:t>String</w:t>
      </w:r>
      <w:r>
        <w:rPr>
          <w:rFonts w:hint="default" w:ascii="monospace" w:hAnsi="monospace" w:eastAsia="monospace" w:cs="monospace"/>
          <w:b w:val="0"/>
          <w:i w:val="0"/>
          <w:caps w:val="0"/>
          <w:color w:val="4D4D4C"/>
          <w:spacing w:val="0"/>
          <w:sz w:val="27"/>
          <w:szCs w:val="27"/>
        </w:rPr>
        <w:t xml:space="preserve"> args[] ) </w:t>
      </w:r>
      <w:r>
        <w:rPr>
          <w:rFonts w:hint="default" w:ascii="monospace" w:hAnsi="monospace" w:eastAsia="monospace" w:cs="monospace"/>
          <w:b w:val="0"/>
          <w:i w:val="0"/>
          <w:caps w:val="0"/>
          <w:color w:val="8959A8"/>
          <w:spacing w:val="0"/>
          <w:sz w:val="27"/>
          <w:szCs w:val="27"/>
        </w:rPr>
        <w:t>throws</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Exception</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F5871F"/>
          <w:spacing w:val="0"/>
          <w:sz w:val="27"/>
          <w:szCs w:val="27"/>
        </w:rPr>
        <w:t>Scanner</w:t>
      </w:r>
      <w:r>
        <w:rPr>
          <w:rFonts w:hint="default" w:ascii="monospace" w:hAnsi="monospace" w:eastAsia="monospace" w:cs="monospace"/>
          <w:b w:val="0"/>
          <w:i w:val="0"/>
          <w:caps w:val="0"/>
          <w:color w:val="4D4D4C"/>
          <w:spacing w:val="0"/>
          <w:sz w:val="27"/>
          <w:szCs w:val="27"/>
        </w:rPr>
        <w:t xml:space="preserve"> s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Scanner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F5871F"/>
          <w:spacing w:val="0"/>
          <w:sz w:val="27"/>
          <w:szCs w:val="27"/>
        </w:rPr>
        <w:t>System</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n = 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a[]=</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[n+</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;i&lt;=n;i++)</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a[i]=s.nextInt();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m=s.nextInt();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t=s.nextInt();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ar[][]=</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[m][</w:t>
      </w:r>
      <w:r>
        <w:rPr>
          <w:rFonts w:hint="default" w:ascii="monospace" w:hAnsi="monospace" w:eastAsia="monospace" w:cs="monospace"/>
          <w:b w:val="0"/>
          <w:i w:val="0"/>
          <w:caps w:val="0"/>
          <w:color w:val="EAB700"/>
          <w:spacing w:val="0"/>
          <w:sz w:val="27"/>
          <w:szCs w:val="27"/>
        </w:rPr>
        <w:t>2</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;i&lt;m;i++)</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q=s.nextInt();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c=</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while</w:t>
      </w:r>
      <w:r>
        <w:rPr>
          <w:rFonts w:hint="default" w:ascii="monospace" w:hAnsi="monospace" w:eastAsia="monospace" w:cs="monospace"/>
          <w:b w:val="0"/>
          <w:i w:val="0"/>
          <w:caps w:val="0"/>
          <w:color w:val="4D4D4C"/>
          <w:spacing w:val="0"/>
          <w:sz w:val="27"/>
          <w:szCs w:val="27"/>
        </w:rPr>
        <w:t>(q--&gt;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k=s.nextInt();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(c&lt;m)</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a[k]=a[k]-</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(a[k]==</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;i&lt;m;i++)</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f=</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f=</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]==k)</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]==k)</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ar[i][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(f==</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&amp;&amp;ar[i][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&amp;&amp;ar[i][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c++;</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F5871F"/>
          <w:spacing w:val="0"/>
          <w:sz w:val="27"/>
          <w:szCs w:val="27"/>
        </w:rPr>
        <w:t>System</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out</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print</w:t>
      </w:r>
      <w:r>
        <w:rPr>
          <w:rFonts w:hint="default" w:ascii="monospace" w:hAnsi="monospace" w:eastAsia="monospace" w:cs="monospace"/>
          <w:b w:val="0"/>
          <w:i w:val="0"/>
          <w:caps w:val="0"/>
          <w:color w:val="4D4D4C"/>
          <w:spacing w:val="0"/>
          <w:sz w:val="27"/>
          <w:szCs w:val="27"/>
        </w:rPr>
        <w:t>(c+</w:t>
      </w:r>
      <w:r>
        <w:rPr>
          <w:rFonts w:hint="default" w:ascii="monospace" w:hAnsi="monospace" w:eastAsia="monospace" w:cs="monospace"/>
          <w:b w:val="0"/>
          <w:i w:val="0"/>
          <w:caps w:val="0"/>
          <w:color w:val="718C00"/>
          <w:spacing w:val="0"/>
          <w:sz w:val="27"/>
          <w:szCs w:val="27"/>
        </w:rPr>
        <w:t>" "</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0"/>
        </w:numPr>
        <w:suppressLineNumbers w:val="0"/>
        <w:pBdr>
          <w:left w:val="none" w:color="auto" w:sz="0" w:space="0"/>
        </w:pBdr>
        <w:spacing w:before="0" w:beforeAutospacing="1" w:after="0" w:afterAutospacing="1" w:line="270" w:lineRule="atLeast"/>
        <w:ind w:left="-360" w:leftChars="0"/>
      </w:pPr>
      <w:r>
        <w:rPr>
          <w:rFonts w:hint="default" w:ascii="monospace" w:hAnsi="monospace" w:eastAsia="monospace" w:cs="monospace"/>
          <w:b w:val="0"/>
          <w:i w:val="0"/>
          <w:caps w:val="0"/>
          <w:color w:val="4D4D4C"/>
          <w:spacing w:val="0"/>
          <w:sz w:val="27"/>
          <w:szCs w:val="27"/>
        </w:rPr>
        <w:t>}</w:t>
      </w:r>
    </w:p>
    <w:p/>
    <w:p>
      <w:r>
        <w:br w:type="page"/>
      </w:r>
    </w:p>
    <w:p/>
    <w:p/>
    <w:p/>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Question # 3</w:t>
      </w:r>
    </w:p>
    <w:p>
      <w:pPr>
        <w:spacing w:after="0" w:line="240" w:lineRule="auto"/>
        <w:rPr>
          <w:rFonts w:ascii="Arial" w:hAnsi="Arial" w:eastAsia="Times New Roman" w:cs="Arial"/>
          <w:b/>
          <w:bCs/>
          <w:color w:val="252C33"/>
          <w:sz w:val="24"/>
          <w:szCs w:val="24"/>
        </w:rPr>
      </w:pPr>
      <w:r>
        <w:rPr>
          <w:rFonts w:ascii="Arial" w:hAnsi="Arial" w:eastAsia="Times New Roman" w:cs="Arial"/>
          <w:b/>
          <w:bCs/>
          <w:color w:val="252C33"/>
          <w:sz w:val="24"/>
          <w:szCs w:val="24"/>
        </w:rPr>
        <w:t>Historic Heist &lt;Paysafe&gt;</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Danny Ocean wants to score the biggest heist in history. His target? The MGM Grand. It's not an easy heist so he wants your help.</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 city is in the form of a graph, there are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 junctions connected by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 bi-directional roads. The time taken to travel on the </w:t>
      </w:r>
      <w:r>
        <w:rPr>
          <w:rFonts w:ascii="MJXc-TeX-math-Iw" w:hAnsi="MJXc-TeX-math-Iw" w:eastAsia="Times New Roman" w:cs="Arial"/>
          <w:color w:val="252C33"/>
          <w:sz w:val="25"/>
          <w:szCs w:val="25"/>
        </w:rPr>
        <w:t>i</w:t>
      </w:r>
      <w:r>
        <w:rPr>
          <w:rFonts w:ascii="MJXc-TeX-math-Iw" w:hAnsi="MJXc-TeX-math-Iw" w:eastAsia="Times New Roman" w:cs="Arial"/>
          <w:color w:val="252C33"/>
          <w:sz w:val="18"/>
          <w:szCs w:val="18"/>
        </w:rPr>
        <w:t>th</w:t>
      </w:r>
      <w:r>
        <w:rPr>
          <w:rFonts w:ascii="Arial" w:hAnsi="Arial" w:eastAsia="Times New Roman" w:cs="Arial"/>
          <w:color w:val="252C33"/>
          <w:sz w:val="25"/>
          <w:szCs w:val="25"/>
        </w:rPr>
        <w:t>ith</w:t>
      </w:r>
      <w:r>
        <w:rPr>
          <w:rFonts w:ascii="Arial" w:hAnsi="Arial" w:eastAsia="Times New Roman" w:cs="Arial"/>
          <w:color w:val="252C33"/>
          <w:sz w:val="21"/>
          <w:szCs w:val="21"/>
        </w:rPr>
        <w:t> road is </w:t>
      </w:r>
      <w:r>
        <w:rPr>
          <w:rFonts w:ascii="MJXc-TeX-math-Iw" w:hAnsi="MJXc-TeX-math-Iw" w:eastAsia="Times New Roman" w:cs="Arial"/>
          <w:color w:val="252C33"/>
          <w:sz w:val="25"/>
          <w:szCs w:val="25"/>
        </w:rPr>
        <w:t>t</w:t>
      </w:r>
      <w:r>
        <w:rPr>
          <w:rFonts w:ascii="MJXc-TeX-math-Iw" w:hAnsi="MJXc-TeX-math-Iw" w:eastAsia="Times New Roman" w:cs="Arial"/>
          <w:color w:val="252C33"/>
          <w:sz w:val="18"/>
          <w:szCs w:val="18"/>
        </w:rPr>
        <w:t>i</w:t>
      </w:r>
      <w:r>
        <w:rPr>
          <w:rFonts w:ascii="Arial" w:hAnsi="Arial" w:eastAsia="Times New Roman" w:cs="Arial"/>
          <w:color w:val="252C33"/>
          <w:sz w:val="25"/>
          <w:szCs w:val="25"/>
        </w:rPr>
        <w:t>ti</w:t>
      </w:r>
      <w:r>
        <w:rPr>
          <w:rFonts w:ascii="Arial" w:hAnsi="Arial" w:eastAsia="Times New Roman" w:cs="Arial"/>
          <w:color w:val="252C33"/>
          <w:sz w:val="21"/>
          <w:szCs w:val="21"/>
        </w:rPr>
        <w:t>. The MGM Grand is located at the junction with index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whereas Danny's safe house is at junction </w:t>
      </w:r>
      <w:r>
        <w:rPr>
          <w:rFonts w:ascii="MJXc-TeX-math-Iw" w:hAnsi="MJXc-TeX-math-Iw" w:eastAsia="Times New Roman" w:cs="Arial"/>
          <w:color w:val="252C33"/>
          <w:sz w:val="25"/>
          <w:szCs w:val="25"/>
        </w:rPr>
        <w:t>d</w:t>
      </w:r>
      <w:r>
        <w:rPr>
          <w:rFonts w:ascii="Arial" w:hAnsi="Arial" w:eastAsia="Times New Roman" w:cs="Arial"/>
          <w:color w:val="252C33"/>
          <w:sz w:val="25"/>
          <w:szCs w:val="25"/>
        </w:rPr>
        <w:t>d</w:t>
      </w:r>
      <w:r>
        <w:rPr>
          <w:rFonts w:ascii="Arial" w:hAnsi="Arial" w:eastAsia="Times New Roman" w:cs="Arial"/>
          <w:color w:val="252C33"/>
          <w:sz w:val="21"/>
          <w:szCs w:val="21"/>
        </w:rPr>
        <w:t>. There are several police stations in the city. In the case of any criminal activity, police units are dispatched from all the police stations immediately. </w:t>
      </w:r>
      <w:r>
        <w:rPr>
          <w:rFonts w:ascii="Arial" w:hAnsi="Arial" w:eastAsia="Times New Roman" w:cs="Arial"/>
          <w:color w:val="252C33"/>
          <w:sz w:val="21"/>
          <w:szCs w:val="21"/>
        </w:rPr>
        <w:br w:type="textWrapping"/>
      </w:r>
      <w:r>
        <w:rPr>
          <w:rFonts w:ascii="Arial" w:hAnsi="Arial" w:eastAsia="Times New Roman" w:cs="Arial"/>
          <w:color w:val="252C33"/>
          <w:sz w:val="21"/>
          <w:szCs w:val="21"/>
        </w:rPr>
        <w:t>Now Danny wants to know the least amount of time in which he can reach the safehouse after completing the heist from MGM Grand without being intercepted by the police at any junction of the city.</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Note:</w:t>
      </w:r>
      <w:r>
        <w:rPr>
          <w:rFonts w:ascii="Arial" w:hAnsi="Arial" w:eastAsia="Times New Roman" w:cs="Arial"/>
          <w:color w:val="252C33"/>
          <w:sz w:val="21"/>
          <w:szCs w:val="21"/>
        </w:rPr>
        <w:t> Police can only intercept Danny at any of the junctions in the city.</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Input</w:t>
      </w:r>
    </w:p>
    <w:p>
      <w:pPr>
        <w:spacing w:beforeAutospacing="1" w:after="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The first line consists of a single integer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denoting the number of test cases. </w:t>
      </w:r>
      <w:r>
        <w:rPr>
          <w:rFonts w:ascii="Arial" w:hAnsi="Arial" w:eastAsia="Times New Roman" w:cs="Arial"/>
          <w:color w:val="252C33"/>
          <w:sz w:val="21"/>
          <w:szCs w:val="21"/>
        </w:rPr>
        <w:br w:type="textWrapping"/>
      </w:r>
      <w:r>
        <w:rPr>
          <w:rFonts w:ascii="Arial" w:hAnsi="Arial" w:eastAsia="Times New Roman" w:cs="Arial"/>
          <w:color w:val="252C33"/>
          <w:sz w:val="21"/>
          <w:szCs w:val="21"/>
        </w:rPr>
        <w:t>The first line of each test case consists of an integers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 denoting the number of junctions. </w:t>
      </w:r>
      <w:r>
        <w:rPr>
          <w:rFonts w:ascii="Arial" w:hAnsi="Arial" w:eastAsia="Times New Roman" w:cs="Arial"/>
          <w:color w:val="252C33"/>
          <w:sz w:val="21"/>
          <w:szCs w:val="21"/>
        </w:rPr>
        <w:br w:type="textWrapping"/>
      </w:r>
      <w:r>
        <w:rPr>
          <w:rFonts w:ascii="Arial" w:hAnsi="Arial" w:eastAsia="Times New Roman" w:cs="Arial"/>
          <w:color w:val="252C33"/>
          <w:sz w:val="21"/>
          <w:szCs w:val="21"/>
        </w:rPr>
        <w:t>The second line of each test case contains </w:t>
      </w:r>
      <w:r>
        <w:rPr>
          <w:rFonts w:ascii="MJXc-TeX-math-Iw" w:hAnsi="MJXc-TeX-math-Iw" w:eastAsia="Times New Roman" w:cs="Arial"/>
          <w:color w:val="252C33"/>
          <w:sz w:val="25"/>
          <w:szCs w:val="25"/>
        </w:rPr>
        <w:t>N</w:t>
      </w:r>
      <w:r>
        <w:rPr>
          <w:rFonts w:ascii="Arial" w:hAnsi="Arial" w:eastAsia="Times New Roman" w:cs="Arial"/>
          <w:color w:val="252C33"/>
          <w:sz w:val="25"/>
          <w:szCs w:val="25"/>
        </w:rPr>
        <w:t>N</w:t>
      </w:r>
      <w:r>
        <w:rPr>
          <w:rFonts w:ascii="Arial" w:hAnsi="Arial" w:eastAsia="Times New Roman" w:cs="Arial"/>
          <w:color w:val="252C33"/>
          <w:sz w:val="21"/>
          <w:szCs w:val="21"/>
        </w:rPr>
        <w:t> space-separated integers. If the </w:t>
      </w:r>
      <w:r>
        <w:rPr>
          <w:rFonts w:ascii="MJXc-TeX-math-Iw" w:hAnsi="MJXc-TeX-math-Iw" w:eastAsia="Times New Roman" w:cs="Arial"/>
          <w:color w:val="252C33"/>
          <w:sz w:val="25"/>
          <w:szCs w:val="25"/>
        </w:rPr>
        <w:t>i</w:t>
      </w:r>
      <w:r>
        <w:rPr>
          <w:rFonts w:ascii="MJXc-TeX-math-Iw" w:hAnsi="MJXc-TeX-math-Iw" w:eastAsia="Times New Roman" w:cs="Arial"/>
          <w:color w:val="252C33"/>
          <w:sz w:val="18"/>
          <w:szCs w:val="18"/>
        </w:rPr>
        <w:t>th</w:t>
      </w:r>
      <w:r>
        <w:rPr>
          <w:rFonts w:ascii="Arial" w:hAnsi="Arial" w:eastAsia="Times New Roman" w:cs="Arial"/>
          <w:color w:val="252C33"/>
          <w:sz w:val="25"/>
          <w:szCs w:val="25"/>
        </w:rPr>
        <w:t>ith</w:t>
      </w:r>
      <w:r>
        <w:rPr>
          <w:rFonts w:ascii="Arial" w:hAnsi="Arial" w:eastAsia="Times New Roman" w:cs="Arial"/>
          <w:color w:val="252C33"/>
          <w:sz w:val="21"/>
          <w:szCs w:val="21"/>
        </w:rPr>
        <w:t> integer is </w:t>
      </w:r>
      <w:r>
        <w:rPr>
          <w:rFonts w:ascii="MJXc-TeX-main-Rw" w:hAnsi="MJXc-TeX-main-Rw" w:eastAsia="Times New Roman" w:cs="Arial"/>
          <w:color w:val="252C33"/>
          <w:sz w:val="25"/>
          <w:szCs w:val="25"/>
        </w:rPr>
        <w:t>1</w:t>
      </w:r>
      <w:r>
        <w:rPr>
          <w:rFonts w:ascii="Arial" w:hAnsi="Arial" w:eastAsia="Times New Roman" w:cs="Arial"/>
          <w:color w:val="252C33"/>
          <w:sz w:val="25"/>
          <w:szCs w:val="25"/>
        </w:rPr>
        <w:t>1</w:t>
      </w:r>
      <w:r>
        <w:rPr>
          <w:rFonts w:ascii="Arial" w:hAnsi="Arial" w:eastAsia="Times New Roman" w:cs="Arial"/>
          <w:color w:val="252C33"/>
          <w:sz w:val="21"/>
          <w:szCs w:val="21"/>
        </w:rPr>
        <w:t>, then it means that the </w:t>
      </w:r>
      <w:r>
        <w:rPr>
          <w:rFonts w:ascii="MJXc-TeX-math-Iw" w:hAnsi="MJXc-TeX-math-Iw" w:eastAsia="Times New Roman" w:cs="Arial"/>
          <w:color w:val="252C33"/>
          <w:sz w:val="25"/>
          <w:szCs w:val="25"/>
        </w:rPr>
        <w:t>i</w:t>
      </w:r>
      <w:r>
        <w:rPr>
          <w:rFonts w:ascii="MJXc-TeX-math-Iw" w:hAnsi="MJXc-TeX-math-Iw" w:eastAsia="Times New Roman" w:cs="Arial"/>
          <w:color w:val="252C33"/>
          <w:sz w:val="18"/>
          <w:szCs w:val="18"/>
        </w:rPr>
        <w:t>th</w:t>
      </w:r>
      <w:r>
        <w:rPr>
          <w:rFonts w:ascii="Arial" w:hAnsi="Arial" w:eastAsia="Times New Roman" w:cs="Arial"/>
          <w:color w:val="252C33"/>
          <w:sz w:val="25"/>
          <w:szCs w:val="25"/>
        </w:rPr>
        <w:t>ith</w:t>
      </w:r>
      <w:r>
        <w:rPr>
          <w:rFonts w:ascii="Arial" w:hAnsi="Arial" w:eastAsia="Times New Roman" w:cs="Arial"/>
          <w:color w:val="252C33"/>
          <w:sz w:val="21"/>
          <w:szCs w:val="21"/>
        </w:rPr>
        <w:t> has the police station. It is </w:t>
      </w:r>
      <w:r>
        <w:rPr>
          <w:rFonts w:ascii="MJXc-TeX-main-Rw" w:hAnsi="MJXc-TeX-main-Rw" w:eastAsia="Times New Roman" w:cs="Arial"/>
          <w:color w:val="252C33"/>
          <w:sz w:val="25"/>
          <w:szCs w:val="25"/>
        </w:rPr>
        <w:t>0</w:t>
      </w:r>
      <w:r>
        <w:rPr>
          <w:rFonts w:ascii="Arial" w:hAnsi="Arial" w:eastAsia="Times New Roman" w:cs="Arial"/>
          <w:color w:val="252C33"/>
          <w:sz w:val="25"/>
          <w:szCs w:val="25"/>
        </w:rPr>
        <w:t>0</w:t>
      </w:r>
      <w:r>
        <w:rPr>
          <w:rFonts w:ascii="Arial" w:hAnsi="Arial" w:eastAsia="Times New Roman" w:cs="Arial"/>
          <w:color w:val="252C33"/>
          <w:sz w:val="21"/>
          <w:szCs w:val="21"/>
        </w:rPr>
        <w:t> otherwise. </w:t>
      </w:r>
      <w:r>
        <w:rPr>
          <w:rFonts w:ascii="Arial" w:hAnsi="Arial" w:eastAsia="Times New Roman" w:cs="Arial"/>
          <w:color w:val="252C33"/>
          <w:sz w:val="21"/>
          <w:szCs w:val="21"/>
        </w:rPr>
        <w:br w:type="textWrapping"/>
      </w:r>
      <w:r>
        <w:rPr>
          <w:rFonts w:ascii="Arial" w:hAnsi="Arial" w:eastAsia="Times New Roman" w:cs="Arial"/>
          <w:color w:val="252C33"/>
          <w:sz w:val="21"/>
          <w:szCs w:val="21"/>
        </w:rPr>
        <w:t>Next line contains two integers </w:t>
      </w:r>
      <w:r>
        <w:rPr>
          <w:rFonts w:ascii="MJXc-TeX-math-Iw" w:hAnsi="MJXc-TeX-math-Iw" w:eastAsia="Times New Roman" w:cs="Arial"/>
          <w:color w:val="252C33"/>
          <w:sz w:val="25"/>
          <w:szCs w:val="25"/>
        </w:rPr>
        <w:t>s</w:t>
      </w:r>
      <w:r>
        <w:rPr>
          <w:rFonts w:ascii="Arial" w:hAnsi="Arial" w:eastAsia="Times New Roman" w:cs="Arial"/>
          <w:color w:val="252C33"/>
          <w:sz w:val="25"/>
          <w:szCs w:val="25"/>
        </w:rPr>
        <w:t>s</w:t>
      </w:r>
      <w:r>
        <w:rPr>
          <w:rFonts w:ascii="Arial" w:hAnsi="Arial" w:eastAsia="Times New Roman" w:cs="Arial"/>
          <w:color w:val="252C33"/>
          <w:sz w:val="21"/>
          <w:szCs w:val="21"/>
        </w:rPr>
        <w:t> and </w:t>
      </w:r>
      <w:r>
        <w:rPr>
          <w:rFonts w:ascii="MJXc-TeX-math-Iw" w:hAnsi="MJXc-TeX-math-Iw" w:eastAsia="Times New Roman" w:cs="Arial"/>
          <w:color w:val="252C33"/>
          <w:sz w:val="25"/>
          <w:szCs w:val="25"/>
        </w:rPr>
        <w:t>d</w:t>
      </w:r>
      <w:r>
        <w:rPr>
          <w:rFonts w:ascii="Arial" w:hAnsi="Arial" w:eastAsia="Times New Roman" w:cs="Arial"/>
          <w:color w:val="252C33"/>
          <w:sz w:val="25"/>
          <w:szCs w:val="25"/>
        </w:rPr>
        <w:t>d</w:t>
      </w:r>
      <w:r>
        <w:rPr>
          <w:rFonts w:ascii="Arial" w:hAnsi="Arial" w:eastAsia="Times New Roman" w:cs="Arial"/>
          <w:color w:val="252C33"/>
          <w:sz w:val="21"/>
          <w:szCs w:val="21"/>
        </w:rPr>
        <w:t>, denoting the junction with the MGM Grand and the safehouse respectively. </w:t>
      </w:r>
      <w:r>
        <w:rPr>
          <w:rFonts w:ascii="Arial" w:hAnsi="Arial" w:eastAsia="Times New Roman" w:cs="Arial"/>
          <w:color w:val="252C33"/>
          <w:sz w:val="21"/>
          <w:szCs w:val="21"/>
        </w:rPr>
        <w:br w:type="textWrapping"/>
      </w:r>
      <w:r>
        <w:rPr>
          <w:rFonts w:ascii="Arial" w:hAnsi="Arial" w:eastAsia="Times New Roman" w:cs="Arial"/>
          <w:color w:val="252C33"/>
          <w:sz w:val="21"/>
          <w:szCs w:val="21"/>
        </w:rPr>
        <w:t>Next line of each test case consists of an integer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 and </w:t>
      </w:r>
      <w:r>
        <w:rPr>
          <w:rFonts w:ascii="MJXc-TeX-main-Rw" w:hAnsi="MJXc-TeX-main-Rw" w:eastAsia="Times New Roman" w:cs="Arial"/>
          <w:color w:val="252C33"/>
          <w:sz w:val="25"/>
          <w:szCs w:val="25"/>
        </w:rPr>
        <w:t>3</w:t>
      </w:r>
      <w:r>
        <w:rPr>
          <w:rFonts w:ascii="Arial" w:hAnsi="Arial" w:eastAsia="Times New Roman" w:cs="Arial"/>
          <w:color w:val="252C33"/>
          <w:sz w:val="25"/>
          <w:szCs w:val="25"/>
        </w:rPr>
        <w:t>3</w:t>
      </w:r>
      <w:r>
        <w:rPr>
          <w:rFonts w:ascii="Arial" w:hAnsi="Arial" w:eastAsia="Times New Roman" w:cs="Arial"/>
          <w:color w:val="252C33"/>
          <w:sz w:val="21"/>
          <w:szCs w:val="21"/>
        </w:rPr>
        <w:t>, denoting the number of roads in Byteland and the number of columns in the input. </w:t>
      </w:r>
      <w:r>
        <w:rPr>
          <w:rFonts w:ascii="Arial" w:hAnsi="Arial" w:eastAsia="Times New Roman" w:cs="Arial"/>
          <w:color w:val="252C33"/>
          <w:sz w:val="21"/>
          <w:szCs w:val="21"/>
        </w:rPr>
        <w:br w:type="textWrapping"/>
      </w:r>
      <w:r>
        <w:rPr>
          <w:rFonts w:ascii="Arial" w:hAnsi="Arial" w:eastAsia="Times New Roman" w:cs="Arial"/>
          <w:color w:val="252C33"/>
          <w:sz w:val="21"/>
          <w:szCs w:val="21"/>
        </w:rPr>
        <w:t>The following </w:t>
      </w:r>
      <w:r>
        <w:rPr>
          <w:rFonts w:ascii="MJXc-TeX-math-Iw" w:hAnsi="MJXc-TeX-math-Iw" w:eastAsia="Times New Roman" w:cs="Arial"/>
          <w:color w:val="252C33"/>
          <w:sz w:val="25"/>
          <w:szCs w:val="25"/>
        </w:rPr>
        <w:t>M</w:t>
      </w:r>
      <w:r>
        <w:rPr>
          <w:rFonts w:ascii="Arial" w:hAnsi="Arial" w:eastAsia="Times New Roman" w:cs="Arial"/>
          <w:color w:val="252C33"/>
          <w:sz w:val="25"/>
          <w:szCs w:val="25"/>
        </w:rPr>
        <w:t>M</w:t>
      </w:r>
      <w:r>
        <w:rPr>
          <w:rFonts w:ascii="Arial" w:hAnsi="Arial" w:eastAsia="Times New Roman" w:cs="Arial"/>
          <w:color w:val="252C33"/>
          <w:sz w:val="21"/>
          <w:szCs w:val="21"/>
        </w:rPr>
        <w:t> lines contain three space-separated integers </w:t>
      </w:r>
      <w:r>
        <w:rPr>
          <w:rFonts w:ascii="MJXc-TeX-math-Iw" w:hAnsi="MJXc-TeX-math-Iw" w:eastAsia="Times New Roman" w:cs="Arial"/>
          <w:color w:val="252C33"/>
          <w:sz w:val="25"/>
          <w:szCs w:val="25"/>
        </w:rPr>
        <w:t>u</w:t>
      </w:r>
      <w:r>
        <w:rPr>
          <w:rFonts w:ascii="Arial" w:hAnsi="Arial" w:eastAsia="Times New Roman" w:cs="Arial"/>
          <w:color w:val="252C33"/>
          <w:sz w:val="25"/>
          <w:szCs w:val="25"/>
        </w:rPr>
        <w:t>u</w:t>
      </w:r>
      <w:r>
        <w:rPr>
          <w:rFonts w:ascii="Arial" w:hAnsi="Arial" w:eastAsia="Times New Roman" w:cs="Arial"/>
          <w:color w:val="252C33"/>
          <w:sz w:val="21"/>
          <w:szCs w:val="21"/>
        </w:rPr>
        <w:t>, </w:t>
      </w:r>
      <w:r>
        <w:rPr>
          <w:rFonts w:ascii="MJXc-TeX-math-Iw" w:hAnsi="MJXc-TeX-math-Iw" w:eastAsia="Times New Roman" w:cs="Arial"/>
          <w:color w:val="252C33"/>
          <w:sz w:val="25"/>
          <w:szCs w:val="25"/>
        </w:rPr>
        <w:t>v</w:t>
      </w:r>
      <w:r>
        <w:rPr>
          <w:rFonts w:ascii="Arial" w:hAnsi="Arial" w:eastAsia="Times New Roman" w:cs="Arial"/>
          <w:color w:val="252C33"/>
          <w:sz w:val="25"/>
          <w:szCs w:val="25"/>
        </w:rPr>
        <w:t>v</w:t>
      </w:r>
      <w:r>
        <w:rPr>
          <w:rFonts w:ascii="Arial" w:hAnsi="Arial" w:eastAsia="Times New Roman" w:cs="Arial"/>
          <w:color w:val="252C33"/>
          <w:sz w:val="21"/>
          <w:szCs w:val="21"/>
        </w:rPr>
        <w:t>, and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where </w:t>
      </w:r>
      <w:r>
        <w:rPr>
          <w:rFonts w:ascii="MJXc-TeX-math-Iw" w:hAnsi="MJXc-TeX-math-Iw" w:eastAsia="Times New Roman" w:cs="Arial"/>
          <w:color w:val="252C33"/>
          <w:sz w:val="25"/>
          <w:szCs w:val="25"/>
        </w:rPr>
        <w:t>u</w:t>
      </w:r>
      <w:r>
        <w:rPr>
          <w:rFonts w:ascii="Arial" w:hAnsi="Arial" w:eastAsia="Times New Roman" w:cs="Arial"/>
          <w:color w:val="252C33"/>
          <w:sz w:val="25"/>
          <w:szCs w:val="25"/>
        </w:rPr>
        <w:t>u</w:t>
      </w:r>
      <w:r>
        <w:rPr>
          <w:rFonts w:ascii="Arial" w:hAnsi="Arial" w:eastAsia="Times New Roman" w:cs="Arial"/>
          <w:color w:val="252C33"/>
          <w:sz w:val="21"/>
          <w:szCs w:val="21"/>
        </w:rPr>
        <w:t> and </w:t>
      </w:r>
      <w:r>
        <w:rPr>
          <w:rFonts w:ascii="MJXc-TeX-math-Iw" w:hAnsi="MJXc-TeX-math-Iw" w:eastAsia="Times New Roman" w:cs="Arial"/>
          <w:color w:val="252C33"/>
          <w:sz w:val="25"/>
          <w:szCs w:val="25"/>
        </w:rPr>
        <w:t>v</w:t>
      </w:r>
      <w:r>
        <w:rPr>
          <w:rFonts w:ascii="Arial" w:hAnsi="Arial" w:eastAsia="Times New Roman" w:cs="Arial"/>
          <w:color w:val="252C33"/>
          <w:sz w:val="25"/>
          <w:szCs w:val="25"/>
        </w:rPr>
        <w:t>v</w:t>
      </w:r>
      <w:r>
        <w:rPr>
          <w:rFonts w:ascii="Arial" w:hAnsi="Arial" w:eastAsia="Times New Roman" w:cs="Arial"/>
          <w:color w:val="252C33"/>
          <w:sz w:val="21"/>
          <w:szCs w:val="21"/>
        </w:rPr>
        <w:t> are the numbers of the cities connected by this road and </w:t>
      </w:r>
      <w:r>
        <w:rPr>
          <w:rFonts w:ascii="MJXc-TeX-math-Iw" w:hAnsi="MJXc-TeX-math-Iw" w:eastAsia="Times New Roman" w:cs="Arial"/>
          <w:color w:val="252C33"/>
          <w:sz w:val="25"/>
          <w:szCs w:val="25"/>
        </w:rPr>
        <w:t>t</w:t>
      </w:r>
      <w:r>
        <w:rPr>
          <w:rFonts w:ascii="Arial" w:hAnsi="Arial" w:eastAsia="Times New Roman" w:cs="Arial"/>
          <w:color w:val="252C33"/>
          <w:sz w:val="25"/>
          <w:szCs w:val="25"/>
        </w:rPr>
        <w:t>t</w:t>
      </w:r>
      <w:r>
        <w:rPr>
          <w:rFonts w:ascii="Arial" w:hAnsi="Arial" w:eastAsia="Times New Roman" w:cs="Arial"/>
          <w:color w:val="252C33"/>
          <w:sz w:val="21"/>
          <w:szCs w:val="21"/>
        </w:rPr>
        <w:t> is the time taken to travel on that road. </w:t>
      </w:r>
      <w:r>
        <w:rPr>
          <w:rFonts w:ascii="Arial" w:hAnsi="Arial" w:eastAsia="Times New Roman" w:cs="Arial"/>
          <w:color w:val="252C33"/>
          <w:sz w:val="21"/>
          <w:szCs w:val="21"/>
        </w:rPr>
        <w:br w:type="textWrapping"/>
      </w:r>
      <w:r>
        <w:rPr>
          <w:rFonts w:ascii="Arial" w:hAnsi="Arial" w:eastAsia="Times New Roman" w:cs="Arial"/>
          <w:b/>
          <w:bCs/>
          <w:color w:val="252C33"/>
          <w:sz w:val="21"/>
          <w:szCs w:val="21"/>
        </w:rPr>
        <w:t>Note:</w:t>
      </w:r>
      <w:r>
        <w:rPr>
          <w:rFonts w:ascii="Arial" w:hAnsi="Arial" w:eastAsia="Times New Roman" w:cs="Arial"/>
          <w:color w:val="252C33"/>
          <w:sz w:val="21"/>
          <w:szCs w:val="21"/>
        </w:rPr>
        <w:t> Input contains self-loops and multiple roads between two junctions.</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Output</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color w:val="252C33"/>
          <w:sz w:val="21"/>
          <w:szCs w:val="21"/>
        </w:rPr>
        <w:t>For each test case, output a single integer denoting the </w:t>
      </w:r>
      <w:r>
        <w:rPr>
          <w:rFonts w:ascii="Arial" w:hAnsi="Arial" w:eastAsia="Times New Roman" w:cs="Arial"/>
          <w:b/>
          <w:bCs/>
          <w:color w:val="252C33"/>
          <w:sz w:val="21"/>
          <w:szCs w:val="21"/>
        </w:rPr>
        <w:t>least amount of time in which Danny can reach his safehouse avoiding the police</w:t>
      </w:r>
      <w:r>
        <w:rPr>
          <w:rFonts w:ascii="Arial" w:hAnsi="Arial" w:eastAsia="Times New Roman" w:cs="Arial"/>
          <w:color w:val="252C33"/>
          <w:sz w:val="21"/>
          <w:szCs w:val="21"/>
        </w:rPr>
        <w:t>. If no such path exists, then print </w:t>
      </w:r>
      <w:r>
        <w:rPr>
          <w:rFonts w:ascii="Arial" w:hAnsi="Arial" w:eastAsia="Times New Roman" w:cs="Arial"/>
          <w:b/>
          <w:bCs/>
          <w:color w:val="252C33"/>
          <w:sz w:val="21"/>
          <w:szCs w:val="21"/>
        </w:rPr>
        <w:t>-1</w:t>
      </w:r>
      <w:r>
        <w:rPr>
          <w:rFonts w:ascii="Arial" w:hAnsi="Arial" w:eastAsia="Times New Roman" w:cs="Arial"/>
          <w:color w:val="252C33"/>
          <w:sz w:val="21"/>
          <w:szCs w:val="21"/>
        </w:rPr>
        <w:t> instead.</w:t>
      </w:r>
    </w:p>
    <w:p>
      <w:pPr>
        <w:spacing w:before="100" w:beforeAutospacing="1" w:after="100" w:afterAutospacing="1" w:line="315" w:lineRule="atLeast"/>
        <w:rPr>
          <w:rFonts w:ascii="Arial" w:hAnsi="Arial" w:eastAsia="Times New Roman" w:cs="Arial"/>
          <w:color w:val="252C33"/>
          <w:sz w:val="21"/>
          <w:szCs w:val="21"/>
        </w:rPr>
      </w:pPr>
      <w:r>
        <w:rPr>
          <w:rFonts w:ascii="Arial" w:hAnsi="Arial" w:eastAsia="Times New Roman" w:cs="Arial"/>
          <w:b/>
          <w:bCs/>
          <w:color w:val="252C33"/>
          <w:sz w:val="21"/>
          <w:szCs w:val="21"/>
        </w:rPr>
        <w:t>Constraints</w:t>
      </w:r>
    </w:p>
    <w:p>
      <w:pPr>
        <w:numPr>
          <w:ilvl w:val="0"/>
          <w:numId w:val="1"/>
        </w:numPr>
        <w:spacing w:beforeAutospacing="1" w:after="0"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T</w:t>
      </w:r>
      <w:r>
        <w:rPr>
          <w:rFonts w:ascii="MJXc-TeX-main-Rw" w:hAnsi="MJXc-TeX-main-Rw" w:eastAsia="Times New Roman" w:cs="Arial"/>
          <w:color w:val="252C33"/>
          <w:sz w:val="25"/>
          <w:szCs w:val="25"/>
        </w:rPr>
        <w:t>≤10</w:t>
      </w:r>
      <w:r>
        <w:rPr>
          <w:rFonts w:ascii="Arial" w:hAnsi="Arial" w:eastAsia="Times New Roman" w:cs="Arial"/>
          <w:color w:val="252C33"/>
          <w:sz w:val="25"/>
          <w:szCs w:val="25"/>
        </w:rPr>
        <w:t>1≤T≤10</w:t>
      </w:r>
    </w:p>
    <w:p>
      <w:pPr>
        <w:numPr>
          <w:ilvl w:val="0"/>
          <w:numId w:val="1"/>
        </w:numPr>
        <w:spacing w:beforeAutospacing="1" w:after="0"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N</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M</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5</w:t>
      </w:r>
      <w:r>
        <w:rPr>
          <w:rFonts w:ascii="Arial" w:hAnsi="Arial" w:eastAsia="Times New Roman" w:cs="Arial"/>
          <w:color w:val="252C33"/>
          <w:sz w:val="25"/>
          <w:szCs w:val="25"/>
        </w:rPr>
        <w:t>1≤N,M≤105</w:t>
      </w:r>
    </w:p>
    <w:p>
      <w:pPr>
        <w:numPr>
          <w:ilvl w:val="0"/>
          <w:numId w:val="1"/>
        </w:numPr>
        <w:spacing w:beforeAutospacing="1" w:after="0"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s</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d</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N</w:t>
      </w:r>
      <w:r>
        <w:rPr>
          <w:rFonts w:ascii="Arial" w:hAnsi="Arial" w:eastAsia="Times New Roman" w:cs="Arial"/>
          <w:color w:val="252C33"/>
          <w:sz w:val="25"/>
          <w:szCs w:val="25"/>
        </w:rPr>
        <w:t>1≤s,d≤N</w:t>
      </w:r>
    </w:p>
    <w:p>
      <w:pPr>
        <w:numPr>
          <w:ilvl w:val="0"/>
          <w:numId w:val="1"/>
        </w:numPr>
        <w:spacing w:beforeAutospacing="1" w:after="0"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u</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v</w:t>
      </w:r>
      <w:r>
        <w:rPr>
          <w:rFonts w:ascii="MJXc-TeX-main-Rw" w:hAnsi="MJXc-TeX-main-Rw" w:eastAsia="Times New Roman" w:cs="Arial"/>
          <w:color w:val="252C33"/>
          <w:sz w:val="25"/>
          <w:szCs w:val="25"/>
        </w:rPr>
        <w:t>≤</w:t>
      </w:r>
      <w:r>
        <w:rPr>
          <w:rFonts w:ascii="MJXc-TeX-math-Iw" w:hAnsi="MJXc-TeX-math-Iw" w:eastAsia="Times New Roman" w:cs="Arial"/>
          <w:color w:val="252C33"/>
          <w:sz w:val="25"/>
          <w:szCs w:val="25"/>
        </w:rPr>
        <w:t>N</w:t>
      </w:r>
      <w:r>
        <w:rPr>
          <w:rFonts w:ascii="Arial" w:hAnsi="Arial" w:eastAsia="Times New Roman" w:cs="Arial"/>
          <w:color w:val="252C33"/>
          <w:sz w:val="25"/>
          <w:szCs w:val="25"/>
        </w:rPr>
        <w:t>1≤u,v≤N</w:t>
      </w:r>
    </w:p>
    <w:p>
      <w:pPr>
        <w:numPr>
          <w:ilvl w:val="0"/>
          <w:numId w:val="1"/>
        </w:numPr>
        <w:spacing w:beforeAutospacing="1" w:after="0" w:line="315" w:lineRule="atLeast"/>
        <w:rPr>
          <w:rFonts w:ascii="Arial" w:hAnsi="Arial" w:eastAsia="Times New Roman" w:cs="Arial"/>
          <w:color w:val="252C33"/>
          <w:sz w:val="21"/>
          <w:szCs w:val="21"/>
        </w:rPr>
      </w:pPr>
      <w:r>
        <w:rPr>
          <w:rFonts w:ascii="MJXc-TeX-main-Rw" w:hAnsi="MJXc-TeX-main-Rw" w:eastAsia="Times New Roman" w:cs="Arial"/>
          <w:color w:val="252C33"/>
          <w:sz w:val="25"/>
          <w:szCs w:val="25"/>
        </w:rPr>
        <w:t>1≤</w:t>
      </w:r>
      <w:r>
        <w:rPr>
          <w:rFonts w:ascii="MJXc-TeX-math-Iw" w:hAnsi="MJXc-TeX-math-Iw" w:eastAsia="Times New Roman" w:cs="Arial"/>
          <w:color w:val="252C33"/>
          <w:sz w:val="25"/>
          <w:szCs w:val="25"/>
        </w:rPr>
        <w:t>t</w:t>
      </w:r>
      <w:r>
        <w:rPr>
          <w:rFonts w:ascii="MJXc-TeX-main-Rw" w:hAnsi="MJXc-TeX-main-Rw" w:eastAsia="Times New Roman" w:cs="Arial"/>
          <w:color w:val="252C33"/>
          <w:sz w:val="25"/>
          <w:szCs w:val="25"/>
        </w:rPr>
        <w:t>≤10</w:t>
      </w:r>
      <w:r>
        <w:rPr>
          <w:rFonts w:ascii="MJXc-TeX-main-Rw" w:hAnsi="MJXc-TeX-main-Rw" w:eastAsia="Times New Roman" w:cs="Arial"/>
          <w:color w:val="252C33"/>
          <w:sz w:val="18"/>
          <w:szCs w:val="18"/>
        </w:rPr>
        <w:t>9</w:t>
      </w:r>
      <w:r>
        <w:rPr>
          <w:rFonts w:ascii="Arial" w:hAnsi="Arial" w:eastAsia="Times New Roman" w:cs="Arial"/>
          <w:color w:val="252C33"/>
          <w:sz w:val="25"/>
          <w:szCs w:val="25"/>
        </w:rPr>
        <w:t>1≤t≤109</w:t>
      </w:r>
    </w:p>
    <w:p>
      <w:pPr>
        <w:spacing w:after="0" w:line="315" w:lineRule="atLeast"/>
        <w:rPr>
          <w:rFonts w:ascii="Arial" w:hAnsi="Arial" w:eastAsia="Times New Roman" w:cs="Arial"/>
          <w:color w:val="252C33"/>
          <w:sz w:val="20"/>
          <w:szCs w:val="20"/>
        </w:rPr>
      </w:pPr>
      <w:r>
        <w:rPr>
          <w:rFonts w:ascii="Arial" w:hAnsi="Arial" w:eastAsia="Times New Roman" w:cs="Arial"/>
          <w:color w:val="252C33"/>
          <w:sz w:val="20"/>
          <w:szCs w:val="20"/>
        </w:rPr>
        <w:pict>
          <v:rect id="_x0000_i1027" o:spt="1" style="height:0.75pt;width:585pt;" fillcolor="#A0A0A0" filled="t" stroked="f" coordsize="21600,21600" o:hr="t" o:hrstd="t" o:hrpct="0" o:hralign="center">
            <v:path/>
            <v:fill on="t" focussize="0,0"/>
            <v:stroke on="f"/>
            <v:imagedata o:title=""/>
            <o:lock v:ext="edit"/>
            <w10:wrap type="none"/>
            <w10:anchorlock/>
          </v:rect>
        </w:pict>
      </w:r>
    </w:p>
    <w:p>
      <w:pPr>
        <w:spacing w:after="0" w:line="315" w:lineRule="atLeast"/>
        <w:rPr>
          <w:rFonts w:ascii="Arial" w:hAnsi="Arial" w:eastAsia="Times New Roman" w:cs="Arial"/>
          <w:b/>
          <w:bCs/>
          <w:color w:val="252C33"/>
          <w:sz w:val="21"/>
          <w:szCs w:val="21"/>
        </w:rPr>
      </w:pPr>
      <w:r>
        <w:rPr>
          <w:rFonts w:ascii="Arial" w:hAnsi="Arial" w:eastAsia="Times New Roman" w:cs="Arial"/>
          <w:b/>
          <w:bCs/>
          <w:color w:val="252C33"/>
          <w:sz w:val="21"/>
          <w:szCs w:val="21"/>
        </w:rPr>
        <w:t>Sample Input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"https://he-s3.s3.amazonaws.com/media/hackathon/anonymous-event/problems/f73c9cd861-Si.txt?Signature=R91RGE80l34yqtD2rbTH3oOBY7E%3D&amp;Expires=1510831202&amp;AWSAccessKeyId=AKIAJLE6MUHDYS3HN6YQ"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1 0 0 1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4 3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1 2 1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1 3 4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2 3 3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3 4 5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0 1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2 1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sz w:val="20"/>
          <w:szCs w:val="20"/>
        </w:rPr>
      </w:pPr>
      <w:r>
        <w:rPr>
          <w:rFonts w:ascii="Courier New" w:hAnsi="Courier New" w:eastAsia="Times New Roman" w:cs="Courier New"/>
          <w:color w:val="252C33"/>
          <w:sz w:val="20"/>
          <w:szCs w:val="20"/>
        </w:rPr>
        <w:t>1 2 1</w:t>
      </w:r>
    </w:p>
    <w:p>
      <w:pPr>
        <w:spacing w:after="0" w:line="315" w:lineRule="atLeast"/>
        <w:rPr>
          <w:rFonts w:ascii="Arial" w:hAnsi="Arial" w:eastAsia="Times New Roman" w:cs="Arial"/>
          <w:b/>
          <w:bCs/>
          <w:color w:val="252C33"/>
          <w:sz w:val="21"/>
          <w:szCs w:val="21"/>
        </w:rPr>
      </w:pPr>
      <w:r>
        <w:rPr>
          <w:rFonts w:ascii="Arial" w:hAnsi="Arial" w:eastAsia="Times New Roman" w:cs="Arial"/>
          <w:b/>
          <w:bCs/>
          <w:color w:val="252C33"/>
          <w:sz w:val="21"/>
          <w:szCs w:val="21"/>
        </w:rPr>
        <w:t>Sample Output</w:t>
      </w:r>
    </w:p>
    <w:p>
      <w:pPr>
        <w:spacing w:after="0" w:line="315" w:lineRule="atLeast"/>
        <w:rPr>
          <w:rFonts w:ascii="Times New Roman" w:hAnsi="Times New Roman" w:eastAsia="Times New Roman" w:cs="Times New Roman"/>
          <w:sz w:val="24"/>
          <w:szCs w:val="24"/>
        </w:rPr>
      </w:pPr>
      <w:r>
        <w:fldChar w:fldCharType="begin"/>
      </w:r>
      <w:r>
        <w:instrText xml:space="preserve"> HYPERLINK "https://he-s3.s3.amazonaws.com/media/hackathon/anonymous-event/problems/f79e410461-So.txt?Signature=luSy5v%2BFAqdQ8k9H0xSoNCu2zUc%3D&amp;Expires=1510831202&amp;AWSAccessKeyId=AKIAJLE6MUHDYS3HN6YQ" \t "external-link-modal" </w:instrText>
      </w:r>
      <w:r>
        <w:fldChar w:fldCharType="separate"/>
      </w:r>
      <w:r>
        <w:rPr>
          <w:rFonts w:ascii="Arial" w:hAnsi="Arial" w:eastAsia="Times New Roman" w:cs="Arial"/>
          <w:color w:val="4C9CDF"/>
          <w:sz w:val="20"/>
          <w:szCs w:val="20"/>
          <w:u w:val="single"/>
        </w:rPr>
        <w:t>(Plaintext Link)</w:t>
      </w:r>
      <w:r>
        <w:rPr>
          <w:rFonts w:ascii="Arial" w:hAnsi="Arial" w:eastAsia="Times New Roman" w:cs="Arial"/>
          <w:color w:val="4C9CDF"/>
          <w:sz w:val="20"/>
          <w:szCs w:val="20"/>
          <w:u w:val="single"/>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hAnsi="Courier New" w:eastAsia="Times New Roman" w:cs="Courier New"/>
          <w:color w:val="252C33"/>
          <w:sz w:val="20"/>
          <w:szCs w:val="20"/>
        </w:rPr>
      </w:pPr>
      <w:r>
        <w:rPr>
          <w:rFonts w:ascii="Courier New" w:hAnsi="Courier New" w:eastAsia="Times New Roman" w:cs="Courier New"/>
          <w:color w:val="252C33"/>
          <w:sz w:val="20"/>
          <w:szCs w:val="20"/>
        </w:rPr>
        <w:t>-1</w:t>
      </w:r>
    </w:p>
    <w:p>
      <w:pPr>
        <w:spacing w:after="0" w:line="315" w:lineRule="atLeast"/>
        <w:rPr>
          <w:rFonts w:ascii="Times New Roman" w:hAnsi="Times New Roman" w:eastAsia="Times New Roman" w:cs="Times New Roman"/>
          <w:sz w:val="20"/>
          <w:szCs w:val="20"/>
        </w:rPr>
      </w:pPr>
      <w:r>
        <w:rPr>
          <w:rFonts w:ascii="Arial" w:hAnsi="Arial" w:eastAsia="Times New Roman" w:cs="Arial"/>
          <w:b/>
          <w:bCs/>
          <w:color w:val="252C33"/>
          <w:sz w:val="21"/>
          <w:szCs w:val="21"/>
        </w:rPr>
        <w:t>Explanation</w:t>
      </w:r>
    </w:p>
    <w:p>
      <w:pPr>
        <w:spacing w:beforeAutospacing="1" w:after="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In the first test case, junctions </w:t>
      </w:r>
      <w:r>
        <w:rPr>
          <w:rFonts w:ascii="MJXc-TeX-main-Rw" w:hAnsi="MJXc-TeX-main-Rw" w:eastAsia="Times New Roman" w:cs="Arial"/>
          <w:color w:val="252C33"/>
          <w:sz w:val="24"/>
          <w:szCs w:val="24"/>
        </w:rPr>
        <w:t>1</w:t>
      </w:r>
      <w:r>
        <w:rPr>
          <w:rFonts w:ascii="Arial" w:hAnsi="Arial" w:eastAsia="Times New Roman" w:cs="Arial"/>
          <w:color w:val="252C33"/>
          <w:sz w:val="24"/>
          <w:szCs w:val="24"/>
        </w:rPr>
        <w:t>1</w:t>
      </w:r>
      <w:r>
        <w:rPr>
          <w:rFonts w:ascii="Arial" w:hAnsi="Arial" w:eastAsia="Times New Roman" w:cs="Arial"/>
          <w:color w:val="252C33"/>
          <w:sz w:val="20"/>
          <w:szCs w:val="20"/>
        </w:rPr>
        <w:t> and </w:t>
      </w:r>
      <w:r>
        <w:rPr>
          <w:rFonts w:ascii="MJXc-TeX-main-Rw" w:hAnsi="MJXc-TeX-main-Rw" w:eastAsia="Times New Roman" w:cs="Arial"/>
          <w:color w:val="252C33"/>
          <w:sz w:val="24"/>
          <w:szCs w:val="24"/>
        </w:rPr>
        <w:t>4</w:t>
      </w:r>
      <w:r>
        <w:rPr>
          <w:rFonts w:ascii="Arial" w:hAnsi="Arial" w:eastAsia="Times New Roman" w:cs="Arial"/>
          <w:color w:val="252C33"/>
          <w:sz w:val="24"/>
          <w:szCs w:val="24"/>
        </w:rPr>
        <w:t>4</w:t>
      </w:r>
      <w:r>
        <w:rPr>
          <w:rFonts w:ascii="Arial" w:hAnsi="Arial" w:eastAsia="Times New Roman" w:cs="Arial"/>
          <w:color w:val="252C33"/>
          <w:sz w:val="20"/>
          <w:szCs w:val="20"/>
        </w:rPr>
        <w:t> have police stations. </w:t>
      </w:r>
      <w:r>
        <w:rPr>
          <w:rFonts w:ascii="Arial" w:hAnsi="Arial" w:eastAsia="Times New Roman" w:cs="Arial"/>
          <w:color w:val="252C33"/>
          <w:sz w:val="20"/>
          <w:szCs w:val="20"/>
        </w:rPr>
        <w:br w:type="textWrapping"/>
      </w:r>
      <w:r>
        <w:rPr>
          <w:rFonts w:ascii="Arial" w:hAnsi="Arial" w:eastAsia="Times New Roman" w:cs="Arial"/>
          <w:color w:val="252C33"/>
          <w:sz w:val="20"/>
          <w:szCs w:val="20"/>
        </w:rPr>
        <w:t>MGM Grand is at </w:t>
      </w:r>
      <w:r>
        <w:rPr>
          <w:rFonts w:ascii="MJXc-TeX-main-Rw" w:hAnsi="MJXc-TeX-main-Rw" w:eastAsia="Times New Roman" w:cs="Arial"/>
          <w:color w:val="252C33"/>
          <w:sz w:val="23"/>
          <w:szCs w:val="23"/>
        </w:rPr>
        <w:t>2</w:t>
      </w:r>
      <w:r>
        <w:rPr>
          <w:rFonts w:ascii="Arial" w:hAnsi="Arial" w:eastAsia="Times New Roman" w:cs="Arial"/>
          <w:color w:val="252C33"/>
          <w:sz w:val="23"/>
          <w:szCs w:val="23"/>
        </w:rPr>
        <w:t>2</w:t>
      </w:r>
      <w:r>
        <w:rPr>
          <w:rFonts w:ascii="Arial" w:hAnsi="Arial" w:eastAsia="Times New Roman" w:cs="Arial"/>
          <w:color w:val="252C33"/>
          <w:sz w:val="20"/>
          <w:szCs w:val="20"/>
        </w:rPr>
        <w:t> and safe house at junction </w:t>
      </w:r>
      <w:r>
        <w:rPr>
          <w:rFonts w:ascii="MJXc-TeX-main-Rw" w:hAnsi="MJXc-TeX-main-Rw" w:eastAsia="Times New Roman" w:cs="Arial"/>
          <w:color w:val="252C33"/>
          <w:sz w:val="24"/>
          <w:szCs w:val="24"/>
        </w:rPr>
        <w:t>3</w:t>
      </w:r>
      <w:r>
        <w:rPr>
          <w:rFonts w:ascii="Arial" w:hAnsi="Arial" w:eastAsia="Times New Roman" w:cs="Arial"/>
          <w:color w:val="252C33"/>
          <w:sz w:val="24"/>
          <w:szCs w:val="24"/>
        </w:rPr>
        <w:t>3</w:t>
      </w:r>
      <w:r>
        <w:rPr>
          <w:rFonts w:ascii="Arial" w:hAnsi="Arial" w:eastAsia="Times New Roman" w:cs="Arial"/>
          <w:color w:val="252C33"/>
          <w:sz w:val="20"/>
          <w:szCs w:val="20"/>
        </w:rPr>
        <w:t>. </w:t>
      </w:r>
      <w:r>
        <w:rPr>
          <w:rFonts w:ascii="Arial" w:hAnsi="Arial" w:eastAsia="Times New Roman" w:cs="Arial"/>
          <w:color w:val="252C33"/>
          <w:sz w:val="20"/>
          <w:szCs w:val="20"/>
        </w:rPr>
        <w:br w:type="textWrapping"/>
      </w:r>
      <w:r>
        <w:rPr>
          <w:rFonts w:ascii="Arial" w:hAnsi="Arial" w:eastAsia="Times New Roman" w:cs="Arial"/>
          <w:color w:val="252C33"/>
          <w:sz w:val="20"/>
          <w:szCs w:val="20"/>
        </w:rPr>
        <w:t>After committing the crime, Danny can reach the safehouse from junction </w:t>
      </w:r>
      <w:r>
        <w:rPr>
          <w:rFonts w:ascii="MJXc-TeX-main-Rw" w:hAnsi="MJXc-TeX-main-Rw" w:eastAsia="Times New Roman" w:cs="Arial"/>
          <w:color w:val="252C33"/>
          <w:sz w:val="24"/>
          <w:szCs w:val="24"/>
        </w:rPr>
        <w:t>2</w:t>
      </w:r>
      <w:r>
        <w:rPr>
          <w:rFonts w:ascii="Arial" w:hAnsi="Arial" w:eastAsia="Times New Roman" w:cs="Arial"/>
          <w:color w:val="252C33"/>
          <w:sz w:val="24"/>
          <w:szCs w:val="24"/>
        </w:rPr>
        <w:t>2</w:t>
      </w:r>
      <w:r>
        <w:rPr>
          <w:rFonts w:ascii="Arial" w:hAnsi="Arial" w:eastAsia="Times New Roman" w:cs="Arial"/>
          <w:color w:val="252C33"/>
          <w:sz w:val="20"/>
          <w:szCs w:val="20"/>
        </w:rPr>
        <w:t> in </w:t>
      </w:r>
      <w:r>
        <w:rPr>
          <w:rFonts w:ascii="MJXc-TeX-main-Rw" w:hAnsi="MJXc-TeX-main-Rw" w:eastAsia="Times New Roman" w:cs="Arial"/>
          <w:color w:val="252C33"/>
          <w:sz w:val="24"/>
          <w:szCs w:val="24"/>
        </w:rPr>
        <w:t>3</w:t>
      </w:r>
      <w:r>
        <w:rPr>
          <w:rFonts w:ascii="Arial" w:hAnsi="Arial" w:eastAsia="Times New Roman" w:cs="Arial"/>
          <w:color w:val="252C33"/>
          <w:sz w:val="24"/>
          <w:szCs w:val="24"/>
        </w:rPr>
        <w:t>3</w:t>
      </w:r>
      <w:r>
        <w:rPr>
          <w:rFonts w:ascii="Arial" w:hAnsi="Arial" w:eastAsia="Times New Roman" w:cs="Arial"/>
          <w:color w:val="252C33"/>
          <w:sz w:val="20"/>
          <w:szCs w:val="20"/>
        </w:rPr>
        <w:t> units of time without being intercepted by the police at any of the junctions.</w:t>
      </w:r>
    </w:p>
    <w:p>
      <w:pPr>
        <w:spacing w:beforeAutospacing="1" w:after="0" w:afterAutospacing="1" w:line="315" w:lineRule="atLeast"/>
        <w:rPr>
          <w:rFonts w:ascii="Arial" w:hAnsi="Arial" w:eastAsia="Times New Roman" w:cs="Arial"/>
          <w:color w:val="252C33"/>
          <w:sz w:val="20"/>
          <w:szCs w:val="20"/>
        </w:rPr>
      </w:pPr>
      <w:r>
        <w:rPr>
          <w:rFonts w:ascii="Arial" w:hAnsi="Arial" w:eastAsia="Times New Roman" w:cs="Arial"/>
          <w:color w:val="252C33"/>
          <w:sz w:val="20"/>
          <w:szCs w:val="20"/>
        </w:rPr>
        <w:t>In the second test case, junction </w:t>
      </w:r>
      <w:r>
        <w:rPr>
          <w:rFonts w:ascii="MJXc-TeX-main-Rw" w:hAnsi="MJXc-TeX-main-Rw" w:eastAsia="Times New Roman" w:cs="Arial"/>
          <w:color w:val="252C33"/>
          <w:sz w:val="24"/>
          <w:szCs w:val="24"/>
        </w:rPr>
        <w:t>2</w:t>
      </w:r>
      <w:r>
        <w:rPr>
          <w:rFonts w:ascii="Arial" w:hAnsi="Arial" w:eastAsia="Times New Roman" w:cs="Arial"/>
          <w:color w:val="252C33"/>
          <w:sz w:val="24"/>
          <w:szCs w:val="24"/>
        </w:rPr>
        <w:t>2</w:t>
      </w:r>
      <w:r>
        <w:rPr>
          <w:rFonts w:ascii="Arial" w:hAnsi="Arial" w:eastAsia="Times New Roman" w:cs="Arial"/>
          <w:color w:val="252C33"/>
          <w:sz w:val="20"/>
          <w:szCs w:val="20"/>
        </w:rPr>
        <w:t> has a police station. </w:t>
      </w:r>
      <w:r>
        <w:rPr>
          <w:rFonts w:ascii="Arial" w:hAnsi="Arial" w:eastAsia="Times New Roman" w:cs="Arial"/>
          <w:color w:val="252C33"/>
          <w:sz w:val="20"/>
          <w:szCs w:val="20"/>
        </w:rPr>
        <w:br w:type="textWrapping"/>
      </w:r>
      <w:r>
        <w:rPr>
          <w:rFonts w:ascii="Arial" w:hAnsi="Arial" w:eastAsia="Times New Roman" w:cs="Arial"/>
          <w:color w:val="252C33"/>
          <w:sz w:val="20"/>
          <w:szCs w:val="20"/>
        </w:rPr>
        <w:t>MGM Grand is at junction </w:t>
      </w:r>
      <w:r>
        <w:rPr>
          <w:rFonts w:ascii="MJXc-TeX-main-Rw" w:hAnsi="MJXc-TeX-main-Rw" w:eastAsia="Times New Roman" w:cs="Arial"/>
          <w:color w:val="252C33"/>
          <w:sz w:val="24"/>
          <w:szCs w:val="24"/>
        </w:rPr>
        <w:t>2</w:t>
      </w:r>
      <w:r>
        <w:rPr>
          <w:rFonts w:ascii="Arial" w:hAnsi="Arial" w:eastAsia="Times New Roman" w:cs="Arial"/>
          <w:color w:val="252C33"/>
          <w:sz w:val="24"/>
          <w:szCs w:val="24"/>
        </w:rPr>
        <w:t>2</w:t>
      </w:r>
      <w:r>
        <w:rPr>
          <w:rFonts w:ascii="Arial" w:hAnsi="Arial" w:eastAsia="Times New Roman" w:cs="Arial"/>
          <w:color w:val="252C33"/>
          <w:sz w:val="20"/>
          <w:szCs w:val="20"/>
        </w:rPr>
        <w:t> and safehouse at </w:t>
      </w:r>
      <w:r>
        <w:rPr>
          <w:rFonts w:ascii="MJXc-TeX-main-Rw" w:hAnsi="MJXc-TeX-main-Rw" w:eastAsia="Times New Roman" w:cs="Arial"/>
          <w:color w:val="252C33"/>
          <w:sz w:val="24"/>
          <w:szCs w:val="24"/>
        </w:rPr>
        <w:t>1</w:t>
      </w:r>
      <w:r>
        <w:rPr>
          <w:rFonts w:ascii="Arial" w:hAnsi="Arial" w:eastAsia="Times New Roman" w:cs="Arial"/>
          <w:color w:val="252C33"/>
          <w:sz w:val="24"/>
          <w:szCs w:val="24"/>
        </w:rPr>
        <w:t>1</w:t>
      </w:r>
      <w:r>
        <w:rPr>
          <w:rFonts w:ascii="Arial" w:hAnsi="Arial" w:eastAsia="Times New Roman" w:cs="Arial"/>
          <w:color w:val="252C33"/>
          <w:sz w:val="20"/>
          <w:szCs w:val="20"/>
        </w:rPr>
        <w:t>. </w:t>
      </w:r>
      <w:r>
        <w:rPr>
          <w:rFonts w:ascii="Arial" w:hAnsi="Arial" w:eastAsia="Times New Roman" w:cs="Arial"/>
          <w:color w:val="252C33"/>
          <w:sz w:val="20"/>
          <w:szCs w:val="20"/>
        </w:rPr>
        <w:br w:type="textWrapping"/>
      </w:r>
      <w:r>
        <w:rPr>
          <w:rFonts w:ascii="Arial" w:hAnsi="Arial" w:eastAsia="Times New Roman" w:cs="Arial"/>
          <w:color w:val="252C33"/>
          <w:sz w:val="20"/>
          <w:szCs w:val="20"/>
        </w:rPr>
        <w:t>Since the police station is at the same junction as MGM Grand police will intercept Danny immediately. Hence, </w:t>
      </w:r>
      <w:r>
        <w:rPr>
          <w:rFonts w:ascii="MJXc-TeX-main-Rw" w:hAnsi="MJXc-TeX-main-Rw" w:eastAsia="Times New Roman" w:cs="Arial"/>
          <w:color w:val="252C33"/>
          <w:sz w:val="23"/>
          <w:szCs w:val="23"/>
        </w:rPr>
        <w:t>−1</w:t>
      </w:r>
      <w:r>
        <w:rPr>
          <w:rFonts w:ascii="Arial" w:hAnsi="Arial" w:eastAsia="Times New Roman" w:cs="Arial"/>
          <w:color w:val="252C33"/>
          <w:sz w:val="23"/>
          <w:szCs w:val="23"/>
        </w:rPr>
        <w:t>−1</w:t>
      </w:r>
      <w:r>
        <w:rPr>
          <w:rFonts w:ascii="Arial" w:hAnsi="Arial" w:eastAsia="Times New Roman" w:cs="Arial"/>
          <w:color w:val="252C33"/>
          <w:sz w:val="20"/>
          <w:szCs w:val="20"/>
        </w:rPr>
        <w:t>.</w:t>
      </w:r>
    </w:p>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ascii="monospace" w:hAnsi="monospace" w:eastAsia="monospace" w:cs="monospace"/>
          <w:b w:val="0"/>
          <w:i w:val="0"/>
          <w:caps w:val="0"/>
          <w:color w:val="8959A8"/>
          <w:spacing w:val="0"/>
          <w:sz w:val="27"/>
          <w:szCs w:val="27"/>
        </w:rPr>
        <w:t>import</w:t>
      </w:r>
      <w:r>
        <w:rPr>
          <w:rFonts w:hint="default" w:ascii="monospace" w:hAnsi="monospace" w:eastAsia="monospace" w:cs="monospace"/>
          <w:b w:val="0"/>
          <w:i w:val="0"/>
          <w:caps w:val="0"/>
          <w:color w:val="4D4D4C"/>
          <w:spacing w:val="0"/>
          <w:sz w:val="27"/>
          <w:szCs w:val="27"/>
        </w:rPr>
        <w:t xml:space="preserve"> java.util.</w:t>
      </w:r>
      <w:r>
        <w:rPr>
          <w:rFonts w:hint="default" w:ascii="monospace" w:hAnsi="monospace" w:eastAsia="monospace" w:cs="monospace"/>
          <w:b w:val="0"/>
          <w:i w:val="0"/>
          <w:caps w:val="0"/>
          <w:color w:val="F5871F"/>
          <w:spacing w:val="0"/>
          <w:sz w:val="27"/>
          <w:szCs w:val="27"/>
        </w:rPr>
        <w:t>ArrayList</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import</w:t>
      </w:r>
      <w:r>
        <w:rPr>
          <w:rFonts w:hint="default" w:ascii="monospace" w:hAnsi="monospace" w:eastAsia="monospace" w:cs="monospace"/>
          <w:b w:val="0"/>
          <w:i w:val="0"/>
          <w:caps w:val="0"/>
          <w:color w:val="4D4D4C"/>
          <w:spacing w:val="0"/>
          <w:sz w:val="27"/>
          <w:szCs w:val="27"/>
        </w:rPr>
        <w:t xml:space="preserve"> java.util.</w:t>
      </w:r>
      <w:r>
        <w:rPr>
          <w:rFonts w:hint="default" w:ascii="monospace" w:hAnsi="monospace" w:eastAsia="monospace" w:cs="monospace"/>
          <w:b w:val="0"/>
          <w:i w:val="0"/>
          <w:caps w:val="0"/>
          <w:color w:val="F5871F"/>
          <w:spacing w:val="0"/>
          <w:sz w:val="27"/>
          <w:szCs w:val="27"/>
        </w:rPr>
        <w:t>Scanner</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class</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Graph</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class</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Edge</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src, dest, weight;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Edge</w:t>
      </w:r>
      <w:r>
        <w:rPr>
          <w:rFonts w:hint="default" w:ascii="monospace" w:hAnsi="monospace" w:eastAsia="monospace" w:cs="monospace"/>
          <w:b w:val="0"/>
          <w:i w:val="0"/>
          <w:caps w:val="0"/>
          <w:color w:val="4D4D4C"/>
          <w:spacing w:val="0"/>
          <w:sz w:val="27"/>
          <w:szCs w:val="27"/>
        </w:rPr>
        <w:t>()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src = dest = weight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V, 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Edge</w:t>
      </w:r>
      <w:r>
        <w:rPr>
          <w:rFonts w:hint="default" w:ascii="monospace" w:hAnsi="monospace" w:eastAsia="monospace" w:cs="monospace"/>
          <w:b w:val="0"/>
          <w:i w:val="0"/>
          <w:caps w:val="0"/>
          <w:color w:val="4D4D4C"/>
          <w:spacing w:val="0"/>
          <w:sz w:val="27"/>
          <w:szCs w:val="27"/>
        </w:rPr>
        <w:t xml:space="preserve"> edge[];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Graph</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v,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V = v;</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E = 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edge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Edge</w:t>
      </w:r>
      <w:r>
        <w:rPr>
          <w:rFonts w:hint="default" w:ascii="monospace" w:hAnsi="monospace" w:eastAsia="monospace" w:cs="monospace"/>
          <w:b w:val="0"/>
          <w:i w:val="0"/>
          <w:caps w:val="0"/>
          <w:color w:val="4D4D4C"/>
          <w:spacing w:val="0"/>
          <w:sz w:val="27"/>
          <w:szCs w:val="27"/>
        </w:rPr>
        <w:t>[e];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i&lt;e; ++i)</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edge[i]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Edge</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public</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static</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void</w:t>
      </w:r>
      <w:r>
        <w:rPr>
          <w:rFonts w:hint="default" w:ascii="monospace" w:hAnsi="monospace" w:eastAsia="monospace" w:cs="monospace"/>
          <w:b w:val="0"/>
          <w:i w:val="0"/>
          <w:caps w:val="0"/>
          <w:color w:val="4D4D4C"/>
          <w:spacing w:val="0"/>
          <w:sz w:val="27"/>
          <w:szCs w:val="27"/>
        </w:rPr>
        <w:t xml:space="preserve"> main(</w:t>
      </w:r>
      <w:r>
        <w:rPr>
          <w:rFonts w:hint="default" w:ascii="monospace" w:hAnsi="monospace" w:eastAsia="monospace" w:cs="monospace"/>
          <w:b w:val="0"/>
          <w:i w:val="0"/>
          <w:caps w:val="0"/>
          <w:color w:val="F5871F"/>
          <w:spacing w:val="0"/>
          <w:sz w:val="27"/>
          <w:szCs w:val="27"/>
        </w:rPr>
        <w:t>String</w:t>
      </w:r>
      <w:r>
        <w:rPr>
          <w:rFonts w:hint="default" w:ascii="monospace" w:hAnsi="monospace" w:eastAsia="monospace" w:cs="monospace"/>
          <w:b w:val="0"/>
          <w:i w:val="0"/>
          <w:caps w:val="0"/>
          <w:color w:val="4D4D4C"/>
          <w:spacing w:val="0"/>
          <w:sz w:val="27"/>
          <w:szCs w:val="27"/>
        </w:rPr>
        <w:t>[] args)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Scanner</w:t>
      </w:r>
      <w:r>
        <w:rPr>
          <w:rFonts w:hint="default" w:ascii="monospace" w:hAnsi="monospace" w:eastAsia="monospace" w:cs="monospace"/>
          <w:b w:val="0"/>
          <w:i w:val="0"/>
          <w:caps w:val="0"/>
          <w:color w:val="4D4D4C"/>
          <w:spacing w:val="0"/>
          <w:sz w:val="27"/>
          <w:szCs w:val="27"/>
        </w:rPr>
        <w:t xml:space="preserve"> sc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Scanner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F5871F"/>
          <w:spacing w:val="0"/>
          <w:sz w:val="27"/>
          <w:szCs w:val="27"/>
        </w:rPr>
        <w:t>System</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x = sc.nextInt();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;i&lt;x;i++){</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N = sc.nextInt();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ArrayList</w:t>
      </w:r>
      <w:r>
        <w:rPr>
          <w:rFonts w:hint="default" w:ascii="monospace" w:hAnsi="monospace" w:eastAsia="monospace" w:cs="monospace"/>
          <w:b w:val="0"/>
          <w:i w:val="0"/>
          <w:caps w:val="0"/>
          <w:color w:val="4D4D4C"/>
          <w:spacing w:val="0"/>
          <w:sz w:val="27"/>
          <w:szCs w:val="27"/>
        </w:rPr>
        <w:t>&lt;</w:t>
      </w:r>
      <w:r>
        <w:rPr>
          <w:rFonts w:hint="default" w:ascii="monospace" w:hAnsi="monospace" w:eastAsia="monospace" w:cs="monospace"/>
          <w:b w:val="0"/>
          <w:i w:val="0"/>
          <w:caps w:val="0"/>
          <w:color w:val="F5871F"/>
          <w:spacing w:val="0"/>
          <w:sz w:val="27"/>
          <w:szCs w:val="27"/>
        </w:rPr>
        <w:t>Integer</w:t>
      </w:r>
      <w:r>
        <w:rPr>
          <w:rFonts w:hint="default" w:ascii="monospace" w:hAnsi="monospace" w:eastAsia="monospace" w:cs="monospace"/>
          <w:b w:val="0"/>
          <w:i w:val="0"/>
          <w:caps w:val="0"/>
          <w:color w:val="4D4D4C"/>
          <w:spacing w:val="0"/>
          <w:sz w:val="27"/>
          <w:szCs w:val="27"/>
        </w:rPr>
        <w:t xml:space="preserve">&gt; policeStn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ArrayList</w:t>
      </w:r>
      <w:r>
        <w:rPr>
          <w:rFonts w:hint="default" w:ascii="monospace" w:hAnsi="monospace" w:eastAsia="monospace" w:cs="monospace"/>
          <w:b w:val="0"/>
          <w:i w:val="0"/>
          <w:caps w:val="0"/>
          <w:color w:val="4D4D4C"/>
          <w:spacing w:val="0"/>
          <w:sz w:val="27"/>
          <w:szCs w:val="27"/>
        </w:rPr>
        <w:t>&lt;</w:t>
      </w:r>
      <w:r>
        <w:rPr>
          <w:rFonts w:hint="default" w:ascii="monospace" w:hAnsi="monospace" w:eastAsia="monospace" w:cs="monospace"/>
          <w:b w:val="0"/>
          <w:i w:val="0"/>
          <w:caps w:val="0"/>
          <w:color w:val="F5871F"/>
          <w:spacing w:val="0"/>
          <w:sz w:val="27"/>
          <w:szCs w:val="27"/>
        </w:rPr>
        <w:t>Integer</w:t>
      </w:r>
      <w:r>
        <w:rPr>
          <w:rFonts w:hint="default" w:ascii="monospace" w:hAnsi="monospace" w:eastAsia="monospace" w:cs="monospace"/>
          <w:b w:val="0"/>
          <w:i w:val="0"/>
          <w:caps w:val="0"/>
          <w:color w:val="4D4D4C"/>
          <w:spacing w:val="0"/>
          <w:sz w:val="27"/>
          <w:szCs w:val="27"/>
        </w:rPr>
        <w:t>&gt;();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j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j &lt; N; j++)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input = sc.nextInt();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 xml:space="preserve">(input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policeStn.add(j);</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MGMGrand</w:t>
      </w:r>
      <w:r>
        <w:rPr>
          <w:rFonts w:hint="default" w:ascii="monospace" w:hAnsi="monospace" w:eastAsia="monospace" w:cs="monospace"/>
          <w:b w:val="0"/>
          <w:i w:val="0"/>
          <w:caps w:val="0"/>
          <w:color w:val="4D4D4C"/>
          <w:spacing w:val="0"/>
          <w:sz w:val="27"/>
          <w:szCs w:val="27"/>
        </w:rPr>
        <w:t xml:space="preserve"> = sc.nextInt() - </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safeHouse = sc.nextInt() - </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edges = sc.nextInt();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sc.nextInt();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Graph</w:t>
      </w:r>
      <w:r>
        <w:rPr>
          <w:rFonts w:hint="default" w:ascii="monospace" w:hAnsi="monospace" w:eastAsia="monospace" w:cs="monospace"/>
          <w:b w:val="0"/>
          <w:i w:val="0"/>
          <w:caps w:val="0"/>
          <w:color w:val="4D4D4C"/>
          <w:spacing w:val="0"/>
          <w:sz w:val="27"/>
          <w:szCs w:val="27"/>
        </w:rPr>
        <w:t xml:space="preserve"> g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Graph</w:t>
      </w:r>
      <w:r>
        <w:rPr>
          <w:rFonts w:hint="default" w:ascii="monospace" w:hAnsi="monospace" w:eastAsia="monospace" w:cs="monospace"/>
          <w:b w:val="0"/>
          <w:i w:val="0"/>
          <w:caps w:val="0"/>
          <w:color w:val="4D4D4C"/>
          <w:spacing w:val="0"/>
          <w:sz w:val="27"/>
          <w:szCs w:val="27"/>
        </w:rPr>
        <w:t>(N,edges*</w:t>
      </w:r>
      <w:r>
        <w:rPr>
          <w:rFonts w:hint="default" w:ascii="monospace" w:hAnsi="monospace" w:eastAsia="monospace" w:cs="monospace"/>
          <w:b w:val="0"/>
          <w:i w:val="0"/>
          <w:caps w:val="0"/>
          <w:color w:val="EAB700"/>
          <w:spacing w:val="0"/>
          <w:sz w:val="27"/>
          <w:szCs w:val="27"/>
        </w:rPr>
        <w:t>2</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j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j &lt; edges*</w:t>
      </w:r>
      <w:r>
        <w:rPr>
          <w:rFonts w:hint="default" w:ascii="monospace" w:hAnsi="monospace" w:eastAsia="monospace" w:cs="monospace"/>
          <w:b w:val="0"/>
          <w:i w:val="0"/>
          <w:caps w:val="0"/>
          <w:color w:val="EAB700"/>
          <w:spacing w:val="0"/>
          <w:sz w:val="27"/>
          <w:szCs w:val="27"/>
        </w:rPr>
        <w:t>2</w:t>
      </w:r>
      <w:r>
        <w:rPr>
          <w:rFonts w:hint="default" w:ascii="monospace" w:hAnsi="monospace" w:eastAsia="monospace" w:cs="monospace"/>
          <w:b w:val="0"/>
          <w:i w:val="0"/>
          <w:caps w:val="0"/>
          <w:color w:val="4D4D4C"/>
          <w:spacing w:val="0"/>
          <w:sz w:val="27"/>
          <w:szCs w:val="27"/>
        </w:rPr>
        <w:t>; j+=</w:t>
      </w:r>
      <w:r>
        <w:rPr>
          <w:rFonts w:hint="default" w:ascii="monospace" w:hAnsi="monospace" w:eastAsia="monospace" w:cs="monospace"/>
          <w:b w:val="0"/>
          <w:i w:val="0"/>
          <w:caps w:val="0"/>
          <w:color w:val="EAB700"/>
          <w:spacing w:val="0"/>
          <w:sz w:val="27"/>
          <w:szCs w:val="27"/>
        </w:rPr>
        <w:t>2</w:t>
      </w:r>
      <w:r>
        <w:rPr>
          <w:rFonts w:hint="default" w:ascii="monospace" w:hAnsi="monospace" w:eastAsia="monospace" w:cs="monospace"/>
          <w:b w:val="0"/>
          <w:i w:val="0"/>
          <w:caps w:val="0"/>
          <w:color w:val="4D4D4C"/>
          <w:spacing w:val="0"/>
          <w:sz w:val="27"/>
          <w:szCs w:val="27"/>
        </w:rPr>
        <w:t>)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g.edge[j].src = sc.nextInt() - </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 xml:space="preserve">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g.edge[j].dest = sc.nextInt() - </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g.edge[j].weight = sc.nextInt();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g.edge[j+</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].src = g.edge[j].dest;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g.edge[j+</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].dest = g.edge[j].src;</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g.edge[j+</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].weight = g.edge[j].weight;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MGMpaths</w:t>
      </w:r>
      <w:r>
        <w:rPr>
          <w:rFonts w:hint="default" w:ascii="monospace" w:hAnsi="monospace" w:eastAsia="monospace" w:cs="monospace"/>
          <w:b w:val="0"/>
          <w:i w:val="0"/>
          <w:caps w:val="0"/>
          <w:color w:val="4D4D4C"/>
          <w:spacing w:val="0"/>
          <w:sz w:val="27"/>
          <w:szCs w:val="27"/>
        </w:rPr>
        <w:t xml:space="preserve"> = shortestPath(g,</w:t>
      </w:r>
      <w:r>
        <w:rPr>
          <w:rFonts w:hint="default" w:ascii="monospace" w:hAnsi="monospace" w:eastAsia="monospace" w:cs="monospace"/>
          <w:b w:val="0"/>
          <w:i w:val="0"/>
          <w:caps w:val="0"/>
          <w:color w:val="F5871F"/>
          <w:spacing w:val="0"/>
          <w:sz w:val="27"/>
          <w:szCs w:val="27"/>
        </w:rPr>
        <w:t>MGMGrand</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 xml:space="preserve">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[N];</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count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j:policeStn){</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[]dist = shortestPath(g,j);</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 xml:space="preserve">(count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 xml:space="preserve"> = dist;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else</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k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k &lt; N; k++) {</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 xml:space="preserve">[k] = </w:t>
      </w: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[k]&lt;dist[k]?</w:t>
      </w: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[k]:dist[k];</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F5871F"/>
          <w:spacing w:val="0"/>
          <w:sz w:val="27"/>
          <w:szCs w:val="27"/>
        </w:rPr>
        <w:t>MGMpaths</w:t>
      </w:r>
      <w:r>
        <w:rPr>
          <w:rFonts w:hint="default" w:ascii="monospace" w:hAnsi="monospace" w:eastAsia="monospace" w:cs="monospace"/>
          <w:b w:val="0"/>
          <w:i w:val="0"/>
          <w:caps w:val="0"/>
          <w:color w:val="4D4D4C"/>
          <w:spacing w:val="0"/>
          <w:sz w:val="27"/>
          <w:szCs w:val="27"/>
        </w:rPr>
        <w:t>[safeHouse]&gt;=</w:t>
      </w:r>
      <w:r>
        <w:rPr>
          <w:rFonts w:hint="default" w:ascii="monospace" w:hAnsi="monospace" w:eastAsia="monospace" w:cs="monospace"/>
          <w:b w:val="0"/>
          <w:i w:val="0"/>
          <w:caps w:val="0"/>
          <w:color w:val="F5871F"/>
          <w:spacing w:val="0"/>
          <w:sz w:val="27"/>
          <w:szCs w:val="27"/>
        </w:rPr>
        <w:t>PolicePaths</w:t>
      </w:r>
      <w:r>
        <w:rPr>
          <w:rFonts w:hint="default" w:ascii="monospace" w:hAnsi="monospace" w:eastAsia="monospace" w:cs="monospace"/>
          <w:b w:val="0"/>
          <w:i w:val="0"/>
          <w:caps w:val="0"/>
          <w:color w:val="4D4D4C"/>
          <w:spacing w:val="0"/>
          <w:sz w:val="27"/>
          <w:szCs w:val="27"/>
        </w:rPr>
        <w:t>[safeHouse]){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System</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out</w:t>
      </w:r>
      <w:r>
        <w:rPr>
          <w:rFonts w:hint="default" w:ascii="monospace" w:hAnsi="monospace" w:eastAsia="monospace" w:cs="monospace"/>
          <w:b w:val="0"/>
          <w:i w:val="0"/>
          <w:caps w:val="0"/>
          <w:color w:val="4D4D4C"/>
          <w:spacing w:val="0"/>
          <w:sz w:val="27"/>
          <w:szCs w:val="27"/>
        </w:rPr>
        <w:t>.println(</w:t>
      </w:r>
      <w:r>
        <w:rPr>
          <w:rFonts w:hint="default" w:ascii="monospace" w:hAnsi="monospace" w:eastAsia="monospace" w:cs="monospace"/>
          <w:b w:val="0"/>
          <w:i w:val="0"/>
          <w:caps w:val="0"/>
          <w:color w:val="718C00"/>
          <w:spacing w:val="0"/>
          <w:sz w:val="27"/>
          <w:szCs w:val="27"/>
        </w:rPr>
        <w:t>""</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else</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F5871F"/>
          <w:spacing w:val="0"/>
          <w:sz w:val="27"/>
          <w:szCs w:val="27"/>
        </w:rPr>
        <w:t>System</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8959A8"/>
          <w:spacing w:val="0"/>
          <w:sz w:val="27"/>
          <w:szCs w:val="27"/>
        </w:rPr>
        <w:t>out</w:t>
      </w:r>
      <w:r>
        <w:rPr>
          <w:rFonts w:hint="default" w:ascii="monospace" w:hAnsi="monospace" w:eastAsia="monospace" w:cs="monospace"/>
          <w:b w:val="0"/>
          <w:i w:val="0"/>
          <w:caps w:val="0"/>
          <w:color w:val="4D4D4C"/>
          <w:spacing w:val="0"/>
          <w:sz w:val="27"/>
          <w:szCs w:val="27"/>
        </w:rPr>
        <w:t>.println(</w:t>
      </w:r>
      <w:r>
        <w:rPr>
          <w:rFonts w:hint="default" w:ascii="monospace" w:hAnsi="monospace" w:eastAsia="monospace" w:cs="monospace"/>
          <w:b w:val="0"/>
          <w:i w:val="0"/>
          <w:caps w:val="0"/>
          <w:color w:val="718C00"/>
          <w:spacing w:val="0"/>
          <w:sz w:val="27"/>
          <w:szCs w:val="27"/>
        </w:rPr>
        <w:t>""</w:t>
      </w:r>
      <w:r>
        <w:rPr>
          <w:rFonts w:hint="default" w:ascii="monospace" w:hAnsi="monospace" w:eastAsia="monospace" w:cs="monospace"/>
          <w:b w:val="0"/>
          <w:i w:val="0"/>
          <w:caps w:val="0"/>
          <w:color w:val="4D4D4C"/>
          <w:spacing w:val="0"/>
          <w:sz w:val="27"/>
          <w:szCs w:val="27"/>
        </w:rPr>
        <w:t>+</w:t>
      </w:r>
      <w:r>
        <w:rPr>
          <w:rFonts w:hint="default" w:ascii="monospace" w:hAnsi="monospace" w:eastAsia="monospace" w:cs="monospace"/>
          <w:b w:val="0"/>
          <w:i w:val="0"/>
          <w:caps w:val="0"/>
          <w:color w:val="F5871F"/>
          <w:spacing w:val="0"/>
          <w:sz w:val="27"/>
          <w:szCs w:val="27"/>
        </w:rPr>
        <w:t>MGMpaths</w:t>
      </w:r>
      <w:r>
        <w:rPr>
          <w:rFonts w:hint="default" w:ascii="monospace" w:hAnsi="monospace" w:eastAsia="monospace" w:cs="monospace"/>
          <w:b w:val="0"/>
          <w:i w:val="0"/>
          <w:caps w:val="0"/>
          <w:color w:val="4D4D4C"/>
          <w:spacing w:val="0"/>
          <w:sz w:val="27"/>
          <w:szCs w:val="27"/>
        </w:rPr>
        <w:t>[safeHouse]);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static</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shortestPath(</w:t>
      </w:r>
      <w:r>
        <w:rPr>
          <w:rFonts w:hint="default" w:ascii="monospace" w:hAnsi="monospace" w:eastAsia="monospace" w:cs="monospace"/>
          <w:b w:val="0"/>
          <w:i w:val="0"/>
          <w:caps w:val="0"/>
          <w:color w:val="F5871F"/>
          <w:spacing w:val="0"/>
          <w:sz w:val="27"/>
          <w:szCs w:val="27"/>
        </w:rPr>
        <w:t>Graph</w:t>
      </w:r>
      <w:r>
        <w:rPr>
          <w:rFonts w:hint="default" w:ascii="monospace" w:hAnsi="monospace" w:eastAsia="monospace" w:cs="monospace"/>
          <w:b w:val="0"/>
          <w:i w:val="0"/>
          <w:caps w:val="0"/>
          <w:color w:val="4D4D4C"/>
          <w:spacing w:val="0"/>
          <w:sz w:val="27"/>
          <w:szCs w:val="27"/>
        </w:rPr>
        <w:t xml:space="preserve"> graph,</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src)</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V = graph.V, E = graph.E;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dist[] = </w:t>
      </w:r>
      <w:r>
        <w:rPr>
          <w:rFonts w:hint="default" w:ascii="monospace" w:hAnsi="monospace" w:eastAsia="monospace" w:cs="monospace"/>
          <w:b w:val="0"/>
          <w:i w:val="0"/>
          <w:caps w:val="0"/>
          <w:color w:val="8959A8"/>
          <w:spacing w:val="0"/>
          <w:sz w:val="27"/>
          <w:szCs w:val="27"/>
        </w:rPr>
        <w:t>new</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[V];</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i&lt;V; ++i)</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dist[i] = </w:t>
      </w:r>
      <w:r>
        <w:rPr>
          <w:rFonts w:hint="default" w:ascii="monospace" w:hAnsi="monospace" w:eastAsia="monospace" w:cs="monospace"/>
          <w:b w:val="0"/>
          <w:i w:val="0"/>
          <w:caps w:val="0"/>
          <w:color w:val="F5871F"/>
          <w:spacing w:val="0"/>
          <w:sz w:val="27"/>
          <w:szCs w:val="27"/>
        </w:rPr>
        <w:t>Integer</w:t>
      </w:r>
      <w:r>
        <w:rPr>
          <w:rFonts w:hint="default" w:ascii="monospace" w:hAnsi="monospace" w:eastAsia="monospace" w:cs="monospace"/>
          <w:b w:val="0"/>
          <w:i w:val="0"/>
          <w:caps w:val="0"/>
          <w:color w:val="4D4D4C"/>
          <w:spacing w:val="0"/>
          <w:sz w:val="27"/>
          <w:szCs w:val="27"/>
        </w:rPr>
        <w:t>.MAX_VALUE;</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 xml:space="preserve">dist[src] = </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i=</w:t>
      </w:r>
      <w:r>
        <w:rPr>
          <w:rFonts w:hint="default" w:ascii="monospace" w:hAnsi="monospace" w:eastAsia="monospace" w:cs="monospace"/>
          <w:b w:val="0"/>
          <w:i w:val="0"/>
          <w:caps w:val="0"/>
          <w:color w:val="EAB700"/>
          <w:spacing w:val="0"/>
          <w:sz w:val="27"/>
          <w:szCs w:val="27"/>
        </w:rPr>
        <w:t>1</w:t>
      </w:r>
      <w:r>
        <w:rPr>
          <w:rFonts w:hint="default" w:ascii="monospace" w:hAnsi="monospace" w:eastAsia="monospace" w:cs="monospace"/>
          <w:b w:val="0"/>
          <w:i w:val="0"/>
          <w:caps w:val="0"/>
          <w:color w:val="4D4D4C"/>
          <w:spacing w:val="0"/>
          <w:sz w:val="27"/>
          <w:szCs w:val="27"/>
        </w:rPr>
        <w:t>; i&lt;V; ++i)</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for</w:t>
      </w:r>
      <w:r>
        <w:rPr>
          <w:rFonts w:hint="default" w:ascii="monospace" w:hAnsi="monospace" w:eastAsia="monospace" w:cs="monospace"/>
          <w:b w:val="0"/>
          <w:i w:val="0"/>
          <w:caps w:val="0"/>
          <w:color w:val="4D4D4C"/>
          <w:spacing w:val="0"/>
          <w:sz w:val="27"/>
          <w:szCs w:val="27"/>
        </w:rPr>
        <w:t xml:space="preserve"> (</w:t>
      </w: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j=</w:t>
      </w:r>
      <w:r>
        <w:rPr>
          <w:rFonts w:hint="default" w:ascii="monospace" w:hAnsi="monospace" w:eastAsia="monospace" w:cs="monospace"/>
          <w:b w:val="0"/>
          <w:i w:val="0"/>
          <w:caps w:val="0"/>
          <w:color w:val="EAB700"/>
          <w:spacing w:val="0"/>
          <w:sz w:val="27"/>
          <w:szCs w:val="27"/>
        </w:rPr>
        <w:t>0</w:t>
      </w:r>
      <w:r>
        <w:rPr>
          <w:rFonts w:hint="default" w:ascii="monospace" w:hAnsi="monospace" w:eastAsia="monospace" w:cs="monospace"/>
          <w:b w:val="0"/>
          <w:i w:val="0"/>
          <w:caps w:val="0"/>
          <w:color w:val="4D4D4C"/>
          <w:spacing w:val="0"/>
          <w:sz w:val="27"/>
          <w:szCs w:val="27"/>
        </w:rPr>
        <w:t>; j&lt;E; ++j)</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u = graph.edge[j].src;</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v = graph.edge[j].dest;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int</w:t>
      </w:r>
      <w:r>
        <w:rPr>
          <w:rFonts w:hint="default" w:ascii="monospace" w:hAnsi="monospace" w:eastAsia="monospace" w:cs="monospace"/>
          <w:b w:val="0"/>
          <w:i w:val="0"/>
          <w:caps w:val="0"/>
          <w:color w:val="4D4D4C"/>
          <w:spacing w:val="0"/>
          <w:sz w:val="27"/>
          <w:szCs w:val="27"/>
        </w:rPr>
        <w:t xml:space="preserve"> weight = graph.edge[j].weight;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if</w:t>
      </w:r>
      <w:r>
        <w:rPr>
          <w:rFonts w:hint="default" w:ascii="monospace" w:hAnsi="monospace" w:eastAsia="monospace" w:cs="monospace"/>
          <w:b w:val="0"/>
          <w:i w:val="0"/>
          <w:caps w:val="0"/>
          <w:color w:val="4D4D4C"/>
          <w:spacing w:val="0"/>
          <w:sz w:val="27"/>
          <w:szCs w:val="27"/>
        </w:rPr>
        <w:t xml:space="preserve"> (dist[u]!=</w:t>
      </w:r>
      <w:r>
        <w:rPr>
          <w:rFonts w:hint="default" w:ascii="monospace" w:hAnsi="monospace" w:eastAsia="monospace" w:cs="monospace"/>
          <w:b w:val="0"/>
          <w:i w:val="0"/>
          <w:caps w:val="0"/>
          <w:color w:val="F5871F"/>
          <w:spacing w:val="0"/>
          <w:sz w:val="27"/>
          <w:szCs w:val="27"/>
        </w:rPr>
        <w:t>Integer</w:t>
      </w:r>
      <w:r>
        <w:rPr>
          <w:rFonts w:hint="default" w:ascii="monospace" w:hAnsi="monospace" w:eastAsia="monospace" w:cs="monospace"/>
          <w:b w:val="0"/>
          <w:i w:val="0"/>
          <w:caps w:val="0"/>
          <w:color w:val="4D4D4C"/>
          <w:spacing w:val="0"/>
          <w:sz w:val="27"/>
          <w:szCs w:val="27"/>
        </w:rPr>
        <w:t>.MAX_VALUE &amp;&amp;</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dist[u]+weight&lt;dist[v])</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dist[v]=dist[u]+weight;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8959A8"/>
          <w:spacing w:val="0"/>
          <w:sz w:val="27"/>
          <w:szCs w:val="27"/>
        </w:rPr>
        <w:t>return</w:t>
      </w:r>
      <w:r>
        <w:rPr>
          <w:rFonts w:hint="default" w:ascii="monospace" w:hAnsi="monospace" w:eastAsia="monospace" w:cs="monospace"/>
          <w:b w:val="0"/>
          <w:i w:val="0"/>
          <w:caps w:val="0"/>
          <w:color w:val="4D4D4C"/>
          <w:spacing w:val="0"/>
          <w:sz w:val="27"/>
          <w:szCs w:val="27"/>
        </w:rPr>
        <w:t xml:space="preserve"> dist;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pPr>
        <w:keepNext w:val="0"/>
        <w:keepLines w:val="0"/>
        <w:widowControl/>
        <w:numPr>
          <w:ilvl w:val="0"/>
          <w:numId w:val="2"/>
        </w:numPr>
        <w:suppressLineNumbers w:val="0"/>
        <w:pBdr>
          <w:left w:val="none" w:color="auto" w:sz="0" w:space="0"/>
        </w:pBdr>
        <w:spacing w:before="0" w:beforeAutospacing="1" w:after="0" w:afterAutospacing="1" w:line="270" w:lineRule="atLeast"/>
        <w:ind w:left="0" w:hanging="360"/>
      </w:pPr>
      <w:r>
        <w:rPr>
          <w:rFonts w:hint="default" w:ascii="monospace" w:hAnsi="monospace" w:eastAsia="monospace" w:cs="monospace"/>
          <w:b w:val="0"/>
          <w:i w:val="0"/>
          <w:caps w:val="0"/>
          <w:color w:val="4D4D4C"/>
          <w:spacing w:val="0"/>
          <w:sz w:val="27"/>
          <w:szCs w:val="27"/>
        </w:rPr>
        <w:t>}</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MJXc-TeX-math-Iw">
    <w:altName w:val="Cambria"/>
    <w:panose1 w:val="00000000000000000000"/>
    <w:charset w:val="00"/>
    <w:family w:val="roman"/>
    <w:pitch w:val="default"/>
    <w:sig w:usb0="00000000" w:usb1="00000000" w:usb2="00000000" w:usb3="00000000" w:csb0="00000000" w:csb1="00000000"/>
  </w:font>
  <w:font w:name="MJXc-TeX-main-Rw">
    <w:altName w:val="Cambria"/>
    <w:panose1 w:val="00000000000000000000"/>
    <w:charset w:val="00"/>
    <w:family w:val="roman"/>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nstantia">
    <w:panose1 w:val="02030602050306030303"/>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55A4C"/>
    <w:multiLevelType w:val="multilevel"/>
    <w:tmpl w:val="00F55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112239"/>
    <w:multiLevelType w:val="multilevel"/>
    <w:tmpl w:val="5A1122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2B6"/>
    <w:rsid w:val="006E37F5"/>
    <w:rsid w:val="008752B6"/>
    <w:rsid w:val="01A50C14"/>
    <w:rsid w:val="02B2290B"/>
    <w:rsid w:val="06DF1DE5"/>
    <w:rsid w:val="10CE2030"/>
    <w:rsid w:val="160A07ED"/>
    <w:rsid w:val="181D5FE9"/>
    <w:rsid w:val="20454661"/>
    <w:rsid w:val="28EE28EB"/>
    <w:rsid w:val="2BA02835"/>
    <w:rsid w:val="30186B6A"/>
    <w:rsid w:val="368D31C5"/>
    <w:rsid w:val="380B1916"/>
    <w:rsid w:val="3DAB4945"/>
    <w:rsid w:val="40285B0A"/>
    <w:rsid w:val="47C5378F"/>
    <w:rsid w:val="4C4E4ECF"/>
    <w:rsid w:val="4EC46E94"/>
    <w:rsid w:val="5D4E5C70"/>
    <w:rsid w:val="5E7D34CF"/>
    <w:rsid w:val="638F524F"/>
    <w:rsid w:val="658930A7"/>
    <w:rsid w:val="6A0054F9"/>
    <w:rsid w:val="6AF16729"/>
    <w:rsid w:val="76DA300B"/>
    <w:rsid w:val="78584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HTML Preformatted"/>
    <w:basedOn w:val="1"/>
    <w:link w:val="12"/>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TML Code"/>
    <w:basedOn w:val="4"/>
    <w:unhideWhenUsed/>
    <w:uiPriority w:val="99"/>
    <w:rPr>
      <w:rFonts w:ascii="Courier New" w:hAnsi="Courier New" w:cs="Courier New"/>
      <w:sz w:val="20"/>
      <w:szCs w:val="20"/>
    </w:rPr>
  </w:style>
  <w:style w:type="character" w:styleId="6">
    <w:name w:val="Hyperlink"/>
    <w:basedOn w:val="4"/>
    <w:unhideWhenUsed/>
    <w:uiPriority w:val="99"/>
    <w:rPr>
      <w:color w:val="0000FF"/>
      <w:u w:val="single"/>
    </w:rPr>
  </w:style>
  <w:style w:type="character" w:styleId="7">
    <w:name w:val="Strong"/>
    <w:basedOn w:val="4"/>
    <w:qFormat/>
    <w:uiPriority w:val="22"/>
    <w:rPr>
      <w:b/>
      <w:bCs/>
    </w:rPr>
  </w:style>
  <w:style w:type="character" w:customStyle="1" w:styleId="9">
    <w:name w:val="mjx-char"/>
    <w:basedOn w:val="4"/>
    <w:uiPriority w:val="0"/>
  </w:style>
  <w:style w:type="character" w:customStyle="1" w:styleId="10">
    <w:name w:val="mjx_assistive_mathml"/>
    <w:basedOn w:val="4"/>
    <w:uiPriority w:val="0"/>
  </w:style>
  <w:style w:type="character" w:customStyle="1" w:styleId="11">
    <w:name w:val="form-label"/>
    <w:basedOn w:val="4"/>
    <w:uiPriority w:val="0"/>
  </w:style>
  <w:style w:type="character" w:customStyle="1" w:styleId="12">
    <w:name w:val="HTML Preformatted Char"/>
    <w:basedOn w:val="4"/>
    <w:link w:val="2"/>
    <w:semiHidden/>
    <w:uiPriority w:val="99"/>
    <w:rPr>
      <w:rFonts w:ascii="Courier New" w:hAnsi="Courier New" w:eastAsia="Times New Roman" w:cs="Courier New"/>
      <w:sz w:val="20"/>
      <w:szCs w:val="20"/>
    </w:rPr>
  </w:style>
  <w:style w:type="character" w:customStyle="1" w:styleId="13">
    <w:name w:val="weight-600"/>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1067</Words>
  <Characters>6084</Characters>
  <Lines>50</Lines>
  <Paragraphs>14</Paragraphs>
  <ScaleCrop>false</ScaleCrop>
  <LinksUpToDate>false</LinksUpToDate>
  <CharactersWithSpaces>7137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2017-11-16T10:18:00Z</dcterms:created>
  <dc:creator>Deepa Kanjani</dc:creator>
  <cp:lastModifiedBy>student</cp:lastModifiedBy>
  <dcterms:modified xsi:type="dcterms:W3CDTF">2017-11-19T07:01:25Z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