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D3" w:rsidRPr="00832310" w:rsidRDefault="00832310" w:rsidP="00832310">
      <w:pPr>
        <w:jc w:val="center"/>
        <w:rPr>
          <w:sz w:val="44"/>
          <w:szCs w:val="44"/>
          <w:u w:val="single"/>
        </w:rPr>
      </w:pPr>
      <w:r w:rsidRPr="00832310">
        <w:rPr>
          <w:sz w:val="44"/>
          <w:szCs w:val="44"/>
          <w:u w:val="single"/>
        </w:rPr>
        <w:t>LD</w:t>
      </w:r>
      <w:bookmarkStart w:id="0" w:name="_GoBack"/>
      <w:bookmarkEnd w:id="0"/>
      <w:r w:rsidRPr="00832310">
        <w:rPr>
          <w:sz w:val="44"/>
          <w:szCs w:val="44"/>
          <w:u w:val="single"/>
        </w:rPr>
        <w:t>AP integration with Jenkins</w:t>
      </w:r>
    </w:p>
    <w:sectPr w:rsidR="006F7FD3" w:rsidRPr="0083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10"/>
    <w:rsid w:val="006F7FD3"/>
    <w:rsid w:val="00832310"/>
    <w:rsid w:val="00C9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5AD8"/>
  <w15:chartTrackingRefBased/>
  <w15:docId w15:val="{7ECDA3F6-99B0-4A02-B11D-7ED96B49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Basavaraj</dc:creator>
  <cp:keywords/>
  <dc:description/>
  <cp:lastModifiedBy>Radha Basavaraj</cp:lastModifiedBy>
  <cp:revision>1</cp:revision>
  <dcterms:created xsi:type="dcterms:W3CDTF">2017-07-10T03:28:00Z</dcterms:created>
  <dcterms:modified xsi:type="dcterms:W3CDTF">2017-07-10T03:29:00Z</dcterms:modified>
</cp:coreProperties>
</file>