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B7F" w:rsidRDefault="00C00B7F">
      <w:r>
        <w:rPr>
          <w:rFonts w:ascii="Cambria Math" w:hAnsi="Cambria Math" w:cs="Cambria Math"/>
          <w:sz w:val="21"/>
          <w:szCs w:val="21"/>
          <w:shd w:val="clear" w:color="auto" w:fill="FFFFFF"/>
        </w:rPr>
        <w:t>𝗤𝗔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𝗔𝘂𝘁𝗼𝗺𝗮𝘁𝗶𝗼𝗻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𝗶𝗻𝘁𝗲𝗿𝘃𝗶𝗲𝘄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𝗾𝘂𝗲𝘀𝘁𝗶𝗼𝗻𝘀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𝗳𝗿𝗼𝗺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𝗖𝗮𝗽𝗴𝗲𝗺𝗶𝗻𝗶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Write a program to find duplicate elements in a string array.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How would you introduce yourself briefly and effectively?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Explain the framework you have worked with in your automation testing process.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How do you handle closing the second window of a browser in automation testing?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Differentiate between XPath and CSS selectors.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6. What is the syntax for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LinkText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XPath locator?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7. What changes or setups do you perform before starting execution in your framework?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8. How do you handle change requests in your application? Describe the steps you follow.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9. How often do you trigger regression test scripts? How do you manage them in your repository?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10. What challenges have you encountered in automation testing, and how did you overcome them?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11. Explain the differences between GET and POST methods in API testing.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12. What are the essential components of the GET and POST methods?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13. Discuss HTTP status codes like 401 and 503.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14. How do you validate the response code in API testing?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15. What format do you use for assertions in your tests?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16. Explain the difference between 200 and 201 HTTP status codes.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17. Provide the syntax for query parameters in API requests.</w:t>
      </w:r>
      <w:bookmarkStart w:id="0" w:name="_GoBack"/>
      <w:bookmarkEnd w:id="0"/>
    </w:p>
    <w:sectPr w:rsidR="00C0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7F"/>
    <w:rsid w:val="00C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91CAC-6EBF-4922-9753-BEA70F03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C0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CHILKE</dc:creator>
  <cp:keywords/>
  <dc:description/>
  <cp:lastModifiedBy>RADHA CHILKE</cp:lastModifiedBy>
  <cp:revision>1</cp:revision>
  <dcterms:created xsi:type="dcterms:W3CDTF">2025-01-23T22:42:00Z</dcterms:created>
  <dcterms:modified xsi:type="dcterms:W3CDTF">2025-01-23T22:42:00Z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4fdfd78a-2b65-4a90-b77e-18ed38a2821e</vt:lpwstr>
  </property>
</Properties>
</file>