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1BE0" w14:textId="27D565EA" w:rsidR="00EE5C6A" w:rsidRDefault="007954B7" w:rsidP="007954B7">
      <w:pPr>
        <w:jc w:val="center"/>
        <w:rPr>
          <w:sz w:val="44"/>
          <w:szCs w:val="44"/>
          <w:u w:val="single"/>
        </w:rPr>
      </w:pPr>
      <w:r w:rsidRPr="007954B7">
        <w:rPr>
          <w:sz w:val="44"/>
          <w:szCs w:val="44"/>
          <w:u w:val="single"/>
        </w:rPr>
        <w:t xml:space="preserve">Lab Session – Day </w:t>
      </w:r>
      <w:r w:rsidR="00866CAE">
        <w:rPr>
          <w:sz w:val="44"/>
          <w:szCs w:val="44"/>
          <w:u w:val="single"/>
        </w:rPr>
        <w:t>9</w:t>
      </w:r>
    </w:p>
    <w:p w14:paraId="2ABE1C10" w14:textId="77777777" w:rsidR="00C72C05" w:rsidRDefault="00C72C05" w:rsidP="007954B7">
      <w:pPr>
        <w:rPr>
          <w:rFonts w:ascii="Arial" w:hAnsi="Arial" w:cs="Arial"/>
        </w:rPr>
      </w:pPr>
    </w:p>
    <w:p w14:paraId="45B74010" w14:textId="77777777" w:rsidR="00A77771" w:rsidRDefault="007954B7" w:rsidP="007954B7">
      <w:pPr>
        <w:rPr>
          <w:rFonts w:ascii="Arial" w:hAnsi="Arial" w:cs="Arial"/>
        </w:rPr>
      </w:pPr>
      <w:r w:rsidRPr="00A77771">
        <w:rPr>
          <w:rFonts w:ascii="Arial" w:hAnsi="Arial" w:cs="Arial"/>
          <w:b/>
          <w:bCs/>
        </w:rPr>
        <w:t>Que</w:t>
      </w:r>
      <w:r w:rsidR="00A77771" w:rsidRPr="00A77771">
        <w:rPr>
          <w:rFonts w:ascii="Arial" w:hAnsi="Arial" w:cs="Arial"/>
          <w:b/>
          <w:bCs/>
        </w:rPr>
        <w:t>stion:</w:t>
      </w:r>
      <w:r w:rsidRPr="00A77771">
        <w:rPr>
          <w:rFonts w:ascii="Arial" w:hAnsi="Arial" w:cs="Arial"/>
        </w:rPr>
        <w:t xml:space="preserve"> </w:t>
      </w:r>
    </w:p>
    <w:p w14:paraId="7F28AAD9" w14:textId="5F8E861D" w:rsidR="00640578" w:rsidRDefault="00640578" w:rsidP="007954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ExcelR. </w:t>
      </w:r>
      <w:r w:rsidR="000A27B5">
        <w:rPr>
          <w:rFonts w:ascii="Arial" w:hAnsi="Arial" w:cs="Arial"/>
        </w:rPr>
        <w:t>Create Emp_TCL table with below fields.</w:t>
      </w:r>
    </w:p>
    <w:p w14:paraId="29F4A7AE" w14:textId="2C574C44" w:rsidR="000A27B5" w:rsidRDefault="00C41658" w:rsidP="00C4165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Emp_ID (Primary Key)</w:t>
      </w:r>
    </w:p>
    <w:p w14:paraId="37971C3B" w14:textId="6471F23D" w:rsidR="00C41658" w:rsidRDefault="00C41658" w:rsidP="00C4165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14:paraId="64129798" w14:textId="66CBC67F" w:rsidR="00C41658" w:rsidRDefault="00C41658" w:rsidP="00C4165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Age</w:t>
      </w:r>
    </w:p>
    <w:p w14:paraId="26F73BBA" w14:textId="5524C5A7" w:rsidR="00C41658" w:rsidRDefault="00C41658" w:rsidP="00C416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the insert query, update </w:t>
      </w:r>
      <w:proofErr w:type="gramStart"/>
      <w:r>
        <w:rPr>
          <w:rFonts w:ascii="Arial" w:hAnsi="Arial" w:cs="Arial"/>
        </w:rPr>
        <w:t>query</w:t>
      </w:r>
      <w:proofErr w:type="gramEnd"/>
      <w:r>
        <w:rPr>
          <w:rFonts w:ascii="Arial" w:hAnsi="Arial" w:cs="Arial"/>
        </w:rPr>
        <w:t xml:space="preserve"> and delete query under Start Transaction. Use savepoint for each transaction. </w:t>
      </w:r>
    </w:p>
    <w:p w14:paraId="3B077B6B" w14:textId="2CC6A6E3" w:rsidR="005F0935" w:rsidRDefault="00C41658" w:rsidP="00D509CB">
      <w:pPr>
        <w:rPr>
          <w:rFonts w:ascii="Arial" w:hAnsi="Arial" w:cs="Arial"/>
        </w:rPr>
      </w:pPr>
      <w:r>
        <w:rPr>
          <w:rFonts w:ascii="Arial" w:hAnsi="Arial" w:cs="Arial"/>
        </w:rPr>
        <w:t>Check Rollback and Rollback to savepoint.</w:t>
      </w:r>
    </w:p>
    <w:p w14:paraId="28CEAE9F" w14:textId="7AFCD785" w:rsidR="001A5B18" w:rsidRPr="00D509CB" w:rsidRDefault="001A5B18" w:rsidP="00D509CB">
      <w:pPr>
        <w:rPr>
          <w:rFonts w:ascii="Arial" w:hAnsi="Arial" w:cs="Arial"/>
        </w:rPr>
      </w:pPr>
    </w:p>
    <w:p w14:paraId="7C790B32" w14:textId="67031F13" w:rsidR="00C72C05" w:rsidRDefault="00C72C05" w:rsidP="00C72C05">
      <w:pPr>
        <w:rPr>
          <w:rFonts w:ascii="Arial" w:hAnsi="Arial" w:cs="Arial"/>
          <w:b/>
          <w:bCs/>
        </w:rPr>
      </w:pPr>
      <w:r w:rsidRPr="00C72C05">
        <w:rPr>
          <w:rFonts w:ascii="Arial" w:hAnsi="Arial" w:cs="Arial"/>
          <w:b/>
          <w:bCs/>
        </w:rPr>
        <w:t>Solution:</w:t>
      </w:r>
    </w:p>
    <w:p w14:paraId="482EB39E" w14:textId="18C2B131" w:rsidR="00F46A6B" w:rsidRDefault="00F46A6B" w:rsidP="001056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Go to Query tab in menu bar </w:t>
      </w:r>
      <w:r w:rsidR="00B80525">
        <w:rPr>
          <w:rFonts w:ascii="Arial" w:hAnsi="Arial" w:cs="Arial"/>
        </w:rPr>
        <w:t xml:space="preserve">first </w:t>
      </w:r>
      <w:r>
        <w:rPr>
          <w:rFonts w:ascii="Arial" w:hAnsi="Arial" w:cs="Arial"/>
        </w:rPr>
        <w:t xml:space="preserve">and uncheck </w:t>
      </w:r>
      <w:r w:rsidR="002213A6">
        <w:rPr>
          <w:rFonts w:ascii="Arial" w:hAnsi="Arial" w:cs="Arial"/>
        </w:rPr>
        <w:t>Auto-</w:t>
      </w:r>
      <w:r w:rsidR="00B80525">
        <w:rPr>
          <w:rFonts w:ascii="Arial" w:hAnsi="Arial" w:cs="Arial"/>
        </w:rPr>
        <w:t>C</w:t>
      </w:r>
      <w:r w:rsidR="002213A6">
        <w:rPr>
          <w:rFonts w:ascii="Arial" w:hAnsi="Arial" w:cs="Arial"/>
        </w:rPr>
        <w:t xml:space="preserve">ommit </w:t>
      </w:r>
      <w:r w:rsidR="00B80525">
        <w:rPr>
          <w:rFonts w:ascii="Arial" w:hAnsi="Arial" w:cs="Arial"/>
        </w:rPr>
        <w:t xml:space="preserve">Transactions </w:t>
      </w:r>
      <w:r w:rsidR="002213A6">
        <w:rPr>
          <w:rFonts w:ascii="Arial" w:hAnsi="Arial" w:cs="Arial"/>
        </w:rPr>
        <w:t>option.</w:t>
      </w:r>
    </w:p>
    <w:p w14:paraId="71EB6B14" w14:textId="64C7FBDF" w:rsidR="0010568C" w:rsidRDefault="0010568C" w:rsidP="001056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the below query in </w:t>
      </w:r>
      <w:r w:rsidR="005C62BE">
        <w:rPr>
          <w:rFonts w:ascii="Arial" w:hAnsi="Arial" w:cs="Arial"/>
        </w:rPr>
        <w:t>MySQL</w:t>
      </w:r>
      <w:r>
        <w:rPr>
          <w:rFonts w:ascii="Arial" w:hAnsi="Arial" w:cs="Arial"/>
        </w:rPr>
        <w:t xml:space="preserve"> workbench.</w:t>
      </w:r>
    </w:p>
    <w:p w14:paraId="77DC6BE8" w14:textId="6255FBEE" w:rsidR="00F129F6" w:rsidRDefault="00F129F6" w:rsidP="0010568C">
      <w:pPr>
        <w:rPr>
          <w:rFonts w:ascii="Arial" w:hAnsi="Arial" w:cs="Arial"/>
        </w:rPr>
      </w:pPr>
    </w:p>
    <w:p w14:paraId="515F4017" w14:textId="17AED275" w:rsidR="000E4FBD" w:rsidRDefault="00F129F6" w:rsidP="0010568C">
      <w:pPr>
        <w:rPr>
          <w:rFonts w:ascii="Arial" w:hAnsi="Arial" w:cs="Arial"/>
        </w:rPr>
      </w:pPr>
      <w:r w:rsidRPr="000E4FBD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5DDA7BFF" wp14:editId="1ABC7837">
            <wp:simplePos x="0" y="0"/>
            <wp:positionH relativeFrom="column">
              <wp:posOffset>689610</wp:posOffset>
            </wp:positionH>
            <wp:positionV relativeFrom="paragraph">
              <wp:posOffset>15240</wp:posOffset>
            </wp:positionV>
            <wp:extent cx="3808730" cy="4667250"/>
            <wp:effectExtent l="19050" t="19050" r="20320" b="19050"/>
            <wp:wrapTight wrapText="bothSides">
              <wp:wrapPolygon edited="0">
                <wp:start x="-108" y="-88"/>
                <wp:lineTo x="-108" y="21600"/>
                <wp:lineTo x="21607" y="21600"/>
                <wp:lineTo x="21607" y="-88"/>
                <wp:lineTo x="-108" y="-8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46672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0AF75" w14:textId="737C98F9" w:rsidR="000E4FBD" w:rsidRDefault="000E4FBD" w:rsidP="0010568C">
      <w:pPr>
        <w:rPr>
          <w:rFonts w:ascii="Arial" w:hAnsi="Arial" w:cs="Arial"/>
        </w:rPr>
      </w:pPr>
    </w:p>
    <w:p w14:paraId="4993A050" w14:textId="19644162" w:rsidR="004A75B9" w:rsidRPr="0010568C" w:rsidRDefault="004A75B9" w:rsidP="004A75B9">
      <w:pPr>
        <w:rPr>
          <w:rFonts w:ascii="Arial" w:hAnsi="Arial" w:cs="Arial"/>
        </w:rPr>
      </w:pPr>
    </w:p>
    <w:sectPr w:rsidR="004A75B9" w:rsidRPr="0010568C" w:rsidSect="00D34B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24"/>
    <w:multiLevelType w:val="hybridMultilevel"/>
    <w:tmpl w:val="C10695D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AB06E9"/>
    <w:multiLevelType w:val="hybridMultilevel"/>
    <w:tmpl w:val="B538B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1480"/>
    <w:multiLevelType w:val="hybridMultilevel"/>
    <w:tmpl w:val="55306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46B9B"/>
    <w:multiLevelType w:val="hybridMultilevel"/>
    <w:tmpl w:val="DEC00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C4A47"/>
    <w:multiLevelType w:val="hybridMultilevel"/>
    <w:tmpl w:val="79C60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61276"/>
    <w:multiLevelType w:val="hybridMultilevel"/>
    <w:tmpl w:val="F398CD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6C08EF"/>
    <w:multiLevelType w:val="hybridMultilevel"/>
    <w:tmpl w:val="F2543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01FF9"/>
    <w:multiLevelType w:val="hybridMultilevel"/>
    <w:tmpl w:val="92EA7F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CC1CF2"/>
    <w:multiLevelType w:val="hybridMultilevel"/>
    <w:tmpl w:val="735E6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711AA"/>
    <w:multiLevelType w:val="hybridMultilevel"/>
    <w:tmpl w:val="BC34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E2B35"/>
    <w:multiLevelType w:val="hybridMultilevel"/>
    <w:tmpl w:val="8B5E0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E1ADB"/>
    <w:multiLevelType w:val="hybridMultilevel"/>
    <w:tmpl w:val="02582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964269">
    <w:abstractNumId w:val="8"/>
  </w:num>
  <w:num w:numId="2" w16cid:durableId="984578618">
    <w:abstractNumId w:val="0"/>
  </w:num>
  <w:num w:numId="3" w16cid:durableId="384446966">
    <w:abstractNumId w:val="10"/>
  </w:num>
  <w:num w:numId="4" w16cid:durableId="798113739">
    <w:abstractNumId w:val="11"/>
  </w:num>
  <w:num w:numId="5" w16cid:durableId="1818763902">
    <w:abstractNumId w:val="9"/>
  </w:num>
  <w:num w:numId="6" w16cid:durableId="1459224615">
    <w:abstractNumId w:val="1"/>
  </w:num>
  <w:num w:numId="7" w16cid:durableId="1425807208">
    <w:abstractNumId w:val="3"/>
  </w:num>
  <w:num w:numId="8" w16cid:durableId="209810923">
    <w:abstractNumId w:val="4"/>
  </w:num>
  <w:num w:numId="9" w16cid:durableId="714085461">
    <w:abstractNumId w:val="5"/>
  </w:num>
  <w:num w:numId="10" w16cid:durableId="1654798418">
    <w:abstractNumId w:val="7"/>
  </w:num>
  <w:num w:numId="11" w16cid:durableId="894925695">
    <w:abstractNumId w:val="2"/>
  </w:num>
  <w:num w:numId="12" w16cid:durableId="1028216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20"/>
    <w:rsid w:val="00035CFF"/>
    <w:rsid w:val="00057103"/>
    <w:rsid w:val="000A27B5"/>
    <w:rsid w:val="000D275B"/>
    <w:rsid w:val="000E4FBD"/>
    <w:rsid w:val="0010568C"/>
    <w:rsid w:val="00114D17"/>
    <w:rsid w:val="00125DE9"/>
    <w:rsid w:val="001A5B18"/>
    <w:rsid w:val="001C25B0"/>
    <w:rsid w:val="002213A6"/>
    <w:rsid w:val="002421D6"/>
    <w:rsid w:val="002C5547"/>
    <w:rsid w:val="002D7E89"/>
    <w:rsid w:val="002F0A3D"/>
    <w:rsid w:val="002F3B47"/>
    <w:rsid w:val="003C24F1"/>
    <w:rsid w:val="004A75B9"/>
    <w:rsid w:val="004E098B"/>
    <w:rsid w:val="00540510"/>
    <w:rsid w:val="00584D9E"/>
    <w:rsid w:val="00586889"/>
    <w:rsid w:val="005964E7"/>
    <w:rsid w:val="005C62BE"/>
    <w:rsid w:val="005F0935"/>
    <w:rsid w:val="00640578"/>
    <w:rsid w:val="00646EFB"/>
    <w:rsid w:val="00651520"/>
    <w:rsid w:val="00656B31"/>
    <w:rsid w:val="006950CF"/>
    <w:rsid w:val="007807D0"/>
    <w:rsid w:val="00781314"/>
    <w:rsid w:val="007954B7"/>
    <w:rsid w:val="00806769"/>
    <w:rsid w:val="008106DB"/>
    <w:rsid w:val="008250B0"/>
    <w:rsid w:val="008570BD"/>
    <w:rsid w:val="00862482"/>
    <w:rsid w:val="00866CAE"/>
    <w:rsid w:val="008E277F"/>
    <w:rsid w:val="009040AE"/>
    <w:rsid w:val="009C1B2C"/>
    <w:rsid w:val="009E37A1"/>
    <w:rsid w:val="00A77771"/>
    <w:rsid w:val="00A90B34"/>
    <w:rsid w:val="00A976AF"/>
    <w:rsid w:val="00AF73E3"/>
    <w:rsid w:val="00B80525"/>
    <w:rsid w:val="00BA4649"/>
    <w:rsid w:val="00BB3BA9"/>
    <w:rsid w:val="00BC22AA"/>
    <w:rsid w:val="00C41658"/>
    <w:rsid w:val="00C72C05"/>
    <w:rsid w:val="00CE07F2"/>
    <w:rsid w:val="00D31AD3"/>
    <w:rsid w:val="00D34B40"/>
    <w:rsid w:val="00D509CB"/>
    <w:rsid w:val="00D6312A"/>
    <w:rsid w:val="00D6675F"/>
    <w:rsid w:val="00E603ED"/>
    <w:rsid w:val="00EE57EE"/>
    <w:rsid w:val="00EE5C6A"/>
    <w:rsid w:val="00F027C9"/>
    <w:rsid w:val="00F129F6"/>
    <w:rsid w:val="00F46A6B"/>
    <w:rsid w:val="00F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2F4A"/>
  <w15:chartTrackingRefBased/>
  <w15:docId w15:val="{35BB4514-DBB7-4CD0-947C-24D12669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Kabre</dc:creator>
  <cp:keywords/>
  <dc:description/>
  <cp:lastModifiedBy>Shubham Kabre</cp:lastModifiedBy>
  <cp:revision>61</cp:revision>
  <dcterms:created xsi:type="dcterms:W3CDTF">2023-04-01T09:26:00Z</dcterms:created>
  <dcterms:modified xsi:type="dcterms:W3CDTF">2023-04-27T07:41:00Z</dcterms:modified>
</cp:coreProperties>
</file>