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645F1" w14:textId="395E3946" w:rsidR="007C75DF" w:rsidRPr="003D0400" w:rsidRDefault="007C75D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3D0400">
        <w:rPr>
          <w:rFonts w:ascii="Tahoma" w:hAnsi="Tahoma" w:cs="Tahoma"/>
          <w:b/>
          <w:color w:val="000000" w:themeColor="text1"/>
          <w:sz w:val="20"/>
          <w:szCs w:val="20"/>
        </w:rPr>
        <w:t>Project Lessons Learned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3D0400" w:rsidRPr="003D0400" w14:paraId="0C1749FA" w14:textId="77777777" w:rsidTr="00375084">
        <w:tc>
          <w:tcPr>
            <w:tcW w:w="3116" w:type="dxa"/>
            <w:shd w:val="clear" w:color="auto" w:fill="E7E6E6" w:themeFill="background2"/>
          </w:tcPr>
          <w:p w14:paraId="327612F5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Name:</w:t>
            </w:r>
          </w:p>
        </w:tc>
        <w:tc>
          <w:tcPr>
            <w:tcW w:w="6239" w:type="dxa"/>
          </w:tcPr>
          <w:p w14:paraId="76C203C3" w14:textId="7B3BB2A3" w:rsidR="007C75DF" w:rsidRPr="003D0400" w:rsidRDefault="00DA599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Sample11</w:t>
            </w:r>
            <w:r w:rsidR="003F1A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Project</w:t>
            </w:r>
            <w:bookmarkStart w:id="0" w:name="_GoBack"/>
            <w:bookmarkEnd w:id="0"/>
          </w:p>
        </w:tc>
      </w:tr>
      <w:tr w:rsidR="003D0400" w:rsidRPr="003D0400" w14:paraId="17A2D753" w14:textId="77777777" w:rsidTr="00375084">
        <w:tc>
          <w:tcPr>
            <w:tcW w:w="3116" w:type="dxa"/>
            <w:shd w:val="clear" w:color="auto" w:fill="E7E6E6" w:themeFill="background2"/>
          </w:tcPr>
          <w:p w14:paraId="747DB24A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Prepared By:</w:t>
            </w:r>
          </w:p>
        </w:tc>
        <w:tc>
          <w:tcPr>
            <w:tcW w:w="6239" w:type="dxa"/>
          </w:tcPr>
          <w:p w14:paraId="152DC31C" w14:textId="4A5BAAFD" w:rsidR="007C75DF" w:rsidRPr="003D0400" w:rsidRDefault="00C530F3" w:rsidP="00DA599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DA59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Welch</w:t>
            </w:r>
          </w:p>
        </w:tc>
      </w:tr>
      <w:tr w:rsidR="003D0400" w:rsidRPr="003D0400" w14:paraId="4AAE2307" w14:textId="77777777" w:rsidTr="00375084">
        <w:tc>
          <w:tcPr>
            <w:tcW w:w="3116" w:type="dxa"/>
            <w:shd w:val="clear" w:color="auto" w:fill="E7E6E6" w:themeFill="background2"/>
          </w:tcPr>
          <w:p w14:paraId="5D2B4FEF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6239" w:type="dxa"/>
          </w:tcPr>
          <w:p w14:paraId="61A67A49" w14:textId="591F9788" w:rsidR="007C75DF" w:rsidRPr="003D0400" w:rsidRDefault="00C530F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03/06/2018</w:t>
            </w:r>
          </w:p>
        </w:tc>
      </w:tr>
    </w:tbl>
    <w:p w14:paraId="15829B96" w14:textId="77777777" w:rsidR="007C75DF" w:rsidRPr="003D0400" w:rsidRDefault="007C75DF">
      <w:pPr>
        <w:rPr>
          <w:rFonts w:ascii="Tahoma" w:hAnsi="Tahoma" w:cs="Tahoma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2489"/>
        <w:gridCol w:w="1298"/>
        <w:gridCol w:w="1939"/>
        <w:gridCol w:w="3238"/>
      </w:tblGrid>
      <w:tr w:rsidR="003D0400" w:rsidRPr="003D0400" w14:paraId="27178B72" w14:textId="77777777" w:rsidTr="003D0400">
        <w:tc>
          <w:tcPr>
            <w:tcW w:w="9350" w:type="dxa"/>
            <w:gridSpan w:val="5"/>
            <w:shd w:val="clear" w:color="auto" w:fill="33CC33"/>
          </w:tcPr>
          <w:p w14:paraId="4E978D60" w14:textId="77777777" w:rsidR="007C75DF" w:rsidRPr="003D0400" w:rsidRDefault="007C75D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Project Close-Out Discussions</w:t>
            </w:r>
          </w:p>
        </w:tc>
      </w:tr>
      <w:tr w:rsidR="003D0400" w:rsidRPr="003D0400" w14:paraId="2B7508DA" w14:textId="77777777" w:rsidTr="00946ED2">
        <w:tc>
          <w:tcPr>
            <w:tcW w:w="9350" w:type="dxa"/>
            <w:gridSpan w:val="5"/>
          </w:tcPr>
          <w:p w14:paraId="4D4D59A6" w14:textId="7E50E7CA" w:rsidR="007C75DF" w:rsidRPr="003D0400" w:rsidRDefault="007C75DF" w:rsidP="00C530F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lessons learned meeting was held on</w:t>
            </w:r>
            <w:r w:rsidR="00C530F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03/06/2018 </w:t>
            </w:r>
            <w:r w:rsid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and the initial summary is</w:t>
            </w:r>
            <w:r w:rsidRPr="003D04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attached herewith.</w:t>
            </w:r>
          </w:p>
        </w:tc>
      </w:tr>
      <w:tr w:rsidR="003D0400" w:rsidRPr="003D0400" w14:paraId="45C01E4A" w14:textId="77777777" w:rsidTr="003D0400">
        <w:trPr>
          <w:trHeight w:val="593"/>
        </w:trPr>
        <w:tc>
          <w:tcPr>
            <w:tcW w:w="4173" w:type="dxa"/>
            <w:gridSpan w:val="3"/>
          </w:tcPr>
          <w:p w14:paraId="43E15AFA" w14:textId="32E335D2" w:rsidR="007C75DF" w:rsidRPr="003D0400" w:rsidRDefault="00DA5993" w:rsidP="00DA599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 Team</w:t>
            </w:r>
            <w:r w:rsidR="007C75DF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:</w:t>
            </w:r>
            <w:r w:rsidR="00C530F3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177" w:type="dxa"/>
            <w:gridSpan w:val="2"/>
          </w:tcPr>
          <w:p w14:paraId="376C031C" w14:textId="77FB0EBA" w:rsidR="007C75DF" w:rsidRPr="003D0400" w:rsidRDefault="00DA5993" w:rsidP="00DA599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D Whist</w:t>
            </w:r>
            <w:r w:rsidRPr="00C530F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W Krtalic, M</w:t>
            </w:r>
            <w:r w:rsidRPr="00C530F3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Shirley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, A welsh</w:t>
            </w:r>
            <w:r w:rsidRPr="00C530F3">
              <w:rPr>
                <w:rFonts w:ascii="Tahoma" w:hAnsi="Tahoma" w:cs="Tahoma"/>
                <w:color w:val="000000" w:themeColor="text1"/>
                <w:sz w:val="18"/>
                <w:szCs w:val="18"/>
              </w:rPr>
              <w:br/>
            </w:r>
          </w:p>
        </w:tc>
      </w:tr>
      <w:tr w:rsidR="00C530F3" w:rsidRPr="003D0400" w14:paraId="7DF98608" w14:textId="77777777" w:rsidTr="00921227">
        <w:tc>
          <w:tcPr>
            <w:tcW w:w="9350" w:type="dxa"/>
            <w:gridSpan w:val="5"/>
          </w:tcPr>
          <w:p w14:paraId="7E72321D" w14:textId="273135EE" w:rsidR="00C530F3" w:rsidRPr="003D0400" w:rsidRDefault="00C530F3" w:rsidP="00C530F3">
            <w:pPr>
              <w:pStyle w:val="NormalWeb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Project Background:</w:t>
            </w:r>
            <w:r>
              <w:t xml:space="preserve"> By doing this project, multiple systems and administrative offices will have consistent information regarding student's housing requirements, status and location, thus improving data quality. </w:t>
            </w:r>
          </w:p>
        </w:tc>
      </w:tr>
      <w:tr w:rsidR="003D0400" w:rsidRPr="003D0400" w14:paraId="2461CF68" w14:textId="77777777" w:rsidTr="003F7B6E">
        <w:tc>
          <w:tcPr>
            <w:tcW w:w="9350" w:type="dxa"/>
            <w:gridSpan w:val="5"/>
          </w:tcPr>
          <w:p w14:paraId="6897D8B7" w14:textId="77777777" w:rsidR="000C1658" w:rsidRPr="003D0400" w:rsidRDefault="000C1658" w:rsidP="000C1658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I. Project’s biggest successes:</w:t>
            </w:r>
          </w:p>
        </w:tc>
      </w:tr>
      <w:tr w:rsidR="003D0400" w:rsidRPr="003D0400" w14:paraId="0E537170" w14:textId="77777777" w:rsidTr="003D0400">
        <w:tc>
          <w:tcPr>
            <w:tcW w:w="4173" w:type="dxa"/>
            <w:gridSpan w:val="3"/>
          </w:tcPr>
          <w:p w14:paraId="575E83F9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177" w:type="dxa"/>
            <w:gridSpan w:val="2"/>
          </w:tcPr>
          <w:p w14:paraId="5FF9D454" w14:textId="77777777" w:rsidR="007C75DF" w:rsidRPr="003D0400" w:rsidRDefault="007C75DF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Factors that promoted this success</w:t>
            </w:r>
          </w:p>
        </w:tc>
      </w:tr>
      <w:tr w:rsidR="003D0400" w:rsidRPr="003D0400" w14:paraId="24A61AAD" w14:textId="77777777" w:rsidTr="00334116">
        <w:trPr>
          <w:trHeight w:val="50"/>
        </w:trPr>
        <w:tc>
          <w:tcPr>
            <w:tcW w:w="386" w:type="dxa"/>
          </w:tcPr>
          <w:p w14:paraId="32337DC6" w14:textId="533668CA" w:rsidR="00C74CB1" w:rsidRPr="003D0400" w:rsidRDefault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87" w:type="dxa"/>
            <w:gridSpan w:val="2"/>
          </w:tcPr>
          <w:p w14:paraId="7C6CF595" w14:textId="2EAD3338" w:rsidR="00C74CB1" w:rsidRPr="003D0400" w:rsidRDefault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Implementation was complete</w:t>
            </w:r>
          </w:p>
        </w:tc>
        <w:tc>
          <w:tcPr>
            <w:tcW w:w="5177" w:type="dxa"/>
            <w:gridSpan w:val="2"/>
          </w:tcPr>
          <w:p w14:paraId="7B166177" w14:textId="7BA6569B" w:rsidR="00C74CB1" w:rsidRPr="003D0400" w:rsidRDefault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ITSS team was quick to respond when needed to get items changed or updated or completed in a timely manner.</w:t>
            </w:r>
          </w:p>
        </w:tc>
      </w:tr>
      <w:tr w:rsidR="003D0400" w:rsidRPr="003D0400" w14:paraId="66D08A49" w14:textId="77777777" w:rsidTr="00E21822">
        <w:trPr>
          <w:trHeight w:val="48"/>
        </w:trPr>
        <w:tc>
          <w:tcPr>
            <w:tcW w:w="9350" w:type="dxa"/>
            <w:gridSpan w:val="5"/>
          </w:tcPr>
          <w:p w14:paraId="18CF6132" w14:textId="77777777" w:rsidR="00334116" w:rsidRPr="003D0400" w:rsidRDefault="000C1658">
            <w:pPr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II. A</w:t>
            </w:r>
            <w:r w:rsidR="00334116" w:rsidRPr="003D0400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>reas of potential improvement along with high-impact improvement strategies:</w:t>
            </w:r>
          </w:p>
        </w:tc>
      </w:tr>
      <w:tr w:rsidR="003D0400" w:rsidRPr="003D0400" w14:paraId="5071434F" w14:textId="77777777" w:rsidTr="00934FA0">
        <w:trPr>
          <w:trHeight w:val="38"/>
        </w:trPr>
        <w:tc>
          <w:tcPr>
            <w:tcW w:w="386" w:type="dxa"/>
          </w:tcPr>
          <w:p w14:paraId="69560B87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2489" w:type="dxa"/>
          </w:tcPr>
          <w:p w14:paraId="2505214C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3237" w:type="dxa"/>
            <w:gridSpan w:val="2"/>
          </w:tcPr>
          <w:p w14:paraId="50DB1FA0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Project Shortcomings</w:t>
            </w:r>
          </w:p>
        </w:tc>
        <w:tc>
          <w:tcPr>
            <w:tcW w:w="3238" w:type="dxa"/>
          </w:tcPr>
          <w:p w14:paraId="01590DC1" w14:textId="77777777" w:rsidR="00334116" w:rsidRPr="003D0400" w:rsidRDefault="00334116">
            <w:pPr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b/>
                <w:i/>
                <w:color w:val="000000" w:themeColor="text1"/>
                <w:sz w:val="18"/>
                <w:szCs w:val="18"/>
              </w:rPr>
              <w:t>Lessons learned</w:t>
            </w:r>
          </w:p>
        </w:tc>
      </w:tr>
      <w:tr w:rsidR="003D0400" w:rsidRPr="003D0400" w14:paraId="48259264" w14:textId="77777777" w:rsidTr="00934FA0">
        <w:trPr>
          <w:trHeight w:val="38"/>
        </w:trPr>
        <w:tc>
          <w:tcPr>
            <w:tcW w:w="386" w:type="dxa"/>
          </w:tcPr>
          <w:p w14:paraId="24300F42" w14:textId="77777777" w:rsidR="00334116" w:rsidRPr="003D0400" w:rsidRDefault="0033411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89" w:type="dxa"/>
          </w:tcPr>
          <w:p w14:paraId="62C628F2" w14:textId="16DC8BC7" w:rsidR="00334116" w:rsidRPr="003D0400" w:rsidRDefault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Vendor engagement</w:t>
            </w:r>
          </w:p>
        </w:tc>
        <w:tc>
          <w:tcPr>
            <w:tcW w:w="3237" w:type="dxa"/>
            <w:gridSpan w:val="2"/>
          </w:tcPr>
          <w:p w14:paraId="671DC12D" w14:textId="50B246E9" w:rsidR="00423D7A" w:rsidRPr="003D0400" w:rsidRDefault="00C530F3" w:rsidP="009D1002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There was no direct engagement with vendor on this project</w:t>
            </w:r>
          </w:p>
        </w:tc>
        <w:tc>
          <w:tcPr>
            <w:tcW w:w="3238" w:type="dxa"/>
          </w:tcPr>
          <w:p w14:paraId="7B88BF73" w14:textId="7450D17A" w:rsidR="002E15B2" w:rsidRPr="003D0400" w:rsidRDefault="00C530F3" w:rsidP="00323959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Establish a relationship with the vendor even though the engagement is thru the business side. </w:t>
            </w:r>
          </w:p>
        </w:tc>
      </w:tr>
      <w:tr w:rsidR="003D0400" w:rsidRPr="003D0400" w14:paraId="160F6677" w14:textId="77777777" w:rsidTr="00934FA0">
        <w:trPr>
          <w:trHeight w:val="38"/>
        </w:trPr>
        <w:tc>
          <w:tcPr>
            <w:tcW w:w="386" w:type="dxa"/>
          </w:tcPr>
          <w:p w14:paraId="646DEAA8" w14:textId="77777777" w:rsidR="00334116" w:rsidRPr="003D0400" w:rsidRDefault="00423D7A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2. </w:t>
            </w:r>
          </w:p>
        </w:tc>
        <w:tc>
          <w:tcPr>
            <w:tcW w:w="2489" w:type="dxa"/>
          </w:tcPr>
          <w:p w14:paraId="67D0112F" w14:textId="77AD8F9D" w:rsidR="00334116" w:rsidRPr="003D0400" w:rsidRDefault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engagement</w:t>
            </w:r>
          </w:p>
        </w:tc>
        <w:tc>
          <w:tcPr>
            <w:tcW w:w="3237" w:type="dxa"/>
            <w:gridSpan w:val="2"/>
          </w:tcPr>
          <w:p w14:paraId="34303654" w14:textId="7DB49874" w:rsidR="007257D8" w:rsidRPr="003D0400" w:rsidRDefault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Other departments we</w:t>
            </w:r>
            <w:r w:rsidR="002D28A1">
              <w:rPr>
                <w:rFonts w:ascii="Tahoma" w:hAnsi="Tahoma" w:cs="Tahoma"/>
                <w:color w:val="000000" w:themeColor="text1"/>
                <w:sz w:val="18"/>
                <w:szCs w:val="18"/>
              </w:rPr>
              <w:t>re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to be engaged in this project but did not have the time so that greatly slowed down the project.</w:t>
            </w:r>
          </w:p>
        </w:tc>
        <w:tc>
          <w:tcPr>
            <w:tcW w:w="3238" w:type="dxa"/>
          </w:tcPr>
          <w:p w14:paraId="38A110D4" w14:textId="702D6EC6" w:rsidR="007257D8" w:rsidRPr="003D0400" w:rsidRDefault="00C530F3" w:rsidP="00C530F3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Establish, up front, the commitment needed by other areas and get commitment for resources or agreement to proceed.</w:t>
            </w:r>
          </w:p>
        </w:tc>
      </w:tr>
      <w:tr w:rsidR="003D0400" w:rsidRPr="003D0400" w14:paraId="662B243A" w14:textId="77777777" w:rsidTr="00934FA0">
        <w:trPr>
          <w:trHeight w:val="38"/>
        </w:trPr>
        <w:tc>
          <w:tcPr>
            <w:tcW w:w="386" w:type="dxa"/>
          </w:tcPr>
          <w:p w14:paraId="67DAA7B6" w14:textId="77777777" w:rsidR="00554866" w:rsidRPr="003D0400" w:rsidRDefault="00554866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3D0400">
              <w:rPr>
                <w:rFonts w:ascii="Tahoma" w:hAnsi="Tahoma" w:cs="Tahoma"/>
                <w:color w:val="000000" w:themeColor="text1"/>
                <w:sz w:val="18"/>
                <w:szCs w:val="18"/>
              </w:rPr>
              <w:t>3.</w:t>
            </w:r>
          </w:p>
        </w:tc>
        <w:tc>
          <w:tcPr>
            <w:tcW w:w="2489" w:type="dxa"/>
          </w:tcPr>
          <w:p w14:paraId="4A60F212" w14:textId="2BF68E0E" w:rsidR="00554866" w:rsidRPr="003D0400" w:rsidRDefault="002D28A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Business engagement</w:t>
            </w:r>
          </w:p>
        </w:tc>
        <w:tc>
          <w:tcPr>
            <w:tcW w:w="3237" w:type="dxa"/>
            <w:gridSpan w:val="2"/>
          </w:tcPr>
          <w:p w14:paraId="0433672C" w14:textId="35352ED5" w:rsidR="003063DB" w:rsidRPr="003D0400" w:rsidRDefault="002D28A1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The scope was very broad with no real understanding of how much information was needed</w:t>
            </w:r>
          </w:p>
        </w:tc>
        <w:tc>
          <w:tcPr>
            <w:tcW w:w="3238" w:type="dxa"/>
          </w:tcPr>
          <w:p w14:paraId="4309B32A" w14:textId="7A25BE75" w:rsidR="003063DB" w:rsidRPr="003D0400" w:rsidRDefault="002D28A1" w:rsidP="005C5CB7">
            <w:pPr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Try to get the Business resources define what type of info is needed before the requirements gathering and planning officially starts. </w:t>
            </w:r>
          </w:p>
        </w:tc>
      </w:tr>
    </w:tbl>
    <w:p w14:paraId="4DC0C385" w14:textId="77777777" w:rsidR="007C75DF" w:rsidRPr="00C74CB1" w:rsidRDefault="007C75DF">
      <w:pPr>
        <w:rPr>
          <w:rFonts w:ascii="Tahoma" w:hAnsi="Tahoma" w:cs="Tahoma"/>
          <w:sz w:val="20"/>
          <w:szCs w:val="20"/>
        </w:rPr>
      </w:pPr>
    </w:p>
    <w:sectPr w:rsidR="007C75DF" w:rsidRPr="00C74CB1" w:rsidSect="003D0400">
      <w:footerReference w:type="default" r:id="rId11"/>
      <w:pgSz w:w="12240" w:h="15840"/>
      <w:pgMar w:top="111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44B55" w14:textId="77777777" w:rsidR="000A3EA0" w:rsidRDefault="000A3EA0" w:rsidP="003D0400">
      <w:pPr>
        <w:spacing w:after="0" w:line="240" w:lineRule="auto"/>
      </w:pPr>
      <w:r>
        <w:separator/>
      </w:r>
    </w:p>
  </w:endnote>
  <w:endnote w:type="continuationSeparator" w:id="0">
    <w:p w14:paraId="1C94E7B7" w14:textId="77777777" w:rsidR="000A3EA0" w:rsidRDefault="000A3EA0" w:rsidP="003D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8BC03" w14:textId="3B84BC50" w:rsidR="003D0400" w:rsidRDefault="003D0400">
    <w:pPr>
      <w:pStyle w:val="Footer"/>
      <w:jc w:val="right"/>
    </w:pPr>
    <w:r>
      <w:t xml:space="preserve">Page </w:t>
    </w:r>
    <w:sdt>
      <w:sdtPr>
        <w:id w:val="-1203927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A3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541A226" w14:textId="77777777" w:rsidR="003D0400" w:rsidRDefault="003D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9B3A6" w14:textId="77777777" w:rsidR="000A3EA0" w:rsidRDefault="000A3EA0" w:rsidP="003D0400">
      <w:pPr>
        <w:spacing w:after="0" w:line="240" w:lineRule="auto"/>
      </w:pPr>
      <w:r>
        <w:separator/>
      </w:r>
    </w:p>
  </w:footnote>
  <w:footnote w:type="continuationSeparator" w:id="0">
    <w:p w14:paraId="2D01230A" w14:textId="77777777" w:rsidR="000A3EA0" w:rsidRDefault="000A3EA0" w:rsidP="003D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A8A"/>
    <w:multiLevelType w:val="hybridMultilevel"/>
    <w:tmpl w:val="544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30F6"/>
    <w:multiLevelType w:val="hybridMultilevel"/>
    <w:tmpl w:val="399C9612"/>
    <w:lvl w:ilvl="0" w:tplc="36441D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D5804"/>
    <w:multiLevelType w:val="hybridMultilevel"/>
    <w:tmpl w:val="14E863BA"/>
    <w:lvl w:ilvl="0" w:tplc="8384BF4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jGyMDUysDQ0NzJV0lEKTi0uzszPAykwqgUArbf6ZiwAAAA="/>
  </w:docVars>
  <w:rsids>
    <w:rsidRoot w:val="00D53C1E"/>
    <w:rsid w:val="00060870"/>
    <w:rsid w:val="000A3EA0"/>
    <w:rsid w:val="000C1658"/>
    <w:rsid w:val="000D7379"/>
    <w:rsid w:val="00115A3D"/>
    <w:rsid w:val="001164F5"/>
    <w:rsid w:val="002A2E6E"/>
    <w:rsid w:val="002D28A1"/>
    <w:rsid w:val="002E15B2"/>
    <w:rsid w:val="003063DB"/>
    <w:rsid w:val="00323959"/>
    <w:rsid w:val="00334116"/>
    <w:rsid w:val="00375084"/>
    <w:rsid w:val="003D0400"/>
    <w:rsid w:val="003F1A3D"/>
    <w:rsid w:val="00423D7A"/>
    <w:rsid w:val="00443F50"/>
    <w:rsid w:val="0049075F"/>
    <w:rsid w:val="00554866"/>
    <w:rsid w:val="00587CC4"/>
    <w:rsid w:val="005C5CB7"/>
    <w:rsid w:val="005F1869"/>
    <w:rsid w:val="006208FC"/>
    <w:rsid w:val="00643179"/>
    <w:rsid w:val="007257D8"/>
    <w:rsid w:val="007B6065"/>
    <w:rsid w:val="007C75DF"/>
    <w:rsid w:val="007F4F0D"/>
    <w:rsid w:val="008636E9"/>
    <w:rsid w:val="008E0962"/>
    <w:rsid w:val="008F6B4B"/>
    <w:rsid w:val="009421B3"/>
    <w:rsid w:val="00942454"/>
    <w:rsid w:val="009A5FDB"/>
    <w:rsid w:val="009D1002"/>
    <w:rsid w:val="00AE0040"/>
    <w:rsid w:val="00AE10A1"/>
    <w:rsid w:val="00B05C74"/>
    <w:rsid w:val="00C30F51"/>
    <w:rsid w:val="00C530F3"/>
    <w:rsid w:val="00C57724"/>
    <w:rsid w:val="00C74CB1"/>
    <w:rsid w:val="00CE288B"/>
    <w:rsid w:val="00D53C1E"/>
    <w:rsid w:val="00DA5993"/>
    <w:rsid w:val="00DD3D83"/>
    <w:rsid w:val="00E5536D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EB94"/>
  <w15:chartTrackingRefBased/>
  <w15:docId w15:val="{BFD332E8-5AC6-46EB-BAC3-404EFFE2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00"/>
  </w:style>
  <w:style w:type="paragraph" w:styleId="Footer">
    <w:name w:val="footer"/>
    <w:basedOn w:val="Normal"/>
    <w:link w:val="FooterChar"/>
    <w:uiPriority w:val="99"/>
    <w:unhideWhenUsed/>
    <w:rsid w:val="003D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00"/>
  </w:style>
  <w:style w:type="paragraph" w:styleId="NormalWeb">
    <w:name w:val="Normal (Web)"/>
    <w:basedOn w:val="Normal"/>
    <w:uiPriority w:val="99"/>
    <w:unhideWhenUsed/>
    <w:rsid w:val="00C53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2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0164\Desktop\SharePoint%20Re-Upload\Project%20Lessons%20Learn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6752E1DD8044E8EE245F9A7968CA0" ma:contentTypeVersion="0" ma:contentTypeDescription="Create a new document." ma:contentTypeScope="" ma:versionID="6f156c00964685d798b9be38a87c20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F2C7-4089-48B7-ABF4-9D8A8EA5A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9831F-5DC4-4A41-840E-DFD55E74C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92359-6808-4CC8-8625-1BBEBC0A2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D577F5-C0D7-4503-91C4-743EADF7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Lessons Learned Template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Lessons Learned Template</vt:lpstr>
    </vt:vector>
  </TitlesOfParts>
  <Company>University of North Texas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abn0001</dc:creator>
  <cp:keywords>Closing</cp:keywords>
  <dc:description/>
  <cp:lastModifiedBy>Atolagbe-Olaoye, Abidemi</cp:lastModifiedBy>
  <cp:revision>4</cp:revision>
  <dcterms:created xsi:type="dcterms:W3CDTF">2020-04-08T15:47:00Z</dcterms:created>
  <dcterms:modified xsi:type="dcterms:W3CDTF">2020-04-08T16:10:00Z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0x0101003BC6752E1DD8044E8EE245F9A7968CA0</vt:lpwstr>
  </property>
  <property fmtid="{D5CDD505-2E9C-101B-9397-08002B2CF9AE}" pid="3" name="Order">
    <vt:r8>5000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