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9388" w14:textId="77777777" w:rsidR="00B61CB3" w:rsidRDefault="00A0766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DEC2B1" w14:textId="77777777" w:rsidR="00B61CB3" w:rsidRDefault="00A0766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9DFC48F" w14:textId="77777777" w:rsidR="00B61CB3" w:rsidRDefault="00B61CB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61CB3" w14:paraId="5FD023A5" w14:textId="77777777">
        <w:tc>
          <w:tcPr>
            <w:tcW w:w="4508" w:type="dxa"/>
          </w:tcPr>
          <w:p w14:paraId="18848E00" w14:textId="77777777" w:rsidR="00B61CB3" w:rsidRDefault="00A07660">
            <w:r>
              <w:t>Date</w:t>
            </w:r>
          </w:p>
        </w:tc>
        <w:tc>
          <w:tcPr>
            <w:tcW w:w="4508" w:type="dxa"/>
          </w:tcPr>
          <w:p w14:paraId="304846C8" w14:textId="6386B1A7" w:rsidR="00B61CB3" w:rsidRDefault="00A608D4">
            <w:r>
              <w:t>19</w:t>
            </w:r>
            <w:r w:rsidR="00A07660">
              <w:t xml:space="preserve"> </w:t>
            </w:r>
            <w:r>
              <w:t>Febru</w:t>
            </w:r>
            <w:r w:rsidR="00A07660">
              <w:t>ary 202</w:t>
            </w:r>
            <w:r>
              <w:t>6</w:t>
            </w:r>
          </w:p>
        </w:tc>
      </w:tr>
      <w:tr w:rsidR="00B61CB3" w14:paraId="0E8A1805" w14:textId="77777777">
        <w:tc>
          <w:tcPr>
            <w:tcW w:w="4508" w:type="dxa"/>
          </w:tcPr>
          <w:p w14:paraId="4EF46B99" w14:textId="77777777" w:rsidR="00B61CB3" w:rsidRDefault="00A07660">
            <w:r>
              <w:t>Team ID</w:t>
            </w:r>
          </w:p>
        </w:tc>
        <w:tc>
          <w:tcPr>
            <w:tcW w:w="4508" w:type="dxa"/>
          </w:tcPr>
          <w:p w14:paraId="11D0B3B0" w14:textId="4BF37F12" w:rsidR="00B61CB3" w:rsidRDefault="00A608D4">
            <w:r w:rsidRPr="00A608D4">
              <w:t>LTVIP2026TNIDS74884</w:t>
            </w:r>
          </w:p>
        </w:tc>
      </w:tr>
      <w:tr w:rsidR="00B61CB3" w14:paraId="5756892E" w14:textId="77777777">
        <w:tc>
          <w:tcPr>
            <w:tcW w:w="4508" w:type="dxa"/>
          </w:tcPr>
          <w:p w14:paraId="62C82A51" w14:textId="77777777" w:rsidR="00B61CB3" w:rsidRDefault="00A07660">
            <w:r>
              <w:t>Project Name</w:t>
            </w:r>
          </w:p>
        </w:tc>
        <w:tc>
          <w:tcPr>
            <w:tcW w:w="4508" w:type="dxa"/>
          </w:tcPr>
          <w:p w14:paraId="340C4F9A" w14:textId="6EEC68C0" w:rsidR="00B61CB3" w:rsidRDefault="00F943BE">
            <w:r w:rsidRPr="00F943BE">
              <w:t>Deep Learning Fundus Image Analysis for Early Detection of Diabetic Retinopathy</w:t>
            </w:r>
          </w:p>
        </w:tc>
      </w:tr>
      <w:tr w:rsidR="00B61CB3" w14:paraId="1B3FB7A8" w14:textId="77777777">
        <w:tc>
          <w:tcPr>
            <w:tcW w:w="4508" w:type="dxa"/>
          </w:tcPr>
          <w:p w14:paraId="2DD9996E" w14:textId="77777777" w:rsidR="00B61CB3" w:rsidRDefault="00A07660">
            <w:r>
              <w:t>Maximum Marks</w:t>
            </w:r>
          </w:p>
        </w:tc>
        <w:tc>
          <w:tcPr>
            <w:tcW w:w="4508" w:type="dxa"/>
          </w:tcPr>
          <w:p w14:paraId="0FDFE422" w14:textId="77777777" w:rsidR="00B61CB3" w:rsidRDefault="00A07660">
            <w:r>
              <w:t>2 Marks</w:t>
            </w:r>
          </w:p>
        </w:tc>
      </w:tr>
    </w:tbl>
    <w:p w14:paraId="7675708F" w14:textId="77777777" w:rsidR="00B61CB3" w:rsidRDefault="00B61CB3">
      <w:pPr>
        <w:rPr>
          <w:b/>
          <w:sz w:val="24"/>
          <w:szCs w:val="24"/>
        </w:rPr>
      </w:pPr>
    </w:p>
    <w:p w14:paraId="126C1790" w14:textId="1FE8F31C" w:rsidR="00B61CB3" w:rsidRDefault="00A0766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</w:t>
      </w:r>
      <w:r w:rsidR="002F13F4">
        <w:rPr>
          <w:b/>
          <w:sz w:val="24"/>
          <w:szCs w:val="24"/>
        </w:rPr>
        <w:t xml:space="preserve"> :</w:t>
      </w:r>
      <w:proofErr w:type="gramEnd"/>
    </w:p>
    <w:p w14:paraId="128DAAC6" w14:textId="08591ECA" w:rsidR="00CA0F4E" w:rsidRPr="00CA0F4E" w:rsidRDefault="00CA0F4E">
      <w:pPr>
        <w:rPr>
          <w:bCs/>
          <w:sz w:val="24"/>
          <w:szCs w:val="24"/>
        </w:rPr>
      </w:pPr>
      <w:r w:rsidRPr="00CA0F4E">
        <w:rPr>
          <w:bCs/>
          <w:sz w:val="24"/>
          <w:szCs w:val="24"/>
        </w:rPr>
        <w:t>Diabetic patients need a way to detect early signs of retinopathy without visiting a specialist, because early stages show no symptoms and access to eye care is limited. This leads to late diagnosis, preventable blindness, and constant anxiety about vision loss.</w:t>
      </w:r>
    </w:p>
    <w:p w14:paraId="5A973A95" w14:textId="77777777" w:rsidR="00B61CB3" w:rsidRDefault="00A07660">
      <w:pPr>
        <w:rPr>
          <w:b/>
          <w:sz w:val="24"/>
          <w:szCs w:val="24"/>
        </w:rPr>
      </w:pPr>
      <w:r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>ample:</w:t>
      </w:r>
    </w:p>
    <w:p w14:paraId="76AF4942" w14:textId="7FEFBC0F" w:rsidR="00B61CB3" w:rsidRDefault="00B61CB3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B61CB3" w14:paraId="4B723D1A" w14:textId="77777777">
        <w:tc>
          <w:tcPr>
            <w:tcW w:w="1838" w:type="dxa"/>
          </w:tcPr>
          <w:p w14:paraId="3D9A4EBB" w14:textId="77777777" w:rsidR="00B61CB3" w:rsidRDefault="00A076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3CB292F" w14:textId="77777777" w:rsidR="00B61CB3" w:rsidRDefault="00A076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3F7D455" w14:textId="77777777" w:rsidR="00B61CB3" w:rsidRDefault="00A076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559975B4" w14:textId="77777777" w:rsidR="00B61CB3" w:rsidRDefault="00A076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B455666" w14:textId="77777777" w:rsidR="00B61CB3" w:rsidRDefault="00A076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E10895B" w14:textId="77777777" w:rsidR="00B61CB3" w:rsidRDefault="00A076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61CB3" w14:paraId="585B2B90" w14:textId="77777777">
        <w:tc>
          <w:tcPr>
            <w:tcW w:w="1838" w:type="dxa"/>
          </w:tcPr>
          <w:p w14:paraId="789EEE80" w14:textId="77777777" w:rsidR="00B61CB3" w:rsidRDefault="00A076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EA1279C" w14:textId="77777777" w:rsidR="00BA0658" w:rsidRPr="00BA0658" w:rsidRDefault="00BA0658" w:rsidP="00BA0658">
            <w:pPr>
              <w:rPr>
                <w:sz w:val="24"/>
                <w:szCs w:val="24"/>
              </w:rPr>
            </w:pPr>
            <w:r w:rsidRPr="00BA0658">
              <w:rPr>
                <w:sz w:val="24"/>
                <w:szCs w:val="24"/>
              </w:rPr>
              <w:t>I am</w:t>
            </w:r>
          </w:p>
          <w:p w14:paraId="04309F76" w14:textId="577943CB" w:rsidR="00B61CB3" w:rsidRDefault="00BA0658" w:rsidP="00BA0658">
            <w:pPr>
              <w:rPr>
                <w:sz w:val="24"/>
                <w:szCs w:val="24"/>
              </w:rPr>
            </w:pPr>
            <w:r w:rsidRPr="00BA0658">
              <w:rPr>
                <w:sz w:val="24"/>
                <w:szCs w:val="24"/>
              </w:rPr>
              <w:t>a diabetic patient who needs regular eye checkups</w:t>
            </w:r>
          </w:p>
        </w:tc>
        <w:tc>
          <w:tcPr>
            <w:tcW w:w="1559" w:type="dxa"/>
          </w:tcPr>
          <w:p w14:paraId="2DE3925C" w14:textId="77777777" w:rsidR="00BA0658" w:rsidRPr="00BA0658" w:rsidRDefault="00BA0658" w:rsidP="00BA0658">
            <w:pPr>
              <w:rPr>
                <w:sz w:val="24"/>
                <w:szCs w:val="24"/>
              </w:rPr>
            </w:pPr>
            <w:r w:rsidRPr="00BA0658">
              <w:rPr>
                <w:sz w:val="24"/>
                <w:szCs w:val="24"/>
              </w:rPr>
              <w:t>I'm trying to</w:t>
            </w:r>
          </w:p>
          <w:p w14:paraId="58622830" w14:textId="0E729789" w:rsidR="00B61CB3" w:rsidRDefault="00BA0658" w:rsidP="00BA0658">
            <w:pPr>
              <w:rPr>
                <w:sz w:val="24"/>
                <w:szCs w:val="24"/>
              </w:rPr>
            </w:pPr>
            <w:r w:rsidRPr="00BA0658">
              <w:rPr>
                <w:sz w:val="24"/>
                <w:szCs w:val="24"/>
              </w:rPr>
              <w:t>detect early signs of Diabetic Retinopathy before vision loss occurs</w:t>
            </w:r>
          </w:p>
        </w:tc>
        <w:tc>
          <w:tcPr>
            <w:tcW w:w="1207" w:type="dxa"/>
          </w:tcPr>
          <w:p w14:paraId="7F2CB9B7" w14:textId="77777777" w:rsidR="00BA0658" w:rsidRPr="00BA0658" w:rsidRDefault="00BA0658" w:rsidP="00BA0658">
            <w:pPr>
              <w:rPr>
                <w:sz w:val="24"/>
                <w:szCs w:val="24"/>
              </w:rPr>
            </w:pPr>
            <w:r w:rsidRPr="00BA0658">
              <w:rPr>
                <w:sz w:val="24"/>
                <w:szCs w:val="24"/>
              </w:rPr>
              <w:t>but</w:t>
            </w:r>
          </w:p>
          <w:p w14:paraId="48ACADBA" w14:textId="71DDAEDE" w:rsidR="00B61CB3" w:rsidRDefault="00BA0658" w:rsidP="00BA0658">
            <w:pPr>
              <w:rPr>
                <w:sz w:val="24"/>
                <w:szCs w:val="24"/>
              </w:rPr>
            </w:pPr>
            <w:r w:rsidRPr="00BA0658">
              <w:rPr>
                <w:sz w:val="24"/>
                <w:szCs w:val="24"/>
              </w:rPr>
              <w:t>I cannot visit an eye specialist regularly due to cost, time, or lack of access</w:t>
            </w:r>
          </w:p>
        </w:tc>
        <w:tc>
          <w:tcPr>
            <w:tcW w:w="1501" w:type="dxa"/>
          </w:tcPr>
          <w:p w14:paraId="12ACD264" w14:textId="77777777" w:rsidR="0064490D" w:rsidRPr="0064490D" w:rsidRDefault="0064490D" w:rsidP="0064490D">
            <w:pPr>
              <w:rPr>
                <w:sz w:val="24"/>
                <w:szCs w:val="24"/>
              </w:rPr>
            </w:pPr>
          </w:p>
          <w:p w14:paraId="0B100353" w14:textId="77777777" w:rsidR="0064490D" w:rsidRPr="0064490D" w:rsidRDefault="0064490D" w:rsidP="0064490D">
            <w:pPr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because</w:t>
            </w:r>
          </w:p>
          <w:p w14:paraId="23918ED1" w14:textId="005C3516" w:rsidR="00B61CB3" w:rsidRDefault="0064490D" w:rsidP="0064490D">
            <w:pPr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early stages of Diabetic Retinopathy show no symptoms, and specialists are not easily available in my area</w:t>
            </w:r>
          </w:p>
        </w:tc>
        <w:tc>
          <w:tcPr>
            <w:tcW w:w="2537" w:type="dxa"/>
          </w:tcPr>
          <w:p w14:paraId="116E6D20" w14:textId="77777777" w:rsidR="0064490D" w:rsidRPr="0064490D" w:rsidRDefault="0064490D" w:rsidP="0064490D">
            <w:pPr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which makes me feel</w:t>
            </w:r>
          </w:p>
          <w:p w14:paraId="22209E07" w14:textId="545D2D9B" w:rsidR="00B61CB3" w:rsidRDefault="0064490D" w:rsidP="0064490D">
            <w:pPr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worried, anxious, and afraid of losing my vision without knowing it</w:t>
            </w:r>
          </w:p>
        </w:tc>
      </w:tr>
      <w:tr w:rsidR="00B61CB3" w14:paraId="3C2DD320" w14:textId="77777777">
        <w:tc>
          <w:tcPr>
            <w:tcW w:w="1838" w:type="dxa"/>
          </w:tcPr>
          <w:p w14:paraId="3CA315EB" w14:textId="77777777" w:rsidR="00B61CB3" w:rsidRDefault="00A076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76C747BA" w14:textId="77777777" w:rsidR="0064490D" w:rsidRPr="0064490D" w:rsidRDefault="0064490D" w:rsidP="0064490D">
            <w:pPr>
              <w:jc w:val="center"/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I am</w:t>
            </w:r>
          </w:p>
          <w:p w14:paraId="578CB3B5" w14:textId="5617A2FB" w:rsidR="00B61CB3" w:rsidRDefault="0064490D" w:rsidP="0064490D">
            <w:pPr>
              <w:jc w:val="center"/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an ophthalmologist treating diabetic patients</w:t>
            </w:r>
          </w:p>
        </w:tc>
        <w:tc>
          <w:tcPr>
            <w:tcW w:w="1559" w:type="dxa"/>
          </w:tcPr>
          <w:p w14:paraId="4A01EBE2" w14:textId="77777777" w:rsidR="0064490D" w:rsidRPr="0064490D" w:rsidRDefault="0064490D" w:rsidP="0064490D">
            <w:pPr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I'm trying to</w:t>
            </w:r>
          </w:p>
          <w:p w14:paraId="4BD710B4" w14:textId="46C323FA" w:rsidR="00B61CB3" w:rsidRDefault="0064490D" w:rsidP="0064490D">
            <w:pPr>
              <w:rPr>
                <w:sz w:val="24"/>
                <w:szCs w:val="24"/>
              </w:rPr>
            </w:pPr>
            <w:r w:rsidRPr="0064490D">
              <w:rPr>
                <w:sz w:val="24"/>
                <w:szCs w:val="24"/>
              </w:rPr>
              <w:t>screen all my diabetic patients for retinopathy efficiently</w:t>
            </w:r>
          </w:p>
        </w:tc>
        <w:tc>
          <w:tcPr>
            <w:tcW w:w="1207" w:type="dxa"/>
          </w:tcPr>
          <w:p w14:paraId="35964C1A" w14:textId="77777777" w:rsidR="007F1C6F" w:rsidRPr="007F1C6F" w:rsidRDefault="007F1C6F" w:rsidP="007F1C6F">
            <w:pPr>
              <w:rPr>
                <w:sz w:val="24"/>
                <w:szCs w:val="24"/>
              </w:rPr>
            </w:pPr>
            <w:r w:rsidRPr="007F1C6F">
              <w:rPr>
                <w:sz w:val="24"/>
                <w:szCs w:val="24"/>
              </w:rPr>
              <w:t>but</w:t>
            </w:r>
          </w:p>
          <w:p w14:paraId="14A89D17" w14:textId="61F253F1" w:rsidR="00B61CB3" w:rsidRDefault="007F1C6F" w:rsidP="007F1C6F">
            <w:pPr>
              <w:rPr>
                <w:sz w:val="24"/>
                <w:szCs w:val="24"/>
              </w:rPr>
            </w:pPr>
            <w:r w:rsidRPr="007F1C6F">
              <w:rPr>
                <w:sz w:val="24"/>
                <w:szCs w:val="24"/>
              </w:rPr>
              <w:t>manual screening of retinal images takes too much time and I have hundreds of patients</w:t>
            </w:r>
          </w:p>
        </w:tc>
        <w:tc>
          <w:tcPr>
            <w:tcW w:w="1501" w:type="dxa"/>
          </w:tcPr>
          <w:p w14:paraId="181E628B" w14:textId="77777777" w:rsidR="007F1C6F" w:rsidRPr="007F1C6F" w:rsidRDefault="007F1C6F" w:rsidP="007F1C6F">
            <w:pPr>
              <w:rPr>
                <w:sz w:val="24"/>
                <w:szCs w:val="24"/>
              </w:rPr>
            </w:pPr>
            <w:r w:rsidRPr="007F1C6F">
              <w:rPr>
                <w:sz w:val="24"/>
                <w:szCs w:val="24"/>
              </w:rPr>
              <w:t>because</w:t>
            </w:r>
          </w:p>
          <w:p w14:paraId="239F2AB6" w14:textId="60B73C32" w:rsidR="00B61CB3" w:rsidRDefault="007F1C6F" w:rsidP="007F1C6F">
            <w:pPr>
              <w:rPr>
                <w:sz w:val="24"/>
                <w:szCs w:val="24"/>
              </w:rPr>
            </w:pPr>
            <w:r w:rsidRPr="007F1C6F">
              <w:rPr>
                <w:sz w:val="24"/>
                <w:szCs w:val="24"/>
              </w:rPr>
              <w:t>each image needs careful examination, and there are not enough specialists</w:t>
            </w:r>
          </w:p>
        </w:tc>
        <w:tc>
          <w:tcPr>
            <w:tcW w:w="2537" w:type="dxa"/>
          </w:tcPr>
          <w:p w14:paraId="49E8A742" w14:textId="77777777" w:rsidR="007F1C6F" w:rsidRPr="007F1C6F" w:rsidRDefault="007F1C6F" w:rsidP="007F1C6F">
            <w:pPr>
              <w:rPr>
                <w:sz w:val="24"/>
                <w:szCs w:val="24"/>
              </w:rPr>
            </w:pPr>
          </w:p>
          <w:p w14:paraId="7D656D62" w14:textId="77777777" w:rsidR="007F1C6F" w:rsidRPr="007F1C6F" w:rsidRDefault="007F1C6F" w:rsidP="007F1C6F">
            <w:pPr>
              <w:rPr>
                <w:sz w:val="24"/>
                <w:szCs w:val="24"/>
              </w:rPr>
            </w:pPr>
            <w:r w:rsidRPr="007F1C6F">
              <w:rPr>
                <w:sz w:val="24"/>
                <w:szCs w:val="24"/>
              </w:rPr>
              <w:t>which makes me feel</w:t>
            </w:r>
          </w:p>
          <w:p w14:paraId="2C365A2A" w14:textId="372243B6" w:rsidR="00B61CB3" w:rsidRDefault="007F1C6F" w:rsidP="007F1C6F">
            <w:pPr>
              <w:rPr>
                <w:sz w:val="24"/>
                <w:szCs w:val="24"/>
              </w:rPr>
            </w:pPr>
            <w:r w:rsidRPr="007F1C6F">
              <w:rPr>
                <w:sz w:val="24"/>
                <w:szCs w:val="24"/>
              </w:rPr>
              <w:t>overwhelmed and concerned that I might miss critical cases</w:t>
            </w:r>
          </w:p>
        </w:tc>
      </w:tr>
    </w:tbl>
    <w:p w14:paraId="4509529C" w14:textId="77777777" w:rsidR="00B61CB3" w:rsidRDefault="00B61CB3">
      <w:pPr>
        <w:rPr>
          <w:sz w:val="24"/>
          <w:szCs w:val="24"/>
        </w:rPr>
      </w:pPr>
    </w:p>
    <w:sectPr w:rsidR="00B61C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CB3"/>
    <w:rsid w:val="002F13F4"/>
    <w:rsid w:val="003F4030"/>
    <w:rsid w:val="00455011"/>
    <w:rsid w:val="0064490D"/>
    <w:rsid w:val="007F1C6F"/>
    <w:rsid w:val="00A07660"/>
    <w:rsid w:val="00A608D4"/>
    <w:rsid w:val="00B61CB3"/>
    <w:rsid w:val="00BA0658"/>
    <w:rsid w:val="00BC02FC"/>
    <w:rsid w:val="00CA0F4E"/>
    <w:rsid w:val="00ED449F"/>
    <w:rsid w:val="00F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BEA1"/>
  <w15:docId w15:val="{96D40542-819E-4B9F-818C-B2AA46BF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Radhesh Yarlagadda</cp:lastModifiedBy>
  <cp:revision>2</cp:revision>
  <dcterms:created xsi:type="dcterms:W3CDTF">2026-02-19T14:58:00Z</dcterms:created>
  <dcterms:modified xsi:type="dcterms:W3CDTF">2026-02-19T14:58:00Z</dcterms:modified>
</cp:coreProperties>
</file>