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8D35" w14:textId="55C6635D" w:rsidR="000F729B" w:rsidRPr="00625F04" w:rsidRDefault="00625F04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625F04">
        <w:rPr>
          <w:rFonts w:ascii="Arial" w:hAnsi="Arial" w:cs="Arial"/>
          <w:b/>
          <w:bCs/>
          <w:sz w:val="40"/>
          <w:szCs w:val="40"/>
          <w:u w:val="single"/>
        </w:rPr>
        <w:t>Problem Statement</w:t>
      </w:r>
      <w:r w:rsidRPr="00625F04">
        <w:rPr>
          <w:rFonts w:ascii="Arial" w:hAnsi="Arial" w:cs="Arial"/>
          <w:b/>
          <w:bCs/>
          <w:sz w:val="36"/>
          <w:szCs w:val="36"/>
          <w:u w:val="single"/>
        </w:rPr>
        <w:t>:</w:t>
      </w:r>
    </w:p>
    <w:p w14:paraId="1BF7DBA2" w14:textId="114E7225" w:rsidR="00625F04" w:rsidRDefault="00625F04">
      <w:pPr>
        <w:rPr>
          <w:sz w:val="36"/>
          <w:szCs w:val="36"/>
        </w:rPr>
      </w:pPr>
      <w:r>
        <w:rPr>
          <w:sz w:val="36"/>
          <w:szCs w:val="36"/>
        </w:rPr>
        <w:t>Develop a basic understanding of risk analytics in banking and financial services and understand how data is used to minimize the risk of loosing money while leading to customers.</w:t>
      </w:r>
    </w:p>
    <w:p w14:paraId="28830868" w14:textId="77777777" w:rsidR="00625F04" w:rsidRDefault="00625F04">
      <w:pPr>
        <w:rPr>
          <w:sz w:val="36"/>
          <w:szCs w:val="36"/>
        </w:rPr>
      </w:pPr>
    </w:p>
    <w:p w14:paraId="2FD08B0A" w14:textId="56430EC1" w:rsidR="00625F04" w:rsidRPr="00625F04" w:rsidRDefault="00625F04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Solution:</w:t>
      </w:r>
    </w:p>
    <w:p w14:paraId="66D22CD0" w14:textId="4E4E71F9" w:rsidR="00625F04" w:rsidRDefault="00625F04">
      <w:pPr>
        <w:rPr>
          <w:sz w:val="36"/>
          <w:szCs w:val="36"/>
        </w:rPr>
      </w:pPr>
      <w:r>
        <w:rPr>
          <w:sz w:val="36"/>
          <w:szCs w:val="36"/>
        </w:rPr>
        <w:t xml:space="preserve">With our </w:t>
      </w:r>
      <w:proofErr w:type="spellStart"/>
      <w:r>
        <w:rPr>
          <w:sz w:val="36"/>
          <w:szCs w:val="36"/>
        </w:rPr>
        <w:t>dashoboards</w:t>
      </w:r>
      <w:proofErr w:type="spellEnd"/>
      <w:r>
        <w:rPr>
          <w:sz w:val="36"/>
          <w:szCs w:val="36"/>
        </w:rPr>
        <w:t xml:space="preserve"> which are created using </w:t>
      </w:r>
      <w:proofErr w:type="spellStart"/>
      <w:r>
        <w:rPr>
          <w:sz w:val="36"/>
          <w:szCs w:val="36"/>
        </w:rPr>
        <w:t>PowerBI</w:t>
      </w:r>
      <w:proofErr w:type="spellEnd"/>
      <w:r>
        <w:rPr>
          <w:sz w:val="36"/>
          <w:szCs w:val="36"/>
        </w:rPr>
        <w:t xml:space="preserve"> latest tools help company to make a decision based on applicant’s profile like if the applicant is likely to repay the load then approving the loan otherwise not.</w:t>
      </w:r>
    </w:p>
    <w:p w14:paraId="22E1ACAA" w14:textId="77777777" w:rsidR="00625F04" w:rsidRDefault="00625F04">
      <w:pPr>
        <w:rPr>
          <w:sz w:val="36"/>
          <w:szCs w:val="36"/>
        </w:rPr>
      </w:pPr>
    </w:p>
    <w:p w14:paraId="5C93DD81" w14:textId="17CE6D91" w:rsidR="00625F04" w:rsidRDefault="00625F04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About Dataset:</w:t>
      </w:r>
    </w:p>
    <w:p w14:paraId="18B3A131" w14:textId="52A9F5A3" w:rsidR="00625F04" w:rsidRDefault="00625F0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This dataset basically contains the information about bank </w:t>
      </w:r>
      <w:proofErr w:type="spellStart"/>
      <w:r>
        <w:rPr>
          <w:rFonts w:cstheme="minorHAnsi"/>
          <w:sz w:val="36"/>
          <w:szCs w:val="36"/>
        </w:rPr>
        <w:t>details,various</w:t>
      </w:r>
      <w:proofErr w:type="spellEnd"/>
      <w:r>
        <w:rPr>
          <w:rFonts w:cstheme="minorHAnsi"/>
          <w:sz w:val="36"/>
          <w:szCs w:val="36"/>
        </w:rPr>
        <w:t xml:space="preserve"> client details which consist of multiple tables which are interlinked with each other through keys </w:t>
      </w:r>
      <w:proofErr w:type="spellStart"/>
      <w:r>
        <w:rPr>
          <w:rFonts w:cstheme="minorHAnsi"/>
          <w:sz w:val="36"/>
          <w:szCs w:val="36"/>
        </w:rPr>
        <w:t>lilke</w:t>
      </w:r>
      <w:proofErr w:type="spellEnd"/>
      <w:r>
        <w:rPr>
          <w:rFonts w:cstheme="minorHAnsi"/>
          <w:sz w:val="36"/>
          <w:szCs w:val="36"/>
        </w:rPr>
        <w:t xml:space="preserve"> primary key and foreign key.</w:t>
      </w:r>
    </w:p>
    <w:p w14:paraId="2F0E14E3" w14:textId="77777777" w:rsidR="00625F04" w:rsidRDefault="00625F04">
      <w:pPr>
        <w:rPr>
          <w:rFonts w:cstheme="minorHAnsi"/>
          <w:sz w:val="36"/>
          <w:szCs w:val="36"/>
        </w:rPr>
      </w:pPr>
    </w:p>
    <w:p w14:paraId="2E24F2B7" w14:textId="0E211616" w:rsidR="00625F04" w:rsidRDefault="00625F04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Data Cleaning:</w:t>
      </w:r>
    </w:p>
    <w:p w14:paraId="5B3F36A9" w14:textId="26475F8E" w:rsidR="00625F04" w:rsidRPr="00625F04" w:rsidRDefault="00625F04">
      <w:pPr>
        <w:rPr>
          <w:rFonts w:cstheme="minorHAnsi"/>
          <w:sz w:val="36"/>
          <w:szCs w:val="36"/>
        </w:rPr>
      </w:pPr>
      <w:r w:rsidRPr="00625F04">
        <w:rPr>
          <w:rFonts w:cstheme="minorHAnsi"/>
          <w:sz w:val="36"/>
          <w:szCs w:val="36"/>
        </w:rPr>
        <w:t>Creating an new column</w:t>
      </w:r>
      <w:r>
        <w:rPr>
          <w:rFonts w:cstheme="minorHAnsi"/>
          <w:sz w:val="36"/>
          <w:szCs w:val="36"/>
        </w:rPr>
        <w:t xml:space="preserve"> Engagement timeframe in client banking column which tells about</w:t>
      </w:r>
    </w:p>
    <w:p w14:paraId="75B175C2" w14:textId="77777777" w:rsidR="00625F04" w:rsidRDefault="00625F04">
      <w:pPr>
        <w:rPr>
          <w:sz w:val="36"/>
          <w:szCs w:val="36"/>
        </w:rPr>
      </w:pPr>
    </w:p>
    <w:p w14:paraId="6F2D47D1" w14:textId="77777777" w:rsidR="00625F04" w:rsidRDefault="00625F04">
      <w:pPr>
        <w:rPr>
          <w:sz w:val="36"/>
          <w:szCs w:val="36"/>
        </w:rPr>
      </w:pPr>
    </w:p>
    <w:p w14:paraId="3F9FF854" w14:textId="77777777" w:rsidR="00625F04" w:rsidRDefault="00625F04">
      <w:pPr>
        <w:rPr>
          <w:sz w:val="36"/>
          <w:szCs w:val="36"/>
        </w:rPr>
      </w:pPr>
    </w:p>
    <w:p w14:paraId="74FF00C2" w14:textId="77777777" w:rsidR="00625F04" w:rsidRPr="00625F04" w:rsidRDefault="00625F04">
      <w:pPr>
        <w:rPr>
          <w:sz w:val="36"/>
          <w:szCs w:val="36"/>
        </w:rPr>
      </w:pPr>
    </w:p>
    <w:sectPr w:rsidR="00625F04" w:rsidRPr="00625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E5"/>
    <w:rsid w:val="000F729B"/>
    <w:rsid w:val="001031A3"/>
    <w:rsid w:val="00502A28"/>
    <w:rsid w:val="00625F04"/>
    <w:rsid w:val="00997A48"/>
    <w:rsid w:val="00A551E5"/>
    <w:rsid w:val="00F63A12"/>
    <w:rsid w:val="00F82999"/>
    <w:rsid w:val="00FF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56D0"/>
  <w15:chartTrackingRefBased/>
  <w15:docId w15:val="{5420A622-6983-4920-BD67-FF7286EF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Dubey</dc:creator>
  <cp:keywords/>
  <dc:description/>
  <cp:lastModifiedBy>Harsh Dubey</cp:lastModifiedBy>
  <cp:revision>2</cp:revision>
  <dcterms:created xsi:type="dcterms:W3CDTF">2025-06-01T06:13:00Z</dcterms:created>
  <dcterms:modified xsi:type="dcterms:W3CDTF">2025-06-01T07:01:00Z</dcterms:modified>
</cp:coreProperties>
</file>