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224F" w14:textId="77777777" w:rsidR="002C1389" w:rsidRPr="002C1389" w:rsidRDefault="002C1389" w:rsidP="002C13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1389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 </w:t>
      </w:r>
      <w:r w:rsidRPr="002C1389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Milestone One: Research Question</w:t>
      </w:r>
      <w:r w:rsidRPr="002C1389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, please choose a data set from the curated list of sources or submit your proposal for a different data source than those listed.</w:t>
      </w:r>
    </w:p>
    <w:p w14:paraId="1A25FB55" w14:textId="77777777" w:rsidR="002C1389" w:rsidRPr="002C1389" w:rsidRDefault="002C1389" w:rsidP="002C1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389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14:paraId="3E279C0F" w14:textId="77777777" w:rsidR="002C1389" w:rsidRPr="002C1389" w:rsidRDefault="002C1389" w:rsidP="002C138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1389">
        <w:rPr>
          <w:rFonts w:ascii="Helvetica" w:eastAsia="Times New Roman" w:hAnsi="Helvetica" w:cs="Helvetica"/>
          <w:color w:val="000000"/>
          <w:sz w:val="24"/>
          <w:szCs w:val="24"/>
        </w:rPr>
        <w:t>Then write a data analysis research question, which should be framed as a discrete set of choices to be analyzed, perhaps using decision analysis or one of the algorithms or approaches you've seen in the lectures.</w:t>
      </w:r>
    </w:p>
    <w:p w14:paraId="109ABD6D" w14:textId="77777777" w:rsidR="002C1389" w:rsidRPr="002C1389" w:rsidRDefault="002C1389" w:rsidP="002C13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1389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C1389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These two initial pieces of the final project are important to determine as early and accurately as possible, to guide the next phases of your research</w:t>
      </w:r>
    </w:p>
    <w:p w14:paraId="5ED35EDF" w14:textId="5E2A7CB6" w:rsidR="00EA0020" w:rsidRDefault="00EA0020"/>
    <w:p w14:paraId="1EFF303B" w14:textId="3EEA004E" w:rsidR="00A711E4" w:rsidRDefault="00A711E4"/>
    <w:p w14:paraId="321A8502" w14:textId="77777777" w:rsidR="00A711E4" w:rsidRDefault="00A711E4">
      <w:bookmarkStart w:id="0" w:name="_GoBack"/>
      <w:bookmarkEnd w:id="0"/>
    </w:p>
    <w:sectPr w:rsidR="00A7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0"/>
    <w:rsid w:val="002C1389"/>
    <w:rsid w:val="0082601F"/>
    <w:rsid w:val="00A711E4"/>
    <w:rsid w:val="00AC6170"/>
    <w:rsid w:val="00EA0020"/>
    <w:rsid w:val="00F3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9D62"/>
  <w15:chartTrackingRefBased/>
  <w15:docId w15:val="{F3627E59-64B9-4F5E-BEFD-50F22963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389"/>
    <w:rPr>
      <w:b/>
      <w:bCs/>
    </w:rPr>
  </w:style>
  <w:style w:type="character" w:customStyle="1" w:styleId="mceitemhiddenspellword">
    <w:name w:val="mceitemhiddenspellword"/>
    <w:basedOn w:val="DefaultParagraphFont"/>
    <w:rsid w:val="00A7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SHETTY</dc:creator>
  <cp:keywords/>
  <dc:description/>
  <cp:lastModifiedBy>ABHISHEK SHETTY</cp:lastModifiedBy>
  <cp:revision>2</cp:revision>
  <dcterms:created xsi:type="dcterms:W3CDTF">2018-02-03T22:43:00Z</dcterms:created>
  <dcterms:modified xsi:type="dcterms:W3CDTF">2018-02-10T22:35:00Z</dcterms:modified>
</cp:coreProperties>
</file>