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page" w:horzAnchor="margin" w:tblpXSpec="center" w:tblpY="1069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4D16AC" w:rsidRPr="004D16AC" w14:paraId="50B45C36" w14:textId="77777777" w:rsidTr="004D16AC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AD43" w14:textId="77777777" w:rsidR="004D16AC" w:rsidRPr="004D16AC" w:rsidRDefault="004D16AC" w:rsidP="004D16AC">
            <w:pPr>
              <w:spacing w:after="0" w:line="240" w:lineRule="auto"/>
              <w:ind w:left="0" w:firstLine="0"/>
              <w:jc w:val="center"/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B5BA" w14:textId="2500E38B" w:rsidR="004D16AC" w:rsidRPr="004D16AC" w:rsidRDefault="004D16AC" w:rsidP="004D16AC">
            <w:pPr>
              <w:spacing w:after="0" w:line="240" w:lineRule="auto"/>
              <w:ind w:left="0" w:firstLine="0"/>
              <w:rPr>
                <w:rFonts w:ascii="Calibri" w:eastAsia="Calibri" w:hAnsi="Calibri" w:cs="Times New Roman"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 xml:space="preserve">       </w:t>
            </w:r>
            <w:r w:rsidR="003965AD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 xml:space="preserve">   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 xml:space="preserve"> 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>01/11/2025</w:t>
            </w:r>
          </w:p>
        </w:tc>
      </w:tr>
      <w:tr w:rsidR="004D16AC" w:rsidRPr="004D16AC" w14:paraId="08BE65F1" w14:textId="77777777" w:rsidTr="004D16AC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73F0" w14:textId="77777777" w:rsidR="004D16AC" w:rsidRPr="004D16AC" w:rsidRDefault="004D16AC" w:rsidP="004D16AC">
            <w:pPr>
              <w:spacing w:after="0" w:line="240" w:lineRule="auto"/>
              <w:ind w:left="0" w:firstLine="0"/>
              <w:jc w:val="center"/>
              <w:rPr>
                <w:rFonts w:ascii="Calibri" w:eastAsia="Calibri" w:hAnsi="Calibri" w:cs="Times New Roman"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7C61" w14:textId="545B17D3" w:rsidR="004D16AC" w:rsidRPr="004D16AC" w:rsidRDefault="004D16AC" w:rsidP="004D16AC">
            <w:pPr>
              <w:spacing w:after="0" w:line="240" w:lineRule="auto"/>
              <w:ind w:left="0" w:firstLine="0"/>
              <w:rPr>
                <w:rFonts w:ascii="Calibri" w:eastAsia="Calibri" w:hAnsi="Calibri" w:cs="Times New Roman"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 xml:space="preserve">           NM2025TMID0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>6951</w:t>
            </w:r>
          </w:p>
        </w:tc>
      </w:tr>
      <w:tr w:rsidR="004D16AC" w:rsidRPr="004D16AC" w14:paraId="33CACE41" w14:textId="77777777" w:rsidTr="004D16AC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73B8" w14:textId="77777777" w:rsidR="004D16AC" w:rsidRPr="004D16AC" w:rsidRDefault="004D16AC" w:rsidP="004D16AC">
            <w:pPr>
              <w:spacing w:after="0" w:line="240" w:lineRule="auto"/>
              <w:ind w:left="0" w:firstLine="0"/>
              <w:jc w:val="center"/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10EC" w14:textId="02E2EC80" w:rsidR="004D16AC" w:rsidRPr="004D16AC" w:rsidRDefault="004D16AC" w:rsidP="004D16AC">
            <w:pPr>
              <w:spacing w:after="0" w:line="240" w:lineRule="auto"/>
              <w:ind w:left="0" w:firstLine="0"/>
              <w:rPr>
                <w:rFonts w:ascii="Calibri" w:eastAsia="Calibri" w:hAnsi="Calibri" w:cs="Times New Roman"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 xml:space="preserve">           L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 xml:space="preserve">aptop 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>R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 xml:space="preserve">equest </w:t>
            </w:r>
            <w:proofErr w:type="spellStart"/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>C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>atalog</w:t>
            </w:r>
            <w:proofErr w:type="spellEnd"/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 xml:space="preserve"> 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>I</w:t>
            </w: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  <w:lang w:val="en-IN"/>
              </w:rPr>
              <w:t>tem</w:t>
            </w:r>
          </w:p>
        </w:tc>
      </w:tr>
      <w:tr w:rsidR="004D16AC" w:rsidRPr="004D16AC" w14:paraId="419F06A7" w14:textId="77777777" w:rsidTr="004D16AC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6704" w14:textId="77777777" w:rsidR="004D16AC" w:rsidRPr="004D16AC" w:rsidRDefault="004D16AC" w:rsidP="004D16AC">
            <w:pPr>
              <w:spacing w:after="0" w:line="240" w:lineRule="auto"/>
              <w:ind w:left="720" w:firstLine="0"/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b/>
                <w:color w:val="auto"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AEF0" w14:textId="77777777" w:rsidR="004D16AC" w:rsidRPr="004D16AC" w:rsidRDefault="004D16AC" w:rsidP="004D16AC">
            <w:pPr>
              <w:spacing w:after="0" w:line="240" w:lineRule="auto"/>
              <w:ind w:left="0" w:firstLine="0"/>
              <w:rPr>
                <w:rFonts w:ascii="Calibri" w:eastAsia="Calibri" w:hAnsi="Calibri" w:cs="Times New Roman"/>
                <w:color w:val="auto"/>
                <w:sz w:val="28"/>
                <w:szCs w:val="28"/>
              </w:rPr>
            </w:pPr>
            <w:r w:rsidRPr="004D16AC">
              <w:rPr>
                <w:rFonts w:ascii="Calibri" w:eastAsia="Calibri" w:hAnsi="Calibri" w:cs="Times New Roman"/>
                <w:color w:val="auto"/>
                <w:sz w:val="28"/>
                <w:szCs w:val="28"/>
              </w:rPr>
              <w:t xml:space="preserve">            4 marks</w:t>
            </w:r>
          </w:p>
        </w:tc>
      </w:tr>
    </w:tbl>
    <w:p w14:paraId="0C0A6B1A" w14:textId="77777777" w:rsidR="002A118D" w:rsidRDefault="002A118D" w:rsidP="002A118D">
      <w:pPr>
        <w:spacing w:after="697" w:line="259" w:lineRule="auto"/>
        <w:ind w:left="0" w:firstLine="0"/>
        <w:rPr>
          <w:b/>
          <w:sz w:val="26"/>
        </w:rPr>
      </w:pPr>
    </w:p>
    <w:p w14:paraId="5822C131" w14:textId="2CD6F8DF" w:rsidR="00DA3119" w:rsidRPr="003965AD" w:rsidRDefault="00000000" w:rsidP="002A118D">
      <w:pPr>
        <w:spacing w:after="697" w:line="259" w:lineRule="auto"/>
        <w:ind w:left="0" w:firstLine="0"/>
        <w:jc w:val="center"/>
        <w:rPr>
          <w:sz w:val="28"/>
          <w:szCs w:val="28"/>
        </w:rPr>
      </w:pPr>
      <w:r w:rsidRPr="003965AD">
        <w:rPr>
          <w:b/>
          <w:sz w:val="28"/>
          <w:szCs w:val="28"/>
        </w:rPr>
        <w:t>PROJECT DESIGN PHASE 2</w:t>
      </w:r>
    </w:p>
    <w:p w14:paraId="485A69D7" w14:textId="77777777" w:rsidR="00DA3119" w:rsidRPr="003965AD" w:rsidRDefault="00000000">
      <w:pPr>
        <w:spacing w:after="382" w:line="259" w:lineRule="auto"/>
        <w:ind w:left="0" w:firstLine="0"/>
        <w:rPr>
          <w:sz w:val="28"/>
          <w:szCs w:val="28"/>
        </w:rPr>
      </w:pPr>
      <w:r w:rsidRPr="003965AD">
        <w:rPr>
          <w:b/>
          <w:sz w:val="28"/>
          <w:szCs w:val="28"/>
        </w:rPr>
        <w:t>TECHNOLOGY STACK (ARCHITECTURE &amp; STACK)</w:t>
      </w:r>
    </w:p>
    <w:p w14:paraId="4F9B2C4E" w14:textId="77777777" w:rsidR="00DA3119" w:rsidRPr="003965AD" w:rsidRDefault="00000000">
      <w:pPr>
        <w:spacing w:after="516"/>
        <w:ind w:left="-5"/>
        <w:rPr>
          <w:sz w:val="24"/>
        </w:rPr>
      </w:pPr>
      <w:r w:rsidRPr="003965AD">
        <w:rPr>
          <w:sz w:val="24"/>
        </w:rPr>
        <w:t xml:space="preserve">The technical architecture for the </w:t>
      </w:r>
      <w:r w:rsidRPr="003965AD">
        <w:rPr>
          <w:b/>
          <w:sz w:val="24"/>
        </w:rPr>
        <w:t xml:space="preserve">Laptop Request </w:t>
      </w:r>
      <w:proofErr w:type="spellStart"/>
      <w:r w:rsidRPr="003965AD">
        <w:rPr>
          <w:b/>
          <w:sz w:val="24"/>
        </w:rPr>
        <w:t>Catalog</w:t>
      </w:r>
      <w:proofErr w:type="spellEnd"/>
      <w:r w:rsidRPr="003965AD">
        <w:rPr>
          <w:b/>
          <w:sz w:val="24"/>
        </w:rPr>
        <w:t xml:space="preserve"> Item</w:t>
      </w:r>
      <w:r w:rsidRPr="003965AD">
        <w:rPr>
          <w:sz w:val="24"/>
        </w:rPr>
        <w:t xml:space="preserve"> project is designed to simplify and automate the process of requesting, approving, and fulfilling laptop requests within an organization. It ensures seamless workflow integration, user-friendly interfaces, and secure data management. The architecture follows a </w:t>
      </w:r>
      <w:r w:rsidRPr="003965AD">
        <w:rPr>
          <w:b/>
          <w:sz w:val="24"/>
        </w:rPr>
        <w:t>three-tier model</w:t>
      </w:r>
      <w:r w:rsidRPr="003965AD">
        <w:rPr>
          <w:sz w:val="24"/>
        </w:rPr>
        <w:t xml:space="preserve"> comprising the Presentation Layer, Application Layer, and Data Layer, enhanced by automation, integration, and reporting modules.</w:t>
      </w:r>
    </w:p>
    <w:p w14:paraId="74680388" w14:textId="77777777" w:rsidR="002A118D" w:rsidRDefault="002A118D">
      <w:pPr>
        <w:spacing w:after="516"/>
        <w:ind w:left="-5"/>
        <w:rPr>
          <w:sz w:val="24"/>
        </w:rPr>
      </w:pPr>
    </w:p>
    <w:p w14:paraId="0F3364B1" w14:textId="52CD5668" w:rsidR="002A118D" w:rsidRDefault="003965AD">
      <w:pPr>
        <w:spacing w:after="516"/>
        <w:ind w:left="-5"/>
        <w:rPr>
          <w:sz w:val="24"/>
        </w:rPr>
      </w:pPr>
      <w:r>
        <w:rPr>
          <w:b/>
          <w:i/>
          <w:noProof/>
          <w:sz w:val="24"/>
        </w:rPr>
        <w:drawing>
          <wp:inline distT="0" distB="0" distL="0" distR="0" wp14:anchorId="2A78A4EE" wp14:editId="715C0D6F">
            <wp:extent cx="4892040" cy="3074035"/>
            <wp:effectExtent l="0" t="0" r="3810" b="0"/>
            <wp:docPr id="77147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2916" name="Picture 771472916"/>
                    <pic:cNvPicPr/>
                  </pic:nvPicPr>
                  <pic:blipFill rotWithShape="1">
                    <a:blip r:embed="rId5"/>
                    <a:srcRect l="136" t="37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0" cy="3091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5535A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237F144A" w14:textId="06DD27C4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1BF17B4C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055DB7C0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135B8942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4DA07EB4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56B6DDC6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43DAA472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4D2E3799" w14:textId="77777777" w:rsidR="003965AD" w:rsidRPr="003965AD" w:rsidRDefault="003965AD" w:rsidP="003965AD">
      <w:pPr>
        <w:spacing w:after="0" w:line="259" w:lineRule="auto"/>
        <w:ind w:left="0" w:firstLine="0"/>
        <w:rPr>
          <w:sz w:val="28"/>
          <w:szCs w:val="28"/>
        </w:rPr>
      </w:pPr>
      <w:r w:rsidRPr="003965AD">
        <w:rPr>
          <w:b/>
          <w:i/>
          <w:sz w:val="28"/>
          <w:szCs w:val="28"/>
        </w:rPr>
        <w:t>Components and Technologies:</w:t>
      </w:r>
    </w:p>
    <w:p w14:paraId="0117C68C" w14:textId="77777777" w:rsidR="003965AD" w:rsidRDefault="003965AD" w:rsidP="003965AD"/>
    <w:p w14:paraId="725D7B3C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4671D319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2A1E473B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0B506A91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6BAC5E8D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713F7F25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39E61285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11BC442A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6B46F6C4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6A3B242F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5621F9B3" w14:textId="77777777" w:rsidR="002A118D" w:rsidRDefault="002A118D">
      <w:pPr>
        <w:spacing w:after="0" w:line="259" w:lineRule="auto"/>
        <w:ind w:left="0" w:firstLine="0"/>
        <w:rPr>
          <w:b/>
          <w:i/>
          <w:sz w:val="24"/>
        </w:rPr>
      </w:pPr>
    </w:p>
    <w:p w14:paraId="491DAC50" w14:textId="77777777" w:rsidR="00000000" w:rsidRDefault="00000000">
      <w:bookmarkStart w:id="0" w:name="_Hlk212922055"/>
    </w:p>
    <w:tbl>
      <w:tblPr>
        <w:tblpPr w:leftFromText="180" w:rightFromText="180" w:vertAnchor="page" w:horzAnchor="margin" w:tblpY="3397"/>
        <w:tblW w:w="83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687"/>
        <w:gridCol w:w="2616"/>
      </w:tblGrid>
      <w:tr w:rsidR="002A118D" w:rsidRPr="004D16AC" w14:paraId="5E769B00" w14:textId="77777777" w:rsidTr="002A118D">
        <w:trPr>
          <w:trHeight w:val="33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bookmarkEnd w:id="0"/>
          <w:p w14:paraId="6FE545C9" w14:textId="77777777" w:rsidR="002A118D" w:rsidRPr="004D16AC" w:rsidRDefault="002A118D" w:rsidP="002A118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B3329F" w14:textId="77777777" w:rsidR="002A118D" w:rsidRPr="004D16AC" w:rsidRDefault="002A118D" w:rsidP="002A118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9C850" w14:textId="77777777" w:rsidR="002A118D" w:rsidRPr="004D16AC" w:rsidRDefault="002A118D" w:rsidP="002A118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Technologies / Tools</w:t>
            </w:r>
          </w:p>
        </w:tc>
      </w:tr>
      <w:tr w:rsidR="002A118D" w:rsidRPr="004D16AC" w14:paraId="20B4F612" w14:textId="77777777" w:rsidTr="002A118D">
        <w:trPr>
          <w:trHeight w:val="1035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25253F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1. Presentation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1297FC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- Service </w:t>
            </w:r>
            <w:proofErr w:type="spellStart"/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Catalog</w:t>
            </w:r>
            <w:proofErr w:type="spellEnd"/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UI- Request Form Interface- Status Tracking Dashboard- Notification </w:t>
            </w:r>
            <w:proofErr w:type="spellStart"/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5D7DEE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HTML5, CSS3, JavaScript, React.js / Angular, REST APIs</w:t>
            </w:r>
          </w:p>
        </w:tc>
      </w:tr>
      <w:tr w:rsidR="002A118D" w:rsidRPr="004D16AC" w14:paraId="2F2673BC" w14:textId="77777777" w:rsidTr="002A118D">
        <w:trPr>
          <w:trHeight w:val="1021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50C583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2. Application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B61C8B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- Request Workflow Engine- Approval Management System- Notification Service- Integration Middleware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71ADD5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Python (Flask / Django), Node.js, Express.js, ServiceNow API</w:t>
            </w:r>
          </w:p>
        </w:tc>
      </w:tr>
      <w:tr w:rsidR="002A118D" w:rsidRPr="004D16AC" w14:paraId="1D4CBFF1" w14:textId="77777777" w:rsidTr="002A118D">
        <w:trPr>
          <w:trHeight w:val="1021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32C557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3. Data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C996D6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- Request Database- User Database- Asset &amp; Inventory Database- Audit Log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AC6FE1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MySQL, PostgreSQL, MongoDB, Firebase</w:t>
            </w:r>
          </w:p>
        </w:tc>
      </w:tr>
      <w:tr w:rsidR="002A118D" w:rsidRPr="004D16AC" w14:paraId="0F571417" w14:textId="77777777" w:rsidTr="002A118D">
        <w:trPr>
          <w:trHeight w:val="10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6C32AE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4. Automation &amp; Integration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E1048A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- Workflow Automation- Integration with HR &amp; ITSM systems- Auto-notification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81F58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Python, Power Automate, ServiceNow Workflows, Webhooks</w:t>
            </w:r>
          </w:p>
        </w:tc>
      </w:tr>
      <w:tr w:rsidR="002A118D" w:rsidRPr="004D16AC" w14:paraId="1644725E" w14:textId="77777777" w:rsidTr="002A118D">
        <w:trPr>
          <w:trHeight w:val="1021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AA74C6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5. Security &amp; Infrastructure Layer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4E8F2C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- Authentication &amp; Authorization- Data Encryption- Cloud Deployment- Backup &amp; Recovery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74A27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OAuth 2.0 / JWT, SSL/TLS, AWS / Azure, Docker, Kubernetes</w:t>
            </w:r>
          </w:p>
        </w:tc>
      </w:tr>
      <w:tr w:rsidR="002A118D" w:rsidRPr="004D16AC" w14:paraId="770435A6" w14:textId="77777777" w:rsidTr="002A118D">
        <w:trPr>
          <w:trHeight w:val="10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E43C77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6. Monitoring &amp; Reporting Layer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0838A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- Request Reports- Inventory Insights- System Monitoring- Performance Metrics Dashboard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0499" w14:textId="77777777" w:rsidR="002A118D" w:rsidRPr="004D16AC" w:rsidRDefault="002A118D" w:rsidP="002A118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D16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Grafana, Power BI, Prometheus, Kibana</w:t>
            </w:r>
          </w:p>
        </w:tc>
      </w:tr>
    </w:tbl>
    <w:p w14:paraId="5854A811" w14:textId="77777777" w:rsidR="004D16AC" w:rsidRDefault="004D16AC"/>
    <w:sectPr w:rsidR="004D16AC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19"/>
    <w:rsid w:val="002A118D"/>
    <w:rsid w:val="003965AD"/>
    <w:rsid w:val="004D16AC"/>
    <w:rsid w:val="00817367"/>
    <w:rsid w:val="00DA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728D"/>
  <w15:docId w15:val="{79B2D157-FA4A-4EDF-A2E1-0563F9EB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5AD"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59"/>
    <w:rsid w:val="004D16AC"/>
    <w:pPr>
      <w:spacing w:after="0" w:line="240" w:lineRule="auto"/>
    </w:pPr>
    <w:rPr>
      <w:rFonts w:eastAsia="Calibr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0">
    <w:name w:val="Table Grid"/>
    <w:basedOn w:val="TableNormal"/>
    <w:uiPriority w:val="39"/>
    <w:rsid w:val="004D1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45BC-18F2-4DB6-9031-21FCC85EF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2025-11-01T15:12:00Z</dcterms:created>
  <dcterms:modified xsi:type="dcterms:W3CDTF">2025-11-01T15:12:00Z</dcterms:modified>
</cp:coreProperties>
</file>