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6F40" w:rsidRPr="0016748F" w:rsidRDefault="004D6F40" w:rsidP="004D6F40">
      <w:pPr>
        <w:jc w:val="center"/>
        <w:rPr>
          <w:rFonts w:cs="Calibri"/>
          <w:b/>
          <w:sz w:val="38"/>
          <w:szCs w:val="24"/>
          <w:lang w:val="en-US"/>
        </w:rPr>
      </w:pPr>
      <w:r w:rsidRPr="0016748F">
        <w:rPr>
          <w:rFonts w:cs="Calibri"/>
          <w:b/>
          <w:sz w:val="38"/>
          <w:szCs w:val="24"/>
          <w:lang w:val="en-US"/>
        </w:rPr>
        <w:t>Technical Analyst -TA</w:t>
      </w:r>
    </w:p>
    <w:p w:rsidR="004D6F40" w:rsidRPr="0016748F" w:rsidRDefault="004D6F40" w:rsidP="004D6F40">
      <w:pPr>
        <w:rPr>
          <w:rFonts w:cs="Calibri"/>
          <w:sz w:val="24"/>
          <w:szCs w:val="24"/>
          <w:lang w:val="en-US"/>
        </w:rPr>
      </w:pPr>
      <w:r w:rsidRPr="0016748F">
        <w:rPr>
          <w:rFonts w:cs="Calibri"/>
          <w:sz w:val="24"/>
          <w:szCs w:val="24"/>
          <w:lang w:val="en-US"/>
        </w:rPr>
        <w:t xml:space="preserve">Technical analyst </w:t>
      </w:r>
      <w:r>
        <w:rPr>
          <w:rFonts w:cs="Calibri"/>
          <w:sz w:val="24"/>
          <w:szCs w:val="24"/>
          <w:lang w:val="en-US"/>
        </w:rPr>
        <w:t>-</w:t>
      </w:r>
      <w:r w:rsidRPr="0016748F">
        <w:rPr>
          <w:rFonts w:cs="Calibri"/>
          <w:sz w:val="24"/>
          <w:szCs w:val="24"/>
          <w:lang w:val="en-US"/>
        </w:rPr>
        <w:t xml:space="preserve"> </w:t>
      </w:r>
      <w:r>
        <w:rPr>
          <w:rFonts w:cs="Calibri"/>
          <w:sz w:val="24"/>
          <w:szCs w:val="24"/>
          <w:lang w:val="en-US"/>
        </w:rPr>
        <w:t>P</w:t>
      </w:r>
      <w:r w:rsidRPr="0016748F">
        <w:rPr>
          <w:rFonts w:cs="Calibri"/>
          <w:sz w:val="24"/>
          <w:szCs w:val="24"/>
          <w:lang w:val="en-US"/>
        </w:rPr>
        <w:t xml:space="preserve">reparing the financial documents for the agent while attending for hearing Schedule commercial accounts. </w:t>
      </w:r>
    </w:p>
    <w:p w:rsidR="004D6F40" w:rsidRPr="0016748F" w:rsidRDefault="004D6F40" w:rsidP="004D6F40">
      <w:pPr>
        <w:rPr>
          <w:rFonts w:cs="Calibri"/>
          <w:sz w:val="24"/>
          <w:szCs w:val="24"/>
          <w:lang w:val="en-US"/>
        </w:rPr>
      </w:pPr>
      <w:r w:rsidRPr="0016748F">
        <w:rPr>
          <w:rFonts w:cs="Calibri"/>
          <w:sz w:val="24"/>
          <w:szCs w:val="24"/>
          <w:lang w:val="en-US"/>
        </w:rPr>
        <w:t>We will receive the financials email request from Denise or Houston commercial agent</w:t>
      </w:r>
      <w:r>
        <w:rPr>
          <w:rFonts w:cs="Calibri"/>
          <w:sz w:val="24"/>
          <w:szCs w:val="24"/>
          <w:lang w:val="en-US"/>
        </w:rPr>
        <w:t>s</w:t>
      </w:r>
      <w:r w:rsidRPr="0016748F">
        <w:rPr>
          <w:rFonts w:cs="Calibri"/>
          <w:sz w:val="24"/>
          <w:szCs w:val="24"/>
          <w:lang w:val="en-US"/>
        </w:rPr>
        <w:t xml:space="preserve"> and the email contains attachments of property details as follows.</w:t>
      </w:r>
    </w:p>
    <w:p w:rsidR="004D6F40" w:rsidRPr="0016748F" w:rsidRDefault="004D6F40" w:rsidP="004D6F40">
      <w:pPr>
        <w:rPr>
          <w:rFonts w:cs="Calibri"/>
          <w:sz w:val="24"/>
          <w:szCs w:val="24"/>
          <w:lang w:val="en-US"/>
        </w:rPr>
      </w:pPr>
      <w:r w:rsidRPr="0016748F">
        <w:rPr>
          <w:rFonts w:cs="Calibri"/>
          <w:sz w:val="24"/>
          <w:szCs w:val="24"/>
          <w:lang w:val="en-US"/>
        </w:rPr>
        <w:t xml:space="preserve">Also, we will receive the documents from HOUSTON scanning department via </w:t>
      </w:r>
      <w:proofErr w:type="spellStart"/>
      <w:r w:rsidRPr="0016748F">
        <w:rPr>
          <w:rFonts w:cs="Calibri"/>
          <w:sz w:val="24"/>
          <w:szCs w:val="24"/>
          <w:lang w:val="en-US"/>
        </w:rPr>
        <w:t>Paperwise</w:t>
      </w:r>
      <w:proofErr w:type="spellEnd"/>
      <w:r w:rsidRPr="0016748F">
        <w:rPr>
          <w:rFonts w:cs="Calibri"/>
          <w:sz w:val="24"/>
          <w:szCs w:val="24"/>
          <w:lang w:val="en-US"/>
        </w:rPr>
        <w:t xml:space="preserve"> IN Batch codes. </w:t>
      </w:r>
    </w:p>
    <w:p w:rsidR="004D6F40" w:rsidRPr="0016748F" w:rsidRDefault="004D6F40" w:rsidP="004D6F40">
      <w:pPr>
        <w:rPr>
          <w:rFonts w:cs="Calibri"/>
          <w:b/>
          <w:sz w:val="24"/>
          <w:szCs w:val="24"/>
          <w:lang w:val="en-US"/>
        </w:rPr>
      </w:pPr>
      <w:r w:rsidRPr="0016748F">
        <w:rPr>
          <w:rFonts w:cs="Calibri"/>
          <w:b/>
          <w:sz w:val="24"/>
          <w:szCs w:val="24"/>
          <w:lang w:val="en-US"/>
        </w:rPr>
        <w:t>Types of Financials Documents:</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Financials Rent Roll</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Financials Income</w:t>
      </w:r>
      <w:r>
        <w:rPr>
          <w:rFonts w:cs="Calibri"/>
          <w:sz w:val="24"/>
          <w:szCs w:val="24"/>
          <w:lang w:val="en-US"/>
        </w:rPr>
        <w:t xml:space="preserve"> &amp;</w:t>
      </w:r>
      <w:r w:rsidRPr="0016748F">
        <w:rPr>
          <w:rFonts w:cs="Calibri"/>
          <w:sz w:val="24"/>
          <w:szCs w:val="24"/>
          <w:lang w:val="en-US"/>
        </w:rPr>
        <w:t xml:space="preserve"> Expenses</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Partial RR (Rent Roll)</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Partial IE (Income Expenses)</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Handwritten RR</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Handwritten IE</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Federal tax IE</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Client Notes</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Deed</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Closing Statements.</w:t>
      </w:r>
    </w:p>
    <w:p w:rsidR="004D6F40" w:rsidRPr="0016748F" w:rsidRDefault="004D6F40" w:rsidP="004D6F40">
      <w:pPr>
        <w:numPr>
          <w:ilvl w:val="0"/>
          <w:numId w:val="1"/>
        </w:numPr>
        <w:rPr>
          <w:rFonts w:cs="Calibri"/>
          <w:sz w:val="24"/>
          <w:szCs w:val="24"/>
          <w:lang w:val="en-US"/>
        </w:rPr>
      </w:pPr>
      <w:r w:rsidRPr="0016748F">
        <w:rPr>
          <w:rFonts w:cs="Calibri"/>
          <w:sz w:val="24"/>
          <w:szCs w:val="24"/>
          <w:lang w:val="en-US"/>
        </w:rPr>
        <w:t>Photos</w:t>
      </w:r>
    </w:p>
    <w:p w:rsidR="004D6F40" w:rsidRDefault="004D6F40" w:rsidP="004D6F40">
      <w:pPr>
        <w:numPr>
          <w:ilvl w:val="0"/>
          <w:numId w:val="1"/>
        </w:numPr>
        <w:rPr>
          <w:rFonts w:cs="Calibri"/>
          <w:sz w:val="24"/>
          <w:szCs w:val="24"/>
          <w:lang w:val="en-US"/>
        </w:rPr>
      </w:pPr>
      <w:r w:rsidRPr="0016748F">
        <w:rPr>
          <w:rFonts w:cs="Calibri"/>
          <w:sz w:val="24"/>
          <w:szCs w:val="24"/>
          <w:lang w:val="en-US"/>
        </w:rPr>
        <w:t>Property Estimates and renovated invoices from the vendors</w:t>
      </w:r>
    </w:p>
    <w:p w:rsidR="0070547D" w:rsidRPr="0016748F" w:rsidRDefault="0070547D" w:rsidP="004D6F40">
      <w:pPr>
        <w:numPr>
          <w:ilvl w:val="0"/>
          <w:numId w:val="1"/>
        </w:numPr>
        <w:rPr>
          <w:rFonts w:cs="Calibri"/>
          <w:sz w:val="24"/>
          <w:szCs w:val="24"/>
          <w:lang w:val="en-US"/>
        </w:rPr>
      </w:pPr>
      <w:r>
        <w:rPr>
          <w:rFonts w:cs="Calibri"/>
          <w:sz w:val="24"/>
          <w:szCs w:val="24"/>
          <w:lang w:val="en-US"/>
        </w:rPr>
        <w:t>Business personal property letters.</w:t>
      </w:r>
    </w:p>
    <w:p w:rsidR="004D6F40" w:rsidRDefault="004D6F40" w:rsidP="004D6F40">
      <w:pPr>
        <w:rPr>
          <w:rFonts w:cs="Calibri"/>
          <w:sz w:val="24"/>
          <w:szCs w:val="24"/>
          <w:lang w:val="en-US"/>
        </w:rPr>
      </w:pPr>
      <w:r w:rsidRPr="0016748F">
        <w:rPr>
          <w:rFonts w:cs="Calibri"/>
          <w:sz w:val="24"/>
          <w:szCs w:val="24"/>
          <w:lang w:val="en-US"/>
        </w:rPr>
        <w:t>These</w:t>
      </w:r>
      <w:r>
        <w:rPr>
          <w:rFonts w:cs="Calibri"/>
          <w:sz w:val="24"/>
          <w:szCs w:val="24"/>
          <w:lang w:val="en-US"/>
        </w:rPr>
        <w:t xml:space="preserve"> documents will be scanned to </w:t>
      </w:r>
      <w:proofErr w:type="spellStart"/>
      <w:r>
        <w:rPr>
          <w:rFonts w:cs="Calibri"/>
          <w:sz w:val="24"/>
          <w:szCs w:val="24"/>
          <w:lang w:val="en-US"/>
        </w:rPr>
        <w:t>paperwise</w:t>
      </w:r>
      <w:proofErr w:type="spellEnd"/>
      <w:r>
        <w:rPr>
          <w:rFonts w:cs="Calibri"/>
          <w:sz w:val="24"/>
          <w:szCs w:val="24"/>
          <w:lang w:val="en-US"/>
        </w:rPr>
        <w:t xml:space="preserve"> via </w:t>
      </w:r>
      <w:proofErr w:type="spellStart"/>
      <w:r>
        <w:rPr>
          <w:rFonts w:cs="Calibri"/>
          <w:sz w:val="24"/>
          <w:szCs w:val="24"/>
          <w:lang w:val="en-US"/>
        </w:rPr>
        <w:t>sendto</w:t>
      </w:r>
      <w:proofErr w:type="spellEnd"/>
      <w:r>
        <w:rPr>
          <w:rFonts w:cs="Calibri"/>
          <w:sz w:val="24"/>
          <w:szCs w:val="24"/>
          <w:lang w:val="en-US"/>
        </w:rPr>
        <w:t xml:space="preserve"> option in </w:t>
      </w:r>
      <w:proofErr w:type="spellStart"/>
      <w:r>
        <w:rPr>
          <w:rFonts w:cs="Calibri"/>
          <w:sz w:val="24"/>
          <w:szCs w:val="24"/>
          <w:lang w:val="en-US"/>
        </w:rPr>
        <w:t>paperwise</w:t>
      </w:r>
      <w:proofErr w:type="spellEnd"/>
      <w:r>
        <w:rPr>
          <w:rFonts w:cs="Calibri"/>
          <w:sz w:val="24"/>
          <w:szCs w:val="24"/>
          <w:lang w:val="en-US"/>
        </w:rPr>
        <w:t xml:space="preserve"> by the user with TA batch codes and user will index the document with the respective account number in </w:t>
      </w:r>
      <w:proofErr w:type="spellStart"/>
      <w:r>
        <w:rPr>
          <w:rFonts w:cs="Calibri"/>
          <w:sz w:val="24"/>
          <w:szCs w:val="24"/>
          <w:lang w:val="en-US"/>
        </w:rPr>
        <w:t>paperwise</w:t>
      </w:r>
      <w:proofErr w:type="spellEnd"/>
      <w:r>
        <w:rPr>
          <w:rFonts w:cs="Calibri"/>
          <w:sz w:val="24"/>
          <w:szCs w:val="24"/>
          <w:lang w:val="en-US"/>
        </w:rPr>
        <w:t xml:space="preserve">. </w:t>
      </w:r>
    </w:p>
    <w:p w:rsidR="004D6F40" w:rsidRPr="0016748F" w:rsidRDefault="004D6F40" w:rsidP="004D6F40">
      <w:pPr>
        <w:rPr>
          <w:rFonts w:cs="Calibri"/>
          <w:sz w:val="24"/>
          <w:szCs w:val="24"/>
          <w:lang w:val="en-US"/>
        </w:rPr>
      </w:pPr>
      <w:r>
        <w:rPr>
          <w:rFonts w:cs="Calibri"/>
          <w:sz w:val="24"/>
          <w:szCs w:val="24"/>
          <w:lang w:val="en-US"/>
        </w:rPr>
        <w:lastRenderedPageBreak/>
        <w:t>Also, the attached documents will be pasted into OCA agent Drop box folder for accessing the document by the commercial hearing agents. Since, these financial documents are needed for commercial properties to present in hearing files.</w:t>
      </w:r>
    </w:p>
    <w:p w:rsidR="004D6F40" w:rsidRPr="00AA184E" w:rsidRDefault="004D6F40" w:rsidP="004D6F40">
      <w:pPr>
        <w:rPr>
          <w:rFonts w:cs="Calibri"/>
          <w:b/>
          <w:sz w:val="24"/>
          <w:szCs w:val="24"/>
          <w:lang w:val="en-US"/>
        </w:rPr>
      </w:pPr>
      <w:r w:rsidRPr="00AA184E">
        <w:rPr>
          <w:rFonts w:cs="Calibri"/>
          <w:b/>
          <w:sz w:val="24"/>
          <w:szCs w:val="24"/>
          <w:lang w:val="en-US"/>
        </w:rPr>
        <w:t>Financials Rent Roll</w:t>
      </w:r>
    </w:p>
    <w:p w:rsidR="004D6F40" w:rsidRDefault="004D6F40" w:rsidP="004D6F40">
      <w:pPr>
        <w:spacing w:line="240" w:lineRule="auto"/>
        <w:jc w:val="both"/>
        <w:rPr>
          <w:rFonts w:cs="Calibri"/>
          <w:sz w:val="24"/>
          <w:szCs w:val="24"/>
          <w:lang w:val="en-US"/>
        </w:rPr>
      </w:pPr>
      <w:r w:rsidRPr="0016748F">
        <w:rPr>
          <w:rFonts w:cs="Calibri"/>
          <w:sz w:val="24"/>
          <w:szCs w:val="24"/>
          <w:lang w:val="en-US"/>
        </w:rPr>
        <w:t>Financials Rent Rolls document</w:t>
      </w:r>
      <w:r>
        <w:rPr>
          <w:rFonts w:cs="Calibri"/>
          <w:sz w:val="24"/>
          <w:szCs w:val="24"/>
          <w:lang w:val="en-US"/>
        </w:rPr>
        <w:t xml:space="preserve">s are </w:t>
      </w:r>
      <w:r w:rsidRPr="0016748F">
        <w:rPr>
          <w:rFonts w:cs="Calibri"/>
          <w:sz w:val="24"/>
          <w:szCs w:val="24"/>
          <w:lang w:val="en-US"/>
        </w:rPr>
        <w:t xml:space="preserve">having the rent rates for the </w:t>
      </w:r>
      <w:r>
        <w:rPr>
          <w:rFonts w:cs="Calibri"/>
          <w:sz w:val="24"/>
          <w:szCs w:val="24"/>
          <w:lang w:val="en-US"/>
        </w:rPr>
        <w:t xml:space="preserve">commercial </w:t>
      </w:r>
      <w:r w:rsidRPr="0016748F">
        <w:rPr>
          <w:rFonts w:cs="Calibri"/>
          <w:sz w:val="24"/>
          <w:szCs w:val="24"/>
          <w:lang w:val="en-US"/>
        </w:rPr>
        <w:t>property</w:t>
      </w:r>
      <w:r>
        <w:rPr>
          <w:rFonts w:cs="Calibri"/>
          <w:sz w:val="24"/>
          <w:szCs w:val="24"/>
          <w:lang w:val="en-US"/>
        </w:rPr>
        <w:t xml:space="preserve"> </w:t>
      </w:r>
      <w:r w:rsidRPr="0016748F">
        <w:rPr>
          <w:rFonts w:cs="Calibri"/>
          <w:sz w:val="24"/>
          <w:szCs w:val="24"/>
          <w:lang w:val="en-US"/>
        </w:rPr>
        <w:t xml:space="preserve">from </w:t>
      </w:r>
      <w:r>
        <w:rPr>
          <w:rFonts w:cs="Calibri"/>
          <w:sz w:val="24"/>
          <w:szCs w:val="24"/>
          <w:lang w:val="en-US"/>
        </w:rPr>
        <w:t>J</w:t>
      </w:r>
      <w:r w:rsidRPr="0016748F">
        <w:rPr>
          <w:rFonts w:cs="Calibri"/>
          <w:sz w:val="24"/>
          <w:szCs w:val="24"/>
          <w:lang w:val="en-US"/>
        </w:rPr>
        <w:t xml:space="preserve">anuary </w:t>
      </w:r>
      <w:r>
        <w:rPr>
          <w:rFonts w:cs="Calibri"/>
          <w:sz w:val="24"/>
          <w:szCs w:val="24"/>
          <w:lang w:val="en-US"/>
        </w:rPr>
        <w:t>to</w:t>
      </w:r>
      <w:r w:rsidRPr="0016748F">
        <w:rPr>
          <w:rFonts w:cs="Calibri"/>
          <w:sz w:val="24"/>
          <w:szCs w:val="24"/>
          <w:lang w:val="en-US"/>
        </w:rPr>
        <w:t xml:space="preserve"> </w:t>
      </w:r>
      <w:r>
        <w:rPr>
          <w:rFonts w:cs="Calibri"/>
          <w:sz w:val="24"/>
          <w:szCs w:val="24"/>
          <w:lang w:val="en-US"/>
        </w:rPr>
        <w:t>D</w:t>
      </w:r>
      <w:r w:rsidRPr="0016748F">
        <w:rPr>
          <w:rFonts w:cs="Calibri"/>
          <w:sz w:val="24"/>
          <w:szCs w:val="24"/>
          <w:lang w:val="en-US"/>
        </w:rPr>
        <w:t>ecember</w:t>
      </w:r>
      <w:r>
        <w:rPr>
          <w:rFonts w:cs="Calibri"/>
          <w:sz w:val="24"/>
          <w:szCs w:val="24"/>
          <w:lang w:val="en-US"/>
        </w:rPr>
        <w:t xml:space="preserve"> or up to middle of the month</w:t>
      </w:r>
      <w:r w:rsidRPr="0016748F">
        <w:rPr>
          <w:rFonts w:cs="Calibri"/>
          <w:sz w:val="24"/>
          <w:szCs w:val="24"/>
          <w:lang w:val="en-US"/>
        </w:rPr>
        <w:t xml:space="preserve">. </w:t>
      </w:r>
    </w:p>
    <w:p w:rsidR="004D6F40" w:rsidRDefault="004D6F40" w:rsidP="004D6F40">
      <w:pPr>
        <w:spacing w:line="240" w:lineRule="auto"/>
        <w:jc w:val="both"/>
        <w:rPr>
          <w:rFonts w:cs="Calibri"/>
          <w:sz w:val="24"/>
          <w:szCs w:val="24"/>
          <w:lang w:val="en-US"/>
        </w:rPr>
      </w:pPr>
      <w:r w:rsidRPr="0016748F">
        <w:rPr>
          <w:rFonts w:cs="Calibri"/>
          <w:sz w:val="24"/>
          <w:szCs w:val="24"/>
          <w:lang w:val="en-US"/>
        </w:rPr>
        <w:t xml:space="preserve">The below screenshot for the example of </w:t>
      </w:r>
      <w:r>
        <w:rPr>
          <w:rFonts w:cs="Calibri"/>
          <w:sz w:val="24"/>
          <w:szCs w:val="24"/>
          <w:lang w:val="en-US"/>
        </w:rPr>
        <w:t>Full RR (R</w:t>
      </w:r>
      <w:r w:rsidRPr="0016748F">
        <w:rPr>
          <w:rFonts w:cs="Calibri"/>
          <w:sz w:val="24"/>
          <w:szCs w:val="24"/>
          <w:lang w:val="en-US"/>
        </w:rPr>
        <w:t>ent roll</w:t>
      </w:r>
      <w:r>
        <w:rPr>
          <w:rFonts w:cs="Calibri"/>
          <w:sz w:val="24"/>
          <w:szCs w:val="24"/>
          <w:lang w:val="en-US"/>
        </w:rPr>
        <w:t>)</w:t>
      </w:r>
    </w:p>
    <w:p w:rsidR="004D6F40" w:rsidRDefault="004D6F40" w:rsidP="004D6F40">
      <w:pPr>
        <w:spacing w:line="240" w:lineRule="auto"/>
        <w:jc w:val="both"/>
        <w:rPr>
          <w:rFonts w:cs="Calibri"/>
          <w:sz w:val="24"/>
          <w:szCs w:val="24"/>
          <w:lang w:val="en-US"/>
        </w:rPr>
      </w:pPr>
      <w:r>
        <w:rPr>
          <w:rFonts w:cs="Calibri"/>
          <w:sz w:val="24"/>
          <w:szCs w:val="24"/>
          <w:lang w:val="en-US"/>
        </w:rPr>
        <w:t>Full RR contains the below information,</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Unit</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Tenant Name</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Square feet</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Start Date and End Date</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Amount</w:t>
      </w:r>
    </w:p>
    <w:p w:rsidR="004D6F40" w:rsidRPr="0016748F" w:rsidRDefault="004D6F40" w:rsidP="004D6F40">
      <w:pPr>
        <w:rPr>
          <w:rFonts w:cs="Calibri"/>
          <w:sz w:val="24"/>
          <w:szCs w:val="24"/>
          <w:lang w:val="en-US"/>
        </w:rPr>
      </w:pPr>
      <w:r w:rsidRPr="0016748F">
        <w:rPr>
          <w:rFonts w:cs="Calibri"/>
          <w:noProof/>
          <w:sz w:val="24"/>
          <w:szCs w:val="24"/>
        </w:rPr>
        <w:drawing>
          <wp:inline distT="0" distB="0" distL="0" distR="0">
            <wp:extent cx="5895975" cy="40957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5975" cy="4095750"/>
                    </a:xfrm>
                    <a:prstGeom prst="rect">
                      <a:avLst/>
                    </a:prstGeom>
                    <a:noFill/>
                    <a:ln>
                      <a:noFill/>
                    </a:ln>
                  </pic:spPr>
                </pic:pic>
              </a:graphicData>
            </a:graphic>
          </wp:inline>
        </w:drawing>
      </w:r>
    </w:p>
    <w:p w:rsidR="004D6F40" w:rsidRDefault="004D6F40" w:rsidP="004D6F40">
      <w:pPr>
        <w:rPr>
          <w:rFonts w:cs="Calibri"/>
          <w:b/>
          <w:sz w:val="24"/>
          <w:szCs w:val="24"/>
          <w:lang w:val="en-US"/>
        </w:rPr>
      </w:pPr>
    </w:p>
    <w:p w:rsidR="004D6F40" w:rsidRDefault="004D6F40" w:rsidP="004D6F40">
      <w:pPr>
        <w:rPr>
          <w:rFonts w:cs="Calibri"/>
          <w:b/>
          <w:sz w:val="24"/>
          <w:szCs w:val="24"/>
          <w:lang w:val="en-US"/>
        </w:rPr>
      </w:pPr>
    </w:p>
    <w:p w:rsidR="004D6F40" w:rsidRPr="00197DD7" w:rsidRDefault="004D6F40" w:rsidP="004D6F40">
      <w:pPr>
        <w:rPr>
          <w:rFonts w:cs="Calibri"/>
          <w:b/>
          <w:sz w:val="24"/>
          <w:szCs w:val="24"/>
          <w:lang w:val="en-US"/>
        </w:rPr>
      </w:pPr>
      <w:r w:rsidRPr="00197DD7">
        <w:rPr>
          <w:rFonts w:cs="Calibri"/>
          <w:b/>
          <w:sz w:val="24"/>
          <w:szCs w:val="24"/>
          <w:lang w:val="en-US"/>
        </w:rPr>
        <w:t>Financials Income</w:t>
      </w:r>
      <w:r>
        <w:rPr>
          <w:rFonts w:cs="Calibri"/>
          <w:b/>
          <w:sz w:val="24"/>
          <w:szCs w:val="24"/>
          <w:lang w:val="en-US"/>
        </w:rPr>
        <w:t xml:space="preserve"> &amp;</w:t>
      </w:r>
      <w:r w:rsidRPr="00197DD7">
        <w:rPr>
          <w:rFonts w:cs="Calibri"/>
          <w:b/>
          <w:sz w:val="24"/>
          <w:szCs w:val="24"/>
          <w:lang w:val="en-US"/>
        </w:rPr>
        <w:t xml:space="preserve"> Expenses</w:t>
      </w:r>
    </w:p>
    <w:p w:rsidR="004D6F40" w:rsidRDefault="004D6F40" w:rsidP="004D6F40">
      <w:pPr>
        <w:spacing w:line="240" w:lineRule="auto"/>
        <w:jc w:val="both"/>
        <w:rPr>
          <w:rFonts w:cs="Calibri"/>
          <w:sz w:val="24"/>
          <w:szCs w:val="24"/>
          <w:lang w:val="en-US"/>
        </w:rPr>
      </w:pPr>
      <w:r w:rsidRPr="0016748F">
        <w:rPr>
          <w:rFonts w:cs="Calibri"/>
          <w:sz w:val="24"/>
          <w:szCs w:val="24"/>
          <w:lang w:val="en-US"/>
        </w:rPr>
        <w:t xml:space="preserve">Financials </w:t>
      </w:r>
      <w:r>
        <w:rPr>
          <w:rFonts w:cs="Calibri"/>
          <w:sz w:val="24"/>
          <w:szCs w:val="24"/>
          <w:lang w:val="en-US"/>
        </w:rPr>
        <w:t>Income &amp; Expenses</w:t>
      </w:r>
      <w:r w:rsidRPr="0016748F">
        <w:rPr>
          <w:rFonts w:cs="Calibri"/>
          <w:sz w:val="24"/>
          <w:szCs w:val="24"/>
          <w:lang w:val="en-US"/>
        </w:rPr>
        <w:t xml:space="preserve"> document</w:t>
      </w:r>
      <w:r>
        <w:rPr>
          <w:rFonts w:cs="Calibri"/>
          <w:sz w:val="24"/>
          <w:szCs w:val="24"/>
          <w:lang w:val="en-US"/>
        </w:rPr>
        <w:t xml:space="preserve">s are </w:t>
      </w:r>
      <w:r w:rsidRPr="0016748F">
        <w:rPr>
          <w:rFonts w:cs="Calibri"/>
          <w:sz w:val="24"/>
          <w:szCs w:val="24"/>
          <w:lang w:val="en-US"/>
        </w:rPr>
        <w:t xml:space="preserve">having the </w:t>
      </w:r>
      <w:r>
        <w:rPr>
          <w:rFonts w:cs="Calibri"/>
          <w:sz w:val="24"/>
          <w:szCs w:val="24"/>
          <w:lang w:val="en-US"/>
        </w:rPr>
        <w:t xml:space="preserve">Income </w:t>
      </w:r>
      <w:r w:rsidRPr="0016748F">
        <w:rPr>
          <w:rFonts w:cs="Calibri"/>
          <w:sz w:val="24"/>
          <w:szCs w:val="24"/>
          <w:lang w:val="en-US"/>
        </w:rPr>
        <w:t xml:space="preserve">for the </w:t>
      </w:r>
      <w:r>
        <w:rPr>
          <w:rFonts w:cs="Calibri"/>
          <w:sz w:val="24"/>
          <w:szCs w:val="24"/>
          <w:lang w:val="en-US"/>
        </w:rPr>
        <w:t xml:space="preserve">commercial </w:t>
      </w:r>
      <w:r w:rsidRPr="0016748F">
        <w:rPr>
          <w:rFonts w:cs="Calibri"/>
          <w:sz w:val="24"/>
          <w:szCs w:val="24"/>
          <w:lang w:val="en-US"/>
        </w:rPr>
        <w:t>property</w:t>
      </w:r>
      <w:r>
        <w:rPr>
          <w:rFonts w:cs="Calibri"/>
          <w:sz w:val="24"/>
          <w:szCs w:val="24"/>
          <w:lang w:val="en-US"/>
        </w:rPr>
        <w:t xml:space="preserve"> and Expenses </w:t>
      </w:r>
      <w:r w:rsidRPr="0016748F">
        <w:rPr>
          <w:rFonts w:cs="Calibri"/>
          <w:sz w:val="24"/>
          <w:szCs w:val="24"/>
          <w:lang w:val="en-US"/>
        </w:rPr>
        <w:t xml:space="preserve">from </w:t>
      </w:r>
      <w:r>
        <w:rPr>
          <w:rFonts w:cs="Calibri"/>
          <w:sz w:val="24"/>
          <w:szCs w:val="24"/>
          <w:lang w:val="en-US"/>
        </w:rPr>
        <w:t>J</w:t>
      </w:r>
      <w:r w:rsidRPr="0016748F">
        <w:rPr>
          <w:rFonts w:cs="Calibri"/>
          <w:sz w:val="24"/>
          <w:szCs w:val="24"/>
          <w:lang w:val="en-US"/>
        </w:rPr>
        <w:t xml:space="preserve">anuary </w:t>
      </w:r>
      <w:r>
        <w:rPr>
          <w:rFonts w:cs="Calibri"/>
          <w:sz w:val="24"/>
          <w:szCs w:val="24"/>
          <w:lang w:val="en-US"/>
        </w:rPr>
        <w:t>to</w:t>
      </w:r>
      <w:r w:rsidRPr="0016748F">
        <w:rPr>
          <w:rFonts w:cs="Calibri"/>
          <w:sz w:val="24"/>
          <w:szCs w:val="24"/>
          <w:lang w:val="en-US"/>
        </w:rPr>
        <w:t xml:space="preserve"> </w:t>
      </w:r>
      <w:r>
        <w:rPr>
          <w:rFonts w:cs="Calibri"/>
          <w:sz w:val="24"/>
          <w:szCs w:val="24"/>
          <w:lang w:val="en-US"/>
        </w:rPr>
        <w:t>D</w:t>
      </w:r>
      <w:r w:rsidRPr="0016748F">
        <w:rPr>
          <w:rFonts w:cs="Calibri"/>
          <w:sz w:val="24"/>
          <w:szCs w:val="24"/>
          <w:lang w:val="en-US"/>
        </w:rPr>
        <w:t>ecember</w:t>
      </w:r>
      <w:r>
        <w:rPr>
          <w:rFonts w:cs="Calibri"/>
          <w:sz w:val="24"/>
          <w:szCs w:val="24"/>
          <w:lang w:val="en-US"/>
        </w:rPr>
        <w:t xml:space="preserve"> or up to middle of the month</w:t>
      </w:r>
      <w:r w:rsidRPr="0016748F">
        <w:rPr>
          <w:rFonts w:cs="Calibri"/>
          <w:sz w:val="24"/>
          <w:szCs w:val="24"/>
          <w:lang w:val="en-US"/>
        </w:rPr>
        <w:t xml:space="preserve">. </w:t>
      </w:r>
    </w:p>
    <w:p w:rsidR="004D6F40" w:rsidRDefault="004D6F40" w:rsidP="004D6F40">
      <w:pPr>
        <w:spacing w:line="240" w:lineRule="auto"/>
        <w:jc w:val="both"/>
        <w:rPr>
          <w:rFonts w:cs="Calibri"/>
          <w:sz w:val="24"/>
          <w:szCs w:val="24"/>
          <w:lang w:val="en-US"/>
        </w:rPr>
      </w:pPr>
      <w:r w:rsidRPr="0016748F">
        <w:rPr>
          <w:rFonts w:cs="Calibri"/>
          <w:sz w:val="24"/>
          <w:szCs w:val="24"/>
          <w:lang w:val="en-US"/>
        </w:rPr>
        <w:t xml:space="preserve">The below screenshot for the example of </w:t>
      </w:r>
      <w:r>
        <w:rPr>
          <w:rFonts w:cs="Calibri"/>
          <w:sz w:val="24"/>
          <w:szCs w:val="24"/>
          <w:lang w:val="en-US"/>
        </w:rPr>
        <w:t>Full IE (Income &amp; Expense)</w:t>
      </w:r>
    </w:p>
    <w:p w:rsidR="004D6F40" w:rsidRDefault="004D6F40" w:rsidP="004D6F40">
      <w:pPr>
        <w:spacing w:line="240" w:lineRule="auto"/>
        <w:jc w:val="both"/>
        <w:rPr>
          <w:rFonts w:cs="Calibri"/>
          <w:sz w:val="24"/>
          <w:szCs w:val="24"/>
          <w:lang w:val="en-US"/>
        </w:rPr>
      </w:pPr>
      <w:r>
        <w:rPr>
          <w:rFonts w:cs="Calibri"/>
          <w:sz w:val="24"/>
          <w:szCs w:val="24"/>
          <w:lang w:val="en-US"/>
        </w:rPr>
        <w:t>Full IE contains the below information,</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Income</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Operating Expenses</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Utility</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Insurance</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Maintenances</w:t>
      </w:r>
    </w:p>
    <w:p w:rsidR="004D6F40" w:rsidRPr="00E4434E" w:rsidRDefault="004D6F40" w:rsidP="004D6F40">
      <w:pPr>
        <w:numPr>
          <w:ilvl w:val="0"/>
          <w:numId w:val="4"/>
        </w:numPr>
        <w:spacing w:line="240" w:lineRule="auto"/>
        <w:jc w:val="both"/>
        <w:rPr>
          <w:rFonts w:cs="Calibri"/>
          <w:noProof/>
          <w:sz w:val="24"/>
          <w:szCs w:val="24"/>
        </w:rPr>
      </w:pPr>
      <w:r w:rsidRPr="00E4434E">
        <w:rPr>
          <w:rFonts w:cs="Calibri"/>
          <w:sz w:val="24"/>
          <w:szCs w:val="24"/>
          <w:lang w:val="en-US"/>
        </w:rPr>
        <w:t>Amounts</w:t>
      </w:r>
      <w:r w:rsidRPr="0016748F">
        <w:rPr>
          <w:rFonts w:cs="Calibri"/>
          <w:noProof/>
          <w:sz w:val="24"/>
          <w:szCs w:val="24"/>
        </w:rPr>
        <w:drawing>
          <wp:inline distT="0" distB="0" distL="0" distR="0">
            <wp:extent cx="5943600" cy="42163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5761" cy="4217889"/>
                    </a:xfrm>
                    <a:prstGeom prst="rect">
                      <a:avLst/>
                    </a:prstGeom>
                    <a:noFill/>
                    <a:ln>
                      <a:noFill/>
                    </a:ln>
                  </pic:spPr>
                </pic:pic>
              </a:graphicData>
            </a:graphic>
          </wp:inline>
        </w:drawing>
      </w:r>
    </w:p>
    <w:p w:rsidR="004D6F40" w:rsidRPr="007734FC" w:rsidRDefault="004D6F40" w:rsidP="004D6F40">
      <w:pPr>
        <w:rPr>
          <w:rFonts w:cs="Calibri"/>
          <w:b/>
          <w:sz w:val="24"/>
          <w:szCs w:val="24"/>
          <w:lang w:val="en-US"/>
        </w:rPr>
      </w:pPr>
      <w:r w:rsidRPr="007734FC">
        <w:rPr>
          <w:rFonts w:cs="Calibri"/>
          <w:b/>
          <w:sz w:val="24"/>
          <w:szCs w:val="24"/>
          <w:lang w:val="en-US"/>
        </w:rPr>
        <w:lastRenderedPageBreak/>
        <w:t>Partial RR (Rent Roll)</w:t>
      </w:r>
    </w:p>
    <w:p w:rsidR="004D6F40" w:rsidRDefault="004D6F40" w:rsidP="004D6F40">
      <w:pPr>
        <w:spacing w:line="240" w:lineRule="auto"/>
        <w:jc w:val="both"/>
        <w:rPr>
          <w:rFonts w:cs="Calibri"/>
          <w:sz w:val="24"/>
          <w:szCs w:val="24"/>
          <w:lang w:val="en-US"/>
        </w:rPr>
      </w:pPr>
      <w:r w:rsidRPr="0016748F">
        <w:rPr>
          <w:rFonts w:cs="Calibri"/>
          <w:sz w:val="24"/>
          <w:szCs w:val="24"/>
          <w:lang w:val="en-US"/>
        </w:rPr>
        <w:t>Financials Rent Rolls document</w:t>
      </w:r>
      <w:r>
        <w:rPr>
          <w:rFonts w:cs="Calibri"/>
          <w:sz w:val="24"/>
          <w:szCs w:val="24"/>
          <w:lang w:val="en-US"/>
        </w:rPr>
        <w:t xml:space="preserve">s are </w:t>
      </w:r>
      <w:r w:rsidRPr="0016748F">
        <w:rPr>
          <w:rFonts w:cs="Calibri"/>
          <w:sz w:val="24"/>
          <w:szCs w:val="24"/>
          <w:lang w:val="en-US"/>
        </w:rPr>
        <w:t xml:space="preserve">having the rent rates for the </w:t>
      </w:r>
      <w:r>
        <w:rPr>
          <w:rFonts w:cs="Calibri"/>
          <w:sz w:val="24"/>
          <w:szCs w:val="24"/>
          <w:lang w:val="en-US"/>
        </w:rPr>
        <w:t xml:space="preserve">commercial </w:t>
      </w:r>
      <w:r w:rsidRPr="0016748F">
        <w:rPr>
          <w:rFonts w:cs="Calibri"/>
          <w:sz w:val="24"/>
          <w:szCs w:val="24"/>
          <w:lang w:val="en-US"/>
        </w:rPr>
        <w:t>property</w:t>
      </w:r>
      <w:r>
        <w:rPr>
          <w:rFonts w:cs="Calibri"/>
          <w:sz w:val="24"/>
          <w:szCs w:val="24"/>
          <w:lang w:val="en-US"/>
        </w:rPr>
        <w:t xml:space="preserve"> </w:t>
      </w:r>
      <w:r w:rsidRPr="0016748F">
        <w:rPr>
          <w:rFonts w:cs="Calibri"/>
          <w:sz w:val="24"/>
          <w:szCs w:val="24"/>
          <w:lang w:val="en-US"/>
        </w:rPr>
        <w:t xml:space="preserve">from </w:t>
      </w:r>
      <w:r>
        <w:rPr>
          <w:rFonts w:cs="Calibri"/>
          <w:sz w:val="24"/>
          <w:szCs w:val="24"/>
          <w:lang w:val="en-US"/>
        </w:rPr>
        <w:t>J</w:t>
      </w:r>
      <w:r w:rsidRPr="0016748F">
        <w:rPr>
          <w:rFonts w:cs="Calibri"/>
          <w:sz w:val="24"/>
          <w:szCs w:val="24"/>
          <w:lang w:val="en-US"/>
        </w:rPr>
        <w:t xml:space="preserve">anuary </w:t>
      </w:r>
      <w:r>
        <w:rPr>
          <w:rFonts w:cs="Calibri"/>
          <w:sz w:val="24"/>
          <w:szCs w:val="24"/>
          <w:lang w:val="en-US"/>
        </w:rPr>
        <w:t>to</w:t>
      </w:r>
      <w:r w:rsidRPr="0016748F">
        <w:rPr>
          <w:rFonts w:cs="Calibri"/>
          <w:sz w:val="24"/>
          <w:szCs w:val="24"/>
          <w:lang w:val="en-US"/>
        </w:rPr>
        <w:t xml:space="preserve"> </w:t>
      </w:r>
      <w:r>
        <w:rPr>
          <w:rFonts w:cs="Calibri"/>
          <w:sz w:val="24"/>
          <w:szCs w:val="24"/>
          <w:lang w:val="en-US"/>
        </w:rPr>
        <w:t>middle of the month</w:t>
      </w:r>
      <w:r w:rsidRPr="0016748F">
        <w:rPr>
          <w:rFonts w:cs="Calibri"/>
          <w:sz w:val="24"/>
          <w:szCs w:val="24"/>
          <w:lang w:val="en-US"/>
        </w:rPr>
        <w:t xml:space="preserve">. </w:t>
      </w:r>
    </w:p>
    <w:p w:rsidR="004D6F40" w:rsidRDefault="004D6F40" w:rsidP="004D6F40">
      <w:pPr>
        <w:spacing w:line="240" w:lineRule="auto"/>
        <w:jc w:val="both"/>
        <w:rPr>
          <w:rFonts w:cs="Calibri"/>
          <w:sz w:val="24"/>
          <w:szCs w:val="24"/>
          <w:lang w:val="en-US"/>
        </w:rPr>
      </w:pPr>
      <w:r w:rsidRPr="0016748F">
        <w:rPr>
          <w:rFonts w:cs="Calibri"/>
          <w:sz w:val="24"/>
          <w:szCs w:val="24"/>
          <w:lang w:val="en-US"/>
        </w:rPr>
        <w:t xml:space="preserve">The below screenshot for the example of </w:t>
      </w:r>
      <w:r>
        <w:rPr>
          <w:rFonts w:cs="Calibri"/>
          <w:sz w:val="24"/>
          <w:szCs w:val="24"/>
          <w:lang w:val="en-US"/>
        </w:rPr>
        <w:t>Partial RR (R</w:t>
      </w:r>
      <w:r w:rsidRPr="0016748F">
        <w:rPr>
          <w:rFonts w:cs="Calibri"/>
          <w:sz w:val="24"/>
          <w:szCs w:val="24"/>
          <w:lang w:val="en-US"/>
        </w:rPr>
        <w:t>ent roll</w:t>
      </w:r>
      <w:r>
        <w:rPr>
          <w:rFonts w:cs="Calibri"/>
          <w:sz w:val="24"/>
          <w:szCs w:val="24"/>
          <w:lang w:val="en-US"/>
        </w:rPr>
        <w:t>)</w:t>
      </w:r>
    </w:p>
    <w:p w:rsidR="004D6F40" w:rsidRDefault="004D6F40" w:rsidP="004D6F40">
      <w:pPr>
        <w:spacing w:line="240" w:lineRule="auto"/>
        <w:jc w:val="both"/>
        <w:rPr>
          <w:rFonts w:cs="Calibri"/>
          <w:sz w:val="24"/>
          <w:szCs w:val="24"/>
          <w:lang w:val="en-US"/>
        </w:rPr>
      </w:pPr>
      <w:r>
        <w:rPr>
          <w:rFonts w:cs="Calibri"/>
          <w:sz w:val="24"/>
          <w:szCs w:val="24"/>
          <w:lang w:val="en-US"/>
        </w:rPr>
        <w:t>Full RR contains the below information,</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Unit</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Tenant Name</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Square feet</w:t>
      </w:r>
    </w:p>
    <w:p w:rsidR="004D6F40" w:rsidRDefault="004D6F40" w:rsidP="004D6F40">
      <w:pPr>
        <w:numPr>
          <w:ilvl w:val="0"/>
          <w:numId w:val="4"/>
        </w:numPr>
        <w:spacing w:line="240" w:lineRule="auto"/>
        <w:jc w:val="both"/>
        <w:rPr>
          <w:rFonts w:cs="Calibri"/>
          <w:sz w:val="24"/>
          <w:szCs w:val="24"/>
          <w:lang w:val="en-US"/>
        </w:rPr>
      </w:pPr>
      <w:r>
        <w:rPr>
          <w:rFonts w:cs="Calibri"/>
          <w:sz w:val="24"/>
          <w:szCs w:val="24"/>
          <w:lang w:val="en-US"/>
        </w:rPr>
        <w:t>Start Date and End Date</w:t>
      </w:r>
    </w:p>
    <w:p w:rsidR="004D6F40" w:rsidRDefault="004D6F40" w:rsidP="004D6F40">
      <w:pPr>
        <w:numPr>
          <w:ilvl w:val="0"/>
          <w:numId w:val="4"/>
        </w:numPr>
        <w:spacing w:line="240" w:lineRule="auto"/>
        <w:jc w:val="both"/>
        <w:rPr>
          <w:rFonts w:cs="Calibri"/>
          <w:noProof/>
          <w:sz w:val="24"/>
          <w:szCs w:val="24"/>
        </w:rPr>
      </w:pPr>
      <w:r w:rsidRPr="007734FC">
        <w:rPr>
          <w:rFonts w:cs="Calibri"/>
          <w:sz w:val="24"/>
          <w:szCs w:val="24"/>
          <w:lang w:val="en-US"/>
        </w:rPr>
        <w:t>Amount</w:t>
      </w:r>
    </w:p>
    <w:p w:rsidR="004D6F40" w:rsidRDefault="004D6F40" w:rsidP="004D6F40">
      <w:pPr>
        <w:spacing w:line="240" w:lineRule="auto"/>
        <w:jc w:val="both"/>
        <w:rPr>
          <w:rFonts w:cs="Calibri"/>
          <w:noProof/>
          <w:sz w:val="24"/>
          <w:szCs w:val="24"/>
        </w:rPr>
      </w:pPr>
      <w:r>
        <w:rPr>
          <w:rFonts w:cs="Calibri"/>
          <w:noProof/>
          <w:sz w:val="24"/>
          <w:szCs w:val="24"/>
        </w:rPr>
        <w:t>Also, we will received above any info missing documents are consider as Partial RR</w:t>
      </w:r>
    </w:p>
    <w:p w:rsidR="004D6F40" w:rsidRPr="007734FC" w:rsidRDefault="004D6F40" w:rsidP="004D6F40">
      <w:pPr>
        <w:spacing w:line="240" w:lineRule="auto"/>
        <w:ind w:left="360"/>
        <w:jc w:val="both"/>
        <w:rPr>
          <w:rFonts w:cs="Calibri"/>
          <w:noProof/>
          <w:sz w:val="24"/>
          <w:szCs w:val="24"/>
        </w:rPr>
      </w:pPr>
      <w:r w:rsidRPr="0016748F">
        <w:rPr>
          <w:rFonts w:cs="Calibri"/>
          <w:noProof/>
          <w:sz w:val="24"/>
          <w:szCs w:val="24"/>
        </w:rPr>
        <w:drawing>
          <wp:inline distT="0" distB="0" distL="0" distR="0">
            <wp:extent cx="5429250" cy="422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9250" cy="4229100"/>
                    </a:xfrm>
                    <a:prstGeom prst="rect">
                      <a:avLst/>
                    </a:prstGeom>
                    <a:noFill/>
                    <a:ln>
                      <a:noFill/>
                    </a:ln>
                  </pic:spPr>
                </pic:pic>
              </a:graphicData>
            </a:graphic>
          </wp:inline>
        </w:drawing>
      </w:r>
    </w:p>
    <w:p w:rsidR="004D6F40" w:rsidRPr="0016748F" w:rsidRDefault="004D6F40" w:rsidP="004D6F40">
      <w:pPr>
        <w:rPr>
          <w:rFonts w:cs="Calibri"/>
          <w:color w:val="FF0000"/>
          <w:sz w:val="24"/>
          <w:szCs w:val="24"/>
          <w:lang w:val="en-US"/>
        </w:rPr>
      </w:pPr>
    </w:p>
    <w:p w:rsidR="004D6F40" w:rsidRPr="005677E7" w:rsidRDefault="004D6F40" w:rsidP="005677E7">
      <w:pPr>
        <w:rPr>
          <w:rFonts w:cs="Calibri"/>
          <w:b/>
          <w:sz w:val="24"/>
          <w:szCs w:val="24"/>
          <w:lang w:val="en-US"/>
        </w:rPr>
      </w:pPr>
      <w:r w:rsidRPr="005677E7">
        <w:rPr>
          <w:rFonts w:cs="Calibri"/>
          <w:b/>
          <w:sz w:val="24"/>
          <w:szCs w:val="24"/>
          <w:lang w:val="en-US"/>
        </w:rPr>
        <w:lastRenderedPageBreak/>
        <w:t xml:space="preserve">Partial IE (Income </w:t>
      </w:r>
      <w:r w:rsidR="005677E7">
        <w:rPr>
          <w:rFonts w:cs="Calibri"/>
          <w:b/>
          <w:sz w:val="24"/>
          <w:szCs w:val="24"/>
          <w:lang w:val="en-US"/>
        </w:rPr>
        <w:t xml:space="preserve">&amp; </w:t>
      </w:r>
      <w:r w:rsidRPr="005677E7">
        <w:rPr>
          <w:rFonts w:cs="Calibri"/>
          <w:b/>
          <w:sz w:val="24"/>
          <w:szCs w:val="24"/>
          <w:lang w:val="en-US"/>
        </w:rPr>
        <w:t>Expenses)</w:t>
      </w:r>
    </w:p>
    <w:p w:rsidR="005677E7" w:rsidRDefault="005677E7" w:rsidP="005677E7">
      <w:pPr>
        <w:spacing w:line="240" w:lineRule="auto"/>
        <w:jc w:val="both"/>
        <w:rPr>
          <w:rFonts w:cs="Calibri"/>
          <w:sz w:val="24"/>
          <w:szCs w:val="24"/>
          <w:lang w:val="en-US"/>
        </w:rPr>
      </w:pPr>
      <w:r w:rsidRPr="0016748F">
        <w:rPr>
          <w:rFonts w:cs="Calibri"/>
          <w:sz w:val="24"/>
          <w:szCs w:val="24"/>
          <w:lang w:val="en-US"/>
        </w:rPr>
        <w:t xml:space="preserve">Financials </w:t>
      </w:r>
      <w:r>
        <w:rPr>
          <w:rFonts w:cs="Calibri"/>
          <w:sz w:val="24"/>
          <w:szCs w:val="24"/>
          <w:lang w:val="en-US"/>
        </w:rPr>
        <w:t>Income &amp; Expenses</w:t>
      </w:r>
      <w:r w:rsidRPr="0016748F">
        <w:rPr>
          <w:rFonts w:cs="Calibri"/>
          <w:sz w:val="24"/>
          <w:szCs w:val="24"/>
          <w:lang w:val="en-US"/>
        </w:rPr>
        <w:t xml:space="preserve"> document</w:t>
      </w:r>
      <w:r>
        <w:rPr>
          <w:rFonts w:cs="Calibri"/>
          <w:sz w:val="24"/>
          <w:szCs w:val="24"/>
          <w:lang w:val="en-US"/>
        </w:rPr>
        <w:t xml:space="preserve">s are </w:t>
      </w:r>
      <w:r w:rsidRPr="0016748F">
        <w:rPr>
          <w:rFonts w:cs="Calibri"/>
          <w:sz w:val="24"/>
          <w:szCs w:val="24"/>
          <w:lang w:val="en-US"/>
        </w:rPr>
        <w:t xml:space="preserve">having the </w:t>
      </w:r>
      <w:r>
        <w:rPr>
          <w:rFonts w:cs="Calibri"/>
          <w:sz w:val="24"/>
          <w:szCs w:val="24"/>
          <w:lang w:val="en-US"/>
        </w:rPr>
        <w:t xml:space="preserve">Income </w:t>
      </w:r>
      <w:r w:rsidRPr="0016748F">
        <w:rPr>
          <w:rFonts w:cs="Calibri"/>
          <w:sz w:val="24"/>
          <w:szCs w:val="24"/>
          <w:lang w:val="en-US"/>
        </w:rPr>
        <w:t xml:space="preserve">for the </w:t>
      </w:r>
      <w:r>
        <w:rPr>
          <w:rFonts w:cs="Calibri"/>
          <w:sz w:val="24"/>
          <w:szCs w:val="24"/>
          <w:lang w:val="en-US"/>
        </w:rPr>
        <w:t xml:space="preserve">commercial </w:t>
      </w:r>
      <w:r w:rsidRPr="0016748F">
        <w:rPr>
          <w:rFonts w:cs="Calibri"/>
          <w:sz w:val="24"/>
          <w:szCs w:val="24"/>
          <w:lang w:val="en-US"/>
        </w:rPr>
        <w:t>property</w:t>
      </w:r>
      <w:r>
        <w:rPr>
          <w:rFonts w:cs="Calibri"/>
          <w:sz w:val="24"/>
          <w:szCs w:val="24"/>
          <w:lang w:val="en-US"/>
        </w:rPr>
        <w:t xml:space="preserve"> and Expenses </w:t>
      </w:r>
      <w:r w:rsidRPr="0016748F">
        <w:rPr>
          <w:rFonts w:cs="Calibri"/>
          <w:sz w:val="24"/>
          <w:szCs w:val="24"/>
          <w:lang w:val="en-US"/>
        </w:rPr>
        <w:t xml:space="preserve">from </w:t>
      </w:r>
      <w:r>
        <w:rPr>
          <w:rFonts w:cs="Calibri"/>
          <w:sz w:val="24"/>
          <w:szCs w:val="24"/>
          <w:lang w:val="en-US"/>
        </w:rPr>
        <w:t>J</w:t>
      </w:r>
      <w:r w:rsidRPr="0016748F">
        <w:rPr>
          <w:rFonts w:cs="Calibri"/>
          <w:sz w:val="24"/>
          <w:szCs w:val="24"/>
          <w:lang w:val="en-US"/>
        </w:rPr>
        <w:t xml:space="preserve">anuary </w:t>
      </w:r>
      <w:r>
        <w:rPr>
          <w:rFonts w:cs="Calibri"/>
          <w:sz w:val="24"/>
          <w:szCs w:val="24"/>
          <w:lang w:val="en-US"/>
        </w:rPr>
        <w:t>to middle of the month</w:t>
      </w:r>
      <w:r w:rsidRPr="0016748F">
        <w:rPr>
          <w:rFonts w:cs="Calibri"/>
          <w:sz w:val="24"/>
          <w:szCs w:val="24"/>
          <w:lang w:val="en-US"/>
        </w:rPr>
        <w:t xml:space="preserve">. </w:t>
      </w:r>
    </w:p>
    <w:p w:rsidR="005677E7" w:rsidRDefault="005677E7" w:rsidP="005677E7">
      <w:pPr>
        <w:spacing w:line="240" w:lineRule="auto"/>
        <w:jc w:val="both"/>
        <w:rPr>
          <w:rFonts w:cs="Calibri"/>
          <w:sz w:val="24"/>
          <w:szCs w:val="24"/>
          <w:lang w:val="en-US"/>
        </w:rPr>
      </w:pPr>
      <w:r w:rsidRPr="0016748F">
        <w:rPr>
          <w:rFonts w:cs="Calibri"/>
          <w:sz w:val="24"/>
          <w:szCs w:val="24"/>
          <w:lang w:val="en-US"/>
        </w:rPr>
        <w:t xml:space="preserve">The below screenshot for the example of </w:t>
      </w:r>
      <w:r>
        <w:rPr>
          <w:rFonts w:cs="Calibri"/>
          <w:sz w:val="24"/>
          <w:szCs w:val="24"/>
          <w:lang w:val="en-US"/>
        </w:rPr>
        <w:t>Partial</w:t>
      </w:r>
      <w:r>
        <w:rPr>
          <w:rFonts w:cs="Calibri"/>
          <w:sz w:val="24"/>
          <w:szCs w:val="24"/>
          <w:lang w:val="en-US"/>
        </w:rPr>
        <w:t xml:space="preserve"> IE (Income &amp; Expense)</w:t>
      </w:r>
    </w:p>
    <w:p w:rsidR="005677E7" w:rsidRDefault="005677E7" w:rsidP="005677E7">
      <w:pPr>
        <w:spacing w:line="240" w:lineRule="auto"/>
        <w:jc w:val="both"/>
        <w:rPr>
          <w:rFonts w:cs="Calibri"/>
          <w:sz w:val="24"/>
          <w:szCs w:val="24"/>
          <w:lang w:val="en-US"/>
        </w:rPr>
      </w:pPr>
      <w:r>
        <w:rPr>
          <w:rFonts w:cs="Calibri"/>
          <w:sz w:val="24"/>
          <w:szCs w:val="24"/>
          <w:lang w:val="en-US"/>
        </w:rPr>
        <w:t>Full IE contains the below information,</w:t>
      </w:r>
    </w:p>
    <w:p w:rsidR="005677E7" w:rsidRDefault="005677E7" w:rsidP="005677E7">
      <w:pPr>
        <w:numPr>
          <w:ilvl w:val="0"/>
          <w:numId w:val="4"/>
        </w:numPr>
        <w:spacing w:line="240" w:lineRule="auto"/>
        <w:jc w:val="both"/>
        <w:rPr>
          <w:rFonts w:cs="Calibri"/>
          <w:sz w:val="24"/>
          <w:szCs w:val="24"/>
          <w:lang w:val="en-US"/>
        </w:rPr>
      </w:pPr>
      <w:r>
        <w:rPr>
          <w:rFonts w:cs="Calibri"/>
          <w:sz w:val="24"/>
          <w:szCs w:val="24"/>
          <w:lang w:val="en-US"/>
        </w:rPr>
        <w:t>Income</w:t>
      </w:r>
    </w:p>
    <w:p w:rsidR="005677E7" w:rsidRDefault="005677E7" w:rsidP="005677E7">
      <w:pPr>
        <w:numPr>
          <w:ilvl w:val="0"/>
          <w:numId w:val="4"/>
        </w:numPr>
        <w:spacing w:line="240" w:lineRule="auto"/>
        <w:jc w:val="both"/>
        <w:rPr>
          <w:rFonts w:cs="Calibri"/>
          <w:sz w:val="24"/>
          <w:szCs w:val="24"/>
          <w:lang w:val="en-US"/>
        </w:rPr>
      </w:pPr>
      <w:r>
        <w:rPr>
          <w:rFonts w:cs="Calibri"/>
          <w:sz w:val="24"/>
          <w:szCs w:val="24"/>
          <w:lang w:val="en-US"/>
        </w:rPr>
        <w:t>Operating Expenses</w:t>
      </w:r>
    </w:p>
    <w:p w:rsidR="005677E7" w:rsidRDefault="005677E7" w:rsidP="005677E7">
      <w:pPr>
        <w:numPr>
          <w:ilvl w:val="0"/>
          <w:numId w:val="4"/>
        </w:numPr>
        <w:spacing w:line="240" w:lineRule="auto"/>
        <w:jc w:val="both"/>
        <w:rPr>
          <w:rFonts w:cs="Calibri"/>
          <w:sz w:val="24"/>
          <w:szCs w:val="24"/>
          <w:lang w:val="en-US"/>
        </w:rPr>
      </w:pPr>
      <w:r>
        <w:rPr>
          <w:rFonts w:cs="Calibri"/>
          <w:sz w:val="24"/>
          <w:szCs w:val="24"/>
          <w:lang w:val="en-US"/>
        </w:rPr>
        <w:t>Utility</w:t>
      </w:r>
    </w:p>
    <w:p w:rsidR="005677E7" w:rsidRDefault="005677E7" w:rsidP="005677E7">
      <w:pPr>
        <w:numPr>
          <w:ilvl w:val="0"/>
          <w:numId w:val="4"/>
        </w:numPr>
        <w:spacing w:line="240" w:lineRule="auto"/>
        <w:jc w:val="both"/>
        <w:rPr>
          <w:rFonts w:cs="Calibri"/>
          <w:sz w:val="24"/>
          <w:szCs w:val="24"/>
          <w:lang w:val="en-US"/>
        </w:rPr>
      </w:pPr>
      <w:r>
        <w:rPr>
          <w:rFonts w:cs="Calibri"/>
          <w:sz w:val="24"/>
          <w:szCs w:val="24"/>
          <w:lang w:val="en-US"/>
        </w:rPr>
        <w:t>Insurance</w:t>
      </w:r>
    </w:p>
    <w:p w:rsidR="005677E7" w:rsidRDefault="005677E7" w:rsidP="005677E7">
      <w:pPr>
        <w:numPr>
          <w:ilvl w:val="0"/>
          <w:numId w:val="4"/>
        </w:numPr>
        <w:spacing w:line="240" w:lineRule="auto"/>
        <w:jc w:val="both"/>
        <w:rPr>
          <w:rFonts w:cs="Calibri"/>
          <w:sz w:val="24"/>
          <w:szCs w:val="24"/>
          <w:lang w:val="en-US"/>
        </w:rPr>
      </w:pPr>
      <w:r>
        <w:rPr>
          <w:rFonts w:cs="Calibri"/>
          <w:sz w:val="24"/>
          <w:szCs w:val="24"/>
          <w:lang w:val="en-US"/>
        </w:rPr>
        <w:t>Maintenances</w:t>
      </w:r>
    </w:p>
    <w:p w:rsidR="005677E7" w:rsidRPr="005677E7" w:rsidRDefault="005677E7" w:rsidP="005677E7">
      <w:pPr>
        <w:pStyle w:val="ListParagraph"/>
        <w:numPr>
          <w:ilvl w:val="0"/>
          <w:numId w:val="4"/>
        </w:numPr>
        <w:rPr>
          <w:rFonts w:cs="Calibri"/>
          <w:sz w:val="24"/>
          <w:szCs w:val="24"/>
          <w:lang w:val="en-US"/>
        </w:rPr>
      </w:pPr>
      <w:r w:rsidRPr="005677E7">
        <w:rPr>
          <w:rFonts w:cs="Calibri"/>
          <w:sz w:val="24"/>
          <w:szCs w:val="24"/>
          <w:lang w:val="en-US"/>
        </w:rPr>
        <w:t>Amounts</w:t>
      </w:r>
    </w:p>
    <w:p w:rsidR="005677E7" w:rsidRPr="005677E7" w:rsidRDefault="005677E7" w:rsidP="005677E7">
      <w:pPr>
        <w:spacing w:line="240" w:lineRule="auto"/>
        <w:jc w:val="both"/>
        <w:rPr>
          <w:rFonts w:cs="Calibri"/>
          <w:noProof/>
          <w:sz w:val="24"/>
          <w:szCs w:val="24"/>
        </w:rPr>
      </w:pPr>
      <w:r w:rsidRPr="005677E7">
        <w:rPr>
          <w:rFonts w:cs="Calibri"/>
          <w:noProof/>
          <w:sz w:val="24"/>
          <w:szCs w:val="24"/>
        </w:rPr>
        <w:t xml:space="preserve">Also, we will received above any info missing documents are consider as Partial </w:t>
      </w:r>
      <w:r>
        <w:rPr>
          <w:rFonts w:cs="Calibri"/>
          <w:noProof/>
          <w:sz w:val="24"/>
          <w:szCs w:val="24"/>
        </w:rPr>
        <w:t>IE</w:t>
      </w:r>
    </w:p>
    <w:p w:rsidR="005677E7" w:rsidRDefault="005677E7" w:rsidP="005677E7">
      <w:pPr>
        <w:spacing w:line="240" w:lineRule="auto"/>
        <w:ind w:left="720"/>
        <w:jc w:val="both"/>
        <w:rPr>
          <w:rFonts w:cs="Calibri"/>
          <w:sz w:val="24"/>
          <w:szCs w:val="24"/>
          <w:lang w:val="en-US"/>
        </w:rPr>
      </w:pPr>
    </w:p>
    <w:p w:rsidR="004D6F40" w:rsidRPr="0016748F" w:rsidRDefault="004D6F40" w:rsidP="004D6F40">
      <w:pPr>
        <w:ind w:left="720"/>
        <w:rPr>
          <w:rFonts w:cs="Calibri"/>
          <w:color w:val="FF0000"/>
          <w:sz w:val="24"/>
          <w:szCs w:val="24"/>
          <w:lang w:val="en-US"/>
        </w:rPr>
      </w:pPr>
      <w:r w:rsidRPr="0016748F">
        <w:rPr>
          <w:rFonts w:cs="Calibri"/>
          <w:noProof/>
          <w:sz w:val="24"/>
          <w:szCs w:val="24"/>
        </w:rPr>
        <w:drawing>
          <wp:inline distT="0" distB="0" distL="0" distR="0">
            <wp:extent cx="4095750" cy="3648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95750" cy="3648075"/>
                    </a:xfrm>
                    <a:prstGeom prst="rect">
                      <a:avLst/>
                    </a:prstGeom>
                    <a:noFill/>
                    <a:ln>
                      <a:noFill/>
                    </a:ln>
                  </pic:spPr>
                </pic:pic>
              </a:graphicData>
            </a:graphic>
          </wp:inline>
        </w:drawing>
      </w:r>
    </w:p>
    <w:p w:rsidR="004D6F40" w:rsidRPr="0016748F" w:rsidRDefault="004D6F40" w:rsidP="004D6F40">
      <w:pPr>
        <w:rPr>
          <w:rFonts w:cs="Calibri"/>
          <w:color w:val="FF0000"/>
          <w:sz w:val="24"/>
          <w:szCs w:val="24"/>
          <w:lang w:val="en-US"/>
        </w:rPr>
      </w:pPr>
    </w:p>
    <w:p w:rsidR="004D6F40" w:rsidRPr="007726C2" w:rsidRDefault="004D6F40" w:rsidP="007726C2">
      <w:pPr>
        <w:rPr>
          <w:rFonts w:cs="Calibri"/>
          <w:b/>
          <w:sz w:val="24"/>
          <w:szCs w:val="24"/>
          <w:lang w:val="en-US"/>
        </w:rPr>
      </w:pPr>
      <w:r w:rsidRPr="007726C2">
        <w:rPr>
          <w:rFonts w:cs="Calibri"/>
          <w:b/>
          <w:sz w:val="24"/>
          <w:szCs w:val="24"/>
          <w:lang w:val="en-US"/>
        </w:rPr>
        <w:lastRenderedPageBreak/>
        <w:t>Handwritten RR</w:t>
      </w:r>
    </w:p>
    <w:p w:rsidR="004D6F40" w:rsidRPr="0016748F" w:rsidRDefault="004D6F40" w:rsidP="004D6F40">
      <w:pPr>
        <w:rPr>
          <w:rFonts w:cs="Calibri"/>
          <w:sz w:val="24"/>
          <w:szCs w:val="24"/>
          <w:lang w:val="en-US"/>
        </w:rPr>
      </w:pPr>
      <w:r w:rsidRPr="0016748F">
        <w:rPr>
          <w:rFonts w:cs="Calibri"/>
          <w:sz w:val="24"/>
          <w:szCs w:val="24"/>
          <w:lang w:val="en-US"/>
        </w:rPr>
        <w:t xml:space="preserve">Financials handwritten RR </w:t>
      </w:r>
      <w:r w:rsidR="00DD0EF2">
        <w:rPr>
          <w:rFonts w:cs="Calibri"/>
          <w:sz w:val="24"/>
          <w:szCs w:val="24"/>
          <w:lang w:val="en-US"/>
        </w:rPr>
        <w:t>documents having handwritten Rent Rate information as like printed in Rent Roll by the property owner filled format.</w:t>
      </w:r>
      <w:r w:rsidRPr="0016748F">
        <w:rPr>
          <w:rFonts w:cs="Calibri"/>
          <w:sz w:val="24"/>
          <w:szCs w:val="24"/>
          <w:lang w:val="en-US"/>
        </w:rPr>
        <w:t xml:space="preserve"> </w:t>
      </w:r>
    </w:p>
    <w:p w:rsidR="004D6F40" w:rsidRPr="007726C2" w:rsidRDefault="004D6F40" w:rsidP="007726C2">
      <w:pPr>
        <w:rPr>
          <w:rFonts w:cs="Calibri"/>
          <w:b/>
          <w:sz w:val="24"/>
          <w:szCs w:val="24"/>
          <w:lang w:val="en-US"/>
        </w:rPr>
      </w:pPr>
      <w:r w:rsidRPr="007726C2">
        <w:rPr>
          <w:rFonts w:cs="Calibri"/>
          <w:b/>
          <w:sz w:val="24"/>
          <w:szCs w:val="24"/>
          <w:lang w:val="en-US"/>
        </w:rPr>
        <w:t xml:space="preserve">Handwritten </w:t>
      </w:r>
      <w:r w:rsidR="007726C2">
        <w:rPr>
          <w:rFonts w:cs="Calibri"/>
          <w:b/>
          <w:sz w:val="24"/>
          <w:szCs w:val="24"/>
          <w:lang w:val="en-US"/>
        </w:rPr>
        <w:t>IE</w:t>
      </w:r>
    </w:p>
    <w:p w:rsidR="00FB1C44" w:rsidRDefault="00FB1C44" w:rsidP="00FB1C44">
      <w:pPr>
        <w:rPr>
          <w:rFonts w:cs="Calibri"/>
          <w:sz w:val="24"/>
          <w:szCs w:val="24"/>
          <w:lang w:val="en-US"/>
        </w:rPr>
      </w:pPr>
      <w:r w:rsidRPr="0016748F">
        <w:rPr>
          <w:rFonts w:cs="Calibri"/>
          <w:sz w:val="24"/>
          <w:szCs w:val="24"/>
          <w:lang w:val="en-US"/>
        </w:rPr>
        <w:t xml:space="preserve">Financials handwritten </w:t>
      </w:r>
      <w:r>
        <w:rPr>
          <w:rFonts w:cs="Calibri"/>
          <w:sz w:val="24"/>
          <w:szCs w:val="24"/>
          <w:lang w:val="en-US"/>
        </w:rPr>
        <w:t>IE</w:t>
      </w:r>
      <w:r w:rsidRPr="0016748F">
        <w:rPr>
          <w:rFonts w:cs="Calibri"/>
          <w:sz w:val="24"/>
          <w:szCs w:val="24"/>
          <w:lang w:val="en-US"/>
        </w:rPr>
        <w:t xml:space="preserve"> </w:t>
      </w:r>
      <w:r>
        <w:rPr>
          <w:rFonts w:cs="Calibri"/>
          <w:sz w:val="24"/>
          <w:szCs w:val="24"/>
          <w:lang w:val="en-US"/>
        </w:rPr>
        <w:t xml:space="preserve">documents having handwritten </w:t>
      </w:r>
      <w:r>
        <w:rPr>
          <w:rFonts w:cs="Calibri"/>
          <w:sz w:val="24"/>
          <w:szCs w:val="24"/>
          <w:lang w:val="en-US"/>
        </w:rPr>
        <w:t>Income &amp; Expense</w:t>
      </w:r>
      <w:r>
        <w:rPr>
          <w:rFonts w:cs="Calibri"/>
          <w:sz w:val="24"/>
          <w:szCs w:val="24"/>
          <w:lang w:val="en-US"/>
        </w:rPr>
        <w:t xml:space="preserve"> information as like printed in </w:t>
      </w:r>
      <w:r>
        <w:rPr>
          <w:rFonts w:cs="Calibri"/>
          <w:sz w:val="24"/>
          <w:szCs w:val="24"/>
          <w:lang w:val="en-US"/>
        </w:rPr>
        <w:t xml:space="preserve">Income &amp; Expense </w:t>
      </w:r>
      <w:r>
        <w:rPr>
          <w:rFonts w:cs="Calibri"/>
          <w:sz w:val="24"/>
          <w:szCs w:val="24"/>
          <w:lang w:val="en-US"/>
        </w:rPr>
        <w:t>by the property owner filled format.</w:t>
      </w:r>
      <w:r w:rsidRPr="0016748F">
        <w:rPr>
          <w:rFonts w:cs="Calibri"/>
          <w:sz w:val="24"/>
          <w:szCs w:val="24"/>
          <w:lang w:val="en-US"/>
        </w:rPr>
        <w:t xml:space="preserve"> </w:t>
      </w:r>
    </w:p>
    <w:p w:rsidR="00A7044E" w:rsidRDefault="00A7044E" w:rsidP="00FB1C44">
      <w:pPr>
        <w:rPr>
          <w:rFonts w:cs="Calibri"/>
          <w:sz w:val="24"/>
          <w:szCs w:val="24"/>
          <w:lang w:val="en-US"/>
        </w:rPr>
      </w:pPr>
      <w:r>
        <w:rPr>
          <w:noProof/>
        </w:rPr>
        <w:drawing>
          <wp:inline distT="0" distB="0" distL="0" distR="0" wp14:anchorId="49FFC8C9" wp14:editId="654704A0">
            <wp:extent cx="4733333" cy="619047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3333" cy="6190476"/>
                    </a:xfrm>
                    <a:prstGeom prst="rect">
                      <a:avLst/>
                    </a:prstGeom>
                  </pic:spPr>
                </pic:pic>
              </a:graphicData>
            </a:graphic>
          </wp:inline>
        </w:drawing>
      </w:r>
    </w:p>
    <w:p w:rsidR="00AC419D" w:rsidRDefault="00AC419D" w:rsidP="00FB1C44">
      <w:pPr>
        <w:rPr>
          <w:rFonts w:cs="Calibri"/>
          <w:b/>
          <w:sz w:val="24"/>
          <w:szCs w:val="24"/>
          <w:lang w:val="en-US"/>
        </w:rPr>
      </w:pPr>
      <w:r w:rsidRPr="00AC419D">
        <w:rPr>
          <w:rFonts w:cs="Calibri"/>
          <w:b/>
          <w:sz w:val="24"/>
          <w:szCs w:val="24"/>
          <w:lang w:val="en-US"/>
        </w:rPr>
        <w:lastRenderedPageBreak/>
        <w:t xml:space="preserve">Searching Account number in </w:t>
      </w:r>
      <w:proofErr w:type="spellStart"/>
      <w:r w:rsidRPr="00AC419D">
        <w:rPr>
          <w:rFonts w:cs="Calibri"/>
          <w:b/>
          <w:sz w:val="24"/>
          <w:szCs w:val="24"/>
          <w:lang w:val="en-US"/>
        </w:rPr>
        <w:t>Spartaxx</w:t>
      </w:r>
      <w:proofErr w:type="spellEnd"/>
      <w:r>
        <w:rPr>
          <w:rFonts w:cs="Calibri"/>
          <w:b/>
          <w:sz w:val="24"/>
          <w:szCs w:val="24"/>
          <w:lang w:val="en-US"/>
        </w:rPr>
        <w:t xml:space="preserve"> Main </w:t>
      </w:r>
      <w:proofErr w:type="gramStart"/>
      <w:r>
        <w:rPr>
          <w:rFonts w:cs="Calibri"/>
          <w:b/>
          <w:sz w:val="24"/>
          <w:szCs w:val="24"/>
          <w:lang w:val="en-US"/>
        </w:rPr>
        <w:t>screen</w:t>
      </w:r>
      <w:r w:rsidRPr="00AC419D">
        <w:rPr>
          <w:rFonts w:cs="Calibri"/>
          <w:b/>
          <w:sz w:val="24"/>
          <w:szCs w:val="24"/>
          <w:lang w:val="en-US"/>
        </w:rPr>
        <w:t>:-</w:t>
      </w:r>
      <w:proofErr w:type="gramEnd"/>
    </w:p>
    <w:p w:rsidR="00AC419D" w:rsidRDefault="00AC419D" w:rsidP="00FB1C44">
      <w:pPr>
        <w:rPr>
          <w:rFonts w:cs="Calibri"/>
          <w:b/>
          <w:sz w:val="24"/>
          <w:szCs w:val="24"/>
          <w:lang w:val="en-US"/>
        </w:rPr>
      </w:pPr>
    </w:p>
    <w:p w:rsidR="00AC419D" w:rsidRDefault="00AC419D" w:rsidP="00FB1C44">
      <w:pPr>
        <w:rPr>
          <w:rFonts w:cs="Calibri"/>
          <w:sz w:val="24"/>
          <w:szCs w:val="24"/>
          <w:lang w:val="en-US"/>
        </w:rPr>
      </w:pPr>
      <w:r>
        <w:rPr>
          <w:rFonts w:cs="Calibri"/>
          <w:sz w:val="24"/>
          <w:szCs w:val="24"/>
          <w:lang w:val="en-US"/>
        </w:rPr>
        <w:t xml:space="preserve">User need to find the account or project which is mentioned in the document by using in main screen search option tab in </w:t>
      </w:r>
      <w:proofErr w:type="spellStart"/>
      <w:r>
        <w:rPr>
          <w:rFonts w:cs="Calibri"/>
          <w:sz w:val="24"/>
          <w:szCs w:val="24"/>
          <w:lang w:val="en-US"/>
        </w:rPr>
        <w:t>spartaxx</w:t>
      </w:r>
      <w:proofErr w:type="spellEnd"/>
      <w:r>
        <w:rPr>
          <w:rFonts w:cs="Calibri"/>
          <w:sz w:val="24"/>
          <w:szCs w:val="24"/>
          <w:lang w:val="en-US"/>
        </w:rPr>
        <w:t>.</w:t>
      </w:r>
    </w:p>
    <w:p w:rsidR="00AC419D" w:rsidRPr="00AC419D" w:rsidRDefault="00AC419D" w:rsidP="00FB1C44">
      <w:pPr>
        <w:rPr>
          <w:rFonts w:cs="Calibri"/>
          <w:sz w:val="24"/>
          <w:szCs w:val="24"/>
          <w:lang w:val="en-US"/>
        </w:rPr>
      </w:pPr>
      <w:r>
        <w:rPr>
          <w:noProof/>
        </w:rPr>
        <w:drawing>
          <wp:inline distT="0" distB="0" distL="0" distR="0" wp14:anchorId="24396D77" wp14:editId="7B815CD4">
            <wp:extent cx="5943600" cy="3104707"/>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8028" cy="3107020"/>
                    </a:xfrm>
                    <a:prstGeom prst="rect">
                      <a:avLst/>
                    </a:prstGeom>
                  </pic:spPr>
                </pic:pic>
              </a:graphicData>
            </a:graphic>
          </wp:inline>
        </w:drawing>
      </w:r>
    </w:p>
    <w:p w:rsidR="004D6F40" w:rsidRPr="00FB1C44" w:rsidRDefault="00FB1C44" w:rsidP="004D6F40">
      <w:pPr>
        <w:jc w:val="both"/>
        <w:rPr>
          <w:rFonts w:cs="Calibri"/>
          <w:b/>
          <w:sz w:val="24"/>
          <w:szCs w:val="24"/>
          <w:lang w:val="en-US"/>
        </w:rPr>
      </w:pPr>
      <w:r w:rsidRPr="00FB1C44">
        <w:rPr>
          <w:rFonts w:cs="Calibri"/>
          <w:b/>
          <w:sz w:val="24"/>
          <w:szCs w:val="24"/>
          <w:lang w:val="en-US"/>
        </w:rPr>
        <w:t>Process flow</w:t>
      </w:r>
      <w:r>
        <w:rPr>
          <w:rFonts w:cs="Calibri"/>
          <w:b/>
          <w:sz w:val="24"/>
          <w:szCs w:val="24"/>
          <w:lang w:val="en-US"/>
        </w:rPr>
        <w:t xml:space="preserve"> in </w:t>
      </w:r>
      <w:proofErr w:type="spellStart"/>
      <w:r>
        <w:rPr>
          <w:rFonts w:cs="Calibri"/>
          <w:b/>
          <w:sz w:val="24"/>
          <w:szCs w:val="24"/>
          <w:lang w:val="en-US"/>
        </w:rPr>
        <w:t>spartaxx</w:t>
      </w:r>
      <w:proofErr w:type="spellEnd"/>
      <w:r>
        <w:rPr>
          <w:rFonts w:cs="Calibri"/>
          <w:b/>
          <w:sz w:val="24"/>
          <w:szCs w:val="24"/>
          <w:lang w:val="en-US"/>
        </w:rPr>
        <w:t xml:space="preserve"> and </w:t>
      </w:r>
      <w:proofErr w:type="spellStart"/>
      <w:proofErr w:type="gramStart"/>
      <w:r>
        <w:rPr>
          <w:rFonts w:cs="Calibri"/>
          <w:b/>
          <w:sz w:val="24"/>
          <w:szCs w:val="24"/>
          <w:lang w:val="en-US"/>
        </w:rPr>
        <w:t>paperwise</w:t>
      </w:r>
      <w:proofErr w:type="spellEnd"/>
      <w:r w:rsidRPr="00FB1C44">
        <w:rPr>
          <w:rFonts w:cs="Calibri"/>
          <w:b/>
          <w:sz w:val="24"/>
          <w:szCs w:val="24"/>
          <w:lang w:val="en-US"/>
        </w:rPr>
        <w:t>:-</w:t>
      </w:r>
      <w:proofErr w:type="gramEnd"/>
    </w:p>
    <w:p w:rsidR="00327A8E" w:rsidRDefault="004D6F40" w:rsidP="004D6F40">
      <w:pPr>
        <w:jc w:val="both"/>
        <w:rPr>
          <w:rFonts w:cs="Calibri"/>
          <w:color w:val="000000" w:themeColor="text1"/>
          <w:sz w:val="24"/>
          <w:szCs w:val="24"/>
          <w:lang w:val="en-US"/>
        </w:rPr>
      </w:pPr>
      <w:r w:rsidRPr="0016748F">
        <w:rPr>
          <w:rFonts w:cs="Calibri"/>
          <w:color w:val="000000" w:themeColor="text1"/>
          <w:sz w:val="24"/>
          <w:szCs w:val="24"/>
          <w:lang w:val="en-US"/>
        </w:rPr>
        <w:t xml:space="preserve">We will receive the financials documents through the </w:t>
      </w:r>
      <w:r w:rsidR="00327A8E">
        <w:rPr>
          <w:rFonts w:cs="Calibri"/>
          <w:color w:val="000000" w:themeColor="text1"/>
          <w:sz w:val="24"/>
          <w:szCs w:val="24"/>
          <w:lang w:val="en-US"/>
        </w:rPr>
        <w:t>e</w:t>
      </w:r>
      <w:r w:rsidRPr="0016748F">
        <w:rPr>
          <w:rFonts w:cs="Calibri"/>
          <w:color w:val="000000" w:themeColor="text1"/>
          <w:sz w:val="24"/>
          <w:szCs w:val="24"/>
          <w:lang w:val="en-US"/>
        </w:rPr>
        <w:t xml:space="preserve">mail in pdf or image format. </w:t>
      </w:r>
      <w:r w:rsidR="00327A8E">
        <w:rPr>
          <w:rFonts w:cs="Calibri"/>
          <w:color w:val="000000" w:themeColor="text1"/>
          <w:sz w:val="24"/>
          <w:szCs w:val="24"/>
          <w:lang w:val="en-US"/>
        </w:rPr>
        <w:t xml:space="preserve">However, we will change the format to pdf for uploading into </w:t>
      </w:r>
      <w:proofErr w:type="spellStart"/>
      <w:r w:rsidR="00327A8E">
        <w:rPr>
          <w:rFonts w:cs="Calibri"/>
          <w:color w:val="000000" w:themeColor="text1"/>
          <w:sz w:val="24"/>
          <w:szCs w:val="24"/>
          <w:lang w:val="en-US"/>
        </w:rPr>
        <w:t>paperwise</w:t>
      </w:r>
      <w:proofErr w:type="spellEnd"/>
      <w:r w:rsidR="00327A8E">
        <w:rPr>
          <w:rFonts w:cs="Calibri"/>
          <w:color w:val="000000" w:themeColor="text1"/>
          <w:sz w:val="24"/>
          <w:szCs w:val="24"/>
          <w:lang w:val="en-US"/>
        </w:rPr>
        <w:t>.</w:t>
      </w:r>
    </w:p>
    <w:p w:rsidR="00025DFD" w:rsidRPr="0016748F" w:rsidRDefault="004D6F40" w:rsidP="004D6F40">
      <w:pPr>
        <w:jc w:val="both"/>
        <w:rPr>
          <w:rFonts w:cs="Calibri"/>
          <w:color w:val="000000" w:themeColor="text1"/>
          <w:sz w:val="24"/>
          <w:szCs w:val="24"/>
          <w:lang w:val="en-US"/>
        </w:rPr>
      </w:pPr>
      <w:r w:rsidRPr="0016748F">
        <w:rPr>
          <w:rFonts w:cs="Calibri"/>
          <w:color w:val="000000" w:themeColor="text1"/>
          <w:sz w:val="24"/>
          <w:szCs w:val="24"/>
          <w:lang w:val="en-US"/>
        </w:rPr>
        <w:t xml:space="preserve">We </w:t>
      </w:r>
      <w:r w:rsidR="00327A8E">
        <w:rPr>
          <w:rFonts w:cs="Calibri"/>
          <w:color w:val="000000" w:themeColor="text1"/>
          <w:sz w:val="24"/>
          <w:szCs w:val="24"/>
          <w:lang w:val="en-US"/>
        </w:rPr>
        <w:t>need</w:t>
      </w:r>
      <w:r w:rsidRPr="0016748F">
        <w:rPr>
          <w:rFonts w:cs="Calibri"/>
          <w:color w:val="000000" w:themeColor="text1"/>
          <w:sz w:val="24"/>
          <w:szCs w:val="24"/>
          <w:lang w:val="en-US"/>
        </w:rPr>
        <w:t xml:space="preserve"> to send the</w:t>
      </w:r>
      <w:r w:rsidR="00577954">
        <w:rPr>
          <w:rFonts w:cs="Calibri"/>
          <w:color w:val="000000" w:themeColor="text1"/>
          <w:sz w:val="24"/>
          <w:szCs w:val="24"/>
          <w:lang w:val="en-US"/>
        </w:rPr>
        <w:t xml:space="preserve"> PDF</w:t>
      </w:r>
      <w:r w:rsidRPr="0016748F">
        <w:rPr>
          <w:rFonts w:cs="Calibri"/>
          <w:color w:val="000000" w:themeColor="text1"/>
          <w:sz w:val="24"/>
          <w:szCs w:val="24"/>
          <w:lang w:val="en-US"/>
        </w:rPr>
        <w:t xml:space="preserve"> document</w:t>
      </w:r>
      <w:r w:rsidR="00577954">
        <w:rPr>
          <w:rFonts w:cs="Calibri"/>
          <w:color w:val="000000" w:themeColor="text1"/>
          <w:sz w:val="24"/>
          <w:szCs w:val="24"/>
          <w:lang w:val="en-US"/>
        </w:rPr>
        <w:t>s</w:t>
      </w:r>
      <w:r w:rsidRPr="0016748F">
        <w:rPr>
          <w:rFonts w:cs="Calibri"/>
          <w:color w:val="000000" w:themeColor="text1"/>
          <w:sz w:val="24"/>
          <w:szCs w:val="24"/>
          <w:lang w:val="en-US"/>
        </w:rPr>
        <w:t xml:space="preserve"> to </w:t>
      </w:r>
      <w:proofErr w:type="spellStart"/>
      <w:r w:rsidRPr="0016748F">
        <w:rPr>
          <w:rFonts w:cs="Calibri"/>
          <w:color w:val="000000" w:themeColor="text1"/>
          <w:sz w:val="24"/>
          <w:szCs w:val="24"/>
          <w:lang w:val="en-US"/>
        </w:rPr>
        <w:t>paperwise</w:t>
      </w:r>
      <w:proofErr w:type="spellEnd"/>
      <w:r w:rsidRPr="0016748F">
        <w:rPr>
          <w:rFonts w:cs="Calibri"/>
          <w:color w:val="000000" w:themeColor="text1"/>
          <w:sz w:val="24"/>
          <w:szCs w:val="24"/>
          <w:lang w:val="en-US"/>
        </w:rPr>
        <w:t xml:space="preserve"> through </w:t>
      </w:r>
      <w:proofErr w:type="spellStart"/>
      <w:r w:rsidRPr="0016748F">
        <w:rPr>
          <w:rFonts w:cs="Calibri"/>
          <w:color w:val="000000" w:themeColor="text1"/>
          <w:sz w:val="24"/>
          <w:szCs w:val="24"/>
          <w:lang w:val="en-US"/>
        </w:rPr>
        <w:t>sendto</w:t>
      </w:r>
      <w:proofErr w:type="spellEnd"/>
      <w:r w:rsidRPr="0016748F">
        <w:rPr>
          <w:rFonts w:cs="Calibri"/>
          <w:color w:val="000000" w:themeColor="text1"/>
          <w:sz w:val="24"/>
          <w:szCs w:val="24"/>
          <w:lang w:val="en-US"/>
        </w:rPr>
        <w:t xml:space="preserve"> option</w:t>
      </w:r>
      <w:r w:rsidR="00577954">
        <w:rPr>
          <w:rFonts w:cs="Calibri"/>
          <w:color w:val="000000" w:themeColor="text1"/>
          <w:sz w:val="24"/>
          <w:szCs w:val="24"/>
          <w:lang w:val="en-US"/>
        </w:rPr>
        <w:t xml:space="preserve"> in </w:t>
      </w:r>
      <w:proofErr w:type="spellStart"/>
      <w:r w:rsidR="00577954">
        <w:rPr>
          <w:rFonts w:cs="Calibri"/>
          <w:color w:val="000000" w:themeColor="text1"/>
          <w:sz w:val="24"/>
          <w:szCs w:val="24"/>
          <w:lang w:val="en-US"/>
        </w:rPr>
        <w:t>paperwise</w:t>
      </w:r>
      <w:proofErr w:type="spellEnd"/>
      <w:r w:rsidRPr="0016748F">
        <w:rPr>
          <w:rFonts w:cs="Calibri"/>
          <w:color w:val="000000" w:themeColor="text1"/>
          <w:sz w:val="24"/>
          <w:szCs w:val="24"/>
          <w:lang w:val="en-US"/>
        </w:rPr>
        <w:t xml:space="preserve">. </w:t>
      </w:r>
      <w:r w:rsidR="00025DFD">
        <w:rPr>
          <w:noProof/>
        </w:rPr>
        <w:drawing>
          <wp:inline distT="0" distB="0" distL="0" distR="0" wp14:anchorId="0788CB86" wp14:editId="33BABB22">
            <wp:extent cx="5760748" cy="25931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9949" cy="2597260"/>
                    </a:xfrm>
                    <a:prstGeom prst="rect">
                      <a:avLst/>
                    </a:prstGeom>
                  </pic:spPr>
                </pic:pic>
              </a:graphicData>
            </a:graphic>
          </wp:inline>
        </w:drawing>
      </w:r>
    </w:p>
    <w:p w:rsidR="00025DFD" w:rsidRDefault="00025DFD" w:rsidP="00025DFD">
      <w:pPr>
        <w:jc w:val="both"/>
        <w:rPr>
          <w:rFonts w:cs="Calibri"/>
          <w:b/>
          <w:color w:val="000000" w:themeColor="text1"/>
          <w:sz w:val="24"/>
          <w:szCs w:val="24"/>
          <w:lang w:val="en-US"/>
        </w:rPr>
      </w:pPr>
      <w:r>
        <w:rPr>
          <w:rFonts w:cs="Calibri"/>
          <w:color w:val="000000" w:themeColor="text1"/>
          <w:sz w:val="24"/>
          <w:szCs w:val="24"/>
          <w:lang w:val="en-US"/>
        </w:rPr>
        <w:lastRenderedPageBreak/>
        <w:t xml:space="preserve">Thus, </w:t>
      </w:r>
      <w:r>
        <w:rPr>
          <w:rFonts w:cs="Calibri"/>
          <w:color w:val="000000" w:themeColor="text1"/>
          <w:sz w:val="24"/>
          <w:szCs w:val="24"/>
          <w:lang w:val="en-US"/>
        </w:rPr>
        <w:t xml:space="preserve">in </w:t>
      </w:r>
      <w:proofErr w:type="spellStart"/>
      <w:r w:rsidRPr="0016748F">
        <w:rPr>
          <w:rFonts w:cs="Calibri"/>
          <w:color w:val="000000" w:themeColor="text1"/>
          <w:sz w:val="24"/>
          <w:szCs w:val="24"/>
          <w:lang w:val="en-US"/>
        </w:rPr>
        <w:t>Sendto</w:t>
      </w:r>
      <w:proofErr w:type="spellEnd"/>
      <w:r w:rsidRPr="0016748F">
        <w:rPr>
          <w:rFonts w:cs="Calibri"/>
          <w:color w:val="000000" w:themeColor="text1"/>
          <w:sz w:val="24"/>
          <w:szCs w:val="24"/>
          <w:lang w:val="en-US"/>
        </w:rPr>
        <w:t xml:space="preserve"> </w:t>
      </w:r>
      <w:r>
        <w:rPr>
          <w:rFonts w:cs="Calibri"/>
          <w:color w:val="000000" w:themeColor="text1"/>
          <w:sz w:val="24"/>
          <w:szCs w:val="24"/>
          <w:lang w:val="en-US"/>
        </w:rPr>
        <w:t xml:space="preserve">we </w:t>
      </w:r>
      <w:r>
        <w:rPr>
          <w:rFonts w:cs="Calibri"/>
          <w:color w:val="000000" w:themeColor="text1"/>
          <w:sz w:val="24"/>
          <w:szCs w:val="24"/>
          <w:lang w:val="en-US"/>
        </w:rPr>
        <w:t>should</w:t>
      </w:r>
      <w:r w:rsidRPr="0016748F">
        <w:rPr>
          <w:rFonts w:cs="Calibri"/>
          <w:color w:val="000000" w:themeColor="text1"/>
          <w:sz w:val="24"/>
          <w:szCs w:val="24"/>
          <w:lang w:val="en-US"/>
        </w:rPr>
        <w:t xml:space="preserve"> create the batch code as </w:t>
      </w:r>
      <w:r w:rsidRPr="0016748F">
        <w:rPr>
          <w:rFonts w:cs="Calibri"/>
          <w:b/>
          <w:color w:val="000000" w:themeColor="text1"/>
          <w:sz w:val="24"/>
          <w:szCs w:val="24"/>
          <w:lang w:val="en-US"/>
        </w:rPr>
        <w:t xml:space="preserve">“TA-mmddyy-Emp-id”. </w:t>
      </w:r>
    </w:p>
    <w:p w:rsidR="004D6F40" w:rsidRPr="0016748F" w:rsidRDefault="004D6F40" w:rsidP="004D6F40">
      <w:pPr>
        <w:jc w:val="both"/>
        <w:rPr>
          <w:rFonts w:cs="Calibri"/>
          <w:color w:val="000000" w:themeColor="text1"/>
          <w:sz w:val="24"/>
          <w:szCs w:val="24"/>
          <w:lang w:val="en-US"/>
        </w:rPr>
      </w:pPr>
      <w:r w:rsidRPr="0016748F">
        <w:rPr>
          <w:rFonts w:cs="Calibri"/>
          <w:noProof/>
          <w:sz w:val="24"/>
          <w:szCs w:val="24"/>
        </w:rPr>
        <w:drawing>
          <wp:inline distT="0" distB="0" distL="0" distR="0">
            <wp:extent cx="5847305" cy="3621974"/>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64750" cy="3632780"/>
                    </a:xfrm>
                    <a:prstGeom prst="rect">
                      <a:avLst/>
                    </a:prstGeom>
                    <a:noFill/>
                    <a:ln>
                      <a:noFill/>
                    </a:ln>
                  </pic:spPr>
                </pic:pic>
              </a:graphicData>
            </a:graphic>
          </wp:inline>
        </w:drawing>
      </w:r>
    </w:p>
    <w:p w:rsidR="00AC419D" w:rsidRDefault="00AC419D" w:rsidP="004D6F40">
      <w:pPr>
        <w:jc w:val="both"/>
        <w:rPr>
          <w:rFonts w:cs="Calibri"/>
          <w:sz w:val="24"/>
          <w:szCs w:val="24"/>
          <w:lang w:val="en-US"/>
        </w:rPr>
      </w:pPr>
    </w:p>
    <w:p w:rsidR="002B37A9" w:rsidRDefault="00C43869" w:rsidP="004D6F40">
      <w:pPr>
        <w:jc w:val="both"/>
        <w:rPr>
          <w:rFonts w:cs="Calibri"/>
          <w:sz w:val="24"/>
          <w:szCs w:val="24"/>
          <w:lang w:val="en-US"/>
        </w:rPr>
      </w:pPr>
      <w:r>
        <w:rPr>
          <w:rFonts w:cs="Calibri"/>
          <w:sz w:val="24"/>
          <w:szCs w:val="24"/>
          <w:lang w:val="en-US"/>
        </w:rPr>
        <w:t>Once, uploaded in respective batch code user should index the document</w:t>
      </w:r>
      <w:r w:rsidR="00864A80">
        <w:rPr>
          <w:rFonts w:cs="Calibri"/>
          <w:sz w:val="24"/>
          <w:szCs w:val="24"/>
          <w:lang w:val="en-US"/>
        </w:rPr>
        <w:t xml:space="preserve"> with respective accounts</w:t>
      </w:r>
      <w:r>
        <w:rPr>
          <w:rFonts w:cs="Calibri"/>
          <w:sz w:val="24"/>
          <w:szCs w:val="24"/>
          <w:lang w:val="en-US"/>
        </w:rPr>
        <w:t xml:space="preserve"> and route the document to New ITA queue in </w:t>
      </w:r>
      <w:proofErr w:type="spellStart"/>
      <w:r>
        <w:rPr>
          <w:rFonts w:cs="Calibri"/>
          <w:sz w:val="24"/>
          <w:szCs w:val="24"/>
          <w:lang w:val="en-US"/>
        </w:rPr>
        <w:t>paperwise</w:t>
      </w:r>
      <w:proofErr w:type="spellEnd"/>
      <w:r>
        <w:rPr>
          <w:rFonts w:cs="Calibri"/>
          <w:sz w:val="24"/>
          <w:szCs w:val="24"/>
          <w:lang w:val="en-US"/>
        </w:rPr>
        <w:t>.</w:t>
      </w:r>
    </w:p>
    <w:p w:rsidR="0091425C" w:rsidRDefault="0091425C" w:rsidP="004D6F40">
      <w:pPr>
        <w:jc w:val="both"/>
        <w:rPr>
          <w:rFonts w:cs="Calibri"/>
          <w:sz w:val="24"/>
          <w:szCs w:val="24"/>
          <w:lang w:val="en-US"/>
        </w:rPr>
      </w:pPr>
      <w:r>
        <w:rPr>
          <w:rFonts w:cs="Calibri"/>
          <w:sz w:val="24"/>
          <w:szCs w:val="24"/>
          <w:lang w:val="en-US"/>
        </w:rPr>
        <w:t xml:space="preserve">If the project has multiple account numbers user should duplicate the same document for all the accounts </w:t>
      </w:r>
      <w:proofErr w:type="gramStart"/>
      <w:r>
        <w:rPr>
          <w:rFonts w:cs="Calibri"/>
          <w:sz w:val="24"/>
          <w:szCs w:val="24"/>
          <w:lang w:val="en-US"/>
        </w:rPr>
        <w:t>in particular project</w:t>
      </w:r>
      <w:proofErr w:type="gramEnd"/>
      <w:r>
        <w:rPr>
          <w:rFonts w:cs="Calibri"/>
          <w:sz w:val="24"/>
          <w:szCs w:val="24"/>
          <w:lang w:val="en-US"/>
        </w:rPr>
        <w:t>.</w:t>
      </w:r>
    </w:p>
    <w:p w:rsidR="002B37A9" w:rsidRDefault="002B37A9" w:rsidP="004D6F40">
      <w:pPr>
        <w:jc w:val="both"/>
        <w:rPr>
          <w:rFonts w:cs="Calibri"/>
          <w:sz w:val="24"/>
          <w:szCs w:val="24"/>
          <w:lang w:val="en-US"/>
        </w:rPr>
      </w:pPr>
      <w:r>
        <w:rPr>
          <w:noProof/>
        </w:rPr>
        <w:drawing>
          <wp:inline distT="0" distB="0" distL="0" distR="0" wp14:anchorId="5A47410D" wp14:editId="7A9787FB">
            <wp:extent cx="5942780" cy="2434442"/>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02177" cy="2458774"/>
                    </a:xfrm>
                    <a:prstGeom prst="rect">
                      <a:avLst/>
                    </a:prstGeom>
                  </pic:spPr>
                </pic:pic>
              </a:graphicData>
            </a:graphic>
          </wp:inline>
        </w:drawing>
      </w:r>
    </w:p>
    <w:p w:rsidR="002B37A9" w:rsidRDefault="002B37A9" w:rsidP="004D6F40">
      <w:pPr>
        <w:jc w:val="both"/>
        <w:rPr>
          <w:rFonts w:cs="Calibri"/>
          <w:sz w:val="24"/>
          <w:szCs w:val="24"/>
          <w:lang w:val="en-US"/>
        </w:rPr>
      </w:pPr>
    </w:p>
    <w:p w:rsidR="002B37A9" w:rsidRDefault="002B37A9" w:rsidP="004D6F40">
      <w:pPr>
        <w:jc w:val="both"/>
        <w:rPr>
          <w:rFonts w:cs="Calibri"/>
          <w:sz w:val="24"/>
          <w:szCs w:val="24"/>
          <w:lang w:val="en-US"/>
        </w:rPr>
      </w:pPr>
      <w:r>
        <w:rPr>
          <w:rFonts w:cs="Calibri"/>
          <w:sz w:val="24"/>
          <w:szCs w:val="24"/>
          <w:lang w:val="en-US"/>
        </w:rPr>
        <w:t xml:space="preserve">ITA Queue agents will do </w:t>
      </w:r>
      <w:proofErr w:type="spellStart"/>
      <w:r>
        <w:rPr>
          <w:rFonts w:cs="Calibri"/>
          <w:sz w:val="24"/>
          <w:szCs w:val="24"/>
          <w:lang w:val="en-US"/>
        </w:rPr>
        <w:t>spartaxx</w:t>
      </w:r>
      <w:proofErr w:type="spellEnd"/>
      <w:r>
        <w:rPr>
          <w:rFonts w:cs="Calibri"/>
          <w:sz w:val="24"/>
          <w:szCs w:val="24"/>
          <w:lang w:val="en-US"/>
        </w:rPr>
        <w:t xml:space="preserve"> Entry </w:t>
      </w:r>
      <w:r w:rsidR="00083FD5">
        <w:rPr>
          <w:rFonts w:cs="Calibri"/>
          <w:sz w:val="24"/>
          <w:szCs w:val="24"/>
          <w:lang w:val="en-US"/>
        </w:rPr>
        <w:t xml:space="preserve">and tract </w:t>
      </w:r>
      <w:r>
        <w:rPr>
          <w:rFonts w:cs="Calibri"/>
          <w:sz w:val="24"/>
          <w:szCs w:val="24"/>
          <w:lang w:val="en-US"/>
        </w:rPr>
        <w:t>which document received status in</w:t>
      </w:r>
      <w:r w:rsidR="00511E7F">
        <w:rPr>
          <w:rFonts w:cs="Calibri"/>
          <w:sz w:val="24"/>
          <w:szCs w:val="24"/>
          <w:lang w:val="en-US"/>
        </w:rPr>
        <w:t xml:space="preserve"> </w:t>
      </w:r>
      <w:proofErr w:type="spellStart"/>
      <w:r>
        <w:rPr>
          <w:rFonts w:cs="Calibri"/>
          <w:sz w:val="24"/>
          <w:szCs w:val="24"/>
          <w:lang w:val="en-US"/>
        </w:rPr>
        <w:t>spartaxx</w:t>
      </w:r>
      <w:proofErr w:type="spellEnd"/>
      <w:r>
        <w:rPr>
          <w:rFonts w:cs="Calibri"/>
          <w:sz w:val="24"/>
          <w:szCs w:val="24"/>
          <w:lang w:val="en-US"/>
        </w:rPr>
        <w:t xml:space="preserve"> </w:t>
      </w:r>
      <w:r w:rsidR="00511E7F">
        <w:rPr>
          <w:rFonts w:cs="Calibri"/>
          <w:sz w:val="24"/>
          <w:szCs w:val="24"/>
          <w:lang w:val="en-US"/>
        </w:rPr>
        <w:t xml:space="preserve">main screen </w:t>
      </w:r>
      <w:r>
        <w:rPr>
          <w:rFonts w:cs="Calibri"/>
          <w:sz w:val="24"/>
          <w:szCs w:val="24"/>
          <w:lang w:val="en-US"/>
        </w:rPr>
        <w:t>financials tab</w:t>
      </w:r>
      <w:r w:rsidR="004855C1">
        <w:rPr>
          <w:rFonts w:cs="Calibri"/>
          <w:sz w:val="24"/>
          <w:szCs w:val="24"/>
          <w:lang w:val="en-US"/>
        </w:rPr>
        <w:t xml:space="preserve"> with user signature like PFTA/RK</w:t>
      </w:r>
      <w:r>
        <w:rPr>
          <w:rFonts w:cs="Calibri"/>
          <w:sz w:val="24"/>
          <w:szCs w:val="24"/>
          <w:lang w:val="en-US"/>
        </w:rPr>
        <w:t>.</w:t>
      </w:r>
    </w:p>
    <w:p w:rsidR="002B37A9" w:rsidRPr="00C43869" w:rsidRDefault="002B37A9" w:rsidP="004D6F40">
      <w:pPr>
        <w:jc w:val="both"/>
        <w:rPr>
          <w:rFonts w:cs="Calibri"/>
          <w:sz w:val="24"/>
          <w:szCs w:val="24"/>
          <w:lang w:val="en-US"/>
        </w:rPr>
      </w:pPr>
      <w:r>
        <w:rPr>
          <w:noProof/>
        </w:rPr>
        <w:drawing>
          <wp:inline distT="0" distB="0" distL="0" distR="0" wp14:anchorId="077E76BB" wp14:editId="284FE1DD">
            <wp:extent cx="5940034" cy="2434679"/>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7151" cy="2449892"/>
                    </a:xfrm>
                    <a:prstGeom prst="rect">
                      <a:avLst/>
                    </a:prstGeom>
                  </pic:spPr>
                </pic:pic>
              </a:graphicData>
            </a:graphic>
          </wp:inline>
        </w:drawing>
      </w:r>
    </w:p>
    <w:p w:rsidR="00511E7F" w:rsidRDefault="002A0ECC" w:rsidP="004D6F40">
      <w:pPr>
        <w:jc w:val="both"/>
        <w:rPr>
          <w:rFonts w:cs="Calibri"/>
          <w:sz w:val="24"/>
          <w:szCs w:val="24"/>
          <w:lang w:val="en-US"/>
        </w:rPr>
      </w:pPr>
      <w:r>
        <w:rPr>
          <w:rFonts w:cs="Calibri"/>
          <w:sz w:val="24"/>
          <w:szCs w:val="24"/>
          <w:lang w:val="en-US"/>
        </w:rPr>
        <w:t>A</w:t>
      </w:r>
      <w:r w:rsidR="00511E7F">
        <w:rPr>
          <w:rFonts w:cs="Calibri"/>
          <w:sz w:val="24"/>
          <w:szCs w:val="24"/>
          <w:lang w:val="en-US"/>
        </w:rPr>
        <w:t xml:space="preserve">fter entry done in </w:t>
      </w:r>
      <w:proofErr w:type="spellStart"/>
      <w:r w:rsidR="00511E7F">
        <w:rPr>
          <w:rFonts w:cs="Calibri"/>
          <w:sz w:val="24"/>
          <w:szCs w:val="24"/>
          <w:lang w:val="en-US"/>
        </w:rPr>
        <w:t>spartaxx</w:t>
      </w:r>
      <w:proofErr w:type="spellEnd"/>
      <w:r w:rsidR="00083FD5">
        <w:rPr>
          <w:rFonts w:cs="Calibri"/>
          <w:sz w:val="24"/>
          <w:szCs w:val="24"/>
          <w:lang w:val="en-US"/>
        </w:rPr>
        <w:t>,</w:t>
      </w:r>
      <w:r w:rsidR="00511E7F">
        <w:rPr>
          <w:rFonts w:cs="Calibri"/>
          <w:sz w:val="24"/>
          <w:szCs w:val="24"/>
          <w:lang w:val="en-US"/>
        </w:rPr>
        <w:t xml:space="preserve"> user route the document to New ITA Audit queue and Audit user will do audit whether the entry has entered correct or not.</w:t>
      </w:r>
    </w:p>
    <w:p w:rsidR="004D6F40" w:rsidRPr="00511E7F" w:rsidRDefault="00511E7F" w:rsidP="004D6F40">
      <w:pPr>
        <w:jc w:val="both"/>
        <w:rPr>
          <w:rFonts w:cs="Calibri"/>
          <w:sz w:val="24"/>
          <w:szCs w:val="24"/>
          <w:lang w:val="en-US"/>
        </w:rPr>
      </w:pPr>
      <w:r>
        <w:rPr>
          <w:noProof/>
        </w:rPr>
        <w:drawing>
          <wp:inline distT="0" distB="0" distL="0" distR="0" wp14:anchorId="4D2B166A" wp14:editId="610CC874">
            <wp:extent cx="5943600" cy="196272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8431" cy="1964321"/>
                    </a:xfrm>
                    <a:prstGeom prst="rect">
                      <a:avLst/>
                    </a:prstGeom>
                  </pic:spPr>
                </pic:pic>
              </a:graphicData>
            </a:graphic>
          </wp:inline>
        </w:drawing>
      </w:r>
      <w:r>
        <w:rPr>
          <w:rFonts w:cs="Calibri"/>
          <w:sz w:val="24"/>
          <w:szCs w:val="24"/>
          <w:lang w:val="en-US"/>
        </w:rPr>
        <w:t xml:space="preserve"> </w:t>
      </w:r>
    </w:p>
    <w:p w:rsidR="004D6F40" w:rsidRDefault="00511E7F" w:rsidP="004D6F40">
      <w:pPr>
        <w:jc w:val="both"/>
        <w:rPr>
          <w:rFonts w:cs="Calibri"/>
          <w:sz w:val="24"/>
          <w:szCs w:val="24"/>
          <w:lang w:val="en-US"/>
        </w:rPr>
      </w:pPr>
      <w:r w:rsidRPr="00511E7F">
        <w:rPr>
          <w:rFonts w:cs="Calibri"/>
          <w:sz w:val="24"/>
          <w:szCs w:val="24"/>
          <w:lang w:val="en-US"/>
        </w:rPr>
        <w:t xml:space="preserve">The </w:t>
      </w:r>
      <w:r>
        <w:rPr>
          <w:rFonts w:cs="Calibri"/>
          <w:sz w:val="24"/>
          <w:szCs w:val="24"/>
          <w:lang w:val="en-US"/>
        </w:rPr>
        <w:t xml:space="preserve">audit user </w:t>
      </w:r>
      <w:r w:rsidR="000C0000">
        <w:rPr>
          <w:rFonts w:cs="Calibri"/>
          <w:sz w:val="24"/>
          <w:szCs w:val="24"/>
          <w:lang w:val="en-US"/>
        </w:rPr>
        <w:t xml:space="preserve">can </w:t>
      </w:r>
      <w:r>
        <w:rPr>
          <w:rFonts w:cs="Calibri"/>
          <w:sz w:val="24"/>
          <w:szCs w:val="24"/>
          <w:lang w:val="en-US"/>
        </w:rPr>
        <w:t xml:space="preserve">make any changes in the main screen financials tab if at all entry is wrong and route the document to complete in </w:t>
      </w:r>
      <w:proofErr w:type="spellStart"/>
      <w:r>
        <w:rPr>
          <w:rFonts w:cs="Calibri"/>
          <w:sz w:val="24"/>
          <w:szCs w:val="24"/>
          <w:lang w:val="en-US"/>
        </w:rPr>
        <w:t>paperwise</w:t>
      </w:r>
      <w:proofErr w:type="spellEnd"/>
      <w:r>
        <w:rPr>
          <w:rFonts w:cs="Calibri"/>
          <w:sz w:val="24"/>
          <w:szCs w:val="24"/>
          <w:lang w:val="en-US"/>
        </w:rPr>
        <w:t>.</w:t>
      </w:r>
    </w:p>
    <w:p w:rsidR="001F4C0B" w:rsidRDefault="007F08B4" w:rsidP="00BB4D47">
      <w:pPr>
        <w:jc w:val="both"/>
      </w:pPr>
      <w:r>
        <w:rPr>
          <w:noProof/>
        </w:rPr>
        <w:drawing>
          <wp:inline distT="0" distB="0" distL="0" distR="0" wp14:anchorId="605B5779" wp14:editId="09D53624">
            <wp:extent cx="5943600" cy="141413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2767" cy="1416311"/>
                    </a:xfrm>
                    <a:prstGeom prst="rect">
                      <a:avLst/>
                    </a:prstGeom>
                  </pic:spPr>
                </pic:pic>
              </a:graphicData>
            </a:graphic>
          </wp:inline>
        </w:drawing>
      </w:r>
    </w:p>
    <w:p w:rsidR="005C11C7" w:rsidRDefault="005C11C7" w:rsidP="00BB4D47">
      <w:pPr>
        <w:jc w:val="both"/>
        <w:rPr>
          <w:b/>
        </w:rPr>
      </w:pPr>
      <w:r>
        <w:rPr>
          <w:b/>
        </w:rPr>
        <w:lastRenderedPageBreak/>
        <w:t xml:space="preserve">OCA Drop box </w:t>
      </w:r>
      <w:proofErr w:type="gramStart"/>
      <w:r>
        <w:rPr>
          <w:b/>
        </w:rPr>
        <w:t>Pasting:-</w:t>
      </w:r>
      <w:proofErr w:type="gramEnd"/>
    </w:p>
    <w:p w:rsidR="005C11C7" w:rsidRDefault="005C11C7" w:rsidP="00BB4D47">
      <w:pPr>
        <w:jc w:val="both"/>
      </w:pPr>
      <w:r>
        <w:t>The audit user should paste the email received documents to the under below path with mentioned format.</w:t>
      </w:r>
    </w:p>
    <w:p w:rsidR="00351D07" w:rsidRDefault="00351D07" w:rsidP="00BB4D47">
      <w:pPr>
        <w:jc w:val="both"/>
        <w:rPr>
          <w:b/>
        </w:rPr>
      </w:pPr>
      <w:proofErr w:type="gramStart"/>
      <w:r w:rsidRPr="00351D07">
        <w:rPr>
          <w:b/>
        </w:rPr>
        <w:t>Path:-</w:t>
      </w:r>
      <w:proofErr w:type="gramEnd"/>
    </w:p>
    <w:p w:rsidR="00351D07" w:rsidRPr="00351D07" w:rsidRDefault="00351D07" w:rsidP="00BB4D47">
      <w:pPr>
        <w:jc w:val="both"/>
        <w:rPr>
          <w:b/>
        </w:rPr>
      </w:pPr>
      <w:hyperlink r:id="rId17" w:history="1">
        <w:r w:rsidRPr="00351D07">
          <w:rPr>
            <w:rStyle w:val="Hyperlink"/>
            <w:b/>
          </w:rPr>
          <w:t>\\475044-db1\Client_Finan</w:t>
        </w:r>
        <w:r w:rsidRPr="00351D07">
          <w:rPr>
            <w:rStyle w:val="Hyperlink"/>
            <w:b/>
          </w:rPr>
          <w:t>c</w:t>
        </w:r>
        <w:r w:rsidRPr="00351D07">
          <w:rPr>
            <w:rStyle w:val="Hyperlink"/>
            <w:b/>
          </w:rPr>
          <w:t>ials</w:t>
        </w:r>
      </w:hyperlink>
    </w:p>
    <w:p w:rsidR="00351D07" w:rsidRPr="00351D07" w:rsidRDefault="00351D07" w:rsidP="00BB4D47">
      <w:pPr>
        <w:jc w:val="both"/>
        <w:rPr>
          <w:b/>
        </w:rPr>
      </w:pPr>
      <w:r>
        <w:rPr>
          <w:noProof/>
        </w:rPr>
        <w:drawing>
          <wp:inline distT="0" distB="0" distL="0" distR="0" wp14:anchorId="0A85F15D" wp14:editId="4DFBEA29">
            <wp:extent cx="5943600" cy="25431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543175"/>
                    </a:xfrm>
                    <a:prstGeom prst="rect">
                      <a:avLst/>
                    </a:prstGeom>
                  </pic:spPr>
                </pic:pic>
              </a:graphicData>
            </a:graphic>
          </wp:inline>
        </w:drawing>
      </w:r>
    </w:p>
    <w:p w:rsidR="005C11C7" w:rsidRPr="00351D07" w:rsidRDefault="005C11C7" w:rsidP="00BB4D47">
      <w:pPr>
        <w:jc w:val="both"/>
        <w:rPr>
          <w:b/>
        </w:rPr>
      </w:pPr>
      <w:proofErr w:type="gramStart"/>
      <w:r w:rsidRPr="00351D07">
        <w:rPr>
          <w:b/>
        </w:rPr>
        <w:t>Format</w:t>
      </w:r>
      <w:r w:rsidR="00351D07" w:rsidRPr="00351D07">
        <w:rPr>
          <w:b/>
        </w:rPr>
        <w:t>:-</w:t>
      </w:r>
      <w:proofErr w:type="gramEnd"/>
    </w:p>
    <w:p w:rsidR="005C11C7" w:rsidRDefault="005C11C7" w:rsidP="005C11C7">
      <w:pPr>
        <w:numPr>
          <w:ilvl w:val="0"/>
          <w:numId w:val="5"/>
        </w:numPr>
        <w:spacing w:after="0" w:line="240" w:lineRule="auto"/>
        <w:rPr>
          <w:rFonts w:eastAsia="Times New Roman"/>
          <w:lang w:val="en-US"/>
        </w:rPr>
      </w:pPr>
      <w:r>
        <w:rPr>
          <w:rFonts w:eastAsia="Times New Roman"/>
          <w:lang w:val="en-US"/>
        </w:rPr>
        <w:t>2019</w:t>
      </w:r>
    </w:p>
    <w:p w:rsidR="005C11C7" w:rsidRDefault="005C11C7" w:rsidP="005C11C7">
      <w:pPr>
        <w:numPr>
          <w:ilvl w:val="0"/>
          <w:numId w:val="5"/>
        </w:numPr>
        <w:spacing w:after="0" w:line="240" w:lineRule="auto"/>
        <w:rPr>
          <w:rFonts w:eastAsia="Times New Roman"/>
          <w:lang w:val="en-US"/>
        </w:rPr>
      </w:pPr>
      <w:r>
        <w:rPr>
          <w:rFonts w:eastAsia="Times New Roman"/>
          <w:lang w:val="en-US"/>
        </w:rPr>
        <w:t>County</w:t>
      </w:r>
    </w:p>
    <w:p w:rsidR="005C11C7" w:rsidRDefault="005C11C7" w:rsidP="005C11C7">
      <w:pPr>
        <w:numPr>
          <w:ilvl w:val="0"/>
          <w:numId w:val="5"/>
        </w:numPr>
        <w:spacing w:after="0" w:line="240" w:lineRule="auto"/>
        <w:rPr>
          <w:rFonts w:eastAsia="Times New Roman"/>
          <w:lang w:val="en-US"/>
        </w:rPr>
      </w:pPr>
      <w:r>
        <w:rPr>
          <w:rFonts w:eastAsia="Times New Roman"/>
          <w:lang w:val="en-US"/>
        </w:rPr>
        <w:t>Account Number</w:t>
      </w:r>
    </w:p>
    <w:p w:rsidR="005C11C7" w:rsidRDefault="005C11C7" w:rsidP="005C11C7">
      <w:pPr>
        <w:numPr>
          <w:ilvl w:val="0"/>
          <w:numId w:val="5"/>
        </w:numPr>
        <w:spacing w:after="0" w:line="240" w:lineRule="auto"/>
        <w:rPr>
          <w:rFonts w:eastAsia="Times New Roman"/>
          <w:lang w:val="en-US"/>
        </w:rPr>
      </w:pPr>
      <w:r>
        <w:rPr>
          <w:rFonts w:eastAsia="Times New Roman"/>
          <w:lang w:val="en-US"/>
        </w:rPr>
        <w:t>Financials</w:t>
      </w:r>
    </w:p>
    <w:p w:rsidR="005C11C7" w:rsidRPr="005C11C7" w:rsidRDefault="005C11C7" w:rsidP="00BB4D47">
      <w:pPr>
        <w:jc w:val="both"/>
      </w:pPr>
    </w:p>
    <w:p w:rsidR="005C11C7" w:rsidRDefault="005B6524" w:rsidP="00BB4D47">
      <w:pPr>
        <w:jc w:val="both"/>
      </w:pPr>
      <w:r w:rsidRPr="005B6524">
        <w:t>Also,</w:t>
      </w:r>
      <w:r>
        <w:t xml:space="preserve"> audit user should paste the email received document to </w:t>
      </w:r>
      <w:r w:rsidR="00910B29">
        <w:t xml:space="preserve">below path by searching the account number and find commercial agent </w:t>
      </w:r>
      <w:proofErr w:type="spellStart"/>
      <w:r w:rsidR="00910B29">
        <w:t>dropbox</w:t>
      </w:r>
      <w:proofErr w:type="spellEnd"/>
      <w:r w:rsidR="00910B29">
        <w:t>.</w:t>
      </w:r>
    </w:p>
    <w:p w:rsidR="00910B29" w:rsidRPr="005B6524" w:rsidRDefault="00910B29" w:rsidP="00BB4D47">
      <w:pPr>
        <w:jc w:val="both"/>
      </w:pPr>
      <w:hyperlink r:id="rId19" w:history="1">
        <w:r w:rsidRPr="00910B29">
          <w:rPr>
            <w:rStyle w:val="Hyperlink"/>
          </w:rPr>
          <w:t>\\pfbasamtl10\Dropbox (</w:t>
        </w:r>
        <w:proofErr w:type="spellStart"/>
        <w:r w:rsidRPr="00910B29">
          <w:rPr>
            <w:rStyle w:val="Hyperlink"/>
          </w:rPr>
          <w:t>OCA_Commercial</w:t>
        </w:r>
        <w:proofErr w:type="spellEnd"/>
        <w:r w:rsidRPr="00910B29">
          <w:rPr>
            <w:rStyle w:val="Hyperlink"/>
          </w:rPr>
          <w:t>)\</w:t>
        </w:r>
        <w:proofErr w:type="spellStart"/>
        <w:r w:rsidRPr="00910B29">
          <w:rPr>
            <w:rStyle w:val="Hyperlink"/>
          </w:rPr>
          <w:t>OCA_Commercial</w:t>
        </w:r>
        <w:proofErr w:type="spellEnd"/>
        <w:r w:rsidRPr="00910B29">
          <w:rPr>
            <w:rStyle w:val="Hyperlink"/>
          </w:rPr>
          <w:t xml:space="preserve"> Team Folder\2019</w:t>
        </w:r>
      </w:hyperlink>
    </w:p>
    <w:p w:rsidR="005C11C7" w:rsidRDefault="005C11C7" w:rsidP="00BB4D47">
      <w:pPr>
        <w:jc w:val="both"/>
        <w:rPr>
          <w:b/>
        </w:rPr>
      </w:pPr>
    </w:p>
    <w:p w:rsidR="00910B29" w:rsidRDefault="00910B29" w:rsidP="00BB4D47">
      <w:pPr>
        <w:jc w:val="both"/>
        <w:rPr>
          <w:b/>
        </w:rPr>
      </w:pPr>
    </w:p>
    <w:p w:rsidR="00910B29" w:rsidRDefault="00910B29" w:rsidP="00BB4D47">
      <w:pPr>
        <w:jc w:val="both"/>
        <w:rPr>
          <w:b/>
        </w:rPr>
      </w:pPr>
    </w:p>
    <w:p w:rsidR="00910B29" w:rsidRDefault="00910B29" w:rsidP="00BB4D47">
      <w:pPr>
        <w:jc w:val="both"/>
        <w:rPr>
          <w:b/>
        </w:rPr>
      </w:pPr>
    </w:p>
    <w:p w:rsidR="00910B29" w:rsidRDefault="00910B29" w:rsidP="00BB4D47">
      <w:pPr>
        <w:jc w:val="both"/>
        <w:rPr>
          <w:b/>
        </w:rPr>
      </w:pPr>
    </w:p>
    <w:p w:rsidR="00910B29" w:rsidRDefault="00910B29" w:rsidP="00BB4D47">
      <w:pPr>
        <w:jc w:val="both"/>
        <w:rPr>
          <w:b/>
        </w:rPr>
      </w:pPr>
    </w:p>
    <w:p w:rsidR="0033778D" w:rsidRPr="0033778D" w:rsidRDefault="0033778D" w:rsidP="00BB4D47">
      <w:pPr>
        <w:jc w:val="both"/>
        <w:rPr>
          <w:b/>
        </w:rPr>
      </w:pPr>
      <w:bookmarkStart w:id="0" w:name="_GoBack"/>
      <w:bookmarkEnd w:id="0"/>
      <w:r w:rsidRPr="0033778D">
        <w:rPr>
          <w:b/>
        </w:rPr>
        <w:lastRenderedPageBreak/>
        <w:t>Business personal Property letter:-</w:t>
      </w:r>
    </w:p>
    <w:p w:rsidR="0033778D" w:rsidRDefault="007438EE" w:rsidP="00BB4D47">
      <w:pPr>
        <w:jc w:val="both"/>
      </w:pPr>
      <w:r>
        <w:t>W</w:t>
      </w:r>
      <w:r w:rsidR="0033778D">
        <w:t>e will receive the document for personal property account</w:t>
      </w:r>
      <w:r w:rsidR="00714448">
        <w:t>s</w:t>
      </w:r>
      <w:r w:rsidR="0033778D">
        <w:t xml:space="preserve"> as like in the below screen shot.</w:t>
      </w:r>
      <w:r w:rsidR="00607F18">
        <w:t xml:space="preserve"> User should only do index and route the document to complete blank.</w:t>
      </w:r>
    </w:p>
    <w:p w:rsidR="00714448" w:rsidRDefault="00714448" w:rsidP="00BB4D47">
      <w:pPr>
        <w:jc w:val="both"/>
      </w:pPr>
      <w:r>
        <w:rPr>
          <w:noProof/>
        </w:rPr>
        <w:drawing>
          <wp:inline distT="0" distB="0" distL="0" distR="0" wp14:anchorId="5EB14482" wp14:editId="3054196E">
            <wp:extent cx="5943600" cy="64293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429375"/>
                    </a:xfrm>
                    <a:prstGeom prst="rect">
                      <a:avLst/>
                    </a:prstGeom>
                  </pic:spPr>
                </pic:pic>
              </a:graphicData>
            </a:graphic>
          </wp:inline>
        </w:drawing>
      </w:r>
    </w:p>
    <w:p w:rsidR="009C1551" w:rsidRDefault="009C1551" w:rsidP="00BB4D47">
      <w:pPr>
        <w:jc w:val="both"/>
        <w:rPr>
          <w:u w:val="single"/>
        </w:rPr>
      </w:pPr>
    </w:p>
    <w:p w:rsidR="0033778D" w:rsidRPr="007438EE" w:rsidRDefault="0033778D" w:rsidP="00BB4D47">
      <w:pPr>
        <w:jc w:val="both"/>
        <w:rPr>
          <w:u w:val="single"/>
        </w:rPr>
      </w:pPr>
      <w:r w:rsidRPr="007438EE">
        <w:rPr>
          <w:u w:val="single"/>
        </w:rPr>
        <w:t xml:space="preserve">In this document, is there any </w:t>
      </w:r>
      <w:r w:rsidRPr="007438EE">
        <w:rPr>
          <w:b/>
          <w:u w:val="single"/>
        </w:rPr>
        <w:t>Penalty Waiver</w:t>
      </w:r>
      <w:r w:rsidRPr="007438EE">
        <w:rPr>
          <w:u w:val="single"/>
        </w:rPr>
        <w:t xml:space="preserve"> has mentioned which should be forwarded to Denise and Brittany for further proceedings.</w:t>
      </w:r>
    </w:p>
    <w:p w:rsidR="0033778D" w:rsidRPr="004D351C" w:rsidRDefault="0033778D" w:rsidP="00BB4D47">
      <w:pPr>
        <w:jc w:val="both"/>
        <w:rPr>
          <w:b/>
        </w:rPr>
      </w:pPr>
      <w:r w:rsidRPr="004D351C">
        <w:rPr>
          <w:b/>
        </w:rPr>
        <w:lastRenderedPageBreak/>
        <w:t xml:space="preserve">Property Extension </w:t>
      </w:r>
      <w:proofErr w:type="gramStart"/>
      <w:r w:rsidRPr="004D351C">
        <w:rPr>
          <w:b/>
        </w:rPr>
        <w:t>letter:-</w:t>
      </w:r>
      <w:proofErr w:type="gramEnd"/>
    </w:p>
    <w:p w:rsidR="007438EE" w:rsidRDefault="007438EE" w:rsidP="007438EE">
      <w:pPr>
        <w:jc w:val="both"/>
      </w:pPr>
      <w:r>
        <w:t>We will receive the document for personal property accounts as like in the below screen shot. User should only do index and route the document to complete blank.</w:t>
      </w:r>
    </w:p>
    <w:p w:rsidR="007438EE" w:rsidRDefault="007438EE" w:rsidP="00BB4D47">
      <w:pPr>
        <w:jc w:val="both"/>
      </w:pPr>
      <w:r>
        <w:rPr>
          <w:noProof/>
        </w:rPr>
        <w:drawing>
          <wp:inline distT="0" distB="0" distL="0" distR="0" wp14:anchorId="7EB611B6" wp14:editId="419E6C89">
            <wp:extent cx="5943600" cy="46678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667885"/>
                    </a:xfrm>
                    <a:prstGeom prst="rect">
                      <a:avLst/>
                    </a:prstGeom>
                  </pic:spPr>
                </pic:pic>
              </a:graphicData>
            </a:graphic>
          </wp:inline>
        </w:drawing>
      </w:r>
    </w:p>
    <w:sectPr w:rsidR="007438EE">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84A61"/>
    <w:multiLevelType w:val="hybridMultilevel"/>
    <w:tmpl w:val="E58CC076"/>
    <w:lvl w:ilvl="0" w:tplc="6EE6E0C0">
      <w:numFmt w:val="bullet"/>
      <w:lvlText w:val=""/>
      <w:lvlJc w:val="left"/>
      <w:pPr>
        <w:ind w:left="720" w:hanging="360"/>
      </w:pPr>
      <w:rPr>
        <w:rFonts w:ascii="Symbol" w:eastAsiaTheme="minorEastAsia" w:hAnsi="Symbol"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621006"/>
    <w:multiLevelType w:val="hybridMultilevel"/>
    <w:tmpl w:val="69AA2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07B266E"/>
    <w:multiLevelType w:val="hybridMultilevel"/>
    <w:tmpl w:val="4AE22882"/>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3" w15:restartNumberingAfterBreak="0">
    <w:nsid w:val="3EBE4FBA"/>
    <w:multiLevelType w:val="hybridMultilevel"/>
    <w:tmpl w:val="4A528A14"/>
    <w:lvl w:ilvl="0" w:tplc="4009000F">
      <w:start w:val="3"/>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4" w15:restartNumberingAfterBreak="0">
    <w:nsid w:val="6DD97DDE"/>
    <w:multiLevelType w:val="hybridMultilevel"/>
    <w:tmpl w:val="1CE6021A"/>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num w:numId="1">
    <w:abstractNumId w:val="4"/>
  </w:num>
  <w:num w:numId="2">
    <w:abstractNumId w:val="3"/>
  </w:num>
  <w:num w:numId="3">
    <w:abstractNumId w:val="2"/>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40"/>
    <w:rsid w:val="00025DFD"/>
    <w:rsid w:val="00083FD5"/>
    <w:rsid w:val="000C0000"/>
    <w:rsid w:val="001F4C0B"/>
    <w:rsid w:val="00283C3E"/>
    <w:rsid w:val="002A0ECC"/>
    <w:rsid w:val="002B37A9"/>
    <w:rsid w:val="00327A8E"/>
    <w:rsid w:val="0033778D"/>
    <w:rsid w:val="00351D07"/>
    <w:rsid w:val="00357E97"/>
    <w:rsid w:val="003F276A"/>
    <w:rsid w:val="00476E15"/>
    <w:rsid w:val="004855C1"/>
    <w:rsid w:val="004D351C"/>
    <w:rsid w:val="004D6F40"/>
    <w:rsid w:val="00511E7F"/>
    <w:rsid w:val="005677E7"/>
    <w:rsid w:val="00577954"/>
    <w:rsid w:val="005B6524"/>
    <w:rsid w:val="005C11C7"/>
    <w:rsid w:val="00607F18"/>
    <w:rsid w:val="00661FE3"/>
    <w:rsid w:val="0067252B"/>
    <w:rsid w:val="0070547D"/>
    <w:rsid w:val="00714448"/>
    <w:rsid w:val="00724E38"/>
    <w:rsid w:val="007438EE"/>
    <w:rsid w:val="00747607"/>
    <w:rsid w:val="007726C2"/>
    <w:rsid w:val="007A520A"/>
    <w:rsid w:val="007F08B4"/>
    <w:rsid w:val="00864A80"/>
    <w:rsid w:val="008861CF"/>
    <w:rsid w:val="008A0D1C"/>
    <w:rsid w:val="00910B29"/>
    <w:rsid w:val="0091425C"/>
    <w:rsid w:val="009C1551"/>
    <w:rsid w:val="00A7044E"/>
    <w:rsid w:val="00AC419D"/>
    <w:rsid w:val="00AC64BC"/>
    <w:rsid w:val="00B32A42"/>
    <w:rsid w:val="00BB4D47"/>
    <w:rsid w:val="00C43869"/>
    <w:rsid w:val="00C50F40"/>
    <w:rsid w:val="00D01439"/>
    <w:rsid w:val="00DD0EF2"/>
    <w:rsid w:val="00DE1ECF"/>
    <w:rsid w:val="00E4434E"/>
    <w:rsid w:val="00E56A8D"/>
    <w:rsid w:val="00EF7726"/>
    <w:rsid w:val="00F84347"/>
    <w:rsid w:val="00FA7FE2"/>
    <w:rsid w:val="00FB1C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AA7FF"/>
  <w15:chartTrackingRefBased/>
  <w15:docId w15:val="{BD06B603-D71E-4C9A-82D8-A7A3D9154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D6F40"/>
    <w:pPr>
      <w:spacing w:after="200" w:line="276" w:lineRule="auto"/>
    </w:pPr>
    <w:rPr>
      <w:rFonts w:eastAsiaTheme="minorEastAsia" w:cs="Times New Roman"/>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D6F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6F40"/>
    <w:rPr>
      <w:rFonts w:ascii="Segoe UI" w:eastAsiaTheme="minorEastAsia" w:hAnsi="Segoe UI" w:cs="Segoe UI"/>
      <w:sz w:val="18"/>
      <w:szCs w:val="18"/>
      <w:lang w:eastAsia="en-IN"/>
    </w:rPr>
  </w:style>
  <w:style w:type="paragraph" w:styleId="ListParagraph">
    <w:name w:val="List Paragraph"/>
    <w:basedOn w:val="Normal"/>
    <w:uiPriority w:val="34"/>
    <w:qFormat/>
    <w:rsid w:val="005677E7"/>
    <w:pPr>
      <w:ind w:left="720"/>
      <w:contextualSpacing/>
    </w:pPr>
  </w:style>
  <w:style w:type="character" w:styleId="Hyperlink">
    <w:name w:val="Hyperlink"/>
    <w:basedOn w:val="DefaultParagraphFont"/>
    <w:uiPriority w:val="99"/>
    <w:unhideWhenUsed/>
    <w:rsid w:val="00351D07"/>
    <w:rPr>
      <w:color w:val="0563C1" w:themeColor="hyperlink"/>
      <w:u w:val="single"/>
    </w:rPr>
  </w:style>
  <w:style w:type="character" w:styleId="UnresolvedMention">
    <w:name w:val="Unresolved Mention"/>
    <w:basedOn w:val="DefaultParagraphFont"/>
    <w:uiPriority w:val="99"/>
    <w:semiHidden/>
    <w:unhideWhenUsed/>
    <w:rsid w:val="00351D07"/>
    <w:rPr>
      <w:color w:val="605E5C"/>
      <w:shd w:val="clear" w:color="auto" w:fill="E1DFDD"/>
    </w:rPr>
  </w:style>
  <w:style w:type="character" w:styleId="FollowedHyperlink">
    <w:name w:val="FollowedHyperlink"/>
    <w:basedOn w:val="DefaultParagraphFont"/>
    <w:uiPriority w:val="99"/>
    <w:semiHidden/>
    <w:unhideWhenUsed/>
    <w:rsid w:val="00351D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738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file:///\\475044-db1\Client_Financials"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file:///\\pfbasamtl10\Dropbox%20(OCA_Commercial)\OCA_Commercial%20Team%20Folder\2019"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12</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Padmanathan</dc:creator>
  <cp:keywords/>
  <dc:description/>
  <cp:lastModifiedBy>Karthik Padmanathan</cp:lastModifiedBy>
  <cp:revision>50</cp:revision>
  <dcterms:created xsi:type="dcterms:W3CDTF">2019-11-01T12:14:00Z</dcterms:created>
  <dcterms:modified xsi:type="dcterms:W3CDTF">2019-11-01T13:10:00Z</dcterms:modified>
</cp:coreProperties>
</file>