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 January 2026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240" w:lineRule="auto"/>
              <w:rPr>
                <w:rFonts w:hint="default" w:ascii="Arial" w:hAnsi="Arial" w:cs="Arial"/>
                <w:lang w:val="en-IN"/>
              </w:rPr>
            </w:pPr>
            <w:r>
              <w:t>LTVIP2026TMIDS</w:t>
            </w:r>
            <w:r>
              <w:rPr>
                <w:rFonts w:hint="default"/>
                <w:lang w:val="en-IN"/>
              </w:rPr>
              <w:t>42728</w:t>
            </w:r>
            <w:bookmarkStart w:id="0" w:name="_GoBack"/>
            <w:bookmarkEnd w:id="0"/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>
            <w:pPr>
              <w:spacing w:after="0" w:line="240" w:lineRule="auto"/>
              <w:rPr>
                <w:rFonts w:ascii="Arial" w:hAnsi="Arial" w:cs="Arial"/>
              </w:rPr>
            </w:pPr>
            <w:r>
              <w:t>Heart Disease Analysis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Marks</w:t>
            </w:r>
          </w:p>
        </w:tc>
      </w:tr>
    </w:tbl>
    <w:p w14:paraId="673BEE2D">
      <w:pPr>
        <w:rPr>
          <w:rFonts w:ascii="Arial" w:hAnsi="Arial" w:cs="Arial"/>
          <w:b/>
          <w:bCs/>
        </w:rPr>
      </w:pPr>
    </w:p>
    <w:p w14:paraId="0BAEC2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3"/>
        <w:gridCol w:w="2364"/>
        <w:gridCol w:w="1473"/>
        <w:gridCol w:w="6770"/>
        <w:gridCol w:w="1002"/>
        <w:gridCol w:w="843"/>
        <w:gridCol w:w="1392"/>
      </w:tblGrid>
      <w:tr w14:paraId="49FD43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1A85C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</w:tcPr>
          <w:p w14:paraId="33030A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0" w:type="auto"/>
            <w:vAlign w:val="center"/>
          </w:tcPr>
          <w:p w14:paraId="16BBA4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Story Number</w:t>
            </w:r>
          </w:p>
        </w:tc>
        <w:tc>
          <w:tcPr>
            <w:tcW w:w="0" w:type="auto"/>
            <w:vAlign w:val="center"/>
          </w:tcPr>
          <w:p w14:paraId="379CB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Story / Task</w:t>
            </w:r>
          </w:p>
        </w:tc>
        <w:tc>
          <w:tcPr>
            <w:tcW w:w="0" w:type="auto"/>
            <w:vAlign w:val="center"/>
          </w:tcPr>
          <w:p w14:paraId="115FCD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Story Points</w:t>
            </w:r>
          </w:p>
        </w:tc>
        <w:tc>
          <w:tcPr>
            <w:tcW w:w="0" w:type="auto"/>
            <w:vAlign w:val="center"/>
          </w:tcPr>
          <w:p w14:paraId="2352E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vAlign w:val="center"/>
          </w:tcPr>
          <w:p w14:paraId="3F5F66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Members</w:t>
            </w:r>
          </w:p>
        </w:tc>
      </w:tr>
      <w:tr w14:paraId="657D11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24D3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</w:tcPr>
          <w:p w14:paraId="63BFFF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</w:tcPr>
          <w:p w14:paraId="57AA0F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</w:tcPr>
          <w:p w14:paraId="322F6A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vAlign w:val="center"/>
          </w:tcPr>
          <w:p w14:paraId="60139D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</w:tcPr>
          <w:p w14:paraId="6B8C8F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0A7C81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Member 1</w:t>
            </w:r>
          </w:p>
        </w:tc>
      </w:tr>
      <w:tr w14:paraId="60D4A3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1827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</w:tcPr>
          <w:p w14:paraId="5BAA26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</w:tcPr>
          <w:p w14:paraId="29A212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</w:tcPr>
          <w:p w14:paraId="49BCE6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a user, I will receive a confirmation email once I have registered for the application.</w:t>
            </w:r>
          </w:p>
        </w:tc>
        <w:tc>
          <w:tcPr>
            <w:tcW w:w="0" w:type="auto"/>
            <w:vAlign w:val="center"/>
          </w:tcPr>
          <w:p w14:paraId="6EECB5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</w:tcPr>
          <w:p w14:paraId="0A0C3A1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121C40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Member 2</w:t>
            </w:r>
          </w:p>
        </w:tc>
      </w:tr>
      <w:tr w14:paraId="07DE9B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9529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</w:tcPr>
          <w:p w14:paraId="6D68FC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</w:tcPr>
          <w:p w14:paraId="6FA84C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</w:tcPr>
          <w:p w14:paraId="269308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a user, I can register for the application through social login (Google/Facebook).</w:t>
            </w:r>
          </w:p>
        </w:tc>
        <w:tc>
          <w:tcPr>
            <w:tcW w:w="0" w:type="auto"/>
            <w:vAlign w:val="center"/>
          </w:tcPr>
          <w:p w14:paraId="71BCED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</w:tcPr>
          <w:p w14:paraId="77EAA2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</w:tcPr>
          <w:p w14:paraId="7F76B3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Member 3</w:t>
            </w:r>
          </w:p>
        </w:tc>
      </w:tr>
      <w:tr w14:paraId="76B617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04EC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</w:tcPr>
          <w:p w14:paraId="11E30E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</w:tcPr>
          <w:p w14:paraId="4E9F93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</w:tcPr>
          <w:p w14:paraId="5AF7A5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</w:tcPr>
          <w:p w14:paraId="6981E1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</w:tcPr>
          <w:p w14:paraId="36B664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</w:tcPr>
          <w:p w14:paraId="0E3DDF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Member 1</w:t>
            </w:r>
          </w:p>
        </w:tc>
      </w:tr>
      <w:tr w14:paraId="512017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A6520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</w:tcPr>
          <w:p w14:paraId="01A5D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vAlign w:val="center"/>
          </w:tcPr>
          <w:p w14:paraId="5196B5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</w:tcPr>
          <w:p w14:paraId="1DC8A9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a user, I can log into the application by entering email and password.</w:t>
            </w:r>
          </w:p>
        </w:tc>
        <w:tc>
          <w:tcPr>
            <w:tcW w:w="0" w:type="auto"/>
            <w:vAlign w:val="center"/>
          </w:tcPr>
          <w:p w14:paraId="361C6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</w:tcPr>
          <w:p w14:paraId="7A8B86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55B9B9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Member 2</w:t>
            </w:r>
          </w:p>
        </w:tc>
      </w:tr>
      <w:tr w14:paraId="5C5117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4433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</w:tcPr>
          <w:p w14:paraId="6E74B3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</w:tcPr>
          <w:p w14:paraId="0E1C37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</w:tcPr>
          <w:p w14:paraId="6B78C8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a user, I can view heart disease analysis dashboard after login.</w:t>
            </w:r>
          </w:p>
        </w:tc>
        <w:tc>
          <w:tcPr>
            <w:tcW w:w="0" w:type="auto"/>
            <w:vAlign w:val="center"/>
          </w:tcPr>
          <w:p w14:paraId="13AF2F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</w:tcPr>
          <w:p w14:paraId="42BB83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2EBB2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Member 3</w:t>
            </w:r>
          </w:p>
        </w:tc>
      </w:tr>
      <w:tr w14:paraId="04EBE8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FE38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</w:tcPr>
          <w:p w14:paraId="0CCE35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</w:tcPr>
          <w:p w14:paraId="5DF69D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</w:tcPr>
          <w:p w14:paraId="58F60B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a user, I can upload patient health data for analysis.</w:t>
            </w:r>
          </w:p>
        </w:tc>
        <w:tc>
          <w:tcPr>
            <w:tcW w:w="0" w:type="auto"/>
            <w:vAlign w:val="center"/>
          </w:tcPr>
          <w:p w14:paraId="723235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</w:tcPr>
          <w:p w14:paraId="0B3CCC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3680C3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Member 1</w:t>
            </w:r>
          </w:p>
        </w:tc>
      </w:tr>
      <w:tr w14:paraId="024E47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3024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</w:tcPr>
          <w:p w14:paraId="76E542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</w:tcPr>
          <w:p w14:paraId="544442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</w:tcPr>
          <w:p w14:paraId="59B44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a system, I preprocess the uploaded data by handling missing values and scaling features.</w:t>
            </w:r>
          </w:p>
        </w:tc>
        <w:tc>
          <w:tcPr>
            <w:tcW w:w="0" w:type="auto"/>
            <w:vAlign w:val="center"/>
          </w:tcPr>
          <w:p w14:paraId="73798D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</w:tcPr>
          <w:p w14:paraId="1929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6572DB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Member 2</w:t>
            </w:r>
          </w:p>
        </w:tc>
      </w:tr>
      <w:tr w14:paraId="6C2F0E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2C0F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</w:tcPr>
          <w:p w14:paraId="055689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Prediction Model</w:t>
            </w:r>
          </w:p>
        </w:tc>
        <w:tc>
          <w:tcPr>
            <w:tcW w:w="0" w:type="auto"/>
            <w:vAlign w:val="center"/>
          </w:tcPr>
          <w:p w14:paraId="63DD4A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</w:tcPr>
          <w:p w14:paraId="3B7FE4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a user, I can get heart disease prediction results based on input data.</w:t>
            </w:r>
          </w:p>
        </w:tc>
        <w:tc>
          <w:tcPr>
            <w:tcW w:w="0" w:type="auto"/>
            <w:vAlign w:val="center"/>
          </w:tcPr>
          <w:p w14:paraId="347EE6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</w:tcPr>
          <w:p w14:paraId="0360FE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3AFF38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Member 3</w:t>
            </w:r>
          </w:p>
        </w:tc>
      </w:tr>
      <w:tr w14:paraId="7A0EF3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3EFA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</w:tcPr>
          <w:p w14:paraId="5F148FC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Visualization</w:t>
            </w:r>
          </w:p>
        </w:tc>
        <w:tc>
          <w:tcPr>
            <w:tcW w:w="0" w:type="auto"/>
            <w:vAlign w:val="center"/>
          </w:tcPr>
          <w:p w14:paraId="32DC5C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</w:tcPr>
          <w:p w14:paraId="4AE1BF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a user, I can view graphs and charts showing risk factors and analysis results.</w:t>
            </w:r>
          </w:p>
        </w:tc>
        <w:tc>
          <w:tcPr>
            <w:tcW w:w="0" w:type="auto"/>
            <w:vAlign w:val="center"/>
          </w:tcPr>
          <w:p w14:paraId="517B87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</w:tcPr>
          <w:p w14:paraId="0B03A3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</w:tcPr>
          <w:p w14:paraId="25B05D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Member 1</w:t>
            </w:r>
          </w:p>
        </w:tc>
      </w:tr>
      <w:tr w14:paraId="2A8003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97E9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</w:tcPr>
          <w:p w14:paraId="20F3EC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 Evaluation</w:t>
            </w:r>
          </w:p>
        </w:tc>
        <w:tc>
          <w:tcPr>
            <w:tcW w:w="0" w:type="auto"/>
            <w:vAlign w:val="center"/>
          </w:tcPr>
          <w:p w14:paraId="48BB1D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</w:tcPr>
          <w:p w14:paraId="4D7057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an admin, I can view model accuracy and performance metrics.</w:t>
            </w:r>
          </w:p>
        </w:tc>
        <w:tc>
          <w:tcPr>
            <w:tcW w:w="0" w:type="auto"/>
            <w:vAlign w:val="center"/>
          </w:tcPr>
          <w:p w14:paraId="69DB23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</w:tcPr>
          <w:p w14:paraId="16E7DB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</w:tcPr>
          <w:p w14:paraId="57DBE8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Member 2</w:t>
            </w:r>
          </w:p>
        </w:tc>
      </w:tr>
      <w:tr w14:paraId="3505A2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123F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</w:tcPr>
          <w:p w14:paraId="332780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Reports</w:t>
            </w:r>
          </w:p>
        </w:tc>
        <w:tc>
          <w:tcPr>
            <w:tcW w:w="0" w:type="auto"/>
            <w:vAlign w:val="center"/>
          </w:tcPr>
          <w:p w14:paraId="0D6883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</w:tcPr>
          <w:p w14:paraId="7D8343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a user, I can download heart disease analysis reports.</w:t>
            </w:r>
          </w:p>
        </w:tc>
        <w:tc>
          <w:tcPr>
            <w:tcW w:w="0" w:type="auto"/>
            <w:vAlign w:val="center"/>
          </w:tcPr>
          <w:p w14:paraId="2FBF58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</w:tcPr>
          <w:p w14:paraId="5AA03E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</w:tcPr>
          <w:p w14:paraId="508FBA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Member 3</w:t>
            </w:r>
          </w:p>
        </w:tc>
      </w:tr>
    </w:tbl>
    <w:p w14:paraId="296E6894">
      <w:pPr>
        <w:rPr>
          <w:rFonts w:ascii="Arial" w:hAnsi="Arial" w:cs="Arial"/>
          <w:b/>
          <w:bCs/>
        </w:rPr>
      </w:pPr>
    </w:p>
    <w:p w14:paraId="07BF8950">
      <w:pPr>
        <w:rPr>
          <w:rFonts w:ascii="Arial" w:hAnsi="Arial" w:cs="Arial"/>
          <w:b/>
          <w:bCs/>
        </w:rPr>
      </w:pPr>
    </w:p>
    <w:p w14:paraId="53536EB3">
      <w:pPr>
        <w:rPr>
          <w:rFonts w:ascii="Arial" w:hAnsi="Arial" w:cs="Arial"/>
          <w:b/>
          <w:bCs/>
        </w:rPr>
      </w:pPr>
    </w:p>
    <w:p w14:paraId="5B7C6C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3"/>
        <w:gridCol w:w="1677"/>
        <w:gridCol w:w="892"/>
        <w:gridCol w:w="1575"/>
        <w:gridCol w:w="2456"/>
        <w:gridCol w:w="4553"/>
        <w:gridCol w:w="2651"/>
      </w:tblGrid>
      <w:tr w14:paraId="47A1B9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F36EE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</w:tcPr>
          <w:p w14:paraId="796BFB0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vAlign w:val="center"/>
          </w:tcPr>
          <w:p w14:paraId="3E8A5C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vAlign w:val="center"/>
          </w:tcPr>
          <w:p w14:paraId="5D0DE7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vAlign w:val="center"/>
          </w:tcPr>
          <w:p w14:paraId="797684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vAlign w:val="center"/>
          </w:tcPr>
          <w:p w14:paraId="52D2410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vAlign w:val="center"/>
          </w:tcPr>
          <w:p w14:paraId="6715BA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Release Date (Actual)</w:t>
            </w:r>
          </w:p>
        </w:tc>
      </w:tr>
      <w:tr w14:paraId="508CD3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467E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</w:tcPr>
          <w:p w14:paraId="0569F1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</w:tcPr>
          <w:p w14:paraId="4C6C2F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</w:tcPr>
          <w:p w14:paraId="6D5EE9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 Dec 2025</w:t>
            </w:r>
          </w:p>
        </w:tc>
        <w:tc>
          <w:tcPr>
            <w:tcW w:w="0" w:type="auto"/>
            <w:vAlign w:val="center"/>
          </w:tcPr>
          <w:p w14:paraId="6D3EEE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 Dec 2025</w:t>
            </w:r>
          </w:p>
        </w:tc>
        <w:tc>
          <w:tcPr>
            <w:tcW w:w="0" w:type="auto"/>
            <w:vAlign w:val="center"/>
          </w:tcPr>
          <w:p w14:paraId="225059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</w:tcPr>
          <w:p w14:paraId="7F96A0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 Dec 2025</w:t>
            </w:r>
          </w:p>
        </w:tc>
      </w:tr>
      <w:tr w14:paraId="480EFD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8ED2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</w:tcPr>
          <w:p w14:paraId="1333E7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</w:tcPr>
          <w:p w14:paraId="4948A2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</w:tcPr>
          <w:p w14:paraId="028A86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 Dec 2025</w:t>
            </w:r>
          </w:p>
        </w:tc>
        <w:tc>
          <w:tcPr>
            <w:tcW w:w="0" w:type="auto"/>
            <w:vAlign w:val="center"/>
          </w:tcPr>
          <w:p w14:paraId="1759DB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 Dec 2025</w:t>
            </w:r>
          </w:p>
        </w:tc>
        <w:tc>
          <w:tcPr>
            <w:tcW w:w="0" w:type="auto"/>
            <w:vAlign w:val="center"/>
          </w:tcPr>
          <w:p w14:paraId="6D360C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</w:tcPr>
          <w:p w14:paraId="4D837A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 Dec 2025</w:t>
            </w:r>
          </w:p>
        </w:tc>
      </w:tr>
      <w:tr w14:paraId="6976AF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18902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</w:tcPr>
          <w:p w14:paraId="035FC4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</w:tcPr>
          <w:p w14:paraId="0C1447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</w:tcPr>
          <w:p w14:paraId="0116F8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Dec 2025</w:t>
            </w:r>
          </w:p>
        </w:tc>
        <w:tc>
          <w:tcPr>
            <w:tcW w:w="0" w:type="auto"/>
            <w:vAlign w:val="center"/>
          </w:tcPr>
          <w:p w14:paraId="6959218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 Jan 2026</w:t>
            </w:r>
          </w:p>
        </w:tc>
        <w:tc>
          <w:tcPr>
            <w:tcW w:w="0" w:type="auto"/>
            <w:vAlign w:val="center"/>
          </w:tcPr>
          <w:p w14:paraId="1B68F5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</w:tcPr>
          <w:p w14:paraId="24A503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 Jan 2026</w:t>
            </w:r>
          </w:p>
        </w:tc>
      </w:tr>
      <w:tr w14:paraId="211D42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444E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</w:tcPr>
          <w:p w14:paraId="1C91D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</w:tcPr>
          <w:p w14:paraId="230574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</w:tcPr>
          <w:p w14:paraId="23538B5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 Jan 2026</w:t>
            </w:r>
          </w:p>
        </w:tc>
        <w:tc>
          <w:tcPr>
            <w:tcW w:w="0" w:type="auto"/>
            <w:vAlign w:val="center"/>
          </w:tcPr>
          <w:p w14:paraId="5715B3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 Jan 2026</w:t>
            </w:r>
          </w:p>
        </w:tc>
        <w:tc>
          <w:tcPr>
            <w:tcW w:w="0" w:type="auto"/>
            <w:vAlign w:val="center"/>
          </w:tcPr>
          <w:p w14:paraId="768C15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</w:tcPr>
          <w:p w14:paraId="772352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 Jan 2026</w:t>
            </w:r>
          </w:p>
        </w:tc>
      </w:tr>
    </w:tbl>
    <w:p w14:paraId="674FA8DF">
      <w:pPr>
        <w:rPr>
          <w:rFonts w:ascii="Arial" w:hAnsi="Arial" w:cs="Arial"/>
          <w:b/>
          <w:bCs/>
        </w:rPr>
      </w:pPr>
    </w:p>
    <w:p w14:paraId="4665C1B4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409A">
      <w:pPr>
        <w:pStyle w:val="5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16A2C096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 software development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 methodologies such as </w:t>
      </w:r>
      <w:r>
        <w:fldChar w:fldCharType="begin"/>
      </w:r>
      <w:r>
        <w:instrText xml:space="preserve"> HYPERLINK "https://www.visual-paradigm.com/scrum/scrum-in-3-minutes/"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Scrum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"https://www.visual-paradigm.com/scrum/scrum-burndown-chart/"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https://www.visual-paradigm.com/scrum/scrum-burndown-chart/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180E3972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181B4541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https://www.atlassian.com/agile/project-management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592E7B3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"https://www.atlassian.com/agile/tutorials/how-to-do-scrum-with-jira-software"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https://www.atlassian.com/agile/tutorials/how-to-do-scrum-with-jira-software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5CC9D514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"https://www.atlassian.com/agile/tutorials/epics"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https://www.atlassian.com/agile/tutorials/epics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3C65110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"https://www.atlassian.com/agile/tutorials/sprints"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https://www.atlassian.com/agile/tutorials/sprints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6C010E2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"https://www.atlassian.com/agile/project-management/estimation"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https://www.atlassian.com/agile/project-management/estimation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4148467E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4AA06497">
      <w:pPr>
        <w:rPr>
          <w:rFonts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1280D"/>
    <w:rsid w:val="00065AD6"/>
    <w:rsid w:val="000708AF"/>
    <w:rsid w:val="000E5D02"/>
    <w:rsid w:val="000E795B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028DF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95ACD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D2006"/>
    <w:rsid w:val="00AF3EA4"/>
    <w:rsid w:val="00B432CF"/>
    <w:rsid w:val="00B751EC"/>
    <w:rsid w:val="00B76D2E"/>
    <w:rsid w:val="00BA45D0"/>
    <w:rsid w:val="00C06783"/>
    <w:rsid w:val="00D01AF4"/>
    <w:rsid w:val="00D474B2"/>
    <w:rsid w:val="00D76549"/>
    <w:rsid w:val="00D928E4"/>
    <w:rsid w:val="00D95121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696A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616</Words>
  <Characters>3515</Characters>
  <Lines>29</Lines>
  <Paragraphs>8</Paragraphs>
  <TotalTime>201</TotalTime>
  <ScaleCrop>false</ScaleCrop>
  <LinksUpToDate>false</LinksUpToDate>
  <CharactersWithSpaces>4123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M Radhika</cp:lastModifiedBy>
  <cp:lastPrinted>2022-10-18T07:38:00Z</cp:lastPrinted>
  <dcterms:modified xsi:type="dcterms:W3CDTF">2026-02-21T04:35:44Z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5de36692-ebcf-46f0-908c-429fe0cf41cc</vt:lpwstr>
  </property>
  <property fmtid="{D5CDD505-2E9C-101B-9397-08002B2CF9AE}" pid="3" name="KSOProductBuildVer">
    <vt:lpwstr>1033-12.2.0.23196</vt:lpwstr>
  </property>
  <property fmtid="{D5CDD505-2E9C-101B-9397-08002B2CF9AE}" pid="4" name="ICV">
    <vt:lpwstr>EB0D10DB56F441E9B3BE28968571A49D_13</vt:lpwstr>
  </property>
</Properties>
</file>