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346F1A">
      <w:pPr>
        <w:numPr>
          <w:ilvl w:val="0"/>
          <w:numId w:val="1"/>
        </w:numPr>
        <w:ind w:left="580" w:leftChars="0" w:firstLineChars="0"/>
        <w:rPr>
          <w:rFonts w:hint="default" w:ascii="Times New Roman" w:hAnsi="Times New Roman" w:cs="Times New Roman"/>
        </w:rPr>
      </w:pPr>
      <w:r>
        <w:rPr>
          <w:rFonts w:hint="default" w:ascii="Times New Roman" w:hAnsi="Times New Roman" w:cs="Times New Roman"/>
        </w:rPr>
        <w:t>Which are the top three variables in your model which contribute most towards the probability of a lead getting converted?</w:t>
      </w:r>
    </w:p>
    <w:p w14:paraId="72BBE481">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u w:val="single"/>
        </w:rPr>
        <w:t>Answer</w:t>
      </w:r>
      <w:r>
        <w:rPr>
          <w:rFonts w:hint="default" w:ascii="Times New Roman" w:hAnsi="Times New Roman" w:cs="Times New Roman"/>
        </w:rPr>
        <w:t xml:space="preserve"> </w:t>
      </w:r>
    </w:p>
    <w:tbl>
      <w:tblPr>
        <w:tblStyle w:val="9"/>
        <w:tblW w:w="7300" w:type="dxa"/>
        <w:tblInd w:w="1032" w:type="dxa"/>
        <w:tblLayout w:type="autofit"/>
        <w:tblCellMar>
          <w:top w:w="0" w:type="dxa"/>
          <w:left w:w="108" w:type="dxa"/>
          <w:bottom w:w="0" w:type="dxa"/>
          <w:right w:w="108" w:type="dxa"/>
        </w:tblCellMar>
      </w:tblPr>
      <w:tblGrid>
        <w:gridCol w:w="1896"/>
        <w:gridCol w:w="899"/>
        <w:gridCol w:w="877"/>
        <w:gridCol w:w="899"/>
        <w:gridCol w:w="877"/>
        <w:gridCol w:w="892"/>
        <w:gridCol w:w="960"/>
      </w:tblGrid>
      <w:tr w14:paraId="3C60B721">
        <w:tblPrEx>
          <w:tblCellMar>
            <w:top w:w="0" w:type="dxa"/>
            <w:left w:w="108" w:type="dxa"/>
            <w:bottom w:w="0" w:type="dxa"/>
            <w:right w:w="108" w:type="dxa"/>
          </w:tblCellMar>
        </w:tblPrEx>
        <w:trPr>
          <w:trHeight w:val="204" w:hRule="atLeast"/>
        </w:trPr>
        <w:tc>
          <w:tcPr>
            <w:tcW w:w="1540" w:type="dxa"/>
            <w:tcBorders>
              <w:top w:val="single" w:color="auto" w:sz="4" w:space="0"/>
              <w:left w:val="single" w:color="auto" w:sz="4" w:space="0"/>
              <w:bottom w:val="nil"/>
              <w:right w:val="nil"/>
            </w:tcBorders>
            <w:shd w:val="clear" w:color="000000" w:fill="F5F5F5"/>
            <w:vAlign w:val="center"/>
          </w:tcPr>
          <w:p w14:paraId="46AB45CC">
            <w:pPr>
              <w:spacing w:line="240" w:lineRule="auto"/>
              <w:rPr>
                <w:rFonts w:hint="default" w:ascii="Times New Roman" w:hAnsi="Times New Roman" w:eastAsia="Times New Roman" w:cs="Times New Roman"/>
                <w:b/>
                <w:bCs/>
                <w:color w:val="000000"/>
                <w:sz w:val="18"/>
                <w:szCs w:val="18"/>
                <w:lang w:val="en-IN" w:eastAsia="en-IN"/>
              </w:rPr>
            </w:pPr>
          </w:p>
        </w:tc>
        <w:tc>
          <w:tcPr>
            <w:tcW w:w="960" w:type="dxa"/>
            <w:tcBorders>
              <w:top w:val="single" w:color="auto" w:sz="4" w:space="0"/>
              <w:left w:val="nil"/>
              <w:bottom w:val="nil"/>
              <w:right w:val="nil"/>
            </w:tcBorders>
            <w:shd w:val="clear" w:color="000000" w:fill="F5F5F5"/>
            <w:vAlign w:val="center"/>
          </w:tcPr>
          <w:p w14:paraId="33A17DA0">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coef</w:t>
            </w:r>
          </w:p>
        </w:tc>
        <w:tc>
          <w:tcPr>
            <w:tcW w:w="960" w:type="dxa"/>
            <w:tcBorders>
              <w:top w:val="single" w:color="auto" w:sz="4" w:space="0"/>
              <w:left w:val="nil"/>
              <w:bottom w:val="nil"/>
              <w:right w:val="nil"/>
            </w:tcBorders>
            <w:shd w:val="clear" w:color="000000" w:fill="F5F5F5"/>
            <w:vAlign w:val="center"/>
          </w:tcPr>
          <w:p w14:paraId="555D26C9">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std err</w:t>
            </w:r>
          </w:p>
        </w:tc>
        <w:tc>
          <w:tcPr>
            <w:tcW w:w="960" w:type="dxa"/>
            <w:tcBorders>
              <w:top w:val="single" w:color="auto" w:sz="4" w:space="0"/>
              <w:left w:val="nil"/>
              <w:bottom w:val="nil"/>
              <w:right w:val="nil"/>
            </w:tcBorders>
            <w:shd w:val="clear" w:color="000000" w:fill="F5F5F5"/>
            <w:vAlign w:val="center"/>
          </w:tcPr>
          <w:p w14:paraId="71A5C7AE">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z</w:t>
            </w:r>
          </w:p>
        </w:tc>
        <w:tc>
          <w:tcPr>
            <w:tcW w:w="960" w:type="dxa"/>
            <w:tcBorders>
              <w:top w:val="single" w:color="auto" w:sz="4" w:space="0"/>
              <w:left w:val="nil"/>
              <w:bottom w:val="nil"/>
              <w:right w:val="nil"/>
            </w:tcBorders>
            <w:shd w:val="clear" w:color="000000" w:fill="F5F5F5"/>
            <w:vAlign w:val="center"/>
          </w:tcPr>
          <w:p w14:paraId="7FEA562B">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P&gt;|z|</w:t>
            </w:r>
          </w:p>
        </w:tc>
        <w:tc>
          <w:tcPr>
            <w:tcW w:w="960" w:type="dxa"/>
            <w:tcBorders>
              <w:top w:val="single" w:color="auto" w:sz="4" w:space="0"/>
              <w:left w:val="nil"/>
              <w:bottom w:val="nil"/>
              <w:right w:val="nil"/>
            </w:tcBorders>
            <w:shd w:val="clear" w:color="000000" w:fill="F5F5F5"/>
            <w:vAlign w:val="center"/>
          </w:tcPr>
          <w:p w14:paraId="5BF8A87B">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[0.025</w:t>
            </w:r>
          </w:p>
        </w:tc>
        <w:tc>
          <w:tcPr>
            <w:tcW w:w="960" w:type="dxa"/>
            <w:tcBorders>
              <w:top w:val="single" w:color="auto" w:sz="4" w:space="0"/>
              <w:left w:val="nil"/>
              <w:bottom w:val="nil"/>
              <w:right w:val="single" w:color="auto" w:sz="4" w:space="0"/>
            </w:tcBorders>
            <w:shd w:val="clear" w:color="000000" w:fill="FFFFFF"/>
            <w:noWrap/>
            <w:vAlign w:val="center"/>
          </w:tcPr>
          <w:p w14:paraId="6D645012">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0.975]</w:t>
            </w:r>
          </w:p>
        </w:tc>
      </w:tr>
      <w:tr w14:paraId="01046B42">
        <w:tblPrEx>
          <w:tblCellMar>
            <w:top w:w="0" w:type="dxa"/>
            <w:left w:w="108" w:type="dxa"/>
            <w:bottom w:w="0" w:type="dxa"/>
            <w:right w:w="108" w:type="dxa"/>
          </w:tblCellMar>
        </w:tblPrEx>
        <w:trPr>
          <w:trHeight w:val="204" w:hRule="atLeast"/>
        </w:trPr>
        <w:tc>
          <w:tcPr>
            <w:tcW w:w="1540" w:type="dxa"/>
            <w:tcBorders>
              <w:top w:val="nil"/>
              <w:left w:val="single" w:color="auto" w:sz="4" w:space="0"/>
              <w:bottom w:val="nil"/>
              <w:right w:val="nil"/>
            </w:tcBorders>
            <w:shd w:val="clear" w:color="000000" w:fill="FFFFFF"/>
            <w:vAlign w:val="center"/>
          </w:tcPr>
          <w:p w14:paraId="655E38BD">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const</w:t>
            </w:r>
          </w:p>
        </w:tc>
        <w:tc>
          <w:tcPr>
            <w:tcW w:w="960" w:type="dxa"/>
            <w:tcBorders>
              <w:top w:val="nil"/>
              <w:left w:val="nil"/>
              <w:bottom w:val="nil"/>
              <w:right w:val="nil"/>
            </w:tcBorders>
            <w:shd w:val="clear" w:color="000000" w:fill="FFFFFF"/>
            <w:vAlign w:val="center"/>
          </w:tcPr>
          <w:p w14:paraId="6AB39D00">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-2.0578</w:t>
            </w:r>
          </w:p>
        </w:tc>
        <w:tc>
          <w:tcPr>
            <w:tcW w:w="960" w:type="dxa"/>
            <w:tcBorders>
              <w:top w:val="nil"/>
              <w:left w:val="nil"/>
              <w:bottom w:val="nil"/>
              <w:right w:val="nil"/>
            </w:tcBorders>
            <w:shd w:val="clear" w:color="000000" w:fill="FFFFFF"/>
            <w:vAlign w:val="center"/>
          </w:tcPr>
          <w:p w14:paraId="079AE9E3">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0.115</w:t>
            </w:r>
          </w:p>
        </w:tc>
        <w:tc>
          <w:tcPr>
            <w:tcW w:w="960" w:type="dxa"/>
            <w:tcBorders>
              <w:top w:val="nil"/>
              <w:left w:val="nil"/>
              <w:bottom w:val="nil"/>
              <w:right w:val="nil"/>
            </w:tcBorders>
            <w:shd w:val="clear" w:color="000000" w:fill="FFFFFF"/>
            <w:vAlign w:val="center"/>
          </w:tcPr>
          <w:p w14:paraId="5D0B579F">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-17.933</w:t>
            </w:r>
          </w:p>
        </w:tc>
        <w:tc>
          <w:tcPr>
            <w:tcW w:w="960" w:type="dxa"/>
            <w:tcBorders>
              <w:top w:val="nil"/>
              <w:left w:val="nil"/>
              <w:bottom w:val="nil"/>
              <w:right w:val="nil"/>
            </w:tcBorders>
            <w:shd w:val="clear" w:color="000000" w:fill="FFFFFF"/>
            <w:vAlign w:val="center"/>
          </w:tcPr>
          <w:p w14:paraId="172D4468">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w:t>
            </w:r>
          </w:p>
        </w:tc>
        <w:tc>
          <w:tcPr>
            <w:tcW w:w="960" w:type="dxa"/>
            <w:tcBorders>
              <w:top w:val="nil"/>
              <w:left w:val="nil"/>
              <w:bottom w:val="nil"/>
              <w:right w:val="nil"/>
            </w:tcBorders>
            <w:shd w:val="clear" w:color="000000" w:fill="FFFFFF"/>
            <w:vAlign w:val="center"/>
          </w:tcPr>
          <w:p w14:paraId="3EA614DC">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-2.283</w:t>
            </w:r>
          </w:p>
        </w:tc>
        <w:tc>
          <w:tcPr>
            <w:tcW w:w="960" w:type="dxa"/>
            <w:tcBorders>
              <w:top w:val="nil"/>
              <w:left w:val="nil"/>
              <w:bottom w:val="nil"/>
              <w:right w:val="single" w:color="auto" w:sz="4" w:space="0"/>
            </w:tcBorders>
            <w:shd w:val="clear" w:color="000000" w:fill="FFFFFF"/>
            <w:vAlign w:val="center"/>
          </w:tcPr>
          <w:p w14:paraId="047B15EA">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-1.833</w:t>
            </w:r>
          </w:p>
        </w:tc>
      </w:tr>
      <w:tr w14:paraId="0F274BE2">
        <w:tblPrEx>
          <w:tblCellMar>
            <w:top w:w="0" w:type="dxa"/>
            <w:left w:w="108" w:type="dxa"/>
            <w:bottom w:w="0" w:type="dxa"/>
            <w:right w:w="108" w:type="dxa"/>
          </w:tblCellMar>
        </w:tblPrEx>
        <w:trPr>
          <w:trHeight w:val="204" w:hRule="atLeast"/>
        </w:trPr>
        <w:tc>
          <w:tcPr>
            <w:tcW w:w="1540" w:type="dxa"/>
            <w:tcBorders>
              <w:top w:val="nil"/>
              <w:left w:val="single" w:color="auto" w:sz="4" w:space="0"/>
              <w:bottom w:val="nil"/>
              <w:right w:val="nil"/>
            </w:tcBorders>
            <w:shd w:val="clear" w:color="000000" w:fill="F5F5F5"/>
            <w:vAlign w:val="center"/>
          </w:tcPr>
          <w:p w14:paraId="21936DC3">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US" w:eastAsia="en-IN"/>
              </w:rPr>
              <w:t>Total Visits</w:t>
            </w:r>
          </w:p>
        </w:tc>
        <w:tc>
          <w:tcPr>
            <w:tcW w:w="960" w:type="dxa"/>
            <w:tcBorders>
              <w:top w:val="nil"/>
              <w:left w:val="nil"/>
              <w:bottom w:val="nil"/>
              <w:right w:val="nil"/>
            </w:tcBorders>
            <w:shd w:val="clear" w:color="000000" w:fill="F5F5F5"/>
            <w:vAlign w:val="center"/>
          </w:tcPr>
          <w:p w14:paraId="2FE6A0D1">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3.0001</w:t>
            </w:r>
          </w:p>
        </w:tc>
        <w:tc>
          <w:tcPr>
            <w:tcW w:w="960" w:type="dxa"/>
            <w:tcBorders>
              <w:top w:val="nil"/>
              <w:left w:val="nil"/>
              <w:bottom w:val="nil"/>
              <w:right w:val="nil"/>
            </w:tcBorders>
            <w:shd w:val="clear" w:color="000000" w:fill="F5F5F5"/>
            <w:vAlign w:val="center"/>
          </w:tcPr>
          <w:p w14:paraId="3DB44223">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0.599</w:t>
            </w:r>
          </w:p>
        </w:tc>
        <w:tc>
          <w:tcPr>
            <w:tcW w:w="960" w:type="dxa"/>
            <w:tcBorders>
              <w:top w:val="nil"/>
              <w:left w:val="nil"/>
              <w:bottom w:val="nil"/>
              <w:right w:val="nil"/>
            </w:tcBorders>
            <w:shd w:val="clear" w:color="000000" w:fill="F5F5F5"/>
            <w:vAlign w:val="center"/>
          </w:tcPr>
          <w:p w14:paraId="475A107E">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5.009</w:t>
            </w:r>
          </w:p>
        </w:tc>
        <w:tc>
          <w:tcPr>
            <w:tcW w:w="960" w:type="dxa"/>
            <w:tcBorders>
              <w:top w:val="nil"/>
              <w:left w:val="nil"/>
              <w:bottom w:val="nil"/>
              <w:right w:val="nil"/>
            </w:tcBorders>
            <w:shd w:val="clear" w:color="000000" w:fill="F5F5F5"/>
            <w:vAlign w:val="center"/>
          </w:tcPr>
          <w:p w14:paraId="653796C6">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w:t>
            </w:r>
          </w:p>
        </w:tc>
        <w:tc>
          <w:tcPr>
            <w:tcW w:w="960" w:type="dxa"/>
            <w:tcBorders>
              <w:top w:val="nil"/>
              <w:left w:val="nil"/>
              <w:bottom w:val="nil"/>
              <w:right w:val="nil"/>
            </w:tcBorders>
            <w:shd w:val="clear" w:color="000000" w:fill="F5F5F5"/>
            <w:vAlign w:val="center"/>
          </w:tcPr>
          <w:p w14:paraId="20A02471">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1.826</w:t>
            </w:r>
          </w:p>
        </w:tc>
        <w:tc>
          <w:tcPr>
            <w:tcW w:w="960" w:type="dxa"/>
            <w:tcBorders>
              <w:top w:val="nil"/>
              <w:left w:val="nil"/>
              <w:bottom w:val="nil"/>
              <w:right w:val="single" w:color="auto" w:sz="4" w:space="0"/>
            </w:tcBorders>
            <w:shd w:val="clear" w:color="000000" w:fill="F5F5F5"/>
            <w:vAlign w:val="center"/>
          </w:tcPr>
          <w:p w14:paraId="3AA2B5DA">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4.174</w:t>
            </w:r>
          </w:p>
        </w:tc>
      </w:tr>
      <w:tr w14:paraId="3289B985">
        <w:tblPrEx>
          <w:tblCellMar>
            <w:top w:w="0" w:type="dxa"/>
            <w:left w:w="108" w:type="dxa"/>
            <w:bottom w:w="0" w:type="dxa"/>
            <w:right w:w="108" w:type="dxa"/>
          </w:tblCellMar>
        </w:tblPrEx>
        <w:trPr>
          <w:trHeight w:val="312" w:hRule="atLeast"/>
        </w:trPr>
        <w:tc>
          <w:tcPr>
            <w:tcW w:w="1540" w:type="dxa"/>
            <w:tcBorders>
              <w:top w:val="nil"/>
              <w:left w:val="single" w:color="auto" w:sz="4" w:space="0"/>
              <w:bottom w:val="nil"/>
              <w:right w:val="nil"/>
            </w:tcBorders>
            <w:shd w:val="clear" w:color="000000" w:fill="FFFFFF"/>
            <w:vAlign w:val="center"/>
          </w:tcPr>
          <w:p w14:paraId="7196CEDA">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Total Time Spent on Website</w:t>
            </w:r>
          </w:p>
        </w:tc>
        <w:tc>
          <w:tcPr>
            <w:tcW w:w="960" w:type="dxa"/>
            <w:tcBorders>
              <w:top w:val="nil"/>
              <w:left w:val="nil"/>
              <w:bottom w:val="nil"/>
              <w:right w:val="nil"/>
            </w:tcBorders>
            <w:shd w:val="clear" w:color="000000" w:fill="FFFFFF"/>
            <w:vAlign w:val="center"/>
          </w:tcPr>
          <w:p w14:paraId="418A726A">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4.562</w:t>
            </w:r>
          </w:p>
        </w:tc>
        <w:tc>
          <w:tcPr>
            <w:tcW w:w="960" w:type="dxa"/>
            <w:tcBorders>
              <w:top w:val="nil"/>
              <w:left w:val="nil"/>
              <w:bottom w:val="nil"/>
              <w:right w:val="nil"/>
            </w:tcBorders>
            <w:shd w:val="clear" w:color="000000" w:fill="FFFFFF"/>
            <w:vAlign w:val="center"/>
          </w:tcPr>
          <w:p w14:paraId="775411AA">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0.187</w:t>
            </w:r>
          </w:p>
        </w:tc>
        <w:tc>
          <w:tcPr>
            <w:tcW w:w="960" w:type="dxa"/>
            <w:tcBorders>
              <w:top w:val="nil"/>
              <w:left w:val="nil"/>
              <w:bottom w:val="nil"/>
              <w:right w:val="nil"/>
            </w:tcBorders>
            <w:shd w:val="clear" w:color="000000" w:fill="FFFFFF"/>
            <w:vAlign w:val="center"/>
          </w:tcPr>
          <w:p w14:paraId="6F3699B2">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24.41</w:t>
            </w:r>
          </w:p>
        </w:tc>
        <w:tc>
          <w:tcPr>
            <w:tcW w:w="960" w:type="dxa"/>
            <w:tcBorders>
              <w:top w:val="nil"/>
              <w:left w:val="nil"/>
              <w:bottom w:val="nil"/>
              <w:right w:val="nil"/>
            </w:tcBorders>
            <w:shd w:val="clear" w:color="000000" w:fill="FFFFFF"/>
            <w:vAlign w:val="center"/>
          </w:tcPr>
          <w:p w14:paraId="1CB33415">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w:t>
            </w:r>
          </w:p>
        </w:tc>
        <w:tc>
          <w:tcPr>
            <w:tcW w:w="960" w:type="dxa"/>
            <w:tcBorders>
              <w:top w:val="nil"/>
              <w:left w:val="nil"/>
              <w:bottom w:val="nil"/>
              <w:right w:val="nil"/>
            </w:tcBorders>
            <w:shd w:val="clear" w:color="000000" w:fill="FFFFFF"/>
            <w:vAlign w:val="center"/>
          </w:tcPr>
          <w:p w14:paraId="21E1CB31">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4.196</w:t>
            </w:r>
          </w:p>
        </w:tc>
        <w:tc>
          <w:tcPr>
            <w:tcW w:w="960" w:type="dxa"/>
            <w:tcBorders>
              <w:top w:val="nil"/>
              <w:left w:val="nil"/>
              <w:bottom w:val="nil"/>
              <w:right w:val="single" w:color="auto" w:sz="4" w:space="0"/>
            </w:tcBorders>
            <w:shd w:val="clear" w:color="000000" w:fill="FFFFFF"/>
            <w:vAlign w:val="center"/>
          </w:tcPr>
          <w:p w14:paraId="6E3CEE2A">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4.928</w:t>
            </w:r>
          </w:p>
        </w:tc>
      </w:tr>
      <w:tr w14:paraId="39202665">
        <w:tblPrEx>
          <w:tblCellMar>
            <w:top w:w="0" w:type="dxa"/>
            <w:left w:w="108" w:type="dxa"/>
            <w:bottom w:w="0" w:type="dxa"/>
            <w:right w:w="108" w:type="dxa"/>
          </w:tblCellMar>
        </w:tblPrEx>
        <w:trPr>
          <w:trHeight w:val="204" w:hRule="atLeast"/>
        </w:trPr>
        <w:tc>
          <w:tcPr>
            <w:tcW w:w="1540" w:type="dxa"/>
            <w:tcBorders>
              <w:top w:val="nil"/>
              <w:left w:val="single" w:color="auto" w:sz="4" w:space="0"/>
              <w:bottom w:val="nil"/>
              <w:right w:val="nil"/>
            </w:tcBorders>
            <w:shd w:val="clear" w:color="000000" w:fill="F5F5F5"/>
            <w:vAlign w:val="center"/>
          </w:tcPr>
          <w:p w14:paraId="689EEB52">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Page Views Per Visit</w:t>
            </w:r>
          </w:p>
        </w:tc>
        <w:tc>
          <w:tcPr>
            <w:tcW w:w="960" w:type="dxa"/>
            <w:tcBorders>
              <w:top w:val="nil"/>
              <w:left w:val="nil"/>
              <w:bottom w:val="nil"/>
              <w:right w:val="nil"/>
            </w:tcBorders>
            <w:shd w:val="clear" w:color="000000" w:fill="F5F5F5"/>
            <w:vAlign w:val="center"/>
          </w:tcPr>
          <w:p w14:paraId="33B697FC">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-1.5206</w:t>
            </w:r>
          </w:p>
        </w:tc>
        <w:tc>
          <w:tcPr>
            <w:tcW w:w="960" w:type="dxa"/>
            <w:tcBorders>
              <w:top w:val="nil"/>
              <w:left w:val="nil"/>
              <w:bottom w:val="nil"/>
              <w:right w:val="nil"/>
            </w:tcBorders>
            <w:shd w:val="clear" w:color="000000" w:fill="F5F5F5"/>
            <w:vAlign w:val="center"/>
          </w:tcPr>
          <w:p w14:paraId="7EF1674C">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0.412</w:t>
            </w:r>
          </w:p>
        </w:tc>
        <w:tc>
          <w:tcPr>
            <w:tcW w:w="960" w:type="dxa"/>
            <w:tcBorders>
              <w:top w:val="nil"/>
              <w:left w:val="nil"/>
              <w:bottom w:val="nil"/>
              <w:right w:val="nil"/>
            </w:tcBorders>
            <w:shd w:val="clear" w:color="000000" w:fill="F5F5F5"/>
            <w:vAlign w:val="center"/>
          </w:tcPr>
          <w:p w14:paraId="0E14DD20">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-3.692</w:t>
            </w:r>
          </w:p>
        </w:tc>
        <w:tc>
          <w:tcPr>
            <w:tcW w:w="960" w:type="dxa"/>
            <w:tcBorders>
              <w:top w:val="nil"/>
              <w:left w:val="nil"/>
              <w:bottom w:val="nil"/>
              <w:right w:val="nil"/>
            </w:tcBorders>
            <w:shd w:val="clear" w:color="000000" w:fill="F5F5F5"/>
            <w:vAlign w:val="center"/>
          </w:tcPr>
          <w:p w14:paraId="5173DAAF">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w:t>
            </w:r>
          </w:p>
        </w:tc>
        <w:tc>
          <w:tcPr>
            <w:tcW w:w="960" w:type="dxa"/>
            <w:tcBorders>
              <w:top w:val="nil"/>
              <w:left w:val="nil"/>
              <w:bottom w:val="nil"/>
              <w:right w:val="nil"/>
            </w:tcBorders>
            <w:shd w:val="clear" w:color="000000" w:fill="F5F5F5"/>
            <w:vAlign w:val="center"/>
          </w:tcPr>
          <w:p w14:paraId="64993F0B">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-2.328</w:t>
            </w:r>
          </w:p>
        </w:tc>
        <w:tc>
          <w:tcPr>
            <w:tcW w:w="960" w:type="dxa"/>
            <w:tcBorders>
              <w:top w:val="nil"/>
              <w:left w:val="nil"/>
              <w:bottom w:val="nil"/>
              <w:right w:val="single" w:color="auto" w:sz="4" w:space="0"/>
            </w:tcBorders>
            <w:shd w:val="clear" w:color="000000" w:fill="F5F5F5"/>
            <w:vAlign w:val="center"/>
          </w:tcPr>
          <w:p w14:paraId="6614702C">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-0.713</w:t>
            </w:r>
          </w:p>
        </w:tc>
      </w:tr>
      <w:tr w14:paraId="1547D3CB">
        <w:tblPrEx>
          <w:tblCellMar>
            <w:top w:w="0" w:type="dxa"/>
            <w:left w:w="108" w:type="dxa"/>
            <w:bottom w:w="0" w:type="dxa"/>
            <w:right w:w="108" w:type="dxa"/>
          </w:tblCellMar>
        </w:tblPrEx>
        <w:trPr>
          <w:trHeight w:val="312" w:hRule="atLeast"/>
        </w:trPr>
        <w:tc>
          <w:tcPr>
            <w:tcW w:w="1540" w:type="dxa"/>
            <w:tcBorders>
              <w:top w:val="nil"/>
              <w:left w:val="single" w:color="auto" w:sz="4" w:space="0"/>
              <w:bottom w:val="nil"/>
              <w:right w:val="nil"/>
            </w:tcBorders>
            <w:shd w:val="clear" w:color="000000" w:fill="FFFFFF"/>
            <w:vAlign w:val="center"/>
          </w:tcPr>
          <w:p w14:paraId="216DC570">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Lead Origin_Lead Add Form</w:t>
            </w:r>
          </w:p>
        </w:tc>
        <w:tc>
          <w:tcPr>
            <w:tcW w:w="960" w:type="dxa"/>
            <w:tcBorders>
              <w:top w:val="nil"/>
              <w:left w:val="nil"/>
              <w:bottom w:val="nil"/>
              <w:right w:val="nil"/>
            </w:tcBorders>
            <w:shd w:val="clear" w:color="000000" w:fill="FFFFFF"/>
            <w:vAlign w:val="center"/>
          </w:tcPr>
          <w:p w14:paraId="0B3C1DE0">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3.8964</w:t>
            </w:r>
          </w:p>
        </w:tc>
        <w:tc>
          <w:tcPr>
            <w:tcW w:w="960" w:type="dxa"/>
            <w:tcBorders>
              <w:top w:val="nil"/>
              <w:left w:val="nil"/>
              <w:bottom w:val="nil"/>
              <w:right w:val="nil"/>
            </w:tcBorders>
            <w:shd w:val="clear" w:color="000000" w:fill="FFFFFF"/>
            <w:vAlign w:val="center"/>
          </w:tcPr>
          <w:p w14:paraId="1C52D918">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0.258</w:t>
            </w:r>
          </w:p>
        </w:tc>
        <w:tc>
          <w:tcPr>
            <w:tcW w:w="960" w:type="dxa"/>
            <w:tcBorders>
              <w:top w:val="nil"/>
              <w:left w:val="nil"/>
              <w:bottom w:val="nil"/>
              <w:right w:val="nil"/>
            </w:tcBorders>
            <w:shd w:val="clear" w:color="000000" w:fill="FFFFFF"/>
            <w:vAlign w:val="center"/>
          </w:tcPr>
          <w:p w14:paraId="315F2278">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15.08</w:t>
            </w:r>
          </w:p>
        </w:tc>
        <w:tc>
          <w:tcPr>
            <w:tcW w:w="960" w:type="dxa"/>
            <w:tcBorders>
              <w:top w:val="nil"/>
              <w:left w:val="nil"/>
              <w:bottom w:val="nil"/>
              <w:right w:val="nil"/>
            </w:tcBorders>
            <w:shd w:val="clear" w:color="000000" w:fill="FFFFFF"/>
            <w:vAlign w:val="center"/>
          </w:tcPr>
          <w:p w14:paraId="29BA2AA4">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w:t>
            </w:r>
          </w:p>
        </w:tc>
        <w:tc>
          <w:tcPr>
            <w:tcW w:w="960" w:type="dxa"/>
            <w:tcBorders>
              <w:top w:val="nil"/>
              <w:left w:val="nil"/>
              <w:bottom w:val="nil"/>
              <w:right w:val="nil"/>
            </w:tcBorders>
            <w:shd w:val="clear" w:color="000000" w:fill="FFFFFF"/>
            <w:vAlign w:val="center"/>
          </w:tcPr>
          <w:p w14:paraId="66028F45">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3.39</w:t>
            </w:r>
          </w:p>
        </w:tc>
        <w:tc>
          <w:tcPr>
            <w:tcW w:w="960" w:type="dxa"/>
            <w:tcBorders>
              <w:top w:val="nil"/>
              <w:left w:val="nil"/>
              <w:bottom w:val="nil"/>
              <w:right w:val="single" w:color="auto" w:sz="4" w:space="0"/>
            </w:tcBorders>
            <w:shd w:val="clear" w:color="000000" w:fill="FFFFFF"/>
            <w:vAlign w:val="center"/>
          </w:tcPr>
          <w:p w14:paraId="0B3F4507">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4.403</w:t>
            </w:r>
          </w:p>
        </w:tc>
      </w:tr>
      <w:tr w14:paraId="32D176BD">
        <w:tblPrEx>
          <w:tblCellMar>
            <w:top w:w="0" w:type="dxa"/>
            <w:left w:w="108" w:type="dxa"/>
            <w:bottom w:w="0" w:type="dxa"/>
            <w:right w:w="108" w:type="dxa"/>
          </w:tblCellMar>
        </w:tblPrEx>
        <w:trPr>
          <w:trHeight w:val="204" w:hRule="atLeast"/>
        </w:trPr>
        <w:tc>
          <w:tcPr>
            <w:tcW w:w="1540" w:type="dxa"/>
            <w:tcBorders>
              <w:top w:val="nil"/>
              <w:left w:val="single" w:color="auto" w:sz="4" w:space="0"/>
              <w:bottom w:val="nil"/>
              <w:right w:val="nil"/>
            </w:tcBorders>
            <w:shd w:val="clear" w:color="000000" w:fill="F5F5F5"/>
            <w:vAlign w:val="center"/>
          </w:tcPr>
          <w:p w14:paraId="7F94D9B3">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Do Not Email_Yes</w:t>
            </w:r>
          </w:p>
        </w:tc>
        <w:tc>
          <w:tcPr>
            <w:tcW w:w="960" w:type="dxa"/>
            <w:tcBorders>
              <w:top w:val="nil"/>
              <w:left w:val="nil"/>
              <w:bottom w:val="nil"/>
              <w:right w:val="nil"/>
            </w:tcBorders>
            <w:shd w:val="clear" w:color="000000" w:fill="F5F5F5"/>
            <w:vAlign w:val="center"/>
          </w:tcPr>
          <w:p w14:paraId="0C70A8C2">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-1.4038</w:t>
            </w:r>
          </w:p>
        </w:tc>
        <w:tc>
          <w:tcPr>
            <w:tcW w:w="960" w:type="dxa"/>
            <w:tcBorders>
              <w:top w:val="nil"/>
              <w:left w:val="nil"/>
              <w:bottom w:val="nil"/>
              <w:right w:val="nil"/>
            </w:tcBorders>
            <w:shd w:val="clear" w:color="000000" w:fill="F5F5F5"/>
            <w:vAlign w:val="center"/>
          </w:tcPr>
          <w:p w14:paraId="5906D059">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0.214</w:t>
            </w:r>
          </w:p>
        </w:tc>
        <w:tc>
          <w:tcPr>
            <w:tcW w:w="960" w:type="dxa"/>
            <w:tcBorders>
              <w:top w:val="nil"/>
              <w:left w:val="nil"/>
              <w:bottom w:val="nil"/>
              <w:right w:val="nil"/>
            </w:tcBorders>
            <w:shd w:val="clear" w:color="000000" w:fill="F5F5F5"/>
            <w:vAlign w:val="center"/>
          </w:tcPr>
          <w:p w14:paraId="7573D72C">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-6.565</w:t>
            </w:r>
          </w:p>
        </w:tc>
        <w:tc>
          <w:tcPr>
            <w:tcW w:w="960" w:type="dxa"/>
            <w:tcBorders>
              <w:top w:val="nil"/>
              <w:left w:val="nil"/>
              <w:bottom w:val="nil"/>
              <w:right w:val="nil"/>
            </w:tcBorders>
            <w:shd w:val="clear" w:color="000000" w:fill="F5F5F5"/>
            <w:vAlign w:val="center"/>
          </w:tcPr>
          <w:p w14:paraId="7812A1F3">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w:t>
            </w:r>
          </w:p>
        </w:tc>
        <w:tc>
          <w:tcPr>
            <w:tcW w:w="960" w:type="dxa"/>
            <w:tcBorders>
              <w:top w:val="nil"/>
              <w:left w:val="nil"/>
              <w:bottom w:val="nil"/>
              <w:right w:val="nil"/>
            </w:tcBorders>
            <w:shd w:val="clear" w:color="000000" w:fill="F5F5F5"/>
            <w:vAlign w:val="center"/>
          </w:tcPr>
          <w:p w14:paraId="7DDBE7ED">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-1.823</w:t>
            </w:r>
          </w:p>
        </w:tc>
        <w:tc>
          <w:tcPr>
            <w:tcW w:w="960" w:type="dxa"/>
            <w:tcBorders>
              <w:top w:val="nil"/>
              <w:left w:val="nil"/>
              <w:bottom w:val="nil"/>
              <w:right w:val="single" w:color="auto" w:sz="4" w:space="0"/>
            </w:tcBorders>
            <w:shd w:val="clear" w:color="000000" w:fill="F5F5F5"/>
            <w:vAlign w:val="center"/>
          </w:tcPr>
          <w:p w14:paraId="785D6AA7">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-0.985</w:t>
            </w:r>
          </w:p>
        </w:tc>
      </w:tr>
      <w:tr w14:paraId="09137286">
        <w:tblPrEx>
          <w:tblCellMar>
            <w:top w:w="0" w:type="dxa"/>
            <w:left w:w="108" w:type="dxa"/>
            <w:bottom w:w="0" w:type="dxa"/>
            <w:right w:w="108" w:type="dxa"/>
          </w:tblCellMar>
        </w:tblPrEx>
        <w:trPr>
          <w:trHeight w:val="468" w:hRule="atLeast"/>
        </w:trPr>
        <w:tc>
          <w:tcPr>
            <w:tcW w:w="1540" w:type="dxa"/>
            <w:tcBorders>
              <w:top w:val="nil"/>
              <w:left w:val="single" w:color="auto" w:sz="4" w:space="0"/>
              <w:bottom w:val="nil"/>
              <w:right w:val="nil"/>
            </w:tcBorders>
            <w:shd w:val="clear" w:color="000000" w:fill="FFFFFF"/>
            <w:vAlign w:val="center"/>
          </w:tcPr>
          <w:p w14:paraId="28C5040F">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Last Activity_Converted to Lead</w:t>
            </w:r>
          </w:p>
        </w:tc>
        <w:tc>
          <w:tcPr>
            <w:tcW w:w="960" w:type="dxa"/>
            <w:tcBorders>
              <w:top w:val="nil"/>
              <w:left w:val="nil"/>
              <w:bottom w:val="nil"/>
              <w:right w:val="nil"/>
            </w:tcBorders>
            <w:shd w:val="clear" w:color="000000" w:fill="FFFFFF"/>
            <w:vAlign w:val="center"/>
          </w:tcPr>
          <w:p w14:paraId="29396D4C">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-1.102</w:t>
            </w:r>
          </w:p>
        </w:tc>
        <w:tc>
          <w:tcPr>
            <w:tcW w:w="960" w:type="dxa"/>
            <w:tcBorders>
              <w:top w:val="nil"/>
              <w:left w:val="nil"/>
              <w:bottom w:val="nil"/>
              <w:right w:val="nil"/>
            </w:tcBorders>
            <w:shd w:val="clear" w:color="000000" w:fill="FFFFFF"/>
            <w:vAlign w:val="center"/>
          </w:tcPr>
          <w:p w14:paraId="1B22B8C8">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0.233</w:t>
            </w:r>
          </w:p>
        </w:tc>
        <w:tc>
          <w:tcPr>
            <w:tcW w:w="960" w:type="dxa"/>
            <w:tcBorders>
              <w:top w:val="nil"/>
              <w:left w:val="nil"/>
              <w:bottom w:val="nil"/>
              <w:right w:val="nil"/>
            </w:tcBorders>
            <w:shd w:val="clear" w:color="000000" w:fill="FFFFFF"/>
            <w:vAlign w:val="center"/>
          </w:tcPr>
          <w:p w14:paraId="1E177EAA">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-4.725</w:t>
            </w:r>
          </w:p>
        </w:tc>
        <w:tc>
          <w:tcPr>
            <w:tcW w:w="960" w:type="dxa"/>
            <w:tcBorders>
              <w:top w:val="nil"/>
              <w:left w:val="nil"/>
              <w:bottom w:val="nil"/>
              <w:right w:val="nil"/>
            </w:tcBorders>
            <w:shd w:val="clear" w:color="000000" w:fill="FFFFFF"/>
            <w:vAlign w:val="center"/>
          </w:tcPr>
          <w:p w14:paraId="06630778">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w:t>
            </w:r>
          </w:p>
        </w:tc>
        <w:tc>
          <w:tcPr>
            <w:tcW w:w="960" w:type="dxa"/>
            <w:tcBorders>
              <w:top w:val="nil"/>
              <w:left w:val="nil"/>
              <w:bottom w:val="nil"/>
              <w:right w:val="nil"/>
            </w:tcBorders>
            <w:shd w:val="clear" w:color="000000" w:fill="FFFFFF"/>
            <w:vAlign w:val="center"/>
          </w:tcPr>
          <w:p w14:paraId="2022338E">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-1.559</w:t>
            </w:r>
          </w:p>
        </w:tc>
        <w:tc>
          <w:tcPr>
            <w:tcW w:w="960" w:type="dxa"/>
            <w:tcBorders>
              <w:top w:val="nil"/>
              <w:left w:val="nil"/>
              <w:bottom w:val="nil"/>
              <w:right w:val="single" w:color="auto" w:sz="4" w:space="0"/>
            </w:tcBorders>
            <w:shd w:val="clear" w:color="000000" w:fill="FFFFFF"/>
            <w:vAlign w:val="center"/>
          </w:tcPr>
          <w:p w14:paraId="5B208176">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-0.645</w:t>
            </w:r>
          </w:p>
        </w:tc>
      </w:tr>
      <w:tr w14:paraId="0E08F2B0">
        <w:tblPrEx>
          <w:tblCellMar>
            <w:top w:w="0" w:type="dxa"/>
            <w:left w:w="108" w:type="dxa"/>
            <w:bottom w:w="0" w:type="dxa"/>
            <w:right w:w="108" w:type="dxa"/>
          </w:tblCellMar>
        </w:tblPrEx>
        <w:trPr>
          <w:trHeight w:val="312" w:hRule="atLeast"/>
        </w:trPr>
        <w:tc>
          <w:tcPr>
            <w:tcW w:w="1540" w:type="dxa"/>
            <w:tcBorders>
              <w:top w:val="nil"/>
              <w:left w:val="single" w:color="auto" w:sz="4" w:space="0"/>
              <w:bottom w:val="nil"/>
              <w:right w:val="nil"/>
            </w:tcBorders>
            <w:shd w:val="clear" w:color="000000" w:fill="F5F5F5"/>
            <w:vAlign w:val="center"/>
          </w:tcPr>
          <w:p w14:paraId="4A1D2C50">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Last Activity_Email Bounced</w:t>
            </w:r>
          </w:p>
        </w:tc>
        <w:tc>
          <w:tcPr>
            <w:tcW w:w="960" w:type="dxa"/>
            <w:tcBorders>
              <w:top w:val="nil"/>
              <w:left w:val="nil"/>
              <w:bottom w:val="nil"/>
              <w:right w:val="nil"/>
            </w:tcBorders>
            <w:shd w:val="clear" w:color="000000" w:fill="F5F5F5"/>
            <w:vAlign w:val="center"/>
          </w:tcPr>
          <w:p w14:paraId="5C39C44A">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-1.0705</w:t>
            </w:r>
          </w:p>
        </w:tc>
        <w:tc>
          <w:tcPr>
            <w:tcW w:w="960" w:type="dxa"/>
            <w:tcBorders>
              <w:top w:val="nil"/>
              <w:left w:val="nil"/>
              <w:bottom w:val="nil"/>
              <w:right w:val="nil"/>
            </w:tcBorders>
            <w:shd w:val="clear" w:color="000000" w:fill="F5F5F5"/>
            <w:vAlign w:val="center"/>
          </w:tcPr>
          <w:p w14:paraId="2F2C32CF">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0.449</w:t>
            </w:r>
          </w:p>
        </w:tc>
        <w:tc>
          <w:tcPr>
            <w:tcW w:w="960" w:type="dxa"/>
            <w:tcBorders>
              <w:top w:val="nil"/>
              <w:left w:val="nil"/>
              <w:bottom w:val="nil"/>
              <w:right w:val="nil"/>
            </w:tcBorders>
            <w:shd w:val="clear" w:color="000000" w:fill="F5F5F5"/>
            <w:vAlign w:val="center"/>
          </w:tcPr>
          <w:p w14:paraId="4DA60691">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-2.386</w:t>
            </w:r>
          </w:p>
        </w:tc>
        <w:tc>
          <w:tcPr>
            <w:tcW w:w="960" w:type="dxa"/>
            <w:tcBorders>
              <w:top w:val="nil"/>
              <w:left w:val="nil"/>
              <w:bottom w:val="nil"/>
              <w:right w:val="nil"/>
            </w:tcBorders>
            <w:shd w:val="clear" w:color="000000" w:fill="F5F5F5"/>
            <w:vAlign w:val="center"/>
          </w:tcPr>
          <w:p w14:paraId="7556BA92">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0.017</w:t>
            </w:r>
          </w:p>
        </w:tc>
        <w:tc>
          <w:tcPr>
            <w:tcW w:w="960" w:type="dxa"/>
            <w:tcBorders>
              <w:top w:val="nil"/>
              <w:left w:val="nil"/>
              <w:bottom w:val="nil"/>
              <w:right w:val="nil"/>
            </w:tcBorders>
            <w:shd w:val="clear" w:color="000000" w:fill="F5F5F5"/>
            <w:vAlign w:val="center"/>
          </w:tcPr>
          <w:p w14:paraId="1B406156">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-1.95</w:t>
            </w:r>
          </w:p>
        </w:tc>
        <w:tc>
          <w:tcPr>
            <w:tcW w:w="960" w:type="dxa"/>
            <w:tcBorders>
              <w:top w:val="nil"/>
              <w:left w:val="nil"/>
              <w:bottom w:val="nil"/>
              <w:right w:val="single" w:color="auto" w:sz="4" w:space="0"/>
            </w:tcBorders>
            <w:shd w:val="clear" w:color="000000" w:fill="F5F5F5"/>
            <w:vAlign w:val="center"/>
          </w:tcPr>
          <w:p w14:paraId="0FE2E21B">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-0.191</w:t>
            </w:r>
          </w:p>
        </w:tc>
      </w:tr>
      <w:tr w14:paraId="63FA0809">
        <w:tblPrEx>
          <w:tblCellMar>
            <w:top w:w="0" w:type="dxa"/>
            <w:left w:w="108" w:type="dxa"/>
            <w:bottom w:w="0" w:type="dxa"/>
            <w:right w:w="108" w:type="dxa"/>
          </w:tblCellMar>
        </w:tblPrEx>
        <w:trPr>
          <w:trHeight w:val="312" w:hRule="atLeast"/>
        </w:trPr>
        <w:tc>
          <w:tcPr>
            <w:tcW w:w="1540" w:type="dxa"/>
            <w:tcBorders>
              <w:top w:val="nil"/>
              <w:left w:val="single" w:color="auto" w:sz="4" w:space="0"/>
              <w:bottom w:val="nil"/>
              <w:right w:val="nil"/>
            </w:tcBorders>
            <w:shd w:val="clear" w:color="000000" w:fill="FFFFFF"/>
            <w:vAlign w:val="center"/>
          </w:tcPr>
          <w:p w14:paraId="08530B5B">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Last Activity_Had a Phone Conversation</w:t>
            </w:r>
          </w:p>
        </w:tc>
        <w:tc>
          <w:tcPr>
            <w:tcW w:w="960" w:type="dxa"/>
            <w:tcBorders>
              <w:top w:val="nil"/>
              <w:left w:val="nil"/>
              <w:bottom w:val="nil"/>
              <w:right w:val="nil"/>
            </w:tcBorders>
            <w:shd w:val="clear" w:color="000000" w:fill="FFFFFF"/>
            <w:vAlign w:val="center"/>
          </w:tcPr>
          <w:p w14:paraId="74E7451F">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2.1501</w:t>
            </w:r>
          </w:p>
        </w:tc>
        <w:tc>
          <w:tcPr>
            <w:tcW w:w="960" w:type="dxa"/>
            <w:tcBorders>
              <w:top w:val="nil"/>
              <w:left w:val="nil"/>
              <w:bottom w:val="nil"/>
              <w:right w:val="nil"/>
            </w:tcBorders>
            <w:shd w:val="clear" w:color="000000" w:fill="FFFFFF"/>
            <w:vAlign w:val="center"/>
          </w:tcPr>
          <w:p w14:paraId="6753B6C3">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0.703</w:t>
            </w:r>
          </w:p>
        </w:tc>
        <w:tc>
          <w:tcPr>
            <w:tcW w:w="960" w:type="dxa"/>
            <w:tcBorders>
              <w:top w:val="nil"/>
              <w:left w:val="nil"/>
              <w:bottom w:val="nil"/>
              <w:right w:val="nil"/>
            </w:tcBorders>
            <w:shd w:val="clear" w:color="000000" w:fill="FFFFFF"/>
            <w:vAlign w:val="center"/>
          </w:tcPr>
          <w:p w14:paraId="11974477">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3.059</w:t>
            </w:r>
          </w:p>
        </w:tc>
        <w:tc>
          <w:tcPr>
            <w:tcW w:w="960" w:type="dxa"/>
            <w:tcBorders>
              <w:top w:val="nil"/>
              <w:left w:val="nil"/>
              <w:bottom w:val="nil"/>
              <w:right w:val="nil"/>
            </w:tcBorders>
            <w:shd w:val="clear" w:color="000000" w:fill="FFFFFF"/>
            <w:vAlign w:val="center"/>
          </w:tcPr>
          <w:p w14:paraId="732A32BD">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0.002</w:t>
            </w:r>
          </w:p>
        </w:tc>
        <w:tc>
          <w:tcPr>
            <w:tcW w:w="960" w:type="dxa"/>
            <w:tcBorders>
              <w:top w:val="nil"/>
              <w:left w:val="nil"/>
              <w:bottom w:val="nil"/>
              <w:right w:val="nil"/>
            </w:tcBorders>
            <w:shd w:val="clear" w:color="000000" w:fill="FFFFFF"/>
            <w:vAlign w:val="center"/>
          </w:tcPr>
          <w:p w14:paraId="34E96EA1">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0.773</w:t>
            </w:r>
          </w:p>
        </w:tc>
        <w:tc>
          <w:tcPr>
            <w:tcW w:w="960" w:type="dxa"/>
            <w:tcBorders>
              <w:top w:val="nil"/>
              <w:left w:val="nil"/>
              <w:bottom w:val="nil"/>
              <w:right w:val="single" w:color="auto" w:sz="4" w:space="0"/>
            </w:tcBorders>
            <w:shd w:val="clear" w:color="000000" w:fill="FFFFFF"/>
            <w:vAlign w:val="center"/>
          </w:tcPr>
          <w:p w14:paraId="7A45D49A">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3.528</w:t>
            </w:r>
          </w:p>
        </w:tc>
      </w:tr>
      <w:tr w14:paraId="4A2B6FAE">
        <w:tblPrEx>
          <w:tblCellMar>
            <w:top w:w="0" w:type="dxa"/>
            <w:left w:w="108" w:type="dxa"/>
            <w:bottom w:w="0" w:type="dxa"/>
            <w:right w:w="108" w:type="dxa"/>
          </w:tblCellMar>
        </w:tblPrEx>
        <w:trPr>
          <w:trHeight w:val="312" w:hRule="atLeast"/>
        </w:trPr>
        <w:tc>
          <w:tcPr>
            <w:tcW w:w="1540" w:type="dxa"/>
            <w:tcBorders>
              <w:top w:val="nil"/>
              <w:left w:val="single" w:color="auto" w:sz="4" w:space="0"/>
              <w:bottom w:val="nil"/>
              <w:right w:val="nil"/>
            </w:tcBorders>
            <w:shd w:val="clear" w:color="000000" w:fill="F5F5F5"/>
            <w:vAlign w:val="center"/>
          </w:tcPr>
          <w:p w14:paraId="0A133749">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Last Activity_</w:t>
            </w:r>
            <w:r>
              <w:rPr>
                <w:rFonts w:hint="default" w:ascii="Times New Roman" w:hAnsi="Times New Roman" w:eastAsia="Times New Roman" w:cs="Times New Roman"/>
                <w:b/>
                <w:bCs/>
                <w:color w:val="000000"/>
                <w:sz w:val="18"/>
                <w:szCs w:val="18"/>
                <w:lang w:val="en-US" w:eastAsia="en-IN"/>
              </w:rPr>
              <w:t>O lark</w:t>
            </w:r>
            <w:r>
              <w:rPr>
                <w:rFonts w:hint="default" w:ascii="Times New Roman" w:hAnsi="Times New Roman" w:eastAsia="Times New Roman" w:cs="Times New Roman"/>
                <w:b/>
                <w:bCs/>
                <w:color w:val="000000"/>
                <w:sz w:val="18"/>
                <w:szCs w:val="18"/>
                <w:lang w:val="en-IN" w:eastAsia="en-IN"/>
              </w:rPr>
              <w:t xml:space="preserve"> Chat Conversation</w:t>
            </w:r>
          </w:p>
        </w:tc>
        <w:tc>
          <w:tcPr>
            <w:tcW w:w="960" w:type="dxa"/>
            <w:tcBorders>
              <w:top w:val="nil"/>
              <w:left w:val="nil"/>
              <w:bottom w:val="nil"/>
              <w:right w:val="nil"/>
            </w:tcBorders>
            <w:shd w:val="clear" w:color="000000" w:fill="F5F5F5"/>
            <w:vAlign w:val="center"/>
          </w:tcPr>
          <w:p w14:paraId="1E3CA238">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-1.2018</w:t>
            </w:r>
          </w:p>
        </w:tc>
        <w:tc>
          <w:tcPr>
            <w:tcW w:w="960" w:type="dxa"/>
            <w:tcBorders>
              <w:top w:val="nil"/>
              <w:left w:val="nil"/>
              <w:bottom w:val="nil"/>
              <w:right w:val="nil"/>
            </w:tcBorders>
            <w:shd w:val="clear" w:color="000000" w:fill="F5F5F5"/>
            <w:vAlign w:val="center"/>
          </w:tcPr>
          <w:p w14:paraId="172808C0">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0.188</w:t>
            </w:r>
          </w:p>
        </w:tc>
        <w:tc>
          <w:tcPr>
            <w:tcW w:w="960" w:type="dxa"/>
            <w:tcBorders>
              <w:top w:val="nil"/>
              <w:left w:val="nil"/>
              <w:bottom w:val="nil"/>
              <w:right w:val="nil"/>
            </w:tcBorders>
            <w:shd w:val="clear" w:color="000000" w:fill="F5F5F5"/>
            <w:vAlign w:val="center"/>
          </w:tcPr>
          <w:p w14:paraId="75E46F62">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-6.379</w:t>
            </w:r>
          </w:p>
        </w:tc>
        <w:tc>
          <w:tcPr>
            <w:tcW w:w="960" w:type="dxa"/>
            <w:tcBorders>
              <w:top w:val="nil"/>
              <w:left w:val="nil"/>
              <w:bottom w:val="nil"/>
              <w:right w:val="nil"/>
            </w:tcBorders>
            <w:shd w:val="clear" w:color="000000" w:fill="F5F5F5"/>
            <w:vAlign w:val="center"/>
          </w:tcPr>
          <w:p w14:paraId="5792074C">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w:t>
            </w:r>
          </w:p>
        </w:tc>
        <w:tc>
          <w:tcPr>
            <w:tcW w:w="960" w:type="dxa"/>
            <w:tcBorders>
              <w:top w:val="nil"/>
              <w:left w:val="nil"/>
              <w:bottom w:val="nil"/>
              <w:right w:val="nil"/>
            </w:tcBorders>
            <w:shd w:val="clear" w:color="000000" w:fill="F5F5F5"/>
            <w:vAlign w:val="center"/>
          </w:tcPr>
          <w:p w14:paraId="182EE2D3">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-1.571</w:t>
            </w:r>
          </w:p>
        </w:tc>
        <w:tc>
          <w:tcPr>
            <w:tcW w:w="960" w:type="dxa"/>
            <w:tcBorders>
              <w:top w:val="nil"/>
              <w:left w:val="nil"/>
              <w:bottom w:val="nil"/>
              <w:right w:val="single" w:color="auto" w:sz="4" w:space="0"/>
            </w:tcBorders>
            <w:shd w:val="clear" w:color="000000" w:fill="F5F5F5"/>
            <w:vAlign w:val="center"/>
          </w:tcPr>
          <w:p w14:paraId="59C087ED">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-0.833</w:t>
            </w:r>
          </w:p>
        </w:tc>
      </w:tr>
      <w:tr w14:paraId="18615013">
        <w:tblPrEx>
          <w:tblCellMar>
            <w:top w:w="0" w:type="dxa"/>
            <w:left w:w="108" w:type="dxa"/>
            <w:bottom w:w="0" w:type="dxa"/>
            <w:right w:w="108" w:type="dxa"/>
          </w:tblCellMar>
        </w:tblPrEx>
        <w:trPr>
          <w:trHeight w:val="312" w:hRule="atLeast"/>
        </w:trPr>
        <w:tc>
          <w:tcPr>
            <w:tcW w:w="1540" w:type="dxa"/>
            <w:tcBorders>
              <w:top w:val="nil"/>
              <w:left w:val="single" w:color="auto" w:sz="4" w:space="0"/>
              <w:bottom w:val="nil"/>
              <w:right w:val="nil"/>
            </w:tcBorders>
            <w:shd w:val="clear" w:color="000000" w:fill="FFFFFF"/>
            <w:vAlign w:val="center"/>
          </w:tcPr>
          <w:p w14:paraId="7F684537">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Last Activity_SMS Sent</w:t>
            </w:r>
          </w:p>
        </w:tc>
        <w:tc>
          <w:tcPr>
            <w:tcW w:w="960" w:type="dxa"/>
            <w:tcBorders>
              <w:top w:val="nil"/>
              <w:left w:val="nil"/>
              <w:bottom w:val="nil"/>
              <w:right w:val="nil"/>
            </w:tcBorders>
            <w:shd w:val="clear" w:color="000000" w:fill="FFFFFF"/>
            <w:vAlign w:val="center"/>
          </w:tcPr>
          <w:p w14:paraId="5E345B78">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1.1805</w:t>
            </w:r>
          </w:p>
        </w:tc>
        <w:tc>
          <w:tcPr>
            <w:tcW w:w="960" w:type="dxa"/>
            <w:tcBorders>
              <w:top w:val="nil"/>
              <w:left w:val="nil"/>
              <w:bottom w:val="nil"/>
              <w:right w:val="nil"/>
            </w:tcBorders>
            <w:shd w:val="clear" w:color="000000" w:fill="FFFFFF"/>
            <w:vAlign w:val="center"/>
          </w:tcPr>
          <w:p w14:paraId="19A5FA9D">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0.086</w:t>
            </w:r>
          </w:p>
        </w:tc>
        <w:tc>
          <w:tcPr>
            <w:tcW w:w="960" w:type="dxa"/>
            <w:tcBorders>
              <w:top w:val="nil"/>
              <w:left w:val="nil"/>
              <w:bottom w:val="nil"/>
              <w:right w:val="nil"/>
            </w:tcBorders>
            <w:shd w:val="clear" w:color="000000" w:fill="FFFFFF"/>
            <w:vAlign w:val="center"/>
          </w:tcPr>
          <w:p w14:paraId="0F8C21B8">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13.724</w:t>
            </w:r>
          </w:p>
        </w:tc>
        <w:tc>
          <w:tcPr>
            <w:tcW w:w="960" w:type="dxa"/>
            <w:tcBorders>
              <w:top w:val="nil"/>
              <w:left w:val="nil"/>
              <w:bottom w:val="nil"/>
              <w:right w:val="nil"/>
            </w:tcBorders>
            <w:shd w:val="clear" w:color="000000" w:fill="FFFFFF"/>
            <w:vAlign w:val="center"/>
          </w:tcPr>
          <w:p w14:paraId="0DF64AAA">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w:t>
            </w:r>
          </w:p>
        </w:tc>
        <w:tc>
          <w:tcPr>
            <w:tcW w:w="960" w:type="dxa"/>
            <w:tcBorders>
              <w:top w:val="nil"/>
              <w:left w:val="nil"/>
              <w:bottom w:val="nil"/>
              <w:right w:val="nil"/>
            </w:tcBorders>
            <w:shd w:val="clear" w:color="000000" w:fill="FFFFFF"/>
            <w:vAlign w:val="center"/>
          </w:tcPr>
          <w:p w14:paraId="3C9B25CA">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1.012</w:t>
            </w:r>
          </w:p>
        </w:tc>
        <w:tc>
          <w:tcPr>
            <w:tcW w:w="960" w:type="dxa"/>
            <w:tcBorders>
              <w:top w:val="nil"/>
              <w:left w:val="nil"/>
              <w:bottom w:val="nil"/>
              <w:right w:val="single" w:color="auto" w:sz="4" w:space="0"/>
            </w:tcBorders>
            <w:shd w:val="clear" w:color="000000" w:fill="FFFFFF"/>
            <w:vAlign w:val="center"/>
          </w:tcPr>
          <w:p w14:paraId="27057B8B">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1.349</w:t>
            </w:r>
          </w:p>
        </w:tc>
      </w:tr>
      <w:tr w14:paraId="7552FCA9">
        <w:tblPrEx>
          <w:tblCellMar>
            <w:top w:w="0" w:type="dxa"/>
            <w:left w:w="108" w:type="dxa"/>
            <w:bottom w:w="0" w:type="dxa"/>
            <w:right w:w="108" w:type="dxa"/>
          </w:tblCellMar>
        </w:tblPrEx>
        <w:trPr>
          <w:trHeight w:val="468" w:hRule="atLeast"/>
        </w:trPr>
        <w:tc>
          <w:tcPr>
            <w:tcW w:w="1540" w:type="dxa"/>
            <w:tcBorders>
              <w:top w:val="nil"/>
              <w:left w:val="single" w:color="auto" w:sz="4" w:space="0"/>
              <w:bottom w:val="nil"/>
              <w:right w:val="nil"/>
            </w:tcBorders>
            <w:shd w:val="clear" w:color="000000" w:fill="F5F5F5"/>
            <w:vAlign w:val="center"/>
          </w:tcPr>
          <w:p w14:paraId="6849B4CD">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What is your current occupation_Working Professional</w:t>
            </w:r>
          </w:p>
        </w:tc>
        <w:tc>
          <w:tcPr>
            <w:tcW w:w="960" w:type="dxa"/>
            <w:tcBorders>
              <w:top w:val="nil"/>
              <w:left w:val="nil"/>
              <w:bottom w:val="nil"/>
              <w:right w:val="nil"/>
            </w:tcBorders>
            <w:shd w:val="clear" w:color="000000" w:fill="F5F5F5"/>
            <w:vAlign w:val="center"/>
          </w:tcPr>
          <w:p w14:paraId="6EAA1CBF">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2.4917</w:t>
            </w:r>
          </w:p>
        </w:tc>
        <w:tc>
          <w:tcPr>
            <w:tcW w:w="960" w:type="dxa"/>
            <w:tcBorders>
              <w:top w:val="nil"/>
              <w:left w:val="nil"/>
              <w:bottom w:val="nil"/>
              <w:right w:val="nil"/>
            </w:tcBorders>
            <w:shd w:val="clear" w:color="000000" w:fill="F5F5F5"/>
            <w:vAlign w:val="center"/>
          </w:tcPr>
          <w:p w14:paraId="0F1DCA65">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0.191</w:t>
            </w:r>
          </w:p>
        </w:tc>
        <w:tc>
          <w:tcPr>
            <w:tcW w:w="960" w:type="dxa"/>
            <w:tcBorders>
              <w:top w:val="nil"/>
              <w:left w:val="nil"/>
              <w:bottom w:val="nil"/>
              <w:right w:val="nil"/>
            </w:tcBorders>
            <w:shd w:val="clear" w:color="000000" w:fill="F5F5F5"/>
            <w:vAlign w:val="center"/>
          </w:tcPr>
          <w:p w14:paraId="04EA33AD">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13.029</w:t>
            </w:r>
          </w:p>
        </w:tc>
        <w:tc>
          <w:tcPr>
            <w:tcW w:w="960" w:type="dxa"/>
            <w:tcBorders>
              <w:top w:val="nil"/>
              <w:left w:val="nil"/>
              <w:bottom w:val="nil"/>
              <w:right w:val="nil"/>
            </w:tcBorders>
            <w:shd w:val="clear" w:color="000000" w:fill="F5F5F5"/>
            <w:vAlign w:val="center"/>
          </w:tcPr>
          <w:p w14:paraId="27CD230E">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w:t>
            </w:r>
          </w:p>
        </w:tc>
        <w:tc>
          <w:tcPr>
            <w:tcW w:w="960" w:type="dxa"/>
            <w:tcBorders>
              <w:top w:val="nil"/>
              <w:left w:val="nil"/>
              <w:bottom w:val="nil"/>
              <w:right w:val="nil"/>
            </w:tcBorders>
            <w:shd w:val="clear" w:color="000000" w:fill="F5F5F5"/>
            <w:vAlign w:val="center"/>
          </w:tcPr>
          <w:p w14:paraId="03C69433">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2.117</w:t>
            </w:r>
          </w:p>
        </w:tc>
        <w:tc>
          <w:tcPr>
            <w:tcW w:w="960" w:type="dxa"/>
            <w:tcBorders>
              <w:top w:val="nil"/>
              <w:left w:val="nil"/>
              <w:bottom w:val="nil"/>
              <w:right w:val="single" w:color="auto" w:sz="4" w:space="0"/>
            </w:tcBorders>
            <w:shd w:val="clear" w:color="000000" w:fill="F5F5F5"/>
            <w:vAlign w:val="center"/>
          </w:tcPr>
          <w:p w14:paraId="74302045">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2.866</w:t>
            </w:r>
          </w:p>
        </w:tc>
      </w:tr>
      <w:tr w14:paraId="2A1C8D57">
        <w:tblPrEx>
          <w:tblCellMar>
            <w:top w:w="0" w:type="dxa"/>
            <w:left w:w="108" w:type="dxa"/>
            <w:bottom w:w="0" w:type="dxa"/>
            <w:right w:w="108" w:type="dxa"/>
          </w:tblCellMar>
        </w:tblPrEx>
        <w:trPr>
          <w:trHeight w:val="312" w:hRule="atLeast"/>
        </w:trPr>
        <w:tc>
          <w:tcPr>
            <w:tcW w:w="1540" w:type="dxa"/>
            <w:tcBorders>
              <w:top w:val="nil"/>
              <w:left w:val="single" w:color="auto" w:sz="4" w:space="0"/>
              <w:bottom w:val="nil"/>
              <w:right w:val="nil"/>
            </w:tcBorders>
            <w:shd w:val="clear" w:color="000000" w:fill="FFFFFF"/>
            <w:vAlign w:val="center"/>
          </w:tcPr>
          <w:p w14:paraId="0BB3DA81">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Last Notable Activity_Unreachable</w:t>
            </w:r>
          </w:p>
        </w:tc>
        <w:tc>
          <w:tcPr>
            <w:tcW w:w="960" w:type="dxa"/>
            <w:tcBorders>
              <w:top w:val="nil"/>
              <w:left w:val="nil"/>
              <w:bottom w:val="nil"/>
              <w:right w:val="nil"/>
            </w:tcBorders>
            <w:shd w:val="clear" w:color="000000" w:fill="FFFFFF"/>
            <w:vAlign w:val="center"/>
          </w:tcPr>
          <w:p w14:paraId="0DD24B20">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2.748</w:t>
            </w:r>
          </w:p>
        </w:tc>
        <w:tc>
          <w:tcPr>
            <w:tcW w:w="960" w:type="dxa"/>
            <w:tcBorders>
              <w:top w:val="nil"/>
              <w:left w:val="nil"/>
              <w:bottom w:val="nil"/>
              <w:right w:val="nil"/>
            </w:tcBorders>
            <w:shd w:val="clear" w:color="000000" w:fill="FFFFFF"/>
            <w:vAlign w:val="center"/>
          </w:tcPr>
          <w:p w14:paraId="5798D04F">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0.798</w:t>
            </w:r>
          </w:p>
        </w:tc>
        <w:tc>
          <w:tcPr>
            <w:tcW w:w="960" w:type="dxa"/>
            <w:tcBorders>
              <w:top w:val="nil"/>
              <w:left w:val="nil"/>
              <w:bottom w:val="nil"/>
              <w:right w:val="nil"/>
            </w:tcBorders>
            <w:shd w:val="clear" w:color="000000" w:fill="FFFFFF"/>
            <w:vAlign w:val="center"/>
          </w:tcPr>
          <w:p w14:paraId="1C7C3DB2">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3.443</w:t>
            </w:r>
          </w:p>
        </w:tc>
        <w:tc>
          <w:tcPr>
            <w:tcW w:w="960" w:type="dxa"/>
            <w:tcBorders>
              <w:top w:val="nil"/>
              <w:left w:val="nil"/>
              <w:bottom w:val="nil"/>
              <w:right w:val="nil"/>
            </w:tcBorders>
            <w:shd w:val="clear" w:color="000000" w:fill="FFFFFF"/>
            <w:vAlign w:val="center"/>
          </w:tcPr>
          <w:p w14:paraId="655784B8">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0.001</w:t>
            </w:r>
          </w:p>
        </w:tc>
        <w:tc>
          <w:tcPr>
            <w:tcW w:w="960" w:type="dxa"/>
            <w:tcBorders>
              <w:top w:val="nil"/>
              <w:left w:val="nil"/>
              <w:bottom w:val="nil"/>
              <w:right w:val="nil"/>
            </w:tcBorders>
            <w:shd w:val="clear" w:color="000000" w:fill="FFFFFF"/>
            <w:vAlign w:val="center"/>
          </w:tcPr>
          <w:p w14:paraId="698B6361">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1.184</w:t>
            </w:r>
          </w:p>
        </w:tc>
        <w:tc>
          <w:tcPr>
            <w:tcW w:w="960" w:type="dxa"/>
            <w:tcBorders>
              <w:top w:val="nil"/>
              <w:left w:val="nil"/>
              <w:bottom w:val="nil"/>
              <w:right w:val="single" w:color="auto" w:sz="4" w:space="0"/>
            </w:tcBorders>
            <w:shd w:val="clear" w:color="000000" w:fill="FFFFFF"/>
            <w:vAlign w:val="center"/>
          </w:tcPr>
          <w:p w14:paraId="23706698">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4.312</w:t>
            </w:r>
          </w:p>
        </w:tc>
      </w:tr>
      <w:tr w14:paraId="77B773B4">
        <w:tblPrEx>
          <w:tblCellMar>
            <w:top w:w="0" w:type="dxa"/>
            <w:left w:w="108" w:type="dxa"/>
            <w:bottom w:w="0" w:type="dxa"/>
            <w:right w:w="108" w:type="dxa"/>
          </w:tblCellMar>
        </w:tblPrEx>
        <w:trPr>
          <w:trHeight w:val="204" w:hRule="atLeast"/>
        </w:trPr>
        <w:tc>
          <w:tcPr>
            <w:tcW w:w="1540" w:type="dxa"/>
            <w:tcBorders>
              <w:top w:val="nil"/>
              <w:left w:val="single" w:color="auto" w:sz="4" w:space="0"/>
              <w:bottom w:val="nil"/>
              <w:right w:val="nil"/>
            </w:tcBorders>
            <w:shd w:val="clear" w:color="000000" w:fill="F5F5F5"/>
            <w:vAlign w:val="center"/>
          </w:tcPr>
          <w:p w14:paraId="24671E52">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Source_</w:t>
            </w:r>
            <w:r>
              <w:rPr>
                <w:rFonts w:hint="default" w:ascii="Times New Roman" w:hAnsi="Times New Roman" w:eastAsia="Times New Roman" w:cs="Times New Roman"/>
                <w:b/>
                <w:bCs/>
                <w:color w:val="000000"/>
                <w:sz w:val="18"/>
                <w:szCs w:val="18"/>
                <w:lang w:val="en-US" w:eastAsia="en-IN"/>
              </w:rPr>
              <w:t>O lark</w:t>
            </w:r>
            <w:r>
              <w:rPr>
                <w:rFonts w:hint="default" w:ascii="Times New Roman" w:hAnsi="Times New Roman" w:eastAsia="Times New Roman" w:cs="Times New Roman"/>
                <w:b/>
                <w:bCs/>
                <w:color w:val="000000"/>
                <w:sz w:val="18"/>
                <w:szCs w:val="18"/>
                <w:lang w:val="en-IN" w:eastAsia="en-IN"/>
              </w:rPr>
              <w:t xml:space="preserve"> Chat</w:t>
            </w:r>
          </w:p>
        </w:tc>
        <w:tc>
          <w:tcPr>
            <w:tcW w:w="960" w:type="dxa"/>
            <w:tcBorders>
              <w:top w:val="nil"/>
              <w:left w:val="nil"/>
              <w:bottom w:val="nil"/>
              <w:right w:val="nil"/>
            </w:tcBorders>
            <w:shd w:val="clear" w:color="000000" w:fill="F5F5F5"/>
            <w:vAlign w:val="center"/>
          </w:tcPr>
          <w:p w14:paraId="2302EFDB">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1.4853</w:t>
            </w:r>
          </w:p>
        </w:tc>
        <w:tc>
          <w:tcPr>
            <w:tcW w:w="960" w:type="dxa"/>
            <w:tcBorders>
              <w:top w:val="nil"/>
              <w:left w:val="nil"/>
              <w:bottom w:val="nil"/>
              <w:right w:val="nil"/>
            </w:tcBorders>
            <w:shd w:val="clear" w:color="000000" w:fill="F5F5F5"/>
            <w:vAlign w:val="center"/>
          </w:tcPr>
          <w:p w14:paraId="42B863A6">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0.141</w:t>
            </w:r>
          </w:p>
        </w:tc>
        <w:tc>
          <w:tcPr>
            <w:tcW w:w="960" w:type="dxa"/>
            <w:tcBorders>
              <w:top w:val="nil"/>
              <w:left w:val="nil"/>
              <w:bottom w:val="nil"/>
              <w:right w:val="nil"/>
            </w:tcBorders>
            <w:shd w:val="clear" w:color="000000" w:fill="F5F5F5"/>
            <w:vAlign w:val="center"/>
          </w:tcPr>
          <w:p w14:paraId="36D3AEE6">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10.571</w:t>
            </w:r>
          </w:p>
        </w:tc>
        <w:tc>
          <w:tcPr>
            <w:tcW w:w="960" w:type="dxa"/>
            <w:tcBorders>
              <w:top w:val="nil"/>
              <w:left w:val="nil"/>
              <w:bottom w:val="nil"/>
              <w:right w:val="nil"/>
            </w:tcBorders>
            <w:shd w:val="clear" w:color="000000" w:fill="F5F5F5"/>
            <w:vAlign w:val="center"/>
          </w:tcPr>
          <w:p w14:paraId="71E96DFE">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w:t>
            </w:r>
          </w:p>
        </w:tc>
        <w:tc>
          <w:tcPr>
            <w:tcW w:w="960" w:type="dxa"/>
            <w:tcBorders>
              <w:top w:val="nil"/>
              <w:left w:val="nil"/>
              <w:bottom w:val="nil"/>
              <w:right w:val="nil"/>
            </w:tcBorders>
            <w:shd w:val="clear" w:color="000000" w:fill="F5F5F5"/>
            <w:vAlign w:val="center"/>
          </w:tcPr>
          <w:p w14:paraId="232D8B35">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1.21</w:t>
            </w:r>
          </w:p>
        </w:tc>
        <w:tc>
          <w:tcPr>
            <w:tcW w:w="960" w:type="dxa"/>
            <w:tcBorders>
              <w:top w:val="nil"/>
              <w:left w:val="nil"/>
              <w:bottom w:val="nil"/>
              <w:right w:val="single" w:color="auto" w:sz="4" w:space="0"/>
            </w:tcBorders>
            <w:shd w:val="clear" w:color="000000" w:fill="F5F5F5"/>
            <w:vAlign w:val="center"/>
          </w:tcPr>
          <w:p w14:paraId="25423351">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1.761</w:t>
            </w:r>
          </w:p>
        </w:tc>
      </w:tr>
      <w:tr w14:paraId="172185CF">
        <w:tblPrEx>
          <w:tblCellMar>
            <w:top w:w="0" w:type="dxa"/>
            <w:left w:w="108" w:type="dxa"/>
            <w:bottom w:w="0" w:type="dxa"/>
            <w:right w:w="108" w:type="dxa"/>
          </w:tblCellMar>
        </w:tblPrEx>
        <w:trPr>
          <w:trHeight w:val="312" w:hRule="atLeast"/>
        </w:trPr>
        <w:tc>
          <w:tcPr>
            <w:tcW w:w="1540" w:type="dxa"/>
            <w:tcBorders>
              <w:top w:val="nil"/>
              <w:left w:val="single" w:color="auto" w:sz="4" w:space="0"/>
              <w:bottom w:val="single" w:color="auto" w:sz="4" w:space="0"/>
              <w:right w:val="nil"/>
            </w:tcBorders>
            <w:shd w:val="clear" w:color="000000" w:fill="FFFFFF"/>
            <w:vAlign w:val="center"/>
          </w:tcPr>
          <w:p w14:paraId="53DEB2F5">
            <w:pPr>
              <w:spacing w:line="240" w:lineRule="auto"/>
              <w:rPr>
                <w:rFonts w:hint="default" w:ascii="Times New Roman" w:hAnsi="Times New Roman" w:eastAsia="Times New Roman" w:cs="Times New Roman"/>
                <w:b/>
                <w:bCs/>
                <w:color w:val="000000"/>
                <w:sz w:val="18"/>
                <w:szCs w:val="18"/>
                <w:lang w:val="en-IN" w:eastAsia="en-IN"/>
              </w:rPr>
            </w:pPr>
            <w:r>
              <w:rPr>
                <w:rFonts w:hint="default" w:ascii="Times New Roman" w:hAnsi="Times New Roman" w:eastAsia="Times New Roman" w:cs="Times New Roman"/>
                <w:b/>
                <w:bCs/>
                <w:color w:val="000000"/>
                <w:sz w:val="18"/>
                <w:szCs w:val="18"/>
                <w:lang w:val="en-IN" w:eastAsia="en-IN"/>
              </w:rPr>
              <w:t>Source_</w:t>
            </w:r>
            <w:r>
              <w:rPr>
                <w:rFonts w:hint="default" w:ascii="Times New Roman" w:hAnsi="Times New Roman" w:eastAsia="Times New Roman" w:cs="Times New Roman"/>
                <w:b/>
                <w:bCs/>
                <w:color w:val="000000"/>
                <w:sz w:val="18"/>
                <w:szCs w:val="18"/>
                <w:lang w:val="en-US" w:eastAsia="en-IN"/>
              </w:rPr>
              <w:t>Weakling</w:t>
            </w:r>
            <w:r>
              <w:rPr>
                <w:rFonts w:hint="default" w:ascii="Times New Roman" w:hAnsi="Times New Roman" w:eastAsia="Times New Roman" w:cs="Times New Roman"/>
                <w:b/>
                <w:bCs/>
                <w:color w:val="000000"/>
                <w:sz w:val="18"/>
                <w:szCs w:val="18"/>
                <w:lang w:val="en-IN" w:eastAsia="en-IN"/>
              </w:rPr>
              <w:t xml:space="preserve"> Website</w:t>
            </w:r>
          </w:p>
        </w:tc>
        <w:tc>
          <w:tcPr>
            <w:tcW w:w="960" w:type="dxa"/>
            <w:tcBorders>
              <w:top w:val="nil"/>
              <w:left w:val="nil"/>
              <w:bottom w:val="single" w:color="auto" w:sz="4" w:space="0"/>
              <w:right w:val="nil"/>
            </w:tcBorders>
            <w:shd w:val="clear" w:color="000000" w:fill="FFFFFF"/>
            <w:vAlign w:val="center"/>
          </w:tcPr>
          <w:p w14:paraId="21843081">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2.2903</w:t>
            </w:r>
          </w:p>
        </w:tc>
        <w:tc>
          <w:tcPr>
            <w:tcW w:w="960" w:type="dxa"/>
            <w:tcBorders>
              <w:top w:val="nil"/>
              <w:left w:val="nil"/>
              <w:bottom w:val="single" w:color="auto" w:sz="4" w:space="0"/>
              <w:right w:val="nil"/>
            </w:tcBorders>
            <w:shd w:val="clear" w:color="000000" w:fill="FFFFFF"/>
            <w:vAlign w:val="center"/>
          </w:tcPr>
          <w:p w14:paraId="674593FC">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1.047</w:t>
            </w:r>
          </w:p>
        </w:tc>
        <w:tc>
          <w:tcPr>
            <w:tcW w:w="960" w:type="dxa"/>
            <w:tcBorders>
              <w:top w:val="nil"/>
              <w:left w:val="nil"/>
              <w:bottom w:val="single" w:color="auto" w:sz="4" w:space="0"/>
              <w:right w:val="nil"/>
            </w:tcBorders>
            <w:shd w:val="clear" w:color="000000" w:fill="FFFFFF"/>
            <w:vAlign w:val="center"/>
          </w:tcPr>
          <w:p w14:paraId="734B238E">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2.187</w:t>
            </w:r>
          </w:p>
        </w:tc>
        <w:tc>
          <w:tcPr>
            <w:tcW w:w="960" w:type="dxa"/>
            <w:tcBorders>
              <w:top w:val="nil"/>
              <w:left w:val="nil"/>
              <w:bottom w:val="single" w:color="auto" w:sz="4" w:space="0"/>
              <w:right w:val="nil"/>
            </w:tcBorders>
            <w:shd w:val="clear" w:color="000000" w:fill="FFFFFF"/>
            <w:vAlign w:val="center"/>
          </w:tcPr>
          <w:p w14:paraId="249FE5D7">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0.029</w:t>
            </w:r>
          </w:p>
        </w:tc>
        <w:tc>
          <w:tcPr>
            <w:tcW w:w="960" w:type="dxa"/>
            <w:tcBorders>
              <w:top w:val="nil"/>
              <w:left w:val="nil"/>
              <w:bottom w:val="single" w:color="auto" w:sz="4" w:space="0"/>
              <w:right w:val="nil"/>
            </w:tcBorders>
            <w:shd w:val="clear" w:color="000000" w:fill="FFFFFF"/>
            <w:vAlign w:val="center"/>
          </w:tcPr>
          <w:p w14:paraId="25412846">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0.238</w:t>
            </w:r>
          </w:p>
        </w:tc>
        <w:tc>
          <w:tcPr>
            <w:tcW w:w="960" w:type="dxa"/>
            <w:tcBorders>
              <w:top w:val="nil"/>
              <w:left w:val="nil"/>
              <w:bottom w:val="single" w:color="auto" w:sz="4" w:space="0"/>
              <w:right w:val="single" w:color="auto" w:sz="4" w:space="0"/>
            </w:tcBorders>
            <w:shd w:val="clear" w:color="000000" w:fill="FFFFFF"/>
            <w:vAlign w:val="center"/>
          </w:tcPr>
          <w:p w14:paraId="4FB2BDA0">
            <w:pPr>
              <w:spacing w:line="240" w:lineRule="auto"/>
              <w:rPr>
                <w:rFonts w:hint="default" w:ascii="Times New Roman" w:hAnsi="Times New Roman" w:eastAsia="Times New Roman" w:cs="Times New Roman"/>
                <w:color w:val="000000"/>
                <w:sz w:val="18"/>
                <w:szCs w:val="18"/>
                <w:lang w:val="en-IN" w:eastAsia="en-IN"/>
              </w:rPr>
            </w:pPr>
            <w:r>
              <w:rPr>
                <w:rFonts w:hint="default" w:ascii="Times New Roman" w:hAnsi="Times New Roman" w:eastAsia="Times New Roman" w:cs="Times New Roman"/>
                <w:color w:val="000000"/>
                <w:sz w:val="18"/>
                <w:szCs w:val="18"/>
                <w:lang w:val="en-IN" w:eastAsia="en-IN"/>
              </w:rPr>
              <w:t>4.342</w:t>
            </w:r>
          </w:p>
        </w:tc>
      </w:tr>
    </w:tbl>
    <w:p w14:paraId="2250A4E5">
      <w:pPr>
        <w:rPr>
          <w:rFonts w:hint="default" w:ascii="Times New Roman" w:hAnsi="Times New Roman" w:cs="Times New Roman"/>
        </w:rPr>
      </w:pPr>
      <w:r>
        <w:rPr>
          <w:rFonts w:hint="default" w:ascii="Times New Roman" w:hAnsi="Times New Roman" w:cs="Times New Roman"/>
        </w:rPr>
        <w:tab/>
      </w:r>
    </w:p>
    <w:p w14:paraId="302A46D1">
      <w:pPr>
        <w:pStyle w:val="15"/>
        <w:spacing w:before="240"/>
        <w:jc w:val="both"/>
        <w:rPr>
          <w:rFonts w:hint="default" w:ascii="Times New Roman" w:hAnsi="Times New Roman" w:cs="Times New Roman"/>
          <w:i w:val="0"/>
          <w:iCs w:val="0"/>
          <w:color w:val="000000" w:themeColor="text1"/>
          <w:sz w:val="24"/>
          <w:szCs w:val="24"/>
          <w:lang w:val="en-IN"/>
          <w14:textFill>
            <w14:solidFill>
              <w14:schemeClr w14:val="tx1"/>
            </w14:solidFill>
          </w14:textFill>
        </w:rPr>
      </w:pPr>
      <w:r>
        <w:rPr>
          <w:rFonts w:hint="default" w:ascii="Times New Roman" w:hAnsi="Times New Roman" w:cs="Times New Roman"/>
          <w:i w:val="0"/>
          <w:iCs w:val="0"/>
          <w:color w:val="000000" w:themeColor="text1"/>
          <w:sz w:val="24"/>
          <w:szCs w:val="24"/>
          <w:lang w:val="en-IN"/>
          <w14:textFill>
            <w14:solidFill>
              <w14:schemeClr w14:val="tx1"/>
            </w14:solidFill>
          </w14:textFill>
        </w:rPr>
        <w:t>Based on the coefficients and z-values from the regression output, the top three variables contributing most towards the probability of a lead getting converted are:</w:t>
      </w:r>
    </w:p>
    <w:p w14:paraId="60EB7FC3">
      <w:pPr>
        <w:pStyle w:val="15"/>
        <w:numPr>
          <w:ilvl w:val="0"/>
          <w:numId w:val="2"/>
        </w:numPr>
        <w:spacing w:before="240"/>
        <w:ind w:left="1440"/>
        <w:jc w:val="both"/>
        <w:rPr>
          <w:rFonts w:hint="default" w:ascii="Times New Roman" w:hAnsi="Times New Roman" w:cs="Times New Roman"/>
          <w:i w:val="0"/>
          <w:iCs w:val="0"/>
          <w:color w:val="000000" w:themeColor="text1"/>
          <w:sz w:val="24"/>
          <w:szCs w:val="24"/>
          <w:lang w:val="en-IN"/>
          <w14:textFill>
            <w14:solidFill>
              <w14:schemeClr w14:val="tx1"/>
            </w14:solidFill>
          </w14:textFill>
        </w:rPr>
      </w:pPr>
      <w:r>
        <w:rPr>
          <w:rFonts w:hint="default" w:ascii="Times New Roman" w:hAnsi="Times New Roman" w:cs="Times New Roman"/>
          <w:b/>
          <w:bCs/>
          <w:i w:val="0"/>
          <w:iCs w:val="0"/>
          <w:color w:val="000000" w:themeColor="text1"/>
          <w:sz w:val="24"/>
          <w:szCs w:val="24"/>
          <w:lang w:val="en-IN"/>
          <w14:textFill>
            <w14:solidFill>
              <w14:schemeClr w14:val="tx1"/>
            </w14:solidFill>
          </w14:textFill>
        </w:rPr>
        <w:t>Total Time Spent on Website:</w:t>
      </w:r>
      <w:r>
        <w:rPr>
          <w:rFonts w:hint="default" w:ascii="Times New Roman" w:hAnsi="Times New Roman" w:cs="Times New Roman"/>
          <w:i w:val="0"/>
          <w:iCs w:val="0"/>
          <w:color w:val="000000" w:themeColor="text1"/>
          <w:sz w:val="24"/>
          <w:szCs w:val="24"/>
          <w:lang w:val="en-IN"/>
          <w14:textFill>
            <w14:solidFill>
              <w14:schemeClr w14:val="tx1"/>
            </w14:solidFill>
          </w14:textFill>
        </w:rPr>
        <w:t xml:space="preserve"> Coefficient = 4.562, z-value = 24.41</w:t>
      </w:r>
    </w:p>
    <w:p w14:paraId="459152C0">
      <w:pPr>
        <w:pStyle w:val="15"/>
        <w:numPr>
          <w:ilvl w:val="0"/>
          <w:numId w:val="2"/>
        </w:numPr>
        <w:spacing w:before="240"/>
        <w:ind w:left="1440"/>
        <w:jc w:val="both"/>
        <w:rPr>
          <w:rFonts w:hint="default" w:ascii="Times New Roman" w:hAnsi="Times New Roman" w:cs="Times New Roman"/>
          <w:i w:val="0"/>
          <w:iCs w:val="0"/>
          <w:color w:val="000000" w:themeColor="text1"/>
          <w:sz w:val="24"/>
          <w:szCs w:val="24"/>
          <w:lang w:val="en-IN"/>
          <w14:textFill>
            <w14:solidFill>
              <w14:schemeClr w14:val="tx1"/>
            </w14:solidFill>
          </w14:textFill>
        </w:rPr>
      </w:pPr>
      <w:r>
        <w:rPr>
          <w:rFonts w:hint="default" w:ascii="Times New Roman" w:hAnsi="Times New Roman" w:cs="Times New Roman"/>
          <w:b/>
          <w:bCs/>
          <w:i w:val="0"/>
          <w:iCs w:val="0"/>
          <w:color w:val="000000" w:themeColor="text1"/>
          <w:sz w:val="24"/>
          <w:szCs w:val="24"/>
          <w:lang w:val="en-IN"/>
          <w14:textFill>
            <w14:solidFill>
              <w14:schemeClr w14:val="tx1"/>
            </w14:solidFill>
          </w14:textFill>
        </w:rPr>
        <w:t>Lead Origin_Lead Add Form</w:t>
      </w:r>
      <w:r>
        <w:rPr>
          <w:rFonts w:hint="default" w:ascii="Times New Roman" w:hAnsi="Times New Roman" w:cs="Times New Roman"/>
          <w:i w:val="0"/>
          <w:iCs w:val="0"/>
          <w:color w:val="000000" w:themeColor="text1"/>
          <w:sz w:val="24"/>
          <w:szCs w:val="24"/>
          <w:lang w:val="en-IN"/>
          <w14:textFill>
            <w14:solidFill>
              <w14:schemeClr w14:val="tx1"/>
            </w14:solidFill>
          </w14:textFill>
        </w:rPr>
        <w:t>: Coefficient = 3.8964, z-value = 15.08</w:t>
      </w:r>
    </w:p>
    <w:p w14:paraId="732073B4">
      <w:pPr>
        <w:pStyle w:val="15"/>
        <w:numPr>
          <w:ilvl w:val="0"/>
          <w:numId w:val="2"/>
        </w:numPr>
        <w:spacing w:before="240"/>
        <w:ind w:left="1440"/>
        <w:jc w:val="both"/>
        <w:rPr>
          <w:rFonts w:hint="default" w:ascii="Times New Roman" w:hAnsi="Times New Roman" w:cs="Times New Roman"/>
          <w:i w:val="0"/>
          <w:iCs w:val="0"/>
          <w:color w:val="000000" w:themeColor="text1"/>
          <w:sz w:val="24"/>
          <w:szCs w:val="24"/>
          <w:lang w:val="en-IN"/>
          <w14:textFill>
            <w14:solidFill>
              <w14:schemeClr w14:val="tx1"/>
            </w14:solidFill>
          </w14:textFill>
        </w:rPr>
      </w:pPr>
      <w:r>
        <w:rPr>
          <w:rFonts w:hint="default" w:ascii="Times New Roman" w:hAnsi="Times New Roman" w:cs="Times New Roman"/>
          <w:b/>
          <w:bCs/>
          <w:i w:val="0"/>
          <w:iCs w:val="0"/>
          <w:color w:val="000000" w:themeColor="text1"/>
          <w:sz w:val="24"/>
          <w:szCs w:val="24"/>
          <w:lang w:val="en-IN"/>
          <w14:textFill>
            <w14:solidFill>
              <w14:schemeClr w14:val="tx1"/>
            </w14:solidFill>
          </w14:textFill>
        </w:rPr>
        <w:t>What is your current occupation Working Professional:</w:t>
      </w:r>
      <w:r>
        <w:rPr>
          <w:rFonts w:hint="default" w:ascii="Times New Roman" w:hAnsi="Times New Roman" w:cs="Times New Roman"/>
          <w:i w:val="0"/>
          <w:iCs w:val="0"/>
          <w:color w:val="000000" w:themeColor="text1"/>
          <w:sz w:val="24"/>
          <w:szCs w:val="24"/>
          <w:lang w:val="en-IN"/>
          <w14:textFill>
            <w14:solidFill>
              <w14:schemeClr w14:val="tx1"/>
            </w14:solidFill>
          </w14:textFill>
        </w:rPr>
        <w:t xml:space="preserve"> Coefficient = 2.4917, z-value = 13.029</w:t>
      </w:r>
    </w:p>
    <w:p w14:paraId="4E442712">
      <w:pPr>
        <w:pStyle w:val="15"/>
        <w:spacing w:before="240"/>
        <w:ind w:left="2160"/>
        <w:jc w:val="both"/>
        <w:rPr>
          <w:rFonts w:hint="default" w:ascii="Times New Roman" w:hAnsi="Times New Roman" w:cs="Times New Roman"/>
          <w:i w:val="0"/>
          <w:iCs w:val="0"/>
          <w:color w:val="000000" w:themeColor="text1"/>
          <w:sz w:val="24"/>
          <w:szCs w:val="24"/>
          <w:lang w:val="en-IN"/>
          <w14:textFill>
            <w14:solidFill>
              <w14:schemeClr w14:val="tx1"/>
            </w14:solidFill>
          </w14:textFill>
        </w:rPr>
      </w:pPr>
    </w:p>
    <w:p w14:paraId="3F03A612">
      <w:pPr>
        <w:pStyle w:val="15"/>
        <w:spacing w:before="240"/>
        <w:jc w:val="both"/>
        <w:rPr>
          <w:rFonts w:hint="default" w:ascii="Times New Roman" w:hAnsi="Times New Roman" w:cs="Times New Roman"/>
          <w:i w:val="0"/>
          <w:iCs w:val="0"/>
          <w:color w:val="000000" w:themeColor="text1"/>
          <w:sz w:val="24"/>
          <w:szCs w:val="24"/>
          <w:lang w:val="en-IN"/>
          <w14:textFill>
            <w14:solidFill>
              <w14:schemeClr w14:val="tx1"/>
            </w14:solidFill>
          </w14:textFill>
        </w:rPr>
      </w:pPr>
      <w:r>
        <w:rPr>
          <w:rFonts w:hint="default" w:ascii="Times New Roman" w:hAnsi="Times New Roman" w:cs="Times New Roman"/>
          <w:i w:val="0"/>
          <w:iCs w:val="0"/>
          <w:color w:val="000000" w:themeColor="text1"/>
          <w:sz w:val="24"/>
          <w:szCs w:val="24"/>
          <w:lang w:val="en-IN"/>
          <w14:textFill>
            <w14:solidFill>
              <w14:schemeClr w14:val="tx1"/>
            </w14:solidFill>
          </w14:textFill>
        </w:rPr>
        <w:t>These variables have the highest coefficients and z-values, indicating their strong influence on lead conversion.</w:t>
      </w:r>
    </w:p>
    <w:p w14:paraId="5443A6D3">
      <w:pPr>
        <w:pStyle w:val="15"/>
        <w:spacing w:before="240"/>
        <w:ind w:left="0"/>
        <w:jc w:val="both"/>
        <w:rPr>
          <w:rFonts w:hint="default" w:ascii="Times New Roman" w:hAnsi="Times New Roman" w:eastAsia="Times New Roman" w:cs="Times New Roman"/>
          <w:b/>
          <w:bCs/>
          <w:i w:val="0"/>
          <w:iCs w:val="0"/>
          <w:color w:val="000000"/>
          <w:sz w:val="24"/>
          <w:szCs w:val="24"/>
          <w:lang w:val="en-IN" w:eastAsia="en-IN"/>
        </w:rPr>
      </w:pPr>
      <w:r>
        <w:rPr>
          <w:rFonts w:hint="default" w:ascii="Times New Roman" w:hAnsi="Times New Roman" w:cs="Times New Roman"/>
          <w:i w:val="0"/>
          <w:iCs w:val="0"/>
          <w:sz w:val="24"/>
          <w:szCs w:val="24"/>
        </w:rPr>
        <w:t xml:space="preserve">      </w:t>
      </w:r>
    </w:p>
    <w:p w14:paraId="4263D1CE">
      <w:pPr>
        <w:numPr>
          <w:ilvl w:val="0"/>
          <w:numId w:val="1"/>
        </w:numPr>
        <w:ind w:left="580" w:leftChars="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What are the top 3 categorical/dummy variables in the model which should be focused the most on in order to increase the probability of lead conversion?</w:t>
      </w:r>
    </w:p>
    <w:p w14:paraId="6C7BCC6B">
      <w:pPr>
        <w:ind w:firstLine="720"/>
        <w:jc w:val="both"/>
        <w:rPr>
          <w:rFonts w:hint="default" w:ascii="Times New Roman" w:hAnsi="Times New Roman" w:eastAsia="Times New Roman" w:cs="Times New Roman"/>
          <w:i w:val="0"/>
          <w:iCs w:val="0"/>
          <w:color w:val="111111"/>
          <w:sz w:val="24"/>
          <w:szCs w:val="24"/>
          <w:lang w:val="en-IN" w:eastAsia="en-IN"/>
        </w:rPr>
      </w:pPr>
      <w:r>
        <w:rPr>
          <w:rFonts w:hint="default" w:ascii="Times New Roman" w:hAnsi="Times New Roman" w:cs="Times New Roman"/>
          <w:i w:val="0"/>
          <w:iCs w:val="0"/>
          <w:sz w:val="24"/>
          <w:szCs w:val="24"/>
          <w:u w:val="single"/>
        </w:rPr>
        <w:t>Answer</w:t>
      </w:r>
      <w:r>
        <w:rPr>
          <w:rFonts w:hint="default" w:ascii="Times New Roman" w:hAnsi="Times New Roman" w:eastAsia="Times New Roman" w:cs="Times New Roman"/>
          <w:i w:val="0"/>
          <w:iCs w:val="0"/>
          <w:color w:val="111111"/>
          <w:sz w:val="24"/>
          <w:szCs w:val="24"/>
          <w:lang w:val="en-IN" w:eastAsia="en-IN"/>
        </w:rPr>
        <w:t xml:space="preserve"> </w:t>
      </w:r>
    </w:p>
    <w:p w14:paraId="0F4CEA33">
      <w:pPr>
        <w:ind w:left="720"/>
        <w:jc w:val="both"/>
        <w:rPr>
          <w:rFonts w:hint="default" w:ascii="Times New Roman" w:hAnsi="Times New Roman" w:cs="Times New Roman"/>
          <w:i w:val="0"/>
          <w:iCs w:val="0"/>
          <w:sz w:val="24"/>
          <w:szCs w:val="24"/>
          <w:lang w:val="en-IN"/>
        </w:rPr>
      </w:pPr>
      <w:r>
        <w:rPr>
          <w:rFonts w:hint="default" w:ascii="Times New Roman" w:hAnsi="Times New Roman" w:cs="Times New Roman"/>
          <w:i w:val="0"/>
          <w:iCs w:val="0"/>
          <w:sz w:val="24"/>
          <w:szCs w:val="24"/>
          <w:lang w:val="en-IN"/>
        </w:rPr>
        <w:t>Based on the regression output, the top 3 categorical/dummy variables to focus on for increasing the probability of lead conversion are:</w:t>
      </w:r>
    </w:p>
    <w:p w14:paraId="76EFC65F">
      <w:pPr>
        <w:jc w:val="both"/>
        <w:rPr>
          <w:rFonts w:hint="default" w:ascii="Times New Roman" w:hAnsi="Times New Roman" w:cs="Times New Roman"/>
          <w:i w:val="0"/>
          <w:iCs w:val="0"/>
          <w:sz w:val="24"/>
          <w:szCs w:val="24"/>
          <w:lang w:val="en-IN"/>
        </w:rPr>
      </w:pPr>
    </w:p>
    <w:p w14:paraId="14C14FBE">
      <w:pPr>
        <w:numPr>
          <w:ilvl w:val="0"/>
          <w:numId w:val="3"/>
        </w:numPr>
        <w:tabs>
          <w:tab w:val="left" w:pos="1440"/>
        </w:tabs>
        <w:ind w:left="1080"/>
        <w:jc w:val="both"/>
        <w:rPr>
          <w:rFonts w:hint="default" w:ascii="Times New Roman" w:hAnsi="Times New Roman" w:cs="Times New Roman"/>
          <w:i w:val="0"/>
          <w:iCs w:val="0"/>
          <w:sz w:val="24"/>
          <w:szCs w:val="24"/>
          <w:lang w:val="en-IN"/>
        </w:rPr>
      </w:pPr>
      <w:r>
        <w:rPr>
          <w:rFonts w:hint="default" w:ascii="Times New Roman" w:hAnsi="Times New Roman" w:cs="Times New Roman"/>
          <w:b/>
          <w:bCs/>
          <w:i w:val="0"/>
          <w:iCs w:val="0"/>
          <w:sz w:val="24"/>
          <w:szCs w:val="24"/>
          <w:lang w:val="en-IN"/>
        </w:rPr>
        <w:t>Lead Origin_Lead Add Form:</w:t>
      </w:r>
      <w:r>
        <w:rPr>
          <w:rFonts w:hint="default" w:ascii="Times New Roman" w:hAnsi="Times New Roman" w:cs="Times New Roman"/>
          <w:i w:val="0"/>
          <w:iCs w:val="0"/>
          <w:sz w:val="24"/>
          <w:szCs w:val="24"/>
          <w:lang w:val="en-IN"/>
        </w:rPr>
        <w:t xml:space="preserve"> Coefficient of 3.8964, indicating a strong positive impact on lead conversion.</w:t>
      </w:r>
    </w:p>
    <w:p w14:paraId="571CDBC0">
      <w:pPr>
        <w:numPr>
          <w:ilvl w:val="0"/>
          <w:numId w:val="3"/>
        </w:numPr>
        <w:tabs>
          <w:tab w:val="left" w:pos="1440"/>
        </w:tabs>
        <w:ind w:left="1080"/>
        <w:jc w:val="both"/>
        <w:rPr>
          <w:rFonts w:hint="default" w:ascii="Times New Roman" w:hAnsi="Times New Roman" w:cs="Times New Roman"/>
          <w:i w:val="0"/>
          <w:iCs w:val="0"/>
          <w:sz w:val="24"/>
          <w:szCs w:val="24"/>
          <w:lang w:val="en-IN"/>
        </w:rPr>
      </w:pPr>
      <w:r>
        <w:rPr>
          <w:rFonts w:hint="default" w:ascii="Times New Roman" w:hAnsi="Times New Roman" w:cs="Times New Roman"/>
          <w:b/>
          <w:bCs/>
          <w:i w:val="0"/>
          <w:iCs w:val="0"/>
          <w:sz w:val="24"/>
          <w:szCs w:val="24"/>
          <w:lang w:val="en-IN"/>
        </w:rPr>
        <w:t>What is your current occupation_Working Professional:</w:t>
      </w:r>
      <w:r>
        <w:rPr>
          <w:rFonts w:hint="default" w:ascii="Times New Roman" w:hAnsi="Times New Roman" w:cs="Times New Roman"/>
          <w:i w:val="0"/>
          <w:iCs w:val="0"/>
          <w:sz w:val="24"/>
          <w:szCs w:val="24"/>
          <w:lang w:val="en-IN"/>
        </w:rPr>
        <w:t xml:space="preserve"> Coefficient of 2.4917, showing a significant positive effect.</w:t>
      </w:r>
    </w:p>
    <w:p w14:paraId="092749A4">
      <w:pPr>
        <w:numPr>
          <w:ilvl w:val="0"/>
          <w:numId w:val="3"/>
        </w:numPr>
        <w:tabs>
          <w:tab w:val="left" w:pos="1440"/>
        </w:tabs>
        <w:ind w:left="1080"/>
        <w:jc w:val="both"/>
        <w:rPr>
          <w:rFonts w:hint="default" w:ascii="Times New Roman" w:hAnsi="Times New Roman" w:cs="Times New Roman"/>
          <w:i w:val="0"/>
          <w:iCs w:val="0"/>
          <w:sz w:val="24"/>
          <w:szCs w:val="24"/>
          <w:lang w:val="en-IN"/>
        </w:rPr>
      </w:pPr>
      <w:r>
        <w:rPr>
          <w:rFonts w:hint="default" w:ascii="Times New Roman" w:hAnsi="Times New Roman" w:cs="Times New Roman"/>
          <w:b/>
          <w:bCs/>
          <w:i w:val="0"/>
          <w:iCs w:val="0"/>
          <w:sz w:val="24"/>
          <w:szCs w:val="24"/>
          <w:lang w:val="en-IN"/>
        </w:rPr>
        <w:t>Last Notable Activity_Unreachable</w:t>
      </w:r>
      <w:r>
        <w:rPr>
          <w:rFonts w:hint="default" w:ascii="Times New Roman" w:hAnsi="Times New Roman" w:cs="Times New Roman"/>
          <w:i w:val="0"/>
          <w:iCs w:val="0"/>
          <w:sz w:val="24"/>
          <w:szCs w:val="24"/>
          <w:lang w:val="en-IN"/>
        </w:rPr>
        <w:t>: Coefficient of 2.748, also contributing positively to lead conversion.</w:t>
      </w:r>
    </w:p>
    <w:p w14:paraId="4340D9D7">
      <w:pPr>
        <w:ind w:left="720"/>
        <w:jc w:val="both"/>
        <w:rPr>
          <w:rFonts w:hint="default" w:ascii="Times New Roman" w:hAnsi="Times New Roman" w:cs="Times New Roman"/>
          <w:i w:val="0"/>
          <w:iCs w:val="0"/>
          <w:sz w:val="24"/>
          <w:szCs w:val="24"/>
          <w:lang w:val="en-IN"/>
        </w:rPr>
      </w:pPr>
      <w:r>
        <w:rPr>
          <w:rFonts w:hint="default" w:ascii="Times New Roman" w:hAnsi="Times New Roman" w:cs="Times New Roman"/>
          <w:i w:val="0"/>
          <w:iCs w:val="0"/>
          <w:sz w:val="24"/>
          <w:szCs w:val="24"/>
          <w:lang w:val="en-IN"/>
        </w:rPr>
        <w:t>These variables have high positive coefficients and significant p-values, suggesting they are crucial for improving lead conversion rates.</w:t>
      </w:r>
    </w:p>
    <w:p w14:paraId="02349B48">
      <w:pPr>
        <w:ind w:firstLine="720"/>
        <w:jc w:val="both"/>
        <w:rPr>
          <w:rFonts w:hint="default" w:ascii="Times New Roman" w:hAnsi="Times New Roman" w:cs="Times New Roman"/>
          <w:i w:val="0"/>
          <w:iCs w:val="0"/>
          <w:sz w:val="24"/>
          <w:szCs w:val="24"/>
        </w:rPr>
      </w:pPr>
    </w:p>
    <w:p w14:paraId="3940E14B">
      <w:pPr>
        <w:pStyle w:val="15"/>
        <w:numPr>
          <w:ilvl w:val="0"/>
          <w:numId w:val="1"/>
        </w:numPr>
        <w:ind w:left="580" w:leftChars="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Pr>
          <w:rFonts w:hint="default" w:ascii="Times New Roman" w:hAnsi="Times New Roman" w:cs="Times New Roman"/>
          <w:i w:val="0"/>
          <w:iCs w:val="0"/>
          <w:sz w:val="24"/>
          <w:szCs w:val="24"/>
        </w:rPr>
        <w:br w:type="textWrapping"/>
      </w:r>
      <w:r>
        <w:rPr>
          <w:rFonts w:hint="default" w:ascii="Times New Roman" w:hAnsi="Times New Roman" w:cs="Times New Roman"/>
          <w:i w:val="0"/>
          <w:iCs w:val="0"/>
          <w:sz w:val="24"/>
          <w:szCs w:val="24"/>
          <w:u w:val="single"/>
        </w:rPr>
        <w:t>Answer</w:t>
      </w:r>
    </w:p>
    <w:p w14:paraId="17C99C5C">
      <w:pPr>
        <w:pStyle w:val="15"/>
        <w:numPr>
          <w:ilvl w:val="0"/>
          <w:numId w:val="4"/>
        </w:numPr>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Focus on leads with high probability of conversion</w:t>
      </w:r>
      <w:r>
        <w:rPr>
          <w:rFonts w:hint="default" w:ascii="Times New Roman" w:hAnsi="Times New Roman" w:cs="Times New Roman"/>
          <w:i w:val="0"/>
          <w:iCs w:val="0"/>
          <w:sz w:val="24"/>
          <w:szCs w:val="24"/>
        </w:rPr>
        <w:t xml:space="preserve"> (predicted as 1 by the model) as these are the most promising prospects.</w:t>
      </w:r>
    </w:p>
    <w:p w14:paraId="7EEE8CD6">
      <w:pPr>
        <w:pStyle w:val="15"/>
        <w:numPr>
          <w:ilvl w:val="0"/>
          <w:numId w:val="4"/>
        </w:numPr>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 xml:space="preserve">Create Leads Segments and prioritize High Probability Segments. </w:t>
      </w:r>
    </w:p>
    <w:p w14:paraId="2EEA9256">
      <w:pPr>
        <w:pStyle w:val="15"/>
        <w:ind w:left="108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Example  </w:t>
      </w:r>
    </w:p>
    <w:p w14:paraId="3B261251">
      <w:pPr>
        <w:pStyle w:val="15"/>
        <w:ind w:left="108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        High-Probability Segment (p&gt;0.8), Medium-Probability Segment (p between 0.5 and o.8) and Low-Probability Segment (p&lt;0.5)</w:t>
      </w:r>
    </w:p>
    <w:p w14:paraId="37AD9AEC">
      <w:pPr>
        <w:pStyle w:val="15"/>
        <w:numPr>
          <w:ilvl w:val="0"/>
          <w:numId w:val="4"/>
        </w:numPr>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Run Phone Call Campaigns</w:t>
      </w:r>
      <w:r>
        <w:rPr>
          <w:rFonts w:hint="default" w:ascii="Times New Roman" w:hAnsi="Times New Roman" w:cs="Times New Roman"/>
          <w:i w:val="0"/>
          <w:iCs w:val="0"/>
          <w:sz w:val="24"/>
          <w:szCs w:val="24"/>
        </w:rPr>
        <w:t>, and choose approach based on Lead Segment. Example personal calls, automated calls, SMS, email etc.</w:t>
      </w:r>
    </w:p>
    <w:p w14:paraId="600E924C">
      <w:pPr>
        <w:pStyle w:val="15"/>
        <w:numPr>
          <w:ilvl w:val="0"/>
          <w:numId w:val="4"/>
        </w:numPr>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 xml:space="preserve">Follow-ups with the Leads, </w:t>
      </w:r>
      <w:r>
        <w:rPr>
          <w:rFonts w:hint="default" w:ascii="Times New Roman" w:hAnsi="Times New Roman" w:cs="Times New Roman"/>
          <w:i w:val="0"/>
          <w:iCs w:val="0"/>
          <w:sz w:val="24"/>
          <w:szCs w:val="24"/>
        </w:rPr>
        <w:t>this shows the seriousness of the company and sense of responsibility towards customers.</w:t>
      </w:r>
    </w:p>
    <w:p w14:paraId="3965CABA">
      <w:pPr>
        <w:pStyle w:val="15"/>
        <w:numPr>
          <w:ilvl w:val="0"/>
          <w:numId w:val="4"/>
        </w:numPr>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 xml:space="preserve">Customize Messaging, </w:t>
      </w:r>
      <w:r>
        <w:rPr>
          <w:rFonts w:hint="default" w:ascii="Times New Roman" w:hAnsi="Times New Roman" w:cs="Times New Roman"/>
          <w:i w:val="0"/>
          <w:iCs w:val="0"/>
          <w:sz w:val="24"/>
          <w:szCs w:val="24"/>
        </w:rPr>
        <w:t>you can share success stories, benefits, testimonials. Again, target messages should be based on Lead Segmentation.</w:t>
      </w:r>
    </w:p>
    <w:p w14:paraId="240AFBE8">
      <w:pPr>
        <w:pStyle w:val="15"/>
        <w:numPr>
          <w:ilvl w:val="0"/>
          <w:numId w:val="4"/>
        </w:numPr>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 xml:space="preserve">Feedback, </w:t>
      </w:r>
      <w:r>
        <w:rPr>
          <w:rFonts w:hint="default" w:ascii="Times New Roman" w:hAnsi="Times New Roman" w:cs="Times New Roman"/>
          <w:i w:val="0"/>
          <w:iCs w:val="0"/>
          <w:sz w:val="24"/>
          <w:szCs w:val="24"/>
        </w:rPr>
        <w:t>always take feedback to capture loop holes and customer satisfaction. This will help to enhance the process</w:t>
      </w:r>
    </w:p>
    <w:p w14:paraId="44D3F67B">
      <w:pPr>
        <w:pStyle w:val="15"/>
        <w:ind w:left="1210"/>
        <w:jc w:val="both"/>
        <w:rPr>
          <w:rFonts w:hint="default" w:ascii="Times New Roman" w:hAnsi="Times New Roman" w:cs="Times New Roman"/>
          <w:i w:val="0"/>
          <w:iCs w:val="0"/>
          <w:sz w:val="24"/>
          <w:szCs w:val="24"/>
        </w:rPr>
      </w:pPr>
    </w:p>
    <w:p w14:paraId="40451649">
      <w:pPr>
        <w:numPr>
          <w:ilvl w:val="0"/>
          <w:numId w:val="1"/>
        </w:numPr>
        <w:ind w:left="580" w:leftChars="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71B102B7">
      <w:pPr>
        <w:ind w:left="720"/>
        <w:jc w:val="both"/>
        <w:rPr>
          <w:rFonts w:hint="default" w:ascii="Times New Roman" w:hAnsi="Times New Roman" w:cs="Times New Roman"/>
          <w:b/>
          <w:bCs/>
          <w:i w:val="0"/>
          <w:iCs w:val="0"/>
          <w:sz w:val="24"/>
          <w:szCs w:val="24"/>
        </w:rPr>
      </w:pPr>
      <w:r>
        <w:rPr>
          <w:rFonts w:hint="default" w:ascii="Times New Roman" w:hAnsi="Times New Roman" w:cs="Times New Roman"/>
          <w:i w:val="0"/>
          <w:iCs w:val="0"/>
          <w:sz w:val="24"/>
          <w:szCs w:val="24"/>
          <w:u w:val="single"/>
        </w:rPr>
        <w:t>Answer</w:t>
      </w:r>
    </w:p>
    <w:p w14:paraId="0F33BD90">
      <w:pPr>
        <w:pStyle w:val="15"/>
        <w:numPr>
          <w:ilvl w:val="0"/>
          <w:numId w:val="5"/>
        </w:numPr>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Email and Messaging:</w:t>
      </w:r>
      <w:r>
        <w:rPr>
          <w:rFonts w:hint="default" w:ascii="Times New Roman" w:hAnsi="Times New Roman" w:cs="Times New Roman"/>
          <w:i w:val="0"/>
          <w:iCs w:val="0"/>
          <w:sz w:val="24"/>
          <w:szCs w:val="24"/>
        </w:rPr>
        <w:t xml:space="preserve"> Reduce email and messaging frequency. Can stop doing personal calls, and just shift to automated calls and SMS, and focus on High Probability leads.</w:t>
      </w:r>
    </w:p>
    <w:p w14:paraId="448BDCD1">
      <w:pPr>
        <w:pStyle w:val="15"/>
        <w:numPr>
          <w:ilvl w:val="0"/>
          <w:numId w:val="5"/>
        </w:numPr>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Reduce number of follow-ups</w:t>
      </w:r>
      <w:r>
        <w:rPr>
          <w:rFonts w:hint="default" w:ascii="Times New Roman" w:hAnsi="Times New Roman" w:cs="Times New Roman"/>
          <w:i w:val="0"/>
          <w:iCs w:val="0"/>
          <w:sz w:val="24"/>
          <w:szCs w:val="24"/>
        </w:rPr>
        <w:t>: Do automated follow up to High and Medium Probability leads. Can reduce frequency to twice a day.</w:t>
      </w:r>
    </w:p>
    <w:p w14:paraId="7DFEA68F">
      <w:pPr>
        <w:pStyle w:val="15"/>
        <w:numPr>
          <w:ilvl w:val="0"/>
          <w:numId w:val="5"/>
        </w:numPr>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 xml:space="preserve">Prioritize leads </w:t>
      </w:r>
      <w:r>
        <w:rPr>
          <w:rFonts w:hint="default" w:ascii="Times New Roman" w:hAnsi="Times New Roman" w:cs="Times New Roman"/>
          <w:i w:val="0"/>
          <w:iCs w:val="0"/>
          <w:sz w:val="24"/>
          <w:szCs w:val="24"/>
        </w:rPr>
        <w:t>showing engagement like clicking on email, clicking links, and showing engagement to website. Can ask trainees to monitor this metrics, and take action accordingly.</w:t>
      </w:r>
    </w:p>
    <w:p w14:paraId="0F404B54">
      <w:pPr>
        <w:pStyle w:val="15"/>
        <w:numPr>
          <w:ilvl w:val="0"/>
          <w:numId w:val="5"/>
        </w:numPr>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 xml:space="preserve">Templates and Documentation: </w:t>
      </w:r>
      <w:r>
        <w:rPr>
          <w:rFonts w:hint="default" w:ascii="Times New Roman" w:hAnsi="Times New Roman" w:cs="Times New Roman"/>
          <w:i w:val="0"/>
          <w:iCs w:val="0"/>
          <w:sz w:val="24"/>
          <w:szCs w:val="24"/>
        </w:rPr>
        <w:t>Leads might have questions, to avoid engagement due to same, can create templates and documentation answering most generic questions by the leads.</w:t>
      </w:r>
    </w:p>
    <w:p w14:paraId="13933A39">
      <w:pPr>
        <w:pStyle w:val="15"/>
        <w:numPr>
          <w:ilvl w:val="0"/>
          <w:numId w:val="5"/>
        </w:numPr>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 xml:space="preserve">Update Scoring Criteria: </w:t>
      </w:r>
      <w:r>
        <w:rPr>
          <w:rFonts w:hint="default" w:ascii="Times New Roman" w:hAnsi="Times New Roman" w:cs="Times New Roman"/>
          <w:i w:val="0"/>
          <w:iCs w:val="0"/>
          <w:sz w:val="24"/>
          <w:szCs w:val="24"/>
        </w:rPr>
        <w:t>Adjust lead scoring criteria to reflect the current situation, it will help to build more accurate model next time.</w:t>
      </w:r>
    </w:p>
    <w:p w14:paraId="032E2F78">
      <w:pPr>
        <w:numPr>
          <w:ilvl w:val="0"/>
          <w:numId w:val="5"/>
        </w:numPr>
        <w:shd w:val="clear" w:color="auto" w:fill="F3F3F3"/>
        <w:spacing w:before="100" w:beforeAutospacing="1" w:after="100" w:afterAutospacing="1" w:line="240" w:lineRule="auto"/>
        <w:jc w:val="both"/>
        <w:rPr>
          <w:rFonts w:hint="default" w:ascii="Times New Roman" w:hAnsi="Times New Roman" w:eastAsia="Times New Roman" w:cs="Times New Roman"/>
          <w:i w:val="0"/>
          <w:iCs w:val="0"/>
          <w:color w:val="111111"/>
          <w:sz w:val="24"/>
          <w:szCs w:val="24"/>
          <w:lang w:val="en-IN" w:eastAsia="en-IN"/>
        </w:rPr>
      </w:pPr>
      <w:r>
        <w:rPr>
          <w:rFonts w:hint="default" w:ascii="Times New Roman" w:hAnsi="Times New Roman" w:eastAsia="Times New Roman" w:cs="Times New Roman"/>
          <w:b/>
          <w:bCs/>
          <w:i w:val="0"/>
          <w:iCs w:val="0"/>
          <w:color w:val="111111"/>
          <w:sz w:val="24"/>
          <w:szCs w:val="24"/>
          <w:lang w:val="en-IN" w:eastAsia="en-IN"/>
        </w:rPr>
        <w:t>Training</w:t>
      </w:r>
      <w:r>
        <w:rPr>
          <w:rFonts w:hint="default" w:ascii="Times New Roman" w:hAnsi="Times New Roman" w:eastAsia="Times New Roman" w:cs="Times New Roman"/>
          <w:i w:val="0"/>
          <w:iCs w:val="0"/>
          <w:color w:val="111111"/>
          <w:sz w:val="24"/>
          <w:szCs w:val="24"/>
          <w:lang w:val="en-IN" w:eastAsia="en-IN"/>
        </w:rPr>
        <w:t>: Train the sales team on effective written communication and handling objections via email.</w:t>
      </w:r>
    </w:p>
    <w:p w14:paraId="7692D620">
      <w:pPr>
        <w:pStyle w:val="15"/>
        <w:ind w:left="1080"/>
        <w:jc w:val="both"/>
        <w:rPr>
          <w:rFonts w:hint="default" w:ascii="Times New Roman" w:hAnsi="Times New Roman" w:cs="Times New Roman"/>
          <w:i w:val="0"/>
          <w:iCs w:val="0"/>
          <w:sz w:val="24"/>
          <w:szCs w:val="24"/>
        </w:rPr>
      </w:pPr>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Roboto">
    <w:altName w:val="Liberation Mono"/>
    <w:panose1 w:val="00000000000000000000"/>
    <w:charset w:val="00"/>
    <w:family w:val="auto"/>
    <w:pitch w:val="default"/>
    <w:sig w:usb0="00000000" w:usb1="00000000" w:usb2="00000021" w:usb3="00000000" w:csb0="0000019F" w:csb1="00000000"/>
  </w:font>
  <w:font w:name="Arial">
    <w:panose1 w:val="020B0604020202020204"/>
    <w:charset w:val="00"/>
    <w:family w:val="auto"/>
    <w:pitch w:val="default"/>
    <w:sig w:usb0="E0002EFF" w:usb1="C000785B" w:usb2="00000009" w:usb3="00000000" w:csb0="400001FF" w:csb1="FFFF0000"/>
  </w:font>
  <w:font w:name="Liberation Mono">
    <w:panose1 w:val="02070409020205020404"/>
    <w:charset w:val="00"/>
    <w:family w:val="auto"/>
    <w:pitch w:val="default"/>
    <w:sig w:usb0="E0000AFF" w:usb1="400078FF" w:usb2="00000001" w:usb3="00000000" w:csb0="600001BF" w:csb1="DFF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2A27F3"/>
    <w:multiLevelType w:val="multilevel"/>
    <w:tmpl w:val="3A2A27F3"/>
    <w:lvl w:ilvl="0" w:tentative="0">
      <w:start w:val="1"/>
      <w:numFmt w:val="bullet"/>
      <w:lvlText w:val=""/>
      <w:lvlJc w:val="left"/>
      <w:pPr>
        <w:tabs>
          <w:tab w:val="left" w:pos="1800"/>
        </w:tabs>
        <w:ind w:left="1800" w:hanging="360"/>
      </w:pPr>
      <w:rPr>
        <w:rFonts w:hint="default" w:ascii="Symbol" w:hAnsi="Symbol"/>
      </w:rPr>
    </w:lvl>
    <w:lvl w:ilvl="1" w:tentative="0">
      <w:start w:val="1"/>
      <w:numFmt w:val="decimal"/>
      <w:lvlText w:val="%2."/>
      <w:lvlJc w:val="left"/>
      <w:pPr>
        <w:tabs>
          <w:tab w:val="left" w:pos="2520"/>
        </w:tabs>
        <w:ind w:left="2520" w:hanging="360"/>
      </w:pPr>
    </w:lvl>
    <w:lvl w:ilvl="2" w:tentative="0">
      <w:start w:val="1"/>
      <w:numFmt w:val="decimal"/>
      <w:lvlText w:val="%3."/>
      <w:lvlJc w:val="left"/>
      <w:pPr>
        <w:tabs>
          <w:tab w:val="left" w:pos="3240"/>
        </w:tabs>
        <w:ind w:left="3240" w:hanging="360"/>
      </w:pPr>
    </w:lvl>
    <w:lvl w:ilvl="3" w:tentative="0">
      <w:start w:val="1"/>
      <w:numFmt w:val="decimal"/>
      <w:lvlText w:val="%4."/>
      <w:lvlJc w:val="left"/>
      <w:pPr>
        <w:tabs>
          <w:tab w:val="left" w:pos="3960"/>
        </w:tabs>
        <w:ind w:left="3960" w:hanging="360"/>
      </w:pPr>
    </w:lvl>
    <w:lvl w:ilvl="4" w:tentative="0">
      <w:start w:val="1"/>
      <w:numFmt w:val="decimal"/>
      <w:lvlText w:val="%5."/>
      <w:lvlJc w:val="left"/>
      <w:pPr>
        <w:tabs>
          <w:tab w:val="left" w:pos="4680"/>
        </w:tabs>
        <w:ind w:left="4680" w:hanging="360"/>
      </w:pPr>
    </w:lvl>
    <w:lvl w:ilvl="5" w:tentative="0">
      <w:start w:val="1"/>
      <w:numFmt w:val="decimal"/>
      <w:lvlText w:val="%6."/>
      <w:lvlJc w:val="left"/>
      <w:pPr>
        <w:tabs>
          <w:tab w:val="left" w:pos="5400"/>
        </w:tabs>
        <w:ind w:left="5400" w:hanging="360"/>
      </w:pPr>
    </w:lvl>
    <w:lvl w:ilvl="6" w:tentative="0">
      <w:start w:val="1"/>
      <w:numFmt w:val="decimal"/>
      <w:lvlText w:val="%7."/>
      <w:lvlJc w:val="left"/>
      <w:pPr>
        <w:tabs>
          <w:tab w:val="left" w:pos="6120"/>
        </w:tabs>
        <w:ind w:left="6120" w:hanging="360"/>
      </w:pPr>
    </w:lvl>
    <w:lvl w:ilvl="7" w:tentative="0">
      <w:start w:val="1"/>
      <w:numFmt w:val="decimal"/>
      <w:lvlText w:val="%8."/>
      <w:lvlJc w:val="left"/>
      <w:pPr>
        <w:tabs>
          <w:tab w:val="left" w:pos="6840"/>
        </w:tabs>
        <w:ind w:left="6840" w:hanging="360"/>
      </w:pPr>
    </w:lvl>
    <w:lvl w:ilvl="8" w:tentative="0">
      <w:start w:val="1"/>
      <w:numFmt w:val="decimal"/>
      <w:lvlText w:val="%9."/>
      <w:lvlJc w:val="left"/>
      <w:pPr>
        <w:tabs>
          <w:tab w:val="left" w:pos="7560"/>
        </w:tabs>
        <w:ind w:left="7560" w:hanging="360"/>
      </w:pPr>
    </w:lvl>
  </w:abstractNum>
  <w:abstractNum w:abstractNumId="1">
    <w:nsid w:val="3EEF0B12"/>
    <w:multiLevelType w:val="multilevel"/>
    <w:tmpl w:val="3EEF0B12"/>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47C1787E"/>
    <w:multiLevelType w:val="multilevel"/>
    <w:tmpl w:val="47C1787E"/>
    <w:lvl w:ilvl="0" w:tentative="0">
      <w:start w:val="1"/>
      <w:numFmt w:val="bullet"/>
      <w:lvlText w:val=""/>
      <w:lvlJc w:val="left"/>
      <w:pPr>
        <w:tabs>
          <w:tab w:val="left" w:pos="1080"/>
        </w:tabs>
        <w:ind w:left="1080" w:hanging="360"/>
      </w:pPr>
      <w:rPr>
        <w:rFonts w:hint="default" w:ascii="Symbol" w:hAnsi="Symbol"/>
      </w:r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3">
    <w:nsid w:val="6F903FBD"/>
    <w:multiLevelType w:val="multilevel"/>
    <w:tmpl w:val="6F903FBD"/>
    <w:lvl w:ilvl="0" w:tentative="0">
      <w:start w:val="1"/>
      <w:numFmt w:val="bullet"/>
      <w:lvlText w:val=""/>
      <w:lvlJc w:val="left"/>
      <w:pPr>
        <w:tabs>
          <w:tab w:val="left" w:pos="1210"/>
        </w:tabs>
        <w:ind w:left="1210" w:hanging="360"/>
      </w:pPr>
      <w:rPr>
        <w:rFonts w:hint="default" w:ascii="Symbol" w:hAnsi="Symbol"/>
      </w:rPr>
    </w:lvl>
    <w:lvl w:ilvl="1" w:tentative="0">
      <w:start w:val="1"/>
      <w:numFmt w:val="decimal"/>
      <w:lvlText w:val="%2."/>
      <w:lvlJc w:val="left"/>
      <w:pPr>
        <w:tabs>
          <w:tab w:val="left" w:pos="1930"/>
        </w:tabs>
        <w:ind w:left="1930" w:hanging="360"/>
      </w:pPr>
    </w:lvl>
    <w:lvl w:ilvl="2" w:tentative="0">
      <w:start w:val="1"/>
      <w:numFmt w:val="decimal"/>
      <w:lvlText w:val="%3."/>
      <w:lvlJc w:val="left"/>
      <w:pPr>
        <w:tabs>
          <w:tab w:val="left" w:pos="2650"/>
        </w:tabs>
        <w:ind w:left="2650" w:hanging="360"/>
      </w:pPr>
    </w:lvl>
    <w:lvl w:ilvl="3" w:tentative="0">
      <w:start w:val="1"/>
      <w:numFmt w:val="decimal"/>
      <w:lvlText w:val="%4."/>
      <w:lvlJc w:val="left"/>
      <w:pPr>
        <w:tabs>
          <w:tab w:val="left" w:pos="3370"/>
        </w:tabs>
        <w:ind w:left="3370" w:hanging="360"/>
      </w:pPr>
    </w:lvl>
    <w:lvl w:ilvl="4" w:tentative="0">
      <w:start w:val="1"/>
      <w:numFmt w:val="decimal"/>
      <w:lvlText w:val="%5."/>
      <w:lvlJc w:val="left"/>
      <w:pPr>
        <w:tabs>
          <w:tab w:val="left" w:pos="4090"/>
        </w:tabs>
        <w:ind w:left="4090" w:hanging="360"/>
      </w:pPr>
    </w:lvl>
    <w:lvl w:ilvl="5" w:tentative="0">
      <w:start w:val="1"/>
      <w:numFmt w:val="decimal"/>
      <w:lvlText w:val="%6."/>
      <w:lvlJc w:val="left"/>
      <w:pPr>
        <w:tabs>
          <w:tab w:val="left" w:pos="4810"/>
        </w:tabs>
        <w:ind w:left="4810" w:hanging="360"/>
      </w:pPr>
    </w:lvl>
    <w:lvl w:ilvl="6" w:tentative="0">
      <w:start w:val="1"/>
      <w:numFmt w:val="decimal"/>
      <w:lvlText w:val="%7."/>
      <w:lvlJc w:val="left"/>
      <w:pPr>
        <w:tabs>
          <w:tab w:val="left" w:pos="5530"/>
        </w:tabs>
        <w:ind w:left="5530" w:hanging="360"/>
      </w:pPr>
    </w:lvl>
    <w:lvl w:ilvl="7" w:tentative="0">
      <w:start w:val="1"/>
      <w:numFmt w:val="decimal"/>
      <w:lvlText w:val="%8."/>
      <w:lvlJc w:val="left"/>
      <w:pPr>
        <w:tabs>
          <w:tab w:val="left" w:pos="6250"/>
        </w:tabs>
        <w:ind w:left="6250" w:hanging="360"/>
      </w:pPr>
    </w:lvl>
    <w:lvl w:ilvl="8" w:tentative="0">
      <w:start w:val="1"/>
      <w:numFmt w:val="decimal"/>
      <w:lvlText w:val="%9."/>
      <w:lvlJc w:val="left"/>
      <w:pPr>
        <w:tabs>
          <w:tab w:val="left" w:pos="6970"/>
        </w:tabs>
        <w:ind w:left="6970" w:hanging="360"/>
      </w:pPr>
    </w:lvl>
  </w:abstractNum>
  <w:abstractNum w:abstractNumId="4">
    <w:nsid w:val="7BF37681"/>
    <w:multiLevelType w:val="multilevel"/>
    <w:tmpl w:val="7BF37681"/>
    <w:lvl w:ilvl="0" w:tentative="0">
      <w:start w:val="1"/>
      <w:numFmt w:val="decimal"/>
      <w:lvlText w:val="%1."/>
      <w:lvlJc w:val="left"/>
      <w:pPr>
        <w:ind w:left="580" w:hanging="360"/>
      </w:pPr>
      <w:rPr>
        <w:u w:val="none"/>
      </w:rPr>
    </w:lvl>
    <w:lvl w:ilvl="1" w:tentative="0">
      <w:start w:val="1"/>
      <w:numFmt w:val="lowerLetter"/>
      <w:lvlText w:val="%2."/>
      <w:lvlJc w:val="left"/>
      <w:pPr>
        <w:ind w:left="1300" w:hanging="360"/>
      </w:pPr>
      <w:rPr>
        <w:u w:val="none"/>
      </w:rPr>
    </w:lvl>
    <w:lvl w:ilvl="2" w:tentative="0">
      <w:start w:val="1"/>
      <w:numFmt w:val="lowerRoman"/>
      <w:lvlText w:val="%3."/>
      <w:lvlJc w:val="right"/>
      <w:pPr>
        <w:ind w:left="2020" w:hanging="360"/>
      </w:pPr>
      <w:rPr>
        <w:u w:val="none"/>
      </w:rPr>
    </w:lvl>
    <w:lvl w:ilvl="3" w:tentative="0">
      <w:start w:val="1"/>
      <w:numFmt w:val="decimal"/>
      <w:lvlText w:val="%4."/>
      <w:lvlJc w:val="left"/>
      <w:pPr>
        <w:ind w:left="2740" w:hanging="360"/>
      </w:pPr>
      <w:rPr>
        <w:u w:val="none"/>
      </w:rPr>
    </w:lvl>
    <w:lvl w:ilvl="4" w:tentative="0">
      <w:start w:val="1"/>
      <w:numFmt w:val="lowerLetter"/>
      <w:lvlText w:val="%5."/>
      <w:lvlJc w:val="left"/>
      <w:pPr>
        <w:ind w:left="3460" w:hanging="360"/>
      </w:pPr>
      <w:rPr>
        <w:u w:val="none"/>
      </w:rPr>
    </w:lvl>
    <w:lvl w:ilvl="5" w:tentative="0">
      <w:start w:val="1"/>
      <w:numFmt w:val="lowerRoman"/>
      <w:lvlText w:val="%6."/>
      <w:lvlJc w:val="right"/>
      <w:pPr>
        <w:ind w:left="4180" w:hanging="360"/>
      </w:pPr>
      <w:rPr>
        <w:u w:val="none"/>
      </w:rPr>
    </w:lvl>
    <w:lvl w:ilvl="6" w:tentative="0">
      <w:start w:val="1"/>
      <w:numFmt w:val="decimal"/>
      <w:lvlText w:val="%7."/>
      <w:lvlJc w:val="left"/>
      <w:pPr>
        <w:ind w:left="4900" w:hanging="360"/>
      </w:pPr>
      <w:rPr>
        <w:u w:val="none"/>
      </w:rPr>
    </w:lvl>
    <w:lvl w:ilvl="7" w:tentative="0">
      <w:start w:val="1"/>
      <w:numFmt w:val="lowerLetter"/>
      <w:lvlText w:val="%8."/>
      <w:lvlJc w:val="left"/>
      <w:pPr>
        <w:ind w:left="5620" w:hanging="360"/>
      </w:pPr>
      <w:rPr>
        <w:u w:val="none"/>
      </w:rPr>
    </w:lvl>
    <w:lvl w:ilvl="8" w:tentative="0">
      <w:start w:val="1"/>
      <w:numFmt w:val="lowerRoman"/>
      <w:lvlText w:val="%9."/>
      <w:lvlJc w:val="right"/>
      <w:pPr>
        <w:ind w:left="634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243243"/>
    <w:rsid w:val="00165DB9"/>
    <w:rsid w:val="00192564"/>
    <w:rsid w:val="001F26A5"/>
    <w:rsid w:val="00243243"/>
    <w:rsid w:val="002450C9"/>
    <w:rsid w:val="00361C54"/>
    <w:rsid w:val="003E1AFB"/>
    <w:rsid w:val="00446D3B"/>
    <w:rsid w:val="00484845"/>
    <w:rsid w:val="005B6BEC"/>
    <w:rsid w:val="008D1D57"/>
    <w:rsid w:val="00AF04A7"/>
    <w:rsid w:val="00B25964"/>
    <w:rsid w:val="00B87EF8"/>
    <w:rsid w:val="00B9328C"/>
    <w:rsid w:val="00BB19D9"/>
    <w:rsid w:val="00ED077A"/>
    <w:rsid w:val="05851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14:textFill>
        <w14:solidFill>
          <w14:schemeClr w14:val="hlink"/>
        </w14:solidFill>
      </w14:textFill>
    </w:rPr>
  </w:style>
  <w:style w:type="paragraph" w:styleId="11">
    <w:name w:val="Normal (Web)"/>
    <w:basedOn w:val="1"/>
    <w:semiHidden/>
    <w:unhideWhenUsed/>
    <w:uiPriority w:val="99"/>
    <w:rPr>
      <w:rFonts w:ascii="Times New Roman" w:hAnsi="Times New Roman" w:cs="Times New Roman"/>
      <w:sz w:val="24"/>
      <w:szCs w:val="24"/>
    </w:rPr>
  </w:style>
  <w:style w:type="character" w:styleId="12">
    <w:name w:val="Strong"/>
    <w:basedOn w:val="8"/>
    <w:qFormat/>
    <w:uiPriority w:val="22"/>
    <w:rPr>
      <w:b/>
      <w:bCs/>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paragraph" w:styleId="15">
    <w:name w:val="List Paragraph"/>
    <w:basedOn w:val="1"/>
    <w:qFormat/>
    <w:uiPriority w:val="34"/>
    <w:pPr>
      <w:ind w:left="720"/>
      <w:contextualSpacing/>
    </w:pPr>
  </w:style>
  <w:style w:type="character" w:customStyle="1" w:styleId="16">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749</Words>
  <Characters>4275</Characters>
  <Lines>35</Lines>
  <Paragraphs>10</Paragraphs>
  <TotalTime>97</TotalTime>
  <ScaleCrop>false</ScaleCrop>
  <LinksUpToDate>false</LinksUpToDate>
  <CharactersWithSpaces>5014</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Lap</dc:creator>
  <cp:lastModifiedBy>WPS_1668497066</cp:lastModifiedBy>
  <dcterms:modified xsi:type="dcterms:W3CDTF">2024-07-29T08:13:13Z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771055158D574D3FACCE14543F2EE232_12</vt:lpwstr>
  </property>
</Properties>
</file>