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D2E52"/>
          <w:sz w:val="52"/>
          <w:szCs w:val="52"/>
        </w:rPr>
        <w:t xml:space="preserve">🗺️  CIVILIZATION SPATIAL</w:t>
      </w:r>
    </w:p>
    <w:p>
      <w:pPr>
        <w:spacing w:after="120"/>
        <w:jc w:val="center"/>
      </w:pPr>
      <w:r>
        <w:rPr>
          <w:rFonts w:ascii="Arial" w:cs="Arial" w:eastAsia="Arial" w:hAnsi="Arial"/>
          <w:b/>
          <w:bCs/>
          <w:color w:val="0D2E52"/>
          <w:sz w:val="52"/>
          <w:szCs w:val="52"/>
        </w:rPr>
        <w:t xml:space="preserve">INTELLIGENCE MAPPER</w:t>
      </w:r>
    </w:p>
    <w:p>
      <w:pPr>
        <w:shd w:fill="1B4F8A" w:color="1B4F8A" w:val="solid"/>
        <w:spacing w:after="360"/>
        <w:jc w:val="center"/>
      </w:pPr>
      <w:r>
        <w:rPr>
          <w:rFonts w:ascii="Arial" w:cs="Arial" w:eastAsia="Arial" w:hAnsi="Arial"/>
          <w:b/>
          <w:bCs/>
          <w:color w:val="FFFFFF"/>
          <w:sz w:val="26"/>
          <w:szCs w:val="26"/>
        </w:rPr>
        <w:t xml:space="preserve">  Complete Project Guide + Viva Preparation  </w:t>
      </w:r>
    </w:p>
    <w:p>
      <w:pPr>
        <w:spacing w:after="120"/>
        <w:jc w:val="center"/>
      </w:pPr>
      <w:r>
        <w:rPr>
          <w:rFonts w:ascii="Arial" w:cs="Arial" w:eastAsia="Arial" w:hAnsi="Arial"/>
          <w:color w:val="1B4F8A"/>
          <w:sz w:val="24"/>
          <w:szCs w:val="24"/>
        </w:rPr>
        <w:t xml:space="preserve">Technology:  KD-Trees  ·  R-Trees  ·  Multi-Dimensional Indexing</w:t>
      </w:r>
    </w:p>
    <w:p>
      <w:pPr>
        <w:spacing w:after="120"/>
        <w:jc w:val="center"/>
      </w:pPr>
      <w:r>
        <w:rPr>
          <w:rFonts w:ascii="Arial" w:cs="Arial" w:eastAsia="Arial" w:hAnsi="Arial"/>
          <w:color w:val="555555"/>
          <w:sz w:val="22"/>
          <w:szCs w:val="22"/>
        </w:rPr>
        <w:t xml:space="preserve">Language:  C++  |  Frontend:  HTML / CSS / JavaScript</w:t>
      </w:r>
    </w:p>
    <w:p>
      <w:pPr>
        <w:spacing w:after="600"/>
        <w:jc w:val="center"/>
      </w:pPr>
      <w:r>
        <w:rPr>
          <w:rFonts w:ascii="Arial" w:cs="Arial" w:eastAsia="Arial" w:hAnsi="Arial"/>
          <w:b/>
          <w:bCs/>
          <w:color w:val="B8860B"/>
          <w:sz w:val="22"/>
          <w:szCs w:val="22"/>
        </w:rPr>
        <w:t xml:space="preserve">DSA Industry Project  —  Submission Ready</w:t>
      </w:r>
    </w:p>
    <w:p>
      <w:pPr>
        <w:pBdr>
          <w:bottom w:val="single" w:color="D0D7E3" w:sz="4"/>
        </w:pBdr>
        <w:spacing w:before="160" w:after="160"/>
      </w:pPr>
      <w:r>
        <w:t xml:space="preserve"/>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Project in One Line: We built a spatial intelligence engine that compares civilizations based on geography using KD-Trees and multi-dimensional indexing, enabling efficient region and proximity queries at O(log n) average time complexity.</w:t>
      </w:r>
    </w:p>
    <w:p>
      <w:r>
        <w:br/>
      </w:r>
    </w:p>
    <w:p>
      <w:pPr>
        <w:pStyle w:val="Heading1"/>
        <w:spacing w:before="360" w:after="180"/>
      </w:pPr>
      <w:r>
        <w:rPr>
          <w:rFonts w:ascii="Arial" w:cs="Arial" w:eastAsia="Arial" w:hAnsi="Arial"/>
          <w:b/>
          <w:bCs/>
          <w:color w:val="0D2E52"/>
          <w:sz w:val="32"/>
          <w:szCs w:val="32"/>
        </w:rPr>
        <w:t xml:space="preserve">1.  Problem Statement &amp; Objective</w:t>
      </w:r>
    </w:p>
    <w:p>
      <w:pPr>
        <w:pStyle w:val="Heading2"/>
        <w:spacing w:before="280" w:after="140"/>
      </w:pPr>
      <w:r>
        <w:rPr>
          <w:rFonts w:ascii="Arial" w:cs="Arial" w:eastAsia="Arial" w:hAnsi="Arial"/>
          <w:b/>
          <w:bCs/>
          <w:color w:val="1B4F8A"/>
          <w:sz w:val="26"/>
          <w:szCs w:val="26"/>
        </w:rPr>
        <w:t xml:space="preserve">1.1  The Problem</w:t>
      </w:r>
    </w:p>
    <w:p>
      <w:pPr>
        <w:spacing w:after="120"/>
      </w:pPr>
      <w:r>
        <w:rPr>
          <w:rFonts w:ascii="Arial" w:cs="Arial" w:eastAsia="Arial" w:hAnsi="Arial"/>
          <w:color w:val="1A1A1A"/>
          <w:sz w:val="22"/>
          <w:szCs w:val="22"/>
        </w:rPr>
        <w:t xml:space="preserve">Traditional historical analysis compares civilizations based on culture, philosophy, and ethics — all subjective dimensions. This project takes a purely computational, data-driven approach.</w:t>
      </w:r>
    </w:p>
    <w:p>
      <w:pPr>
        <w:spacing w:after="120"/>
      </w:pPr>
      <w:r>
        <w:rPr>
          <w:rFonts w:ascii="Arial" w:cs="Arial" w:eastAsia="Arial" w:hAnsi="Arial"/>
          <w:color w:val="1A1A1A"/>
          <w:sz w:val="22"/>
          <w:szCs w:val="22"/>
        </w:rPr>
        <w:t xml:space="preserve">Civilizations were fundamentally shaped by three spatial dimensions:</w:t>
      </w:r>
    </w:p>
    <w:p>
      <w:pPr>
        <w:pStyle w:val="ListParagraph"/>
        <w:numPr>
          <w:ilvl w:val="0"/>
          <w:numId w:val="2"/>
        </w:numPr>
        <w:spacing w:after="80"/>
      </w:pPr>
      <w:r>
        <w:rPr>
          <w:rFonts w:ascii="Arial" w:cs="Arial" w:eastAsia="Arial" w:hAnsi="Arial"/>
          <w:b w:val="false"/>
          <w:bCs w:val="false"/>
          <w:color w:val="1A1A1A"/>
          <w:sz w:val="22"/>
          <w:szCs w:val="22"/>
        </w:rPr>
        <w:t xml:space="preserve">Geographic location (latitude, longitude)</w:t>
      </w:r>
    </w:p>
    <w:p>
      <w:pPr>
        <w:pStyle w:val="ListParagraph"/>
        <w:numPr>
          <w:ilvl w:val="0"/>
          <w:numId w:val="2"/>
        </w:numPr>
        <w:spacing w:after="80"/>
      </w:pPr>
      <w:r>
        <w:rPr>
          <w:rFonts w:ascii="Arial" w:cs="Arial" w:eastAsia="Arial" w:hAnsi="Arial"/>
          <w:b w:val="false"/>
          <w:bCs w:val="false"/>
          <w:color w:val="1A1A1A"/>
          <w:sz w:val="22"/>
          <w:szCs w:val="22"/>
        </w:rPr>
        <w:t xml:space="preserve">Spatial proximity to other civilizations</w:t>
      </w:r>
    </w:p>
    <w:p>
      <w:pPr>
        <w:pStyle w:val="ListParagraph"/>
        <w:numPr>
          <w:ilvl w:val="0"/>
          <w:numId w:val="2"/>
        </w:numPr>
        <w:spacing w:after="80"/>
      </w:pPr>
      <w:r>
        <w:rPr>
          <w:rFonts w:ascii="Arial" w:cs="Arial" w:eastAsia="Arial" w:hAnsi="Arial"/>
          <w:b w:val="false"/>
          <w:bCs w:val="false"/>
          <w:color w:val="1A1A1A"/>
          <w:sz w:val="22"/>
          <w:szCs w:val="22"/>
        </w:rPr>
        <w:t xml:space="preserve">Temporal overlap (when they existed)</w:t>
      </w:r>
    </w:p>
    <w:p>
      <w:pPr>
        <w:spacing w:after="120"/>
      </w:pPr>
      <w:r>
        <w:rPr>
          <w:rFonts w:ascii="Arial" w:cs="Arial" w:eastAsia="Arial" w:hAnsi="Arial"/>
          <w:color w:val="1A1A1A"/>
          <w:sz w:val="22"/>
          <w:szCs w:val="22"/>
        </w:rPr>
        <w:t xml:space="preserve"/>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Core Problem: There is no efficient computational system that compares civilizations purely on geographic and spatial intelligence, especially at scale.</w:t>
      </w:r>
    </w:p>
    <w:p>
      <w:pPr>
        <w:pStyle w:val="Heading2"/>
        <w:spacing w:before="280" w:after="140"/>
      </w:pPr>
      <w:r>
        <w:rPr>
          <w:rFonts w:ascii="Arial" w:cs="Arial" w:eastAsia="Arial" w:hAnsi="Arial"/>
          <w:b/>
          <w:bCs/>
          <w:color w:val="1B4F8A"/>
          <w:sz w:val="26"/>
          <w:szCs w:val="26"/>
        </w:rPr>
        <w:t xml:space="preserve">1.2  The Objective</w:t>
      </w:r>
    </w:p>
    <w:p>
      <w:pPr>
        <w:spacing w:after="120"/>
      </w:pPr>
      <w:r>
        <w:rPr>
          <w:rFonts w:ascii="Arial" w:cs="Arial" w:eastAsia="Arial" w:hAnsi="Arial"/>
          <w:color w:val="1A1A1A"/>
          <w:sz w:val="22"/>
          <w:szCs w:val="22"/>
        </w:rPr>
        <w:t xml:space="preserve">Build a spatial intelligence system that:</w:t>
      </w:r>
    </w:p>
    <w:p>
      <w:pPr>
        <w:pStyle w:val="ListParagraph"/>
        <w:numPr>
          <w:ilvl w:val="0"/>
          <w:numId w:val="2"/>
        </w:numPr>
        <w:spacing w:after="80"/>
      </w:pPr>
      <w:r>
        <w:rPr>
          <w:rFonts w:ascii="Arial" w:cs="Arial" w:eastAsia="Arial" w:hAnsi="Arial"/>
          <w:b w:val="false"/>
          <w:bCs w:val="false"/>
          <w:color w:val="1A1A1A"/>
          <w:sz w:val="22"/>
          <w:szCs w:val="22"/>
        </w:rPr>
        <w:t xml:space="preserve">Models civilizations as multi-dimensional data points (latitude, longitude, time)</w:t>
      </w:r>
    </w:p>
    <w:p>
      <w:pPr>
        <w:pStyle w:val="ListParagraph"/>
        <w:numPr>
          <w:ilvl w:val="0"/>
          <w:numId w:val="2"/>
        </w:numPr>
        <w:spacing w:after="80"/>
      </w:pPr>
      <w:r>
        <w:rPr>
          <w:rFonts w:ascii="Arial" w:cs="Arial" w:eastAsia="Arial" w:hAnsi="Arial"/>
          <w:b w:val="false"/>
          <w:bCs w:val="false"/>
          <w:color w:val="1A1A1A"/>
          <w:sz w:val="22"/>
          <w:szCs w:val="22"/>
        </w:rPr>
        <w:t xml:space="preserve">Indexes them efficiently using KD-Trees (O(log n) search)</w:t>
      </w:r>
    </w:p>
    <w:p>
      <w:pPr>
        <w:pStyle w:val="ListParagraph"/>
        <w:numPr>
          <w:ilvl w:val="0"/>
          <w:numId w:val="2"/>
        </w:numPr>
        <w:spacing w:after="80"/>
      </w:pPr>
      <w:r>
        <w:rPr>
          <w:rFonts w:ascii="Arial" w:cs="Arial" w:eastAsia="Arial" w:hAnsi="Arial"/>
          <w:b w:val="false"/>
          <w:bCs w:val="false"/>
          <w:color w:val="1A1A1A"/>
          <w:sz w:val="22"/>
          <w:szCs w:val="22"/>
        </w:rPr>
        <w:t xml:space="preserve">Enables fast geographic comparison and querying (nearest neighbor, range)</w:t>
      </w:r>
    </w:p>
    <w:p>
      <w:pPr>
        <w:pStyle w:val="ListParagraph"/>
        <w:numPr>
          <w:ilvl w:val="0"/>
          <w:numId w:val="2"/>
        </w:numPr>
        <w:spacing w:after="80"/>
      </w:pPr>
      <w:r>
        <w:rPr>
          <w:rFonts w:ascii="Arial" w:cs="Arial" w:eastAsia="Arial" w:hAnsi="Arial"/>
          <w:b w:val="false"/>
          <w:bCs w:val="false"/>
          <w:color w:val="1A1A1A"/>
          <w:sz w:val="22"/>
          <w:szCs w:val="22"/>
        </w:rPr>
        <w:t xml:space="preserve">Separates computation (C++) from visualization (HTML frontend)</w:t>
      </w:r>
    </w:p>
    <w:p>
      <w:pPr>
        <w:pStyle w:val="Heading2"/>
        <w:spacing w:before="280" w:after="140"/>
      </w:pPr>
      <w:r>
        <w:rPr>
          <w:rFonts w:ascii="Arial" w:cs="Arial" w:eastAsia="Arial" w:hAnsi="Arial"/>
          <w:b/>
          <w:bCs/>
          <w:color w:val="1B4F8A"/>
          <w:sz w:val="26"/>
          <w:szCs w:val="26"/>
        </w:rPr>
        <w:t xml:space="preserve">1.3  Why Spatial Indexing?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shd w:fill="1B4F8A" w:color="1B4F8A" w:val="solid"/>
          </w:tcPr>
          <w:p>
            <w:pPr>
              <w:jc w:val="center"/>
            </w:pPr>
            <w:r>
              <w:rPr>
                <w:rFonts w:ascii="Arial" w:cs="Arial" w:eastAsia="Arial" w:hAnsi="Arial"/>
                <w:b/>
                <w:bCs/>
                <w:color w:val="FFFFFF"/>
                <w:sz w:val="20"/>
                <w:szCs w:val="20"/>
              </w:rPr>
              <w:t xml:space="preserve">Approach</w:t>
            </w:r>
          </w:p>
        </w:tc>
        <w:tc>
          <w:tcPr>
            <w:tcW w:type="dxa" w:w="3200"/>
            <w:shd w:fill="1B4F8A" w:color="1B4F8A" w:val="solid"/>
          </w:tcPr>
          <w:p>
            <w:pPr>
              <w:jc w:val="center"/>
            </w:pPr>
            <w:r>
              <w:rPr>
                <w:rFonts w:ascii="Arial" w:cs="Arial" w:eastAsia="Arial" w:hAnsi="Arial"/>
                <w:b/>
                <w:bCs/>
                <w:color w:val="FFFFFF"/>
                <w:sz w:val="20"/>
                <w:szCs w:val="20"/>
              </w:rPr>
              <w:t xml:space="preserve">What it Compares</w:t>
            </w:r>
          </w:p>
        </w:tc>
        <w:tc>
          <w:tcPr>
            <w:tcW w:type="dxa" w:w="3026"/>
            <w:shd w:fill="1B4F8A" w:color="1B4F8A" w:val="solid"/>
          </w:tcPr>
          <w:p>
            <w:pPr>
              <w:jc w:val="center"/>
            </w:pPr>
            <w:r>
              <w:rPr>
                <w:rFonts w:ascii="Arial" w:cs="Arial" w:eastAsia="Arial" w:hAnsi="Arial"/>
                <w:b/>
                <w:bCs/>
                <w:color w:val="FFFFFF"/>
                <w:sz w:val="20"/>
                <w:szCs w:val="20"/>
              </w:rPr>
              <w:t xml:space="preserve">Limitation</w:t>
            </w:r>
          </w:p>
        </w:tc>
      </w:tr>
      <w:tr>
        <w:tc>
          <w:tcPr>
            <w:tcW w:type="dxa" w:w="2800"/>
            <w:shd w:fill="FFFFFF" w:color="FFFFFF" w:val="solid"/>
          </w:tcPr>
          <w:p>
            <w:r>
              <w:rPr>
                <w:rFonts w:ascii="Arial" w:cs="Arial" w:eastAsia="Arial" w:hAnsi="Arial"/>
                <w:color w:val="1A1A1A"/>
                <w:sz w:val="20"/>
                <w:szCs w:val="20"/>
              </w:rPr>
              <w:t xml:space="preserve">Traditional History</w:t>
            </w:r>
          </w:p>
        </w:tc>
        <w:tc>
          <w:tcPr>
            <w:tcW w:type="dxa" w:w="3200"/>
            <w:shd w:fill="FFFFFF" w:color="FFFFFF" w:val="solid"/>
          </w:tcPr>
          <w:p>
            <w:r>
              <w:rPr>
                <w:rFonts w:ascii="Arial" w:cs="Arial" w:eastAsia="Arial" w:hAnsi="Arial"/>
                <w:color w:val="1A1A1A"/>
                <w:sz w:val="20"/>
                <w:szCs w:val="20"/>
              </w:rPr>
              <w:t xml:space="preserve">Culture, Ethics, Religion</w:t>
            </w:r>
          </w:p>
        </w:tc>
        <w:tc>
          <w:tcPr>
            <w:tcW w:type="dxa" w:w="3026"/>
            <w:shd w:fill="FFFFFF" w:color="FFFFFF" w:val="solid"/>
          </w:tcPr>
          <w:p>
            <w:r>
              <w:rPr>
                <w:rFonts w:ascii="Arial" w:cs="Arial" w:eastAsia="Arial" w:hAnsi="Arial"/>
                <w:color w:val="1A1A1A"/>
                <w:sz w:val="20"/>
                <w:szCs w:val="20"/>
              </w:rPr>
              <w:t xml:space="preserve">Subjective, not computable</w:t>
            </w:r>
          </w:p>
        </w:tc>
      </w:tr>
      <w:tr>
        <w:tc>
          <w:tcPr>
            <w:tcW w:type="dxa" w:w="2800"/>
            <w:shd w:fill="F2F4F7" w:color="F2F4F7" w:val="solid"/>
          </w:tcPr>
          <w:p>
            <w:r>
              <w:rPr>
                <w:rFonts w:ascii="Arial" w:cs="Arial" w:eastAsia="Arial" w:hAnsi="Arial"/>
                <w:color w:val="1A1A1A"/>
                <w:sz w:val="20"/>
                <w:szCs w:val="20"/>
              </w:rPr>
              <w:t xml:space="preserve">Linear Search</w:t>
            </w:r>
          </w:p>
        </w:tc>
        <w:tc>
          <w:tcPr>
            <w:tcW w:type="dxa" w:w="3200"/>
            <w:shd w:fill="F2F4F7" w:color="F2F4F7" w:val="solid"/>
          </w:tcPr>
          <w:p>
            <w:r>
              <w:rPr>
                <w:rFonts w:ascii="Arial" w:cs="Arial" w:eastAsia="Arial" w:hAnsi="Arial"/>
                <w:color w:val="1A1A1A"/>
                <w:sz w:val="20"/>
                <w:szCs w:val="20"/>
              </w:rPr>
              <w:t xml:space="preserve">Geographic coordinates</w:t>
            </w:r>
          </w:p>
        </w:tc>
        <w:tc>
          <w:tcPr>
            <w:tcW w:type="dxa" w:w="3026"/>
            <w:shd w:fill="F2F4F7" w:color="F2F4F7" w:val="solid"/>
          </w:tcPr>
          <w:p>
            <w:r>
              <w:rPr>
                <w:rFonts w:ascii="Arial" w:cs="Arial" w:eastAsia="Arial" w:hAnsi="Arial"/>
                <w:color w:val="1A1A1A"/>
                <w:sz w:val="20"/>
                <w:szCs w:val="20"/>
              </w:rPr>
              <w:t xml:space="preserve">O(n) — slow at scale</w:t>
            </w:r>
          </w:p>
        </w:tc>
      </w:tr>
      <w:tr>
        <w:tc>
          <w:tcPr>
            <w:tcW w:type="dxa" w:w="2800"/>
            <w:shd w:fill="FFFFFF" w:color="FFFFFF" w:val="solid"/>
          </w:tcPr>
          <w:p>
            <w:r>
              <w:rPr>
                <w:rFonts w:ascii="Arial" w:cs="Arial" w:eastAsia="Arial" w:hAnsi="Arial"/>
                <w:color w:val="1A1A1A"/>
                <w:sz w:val="20"/>
                <w:szCs w:val="20"/>
              </w:rPr>
              <w:t xml:space="preserve">Our KD-Tree System</w:t>
            </w:r>
          </w:p>
        </w:tc>
        <w:tc>
          <w:tcPr>
            <w:tcW w:type="dxa" w:w="3200"/>
            <w:shd w:fill="FFFFFF" w:color="FFFFFF" w:val="solid"/>
          </w:tcPr>
          <w:p>
            <w:r>
              <w:rPr>
                <w:rFonts w:ascii="Arial" w:cs="Arial" w:eastAsia="Arial" w:hAnsi="Arial"/>
                <w:color w:val="1A1A1A"/>
                <w:sz w:val="20"/>
                <w:szCs w:val="20"/>
              </w:rPr>
              <w:t xml:space="preserve">Spatial coordinates + density</w:t>
            </w:r>
          </w:p>
        </w:tc>
        <w:tc>
          <w:tcPr>
            <w:tcW w:type="dxa" w:w="3026"/>
            <w:shd w:fill="FFFFFF" w:color="FFFFFF" w:val="solid"/>
          </w:tcPr>
          <w:p>
            <w:r>
              <w:rPr>
                <w:rFonts w:ascii="Arial" w:cs="Arial" w:eastAsia="Arial" w:hAnsi="Arial"/>
                <w:color w:val="1A1A1A"/>
                <w:sz w:val="20"/>
                <w:szCs w:val="20"/>
              </w:rPr>
              <w:t xml:space="preserve">O(log n) — fast and objective</w:t>
            </w:r>
          </w:p>
        </w:tc>
      </w:tr>
    </w:tbl>
    <w:p>
      <w:r>
        <w:br/>
      </w:r>
    </w:p>
    <w:p>
      <w:pPr>
        <w:pStyle w:val="Heading1"/>
        <w:spacing w:before="360" w:after="180"/>
      </w:pPr>
      <w:r>
        <w:rPr>
          <w:rFonts w:ascii="Arial" w:cs="Arial" w:eastAsia="Arial" w:hAnsi="Arial"/>
          <w:b/>
          <w:bCs/>
          <w:color w:val="0D2E52"/>
          <w:sz w:val="32"/>
          <w:szCs w:val="32"/>
        </w:rPr>
        <w:t xml:space="preserve">2.  DSA Concepts Used — Deep Explanation</w:t>
      </w:r>
    </w:p>
    <w:p>
      <w:pPr>
        <w:pStyle w:val="Heading2"/>
        <w:spacing w:before="280" w:after="140"/>
      </w:pPr>
      <w:r>
        <w:rPr>
          <w:rFonts w:ascii="Arial" w:cs="Arial" w:eastAsia="Arial" w:hAnsi="Arial"/>
          <w:b/>
          <w:bCs/>
          <w:color w:val="1B4F8A"/>
          <w:sz w:val="26"/>
          <w:szCs w:val="26"/>
        </w:rPr>
        <w:t xml:space="preserve">2.1  KD-Tree (K-Dimensional Tree)</w:t>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A KD-Tree is a binary tree that partitions k-dimensional space by splitting along one axis at each level. In our project, k=2 (latitude, longitude).</w:t>
      </w:r>
    </w:p>
    <w:p>
      <w:pPr>
        <w:spacing w:after="120"/>
      </w:pPr>
      <w:r>
        <w:rPr>
          <w:rFonts w:ascii="Arial" w:cs="Arial" w:eastAsia="Arial" w:hAnsi="Arial"/>
          <w:color w:val="1A1A1A"/>
          <w:sz w:val="22"/>
          <w:szCs w:val="22"/>
        </w:rPr>
        <w:t xml:space="preserve"/>
      </w:r>
    </w:p>
    <w:p>
      <w:pPr>
        <w:spacing w:before="200" w:after="100"/>
      </w:pPr>
      <w:r>
        <w:rPr>
          <w:rFonts w:ascii="Arial" w:cs="Arial" w:eastAsia="Arial" w:hAnsi="Arial"/>
          <w:b/>
          <w:bCs/>
          <w:color w:val="B8860B"/>
          <w:sz w:val="23"/>
          <w:szCs w:val="23"/>
        </w:rPr>
        <w:t xml:space="preserve">How it works in our project:</w:t>
      </w:r>
    </w:p>
    <w:p>
      <w:pPr>
        <w:pStyle w:val="ListParagraph"/>
        <w:numPr>
          <w:ilvl w:val="0"/>
          <w:numId w:val="2"/>
        </w:numPr>
        <w:spacing w:after="80"/>
      </w:pPr>
      <w:r>
        <w:rPr>
          <w:rFonts w:ascii="Arial" w:cs="Arial" w:eastAsia="Arial" w:hAnsi="Arial"/>
          <w:b w:val="false"/>
          <w:bCs w:val="false"/>
          <w:color w:val="1A1A1A"/>
          <w:sz w:val="22"/>
          <w:szCs w:val="22"/>
        </w:rPr>
        <w:t xml:space="preserve">Level 0 (root): Split by latitude — left subtree has civilizations with lat &lt; root.lat</w:t>
      </w:r>
    </w:p>
    <w:p>
      <w:pPr>
        <w:pStyle w:val="ListParagraph"/>
        <w:numPr>
          <w:ilvl w:val="0"/>
          <w:numId w:val="2"/>
        </w:numPr>
        <w:spacing w:after="80"/>
      </w:pPr>
      <w:r>
        <w:rPr>
          <w:rFonts w:ascii="Arial" w:cs="Arial" w:eastAsia="Arial" w:hAnsi="Arial"/>
          <w:b w:val="false"/>
          <w:bCs w:val="false"/>
          <w:color w:val="1A1A1A"/>
          <w:sz w:val="22"/>
          <w:szCs w:val="22"/>
        </w:rPr>
        <w:t xml:space="preserve">Level 1: Split by longitude — left subtree has lon &lt; node.lon</w:t>
      </w:r>
    </w:p>
    <w:p>
      <w:pPr>
        <w:pStyle w:val="ListParagraph"/>
        <w:numPr>
          <w:ilvl w:val="0"/>
          <w:numId w:val="2"/>
        </w:numPr>
        <w:spacing w:after="80"/>
      </w:pPr>
      <w:r>
        <w:rPr>
          <w:rFonts w:ascii="Arial" w:cs="Arial" w:eastAsia="Arial" w:hAnsi="Arial"/>
          <w:b w:val="false"/>
          <w:bCs w:val="false"/>
          <w:color w:val="1A1A1A"/>
          <w:sz w:val="22"/>
          <w:szCs w:val="22"/>
        </w:rPr>
        <w:t xml:space="preserve">Level 2: Back to latitude. Pattern repeats: depth % 2</w:t>
      </w:r>
    </w:p>
    <w:p>
      <w:pPr>
        <w:pStyle w:val="ListParagraph"/>
        <w:numPr>
          <w:ilvl w:val="0"/>
          <w:numId w:val="2"/>
        </w:numPr>
        <w:spacing w:after="80"/>
      </w:pPr>
      <w:r>
        <w:rPr>
          <w:rFonts w:ascii="Arial" w:cs="Arial" w:eastAsia="Arial" w:hAnsi="Arial"/>
          <w:b w:val="false"/>
          <w:bCs w:val="false"/>
          <w:color w:val="1A1A1A"/>
          <w:sz w:val="22"/>
          <w:szCs w:val="22"/>
        </w:rPr>
        <w:t xml:space="preserve">Each node stores one civilization's coordinates</w:t>
      </w:r>
    </w:p>
    <w:p>
      <w:pPr>
        <w:spacing w:after="120"/>
      </w:pPr>
      <w:r>
        <w:rPr>
          <w:rFonts w:ascii="Arial" w:cs="Arial" w:eastAsia="Arial" w:hAnsi="Arial"/>
          <w:color w:val="1A1A1A"/>
          <w:sz w:val="22"/>
          <w:szCs w:val="22"/>
        </w:rPr>
        <w:t xml:space="preserve"/>
      </w:r>
    </w:p>
    <w:p>
      <w:pPr>
        <w:spacing w:before="200" w:after="100"/>
      </w:pPr>
      <w:r>
        <w:rPr>
          <w:rFonts w:ascii="Arial" w:cs="Arial" w:eastAsia="Arial" w:hAnsi="Arial"/>
          <w:b/>
          <w:bCs/>
          <w:color w:val="B8860B"/>
          <w:sz w:val="23"/>
          <w:szCs w:val="23"/>
        </w:rPr>
        <w:t xml:space="preserve">KD-Tree Insertion (C++ logic):</w:t>
      </w:r>
    </w:p>
    <w:p>
      <w:pPr>
        <w:shd w:fill="1E2A3A" w:color="1E2A3A" w:val="solid"/>
        <w:spacing w:after="0"/>
        <w:ind w:left="360"/>
      </w:pPr>
      <w:r>
        <w:rPr>
          <w:rFonts w:ascii="Courier New" w:cs="Courier New" w:eastAsia="Courier New" w:hAnsi="Courier New"/>
          <w:color w:val="A8D8EA"/>
          <w:sz w:val="18"/>
          <w:szCs w:val="18"/>
        </w:rPr>
        <w:t xml:space="preserve">KDNode* insert(KDNode* node, Civilization civ, int depth) {</w:t>
      </w:r>
    </w:p>
    <w:p>
      <w:pPr>
        <w:shd w:fill="1E2A3A" w:color="1E2A3A" w:val="solid"/>
        <w:spacing w:after="0"/>
        <w:ind w:left="360"/>
      </w:pPr>
      <w:r>
        <w:rPr>
          <w:rFonts w:ascii="Courier New" w:cs="Courier New" w:eastAsia="Courier New" w:hAnsi="Courier New"/>
          <w:color w:val="A8D8EA"/>
          <w:sz w:val="18"/>
          <w:szCs w:val="18"/>
        </w:rPr>
        <w:t xml:space="preserve">    if (!node) return new KDNode(civ, depth);</w:t>
      </w:r>
    </w:p>
    <w:p>
      <w:pPr>
        <w:shd w:fill="1E2A3A" w:color="1E2A3A" w:val="solid"/>
        <w:spacing w:after="0"/>
        <w:ind w:left="360"/>
      </w:pPr>
      <w:r>
        <w:rPr>
          <w:rFonts w:ascii="Courier New" w:cs="Courier New" w:eastAsia="Courier New" w:hAnsi="Courier New"/>
          <w:color w:val="A8D8EA"/>
          <w:sz w:val="18"/>
          <w:szCs w:val="18"/>
        </w:rPr>
        <w:t xml:space="preserve">    int axis = depth % 2;  // 0=lat, 1=lon</w:t>
      </w:r>
    </w:p>
    <w:p>
      <w:pPr>
        <w:shd w:fill="1E2A3A" w:color="1E2A3A" w:val="solid"/>
        <w:spacing w:after="0"/>
        <w:ind w:left="360"/>
      </w:pPr>
      <w:r>
        <w:rPr>
          <w:rFonts w:ascii="Courier New" w:cs="Courier New" w:eastAsia="Courier New" w:hAnsi="Courier New"/>
          <w:color w:val="A8D8EA"/>
          <w:sz w:val="18"/>
          <w:szCs w:val="18"/>
        </w:rPr>
        <w:t xml:space="preserve">    double val = (axis==0) ? civ.latitude : civ.longitude;</w:t>
      </w:r>
    </w:p>
    <w:p>
      <w:pPr>
        <w:shd w:fill="1E2A3A" w:color="1E2A3A" w:val="solid"/>
        <w:spacing w:after="0"/>
        <w:ind w:left="360"/>
      </w:pPr>
      <w:r>
        <w:rPr>
          <w:rFonts w:ascii="Courier New" w:cs="Courier New" w:eastAsia="Courier New" w:hAnsi="Courier New"/>
          <w:color w:val="A8D8EA"/>
          <w:sz w:val="18"/>
          <w:szCs w:val="18"/>
        </w:rPr>
        <w:t xml:space="preserve">    double nodeVal = (axis==0) ? node-&gt;civ.latitude : node-&gt;civ.longitude;</w:t>
      </w:r>
    </w:p>
    <w:p>
      <w:pPr>
        <w:shd w:fill="1E2A3A" w:color="1E2A3A" w:val="solid"/>
        <w:spacing w:after="0"/>
        <w:ind w:left="360"/>
      </w:pPr>
      <w:r>
        <w:rPr>
          <w:rFonts w:ascii="Courier New" w:cs="Courier New" w:eastAsia="Courier New" w:hAnsi="Courier New"/>
          <w:color w:val="A8D8EA"/>
          <w:sz w:val="18"/>
          <w:szCs w:val="18"/>
        </w:rPr>
        <w:t xml:space="preserve">    if (val &lt; nodeVal) node-&gt;left  = insert(node-&gt;left,  civ, depth+1);</w:t>
      </w:r>
    </w:p>
    <w:p>
      <w:pPr>
        <w:shd w:fill="1E2A3A" w:color="1E2A3A" w:val="solid"/>
        <w:spacing w:after="0"/>
        <w:ind w:left="360"/>
      </w:pPr>
      <w:r>
        <w:rPr>
          <w:rFonts w:ascii="Courier New" w:cs="Courier New" w:eastAsia="Courier New" w:hAnsi="Courier New"/>
          <w:color w:val="A8D8EA"/>
          <w:sz w:val="18"/>
          <w:szCs w:val="18"/>
        </w:rPr>
        <w:t xml:space="preserve">    else               node-&gt;right = insert(node-&gt;right, civ, depth+1);</w:t>
      </w:r>
    </w:p>
    <w:p>
      <w:pPr>
        <w:shd w:fill="1E2A3A" w:color="1E2A3A" w:val="solid"/>
        <w:spacing w:after="0"/>
        <w:ind w:left="360"/>
      </w:pPr>
      <w:r>
        <w:rPr>
          <w:rFonts w:ascii="Courier New" w:cs="Courier New" w:eastAsia="Courier New" w:hAnsi="Courier New"/>
          <w:color w:val="A8D8EA"/>
          <w:sz w:val="18"/>
          <w:szCs w:val="18"/>
        </w:rPr>
        <w:t xml:space="preserve">    return node;</w:t>
      </w:r>
    </w:p>
    <w:p>
      <w:pPr>
        <w:shd w:fill="1E2A3A" w:color="1E2A3A" w:val="solid"/>
        <w:spacing w:after="0"/>
        <w:ind w:left="360"/>
      </w:pPr>
      <w:r>
        <w:rPr>
          <w:rFonts w:ascii="Courier New" w:cs="Courier New" w:eastAsia="Courier New" w:hAnsi="Courier New"/>
          <w:color w:val="A8D8EA"/>
          <w:sz w:val="18"/>
          <w:szCs w:val="18"/>
        </w:rPr>
        <w:t xml:space="preserve">}</w:t>
      </w:r>
    </w:p>
    <w:p>
      <w:pPr>
        <w:spacing w:after="120"/>
      </w:pPr>
      <w:r>
        <w:rPr>
          <w:rFonts w:ascii="Arial" w:cs="Arial" w:eastAsia="Arial" w:hAnsi="Arial"/>
          <w:color w:val="1A1A1A"/>
          <w:sz w:val="22"/>
          <w:szCs w:val="22"/>
        </w:rPr>
        <w:t xml:space="preserve"/>
      </w:r>
    </w:p>
    <w:p>
      <w:pPr>
        <w:spacing w:before="200" w:after="100"/>
      </w:pPr>
      <w:r>
        <w:rPr>
          <w:rFonts w:ascii="Arial" w:cs="Arial" w:eastAsia="Arial" w:hAnsi="Arial"/>
          <w:b/>
          <w:bCs/>
          <w:color w:val="B8860B"/>
          <w:sz w:val="23"/>
          <w:szCs w:val="23"/>
        </w:rPr>
        <w:t xml:space="preserve">Key Operations &amp; Complexity: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3926"/>
      </w:tblGrid>
      <w:tr>
        <w:tc>
          <w:tcPr>
            <w:tcW w:type="dxa" w:w="2000"/>
            <w:shd w:fill="1B4F8A" w:color="1B4F8A" w:val="solid"/>
          </w:tcPr>
          <w:p>
            <w:pPr>
              <w:jc w:val="center"/>
            </w:pPr>
            <w:r>
              <w:rPr>
                <w:rFonts w:ascii="Arial" w:cs="Arial" w:eastAsia="Arial" w:hAnsi="Arial"/>
                <w:b/>
                <w:bCs/>
                <w:color w:val="FFFFFF"/>
                <w:sz w:val="20"/>
                <w:szCs w:val="20"/>
              </w:rPr>
              <w:t xml:space="preserve">Operation</w:t>
            </w:r>
          </w:p>
        </w:tc>
        <w:tc>
          <w:tcPr>
            <w:tcW w:type="dxa" w:w="1600"/>
            <w:shd w:fill="1B4F8A" w:color="1B4F8A" w:val="solid"/>
          </w:tcPr>
          <w:p>
            <w:pPr>
              <w:jc w:val="center"/>
            </w:pPr>
            <w:r>
              <w:rPr>
                <w:rFonts w:ascii="Arial" w:cs="Arial" w:eastAsia="Arial" w:hAnsi="Arial"/>
                <w:b/>
                <w:bCs/>
                <w:color w:val="FFFFFF"/>
                <w:sz w:val="20"/>
                <w:szCs w:val="20"/>
              </w:rPr>
              <w:t xml:space="preserve">Average Case</w:t>
            </w:r>
          </w:p>
        </w:tc>
        <w:tc>
          <w:tcPr>
            <w:tcW w:type="dxa" w:w="1500"/>
            <w:shd w:fill="1B4F8A" w:color="1B4F8A" w:val="solid"/>
          </w:tcPr>
          <w:p>
            <w:pPr>
              <w:jc w:val="center"/>
            </w:pPr>
            <w:r>
              <w:rPr>
                <w:rFonts w:ascii="Arial" w:cs="Arial" w:eastAsia="Arial" w:hAnsi="Arial"/>
                <w:b/>
                <w:bCs/>
                <w:color w:val="FFFFFF"/>
                <w:sz w:val="20"/>
                <w:szCs w:val="20"/>
              </w:rPr>
              <w:t xml:space="preserve">Worst Case</w:t>
            </w:r>
          </w:p>
        </w:tc>
        <w:tc>
          <w:tcPr>
            <w:tcW w:type="dxa" w:w="3926"/>
            <w:shd w:fill="1B4F8A" w:color="1B4F8A" w:val="solid"/>
          </w:tcPr>
          <w:p>
            <w:pPr>
              <w:jc w:val="center"/>
            </w:pPr>
            <w:r>
              <w:rPr>
                <w:rFonts w:ascii="Arial" w:cs="Arial" w:eastAsia="Arial" w:hAnsi="Arial"/>
                <w:b/>
                <w:bCs/>
                <w:color w:val="FFFFFF"/>
                <w:sz w:val="20"/>
                <w:szCs w:val="20"/>
              </w:rPr>
              <w:t xml:space="preserve">Description</w:t>
            </w:r>
          </w:p>
        </w:tc>
      </w:tr>
      <w:tr>
        <w:tc>
          <w:tcPr>
            <w:tcW w:type="dxa" w:w="2000"/>
            <w:shd w:fill="FFFFFF" w:color="FFFFFF" w:val="solid"/>
          </w:tcPr>
          <w:p>
            <w:r>
              <w:rPr>
                <w:rFonts w:ascii="Arial" w:cs="Arial" w:eastAsia="Arial" w:hAnsi="Arial"/>
                <w:color w:val="1A1A1A"/>
                <w:sz w:val="20"/>
                <w:szCs w:val="20"/>
              </w:rPr>
              <w:t xml:space="preserve">Insert</w:t>
            </w:r>
          </w:p>
        </w:tc>
        <w:tc>
          <w:tcPr>
            <w:tcW w:type="dxa" w:w="1600"/>
            <w:shd w:fill="FFFFFF" w:color="FFFFFF" w:val="solid"/>
          </w:tcPr>
          <w:p>
            <w:r>
              <w:rPr>
                <w:rFonts w:ascii="Arial" w:cs="Arial" w:eastAsia="Arial" w:hAnsi="Arial"/>
                <w:color w:val="1A1A1A"/>
                <w:sz w:val="20"/>
                <w:szCs w:val="20"/>
              </w:rPr>
              <w:t xml:space="preserve">O(log n)</w:t>
            </w:r>
          </w:p>
        </w:tc>
        <w:tc>
          <w:tcPr>
            <w:tcW w:type="dxa" w:w="1500"/>
            <w:shd w:fill="FFFFFF" w:color="FFFFFF" w:val="solid"/>
          </w:tcPr>
          <w:p>
            <w:r>
              <w:rPr>
                <w:rFonts w:ascii="Arial" w:cs="Arial" w:eastAsia="Arial" w:hAnsi="Arial"/>
                <w:color w:val="1A1A1A"/>
                <w:sz w:val="20"/>
                <w:szCs w:val="20"/>
              </w:rPr>
              <w:t xml:space="preserve">O(n)</w:t>
            </w:r>
          </w:p>
        </w:tc>
        <w:tc>
          <w:tcPr>
            <w:tcW w:type="dxa" w:w="3926"/>
            <w:shd w:fill="FFFFFF" w:color="FFFFFF" w:val="solid"/>
          </w:tcPr>
          <w:p>
            <w:r>
              <w:rPr>
                <w:rFonts w:ascii="Arial" w:cs="Arial" w:eastAsia="Arial" w:hAnsi="Arial"/>
                <w:color w:val="1A1A1A"/>
                <w:sz w:val="20"/>
                <w:szCs w:val="20"/>
              </w:rPr>
              <w:t xml:space="preserve">Recursive axis-based split</w:t>
            </w:r>
          </w:p>
        </w:tc>
      </w:tr>
      <w:tr>
        <w:tc>
          <w:tcPr>
            <w:tcW w:type="dxa" w:w="2000"/>
            <w:shd w:fill="F2F4F7" w:color="F2F4F7" w:val="solid"/>
          </w:tcPr>
          <w:p>
            <w:r>
              <w:rPr>
                <w:rFonts w:ascii="Arial" w:cs="Arial" w:eastAsia="Arial" w:hAnsi="Arial"/>
                <w:color w:val="1A1A1A"/>
                <w:sz w:val="20"/>
                <w:szCs w:val="20"/>
              </w:rPr>
              <w:t xml:space="preserve">Nearest Neighbor</w:t>
            </w:r>
          </w:p>
        </w:tc>
        <w:tc>
          <w:tcPr>
            <w:tcW w:type="dxa" w:w="1600"/>
            <w:shd w:fill="F2F4F7" w:color="F2F4F7" w:val="solid"/>
          </w:tcPr>
          <w:p>
            <w:r>
              <w:rPr>
                <w:rFonts w:ascii="Arial" w:cs="Arial" w:eastAsia="Arial" w:hAnsi="Arial"/>
                <w:color w:val="1A1A1A"/>
                <w:sz w:val="20"/>
                <w:szCs w:val="20"/>
              </w:rPr>
              <w:t xml:space="preserve">O(log n)</w:t>
            </w:r>
          </w:p>
        </w:tc>
        <w:tc>
          <w:tcPr>
            <w:tcW w:type="dxa" w:w="1500"/>
            <w:shd w:fill="F2F4F7" w:color="F2F4F7" w:val="solid"/>
          </w:tcPr>
          <w:p>
            <w:r>
              <w:rPr>
                <w:rFonts w:ascii="Arial" w:cs="Arial" w:eastAsia="Arial" w:hAnsi="Arial"/>
                <w:color w:val="1A1A1A"/>
                <w:sz w:val="20"/>
                <w:szCs w:val="20"/>
              </w:rPr>
              <w:t xml:space="preserve">O(n)</w:t>
            </w:r>
          </w:p>
        </w:tc>
        <w:tc>
          <w:tcPr>
            <w:tcW w:type="dxa" w:w="3926"/>
            <w:shd w:fill="F2F4F7" w:color="F2F4F7" w:val="solid"/>
          </w:tcPr>
          <w:p>
            <w:r>
              <w:rPr>
                <w:rFonts w:ascii="Arial" w:cs="Arial" w:eastAsia="Arial" w:hAnsi="Arial"/>
                <w:color w:val="1A1A1A"/>
                <w:sz w:val="20"/>
                <w:szCs w:val="20"/>
              </w:rPr>
              <w:t xml:space="preserve">Branch pruning skips far subtrees</w:t>
            </w:r>
          </w:p>
        </w:tc>
      </w:tr>
      <w:tr>
        <w:tc>
          <w:tcPr>
            <w:tcW w:type="dxa" w:w="2000"/>
            <w:shd w:fill="FFFFFF" w:color="FFFFFF" w:val="solid"/>
          </w:tcPr>
          <w:p>
            <w:r>
              <w:rPr>
                <w:rFonts w:ascii="Arial" w:cs="Arial" w:eastAsia="Arial" w:hAnsi="Arial"/>
                <w:color w:val="1A1A1A"/>
                <w:sz w:val="20"/>
                <w:szCs w:val="20"/>
              </w:rPr>
              <w:t xml:space="preserve">Range Query</w:t>
            </w:r>
          </w:p>
        </w:tc>
        <w:tc>
          <w:tcPr>
            <w:tcW w:type="dxa" w:w="1600"/>
            <w:shd w:fill="FFFFFF" w:color="FFFFFF" w:val="solid"/>
          </w:tcPr>
          <w:p>
            <w:r>
              <w:rPr>
                <w:rFonts w:ascii="Arial" w:cs="Arial" w:eastAsia="Arial" w:hAnsi="Arial"/>
                <w:color w:val="1A1A1A"/>
                <w:sz w:val="20"/>
                <w:szCs w:val="20"/>
              </w:rPr>
              <w:t xml:space="preserve">O(log n + k)</w:t>
            </w:r>
          </w:p>
        </w:tc>
        <w:tc>
          <w:tcPr>
            <w:tcW w:type="dxa" w:w="1500"/>
            <w:shd w:fill="FFFFFF" w:color="FFFFFF" w:val="solid"/>
          </w:tcPr>
          <w:p>
            <w:r>
              <w:rPr>
                <w:rFonts w:ascii="Arial" w:cs="Arial" w:eastAsia="Arial" w:hAnsi="Arial"/>
                <w:color w:val="1A1A1A"/>
                <w:sz w:val="20"/>
                <w:szCs w:val="20"/>
              </w:rPr>
              <w:t xml:space="preserve">O(n)</w:t>
            </w:r>
          </w:p>
        </w:tc>
        <w:tc>
          <w:tcPr>
            <w:tcW w:type="dxa" w:w="3926"/>
            <w:shd w:fill="FFFFFF" w:color="FFFFFF" w:val="solid"/>
          </w:tcPr>
          <w:p>
            <w:r>
              <w:rPr>
                <w:rFonts w:ascii="Arial" w:cs="Arial" w:eastAsia="Arial" w:hAnsi="Arial"/>
                <w:color w:val="1A1A1A"/>
                <w:sz w:val="20"/>
                <w:szCs w:val="20"/>
              </w:rPr>
              <w:t xml:space="preserve">k = number of results found</w:t>
            </w:r>
          </w:p>
        </w:tc>
      </w:tr>
      <w:tr>
        <w:tc>
          <w:tcPr>
            <w:tcW w:type="dxa" w:w="2000"/>
            <w:shd w:fill="F2F4F7" w:color="F2F4F7" w:val="solid"/>
          </w:tcPr>
          <w:p>
            <w:r>
              <w:rPr>
                <w:rFonts w:ascii="Arial" w:cs="Arial" w:eastAsia="Arial" w:hAnsi="Arial"/>
                <w:color w:val="1A1A1A"/>
                <w:sz w:val="20"/>
                <w:szCs w:val="20"/>
              </w:rPr>
              <w:t xml:space="preserve">Build Tree</w:t>
            </w:r>
          </w:p>
        </w:tc>
        <w:tc>
          <w:tcPr>
            <w:tcW w:type="dxa" w:w="1600"/>
            <w:shd w:fill="F2F4F7" w:color="F2F4F7" w:val="solid"/>
          </w:tcPr>
          <w:p>
            <w:r>
              <w:rPr>
                <w:rFonts w:ascii="Arial" w:cs="Arial" w:eastAsia="Arial" w:hAnsi="Arial"/>
                <w:color w:val="1A1A1A"/>
                <w:sz w:val="20"/>
                <w:szCs w:val="20"/>
              </w:rPr>
              <w:t xml:space="preserve">O(n log n)</w:t>
            </w:r>
          </w:p>
        </w:tc>
        <w:tc>
          <w:tcPr>
            <w:tcW w:type="dxa" w:w="1500"/>
            <w:shd w:fill="F2F4F7" w:color="F2F4F7" w:val="solid"/>
          </w:tcPr>
          <w:p>
            <w:r>
              <w:rPr>
                <w:rFonts w:ascii="Arial" w:cs="Arial" w:eastAsia="Arial" w:hAnsi="Arial"/>
                <w:color w:val="1A1A1A"/>
                <w:sz w:val="20"/>
                <w:szCs w:val="20"/>
              </w:rPr>
              <w:t xml:space="preserve">O(n log n)</w:t>
            </w:r>
          </w:p>
        </w:tc>
        <w:tc>
          <w:tcPr>
            <w:tcW w:type="dxa" w:w="3926"/>
            <w:shd w:fill="F2F4F7" w:color="F2F4F7" w:val="solid"/>
          </w:tcPr>
          <w:p>
            <w:r>
              <w:rPr>
                <w:rFonts w:ascii="Arial" w:cs="Arial" w:eastAsia="Arial" w:hAnsi="Arial"/>
                <w:color w:val="1A1A1A"/>
                <w:sz w:val="20"/>
                <w:szCs w:val="20"/>
              </w:rPr>
              <w:t xml:space="preserve">Sort + divide-and-conquer</w:t>
            </w:r>
          </w:p>
        </w:tc>
      </w:tr>
    </w:tbl>
    <w:p>
      <w:pPr>
        <w:pStyle w:val="Heading2"/>
        <w:spacing w:before="280" w:after="140"/>
      </w:pPr>
      <w:r>
        <w:rPr>
          <w:rFonts w:ascii="Arial" w:cs="Arial" w:eastAsia="Arial" w:hAnsi="Arial"/>
          <w:b/>
          <w:bCs/>
          <w:color w:val="1B4F8A"/>
          <w:sz w:val="26"/>
          <w:szCs w:val="26"/>
        </w:rPr>
        <w:t xml:space="preserve">2.2  Nearest Neighbor Search — Branch Pruning</w:t>
      </w:r>
    </w:p>
    <w:p>
      <w:pPr>
        <w:spacing w:after="120"/>
      </w:pPr>
      <w:r>
        <w:rPr>
          <w:rFonts w:ascii="Arial" w:cs="Arial" w:eastAsia="Arial" w:hAnsi="Arial"/>
          <w:color w:val="1A1A1A"/>
          <w:sz w:val="22"/>
          <w:szCs w:val="22"/>
        </w:rPr>
        <w:t xml:space="preserve">This is the most important algorithm in the project. Explain it step by step in your viva:</w:t>
      </w:r>
    </w:p>
    <w:p>
      <w:pPr>
        <w:pStyle w:val="ListParagraph"/>
        <w:numPr>
          <w:ilvl w:val="0"/>
          <w:numId w:val="3"/>
        </w:numPr>
        <w:spacing w:after="80"/>
      </w:pPr>
      <w:r>
        <w:rPr>
          <w:rFonts w:ascii="Arial" w:cs="Arial" w:eastAsia="Arial" w:hAnsi="Arial"/>
          <w:color w:val="1A1A1A"/>
          <w:sz w:val="22"/>
          <w:szCs w:val="22"/>
        </w:rPr>
        <w:t xml:space="preserve">Compute distance from query point to current node</w:t>
      </w:r>
    </w:p>
    <w:p>
      <w:pPr>
        <w:pStyle w:val="ListParagraph"/>
        <w:numPr>
          <w:ilvl w:val="0"/>
          <w:numId w:val="3"/>
        </w:numPr>
        <w:spacing w:after="80"/>
      </w:pPr>
      <w:r>
        <w:rPr>
          <w:rFonts w:ascii="Arial" w:cs="Arial" w:eastAsia="Arial" w:hAnsi="Arial"/>
          <w:color w:val="1A1A1A"/>
          <w:sz w:val="22"/>
          <w:szCs w:val="22"/>
        </w:rPr>
        <w:t xml:space="preserve">Update best if current is closer</w:t>
      </w:r>
    </w:p>
    <w:p>
      <w:pPr>
        <w:pStyle w:val="ListParagraph"/>
        <w:numPr>
          <w:ilvl w:val="0"/>
          <w:numId w:val="3"/>
        </w:numPr>
        <w:spacing w:after="80"/>
      </w:pPr>
      <w:r>
        <w:rPr>
          <w:rFonts w:ascii="Arial" w:cs="Arial" w:eastAsia="Arial" w:hAnsi="Arial"/>
          <w:color w:val="1A1A1A"/>
          <w:sz w:val="22"/>
          <w:szCs w:val="22"/>
        </w:rPr>
        <w:t xml:space="preserve">Determine which side of the split plane the query falls on</w:t>
      </w:r>
    </w:p>
    <w:p>
      <w:pPr>
        <w:pStyle w:val="ListParagraph"/>
        <w:numPr>
          <w:ilvl w:val="0"/>
          <w:numId w:val="3"/>
        </w:numPr>
        <w:spacing w:after="80"/>
      </w:pPr>
      <w:r>
        <w:rPr>
          <w:rFonts w:ascii="Arial" w:cs="Arial" w:eastAsia="Arial" w:hAnsi="Arial"/>
          <w:color w:val="1A1A1A"/>
          <w:sz w:val="22"/>
          <w:szCs w:val="22"/>
        </w:rPr>
        <w:t xml:space="preserve">Recursively search the closer side first</w:t>
      </w:r>
    </w:p>
    <w:p>
      <w:pPr>
        <w:pStyle w:val="ListParagraph"/>
        <w:numPr>
          <w:ilvl w:val="0"/>
          <w:numId w:val="3"/>
        </w:numPr>
        <w:spacing w:after="80"/>
      </w:pPr>
      <w:r>
        <w:rPr>
          <w:rFonts w:ascii="Arial" w:cs="Arial" w:eastAsia="Arial" w:hAnsi="Arial"/>
          <w:color w:val="1A1A1A"/>
          <w:sz w:val="22"/>
          <w:szCs w:val="22"/>
        </w:rPr>
        <w:t xml:space="preserve">PRUNE: Only search other side if |query - split| &lt; bestDistance</w:t>
      </w:r>
    </w:p>
    <w:p>
      <w:pPr>
        <w:spacing w:after="120"/>
      </w:pPr>
      <w:r>
        <w:rPr>
          <w:rFonts w:ascii="Arial" w:cs="Arial" w:eastAsia="Arial" w:hAnsi="Arial"/>
          <w:color w:val="1A1A1A"/>
          <w:sz w:val="22"/>
          <w:szCs w:val="22"/>
        </w:rPr>
        <w:t xml:space="preserve"/>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Pruning is what gives us O(log n). Without it, we'd check every node = O(n). With it, we skip entire subtrees that cannot possibly contain a closer point.</w:t>
      </w:r>
    </w:p>
    <w:p>
      <w:pPr>
        <w:pStyle w:val="Heading2"/>
        <w:spacing w:before="280" w:after="140"/>
      </w:pPr>
      <w:r>
        <w:rPr>
          <w:rFonts w:ascii="Arial" w:cs="Arial" w:eastAsia="Arial" w:hAnsi="Arial"/>
          <w:b/>
          <w:bCs/>
          <w:color w:val="1B4F8A"/>
          <w:sz w:val="26"/>
          <w:szCs w:val="26"/>
        </w:rPr>
        <w:t xml:space="preserve">2.3  R-Tree (Regional Index)</w:t>
      </w:r>
    </w:p>
    <w:p>
      <w:pPr>
        <w:spacing w:after="120"/>
      </w:pPr>
      <w:r>
        <w:rPr>
          <w:rFonts w:ascii="Arial" w:cs="Arial" w:eastAsia="Arial" w:hAnsi="Arial"/>
          <w:color w:val="1A1A1A"/>
          <w:sz w:val="22"/>
          <w:szCs w:val="22"/>
        </w:rPr>
        <w:t xml:space="preserve">R-Trees store bounding boxes (Minimum Bounding Rectangles — MBRs) of regions, not individual points. Better than KD-Trees for:</w:t>
      </w:r>
    </w:p>
    <w:p>
      <w:pPr>
        <w:pStyle w:val="ListParagraph"/>
        <w:numPr>
          <w:ilvl w:val="0"/>
          <w:numId w:val="2"/>
        </w:numPr>
        <w:spacing w:after="80"/>
      </w:pPr>
      <w:r>
        <w:rPr>
          <w:rFonts w:ascii="Arial" w:cs="Arial" w:eastAsia="Arial" w:hAnsi="Arial"/>
          <w:b w:val="false"/>
          <w:bCs w:val="false"/>
          <w:color w:val="1A1A1A"/>
          <w:sz w:val="22"/>
          <w:szCs w:val="22"/>
        </w:rPr>
        <w:t xml:space="preserve">Range queries over large geographic regions</w:t>
      </w:r>
    </w:p>
    <w:p>
      <w:pPr>
        <w:pStyle w:val="ListParagraph"/>
        <w:numPr>
          <w:ilvl w:val="0"/>
          <w:numId w:val="2"/>
        </w:numPr>
        <w:spacing w:after="80"/>
      </w:pPr>
      <w:r>
        <w:rPr>
          <w:rFonts w:ascii="Arial" w:cs="Arial" w:eastAsia="Arial" w:hAnsi="Arial"/>
          <w:b w:val="false"/>
          <w:bCs w:val="false"/>
          <w:color w:val="1A1A1A"/>
          <w:sz w:val="22"/>
          <w:szCs w:val="22"/>
        </w:rPr>
        <w:t xml:space="preserve">Overlapping region detection</w:t>
      </w:r>
    </w:p>
    <w:p>
      <w:pPr>
        <w:pStyle w:val="ListParagraph"/>
        <w:numPr>
          <w:ilvl w:val="0"/>
          <w:numId w:val="2"/>
        </w:numPr>
        <w:spacing w:after="80"/>
      </w:pPr>
      <w:r>
        <w:rPr>
          <w:rFonts w:ascii="Arial" w:cs="Arial" w:eastAsia="Arial" w:hAnsi="Arial"/>
          <w:b w:val="false"/>
          <w:bCs w:val="false"/>
          <w:color w:val="1A1A1A"/>
          <w:sz w:val="22"/>
          <w:szCs w:val="22"/>
        </w:rPr>
        <w:t xml:space="preserve">GIS-scale workloads</w:t>
      </w:r>
    </w:p>
    <w:p>
      <w:pPr>
        <w:spacing w:after="120"/>
      </w:pPr>
      <w:r>
        <w:rPr>
          <w:rFonts w:ascii="Arial" w:cs="Arial" w:eastAsia="Arial" w:hAnsi="Arial"/>
          <w:color w:val="1A1A1A"/>
          <w:sz w:val="22"/>
          <w:szCs w:val="22"/>
        </w:rPr>
        <w:t xml:space="preserve"/>
      </w:r>
    </w:p>
    <w:p>
      <w:pPr>
        <w:spacing w:before="200" w:after="100"/>
      </w:pPr>
      <w:r>
        <w:rPr>
          <w:rFonts w:ascii="Arial" w:cs="Arial" w:eastAsia="Arial" w:hAnsi="Arial"/>
          <w:b/>
          <w:bCs/>
          <w:color w:val="B8860B"/>
          <w:sz w:val="23"/>
          <w:szCs w:val="23"/>
        </w:rPr>
        <w:t xml:space="preserve">KD-Tree vs R-Tree — When to Use Which: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753"/>
        <w:gridCol w:w="2753"/>
      </w:tblGrid>
      <w:tr>
        <w:tc>
          <w:tcPr>
            <w:tcW w:type="dxa" w:w="2500"/>
            <w:shd w:fill="1B4F8A" w:color="1B4F8A" w:val="solid"/>
          </w:tcPr>
          <w:p>
            <w:pPr>
              <w:jc w:val="center"/>
            </w:pPr>
            <w:r>
              <w:rPr>
                <w:rFonts w:ascii="Arial" w:cs="Arial" w:eastAsia="Arial" w:hAnsi="Arial"/>
                <w:b/>
                <w:bCs/>
                <w:color w:val="FFFFFF"/>
                <w:sz w:val="20"/>
                <w:szCs w:val="20"/>
              </w:rPr>
              <w:t xml:space="preserve">Feature</w:t>
            </w:r>
          </w:p>
        </w:tc>
        <w:tc>
          <w:tcPr>
            <w:tcW w:type="dxa" w:w="2753"/>
            <w:shd w:fill="1B4F8A" w:color="1B4F8A" w:val="solid"/>
          </w:tcPr>
          <w:p>
            <w:pPr>
              <w:jc w:val="center"/>
            </w:pPr>
            <w:r>
              <w:rPr>
                <w:rFonts w:ascii="Arial" w:cs="Arial" w:eastAsia="Arial" w:hAnsi="Arial"/>
                <w:b/>
                <w:bCs/>
                <w:color w:val="FFFFFF"/>
                <w:sz w:val="20"/>
                <w:szCs w:val="20"/>
              </w:rPr>
              <w:t xml:space="preserve">KD-Tree</w:t>
            </w:r>
          </w:p>
        </w:tc>
        <w:tc>
          <w:tcPr>
            <w:tcW w:type="dxa" w:w="2753"/>
            <w:shd w:fill="1B4F8A" w:color="1B4F8A" w:val="solid"/>
          </w:tcPr>
          <w:p>
            <w:pPr>
              <w:jc w:val="center"/>
            </w:pPr>
            <w:r>
              <w:rPr>
                <w:rFonts w:ascii="Arial" w:cs="Arial" w:eastAsia="Arial" w:hAnsi="Arial"/>
                <w:b/>
                <w:bCs/>
                <w:color w:val="FFFFFF"/>
                <w:sz w:val="20"/>
                <w:szCs w:val="20"/>
              </w:rPr>
              <w:t xml:space="preserve">R-Tree</w:t>
            </w:r>
          </w:p>
        </w:tc>
      </w:tr>
      <w:tr>
        <w:tc>
          <w:tcPr>
            <w:tcW w:type="dxa" w:w="2500"/>
            <w:shd w:fill="FFFFFF" w:color="FFFFFF" w:val="solid"/>
          </w:tcPr>
          <w:p>
            <w:r>
              <w:rPr>
                <w:rFonts w:ascii="Arial" w:cs="Arial" w:eastAsia="Arial" w:hAnsi="Arial"/>
                <w:color w:val="1A1A1A"/>
                <w:sz w:val="20"/>
                <w:szCs w:val="20"/>
              </w:rPr>
              <w:t xml:space="preserve">Best for</w:t>
            </w:r>
          </w:p>
        </w:tc>
        <w:tc>
          <w:tcPr>
            <w:tcW w:type="dxa" w:w="2753"/>
            <w:shd w:fill="FFFFFF" w:color="FFFFFF" w:val="solid"/>
          </w:tcPr>
          <w:p>
            <w:r>
              <w:rPr>
                <w:rFonts w:ascii="Arial" w:cs="Arial" w:eastAsia="Arial" w:hAnsi="Arial"/>
                <w:color w:val="1A1A1A"/>
                <w:sz w:val="20"/>
                <w:szCs w:val="20"/>
              </w:rPr>
              <w:t xml:space="preserve">Point-based nearest neighbor</w:t>
            </w:r>
          </w:p>
        </w:tc>
        <w:tc>
          <w:tcPr>
            <w:tcW w:type="dxa" w:w="2753"/>
            <w:shd w:fill="FFFFFF" w:color="FFFFFF" w:val="solid"/>
          </w:tcPr>
          <w:p>
            <w:r>
              <w:rPr>
                <w:rFonts w:ascii="Arial" w:cs="Arial" w:eastAsia="Arial" w:hAnsi="Arial"/>
                <w:color w:val="1A1A1A"/>
                <w:sz w:val="20"/>
                <w:szCs w:val="20"/>
              </w:rPr>
              <w:t xml:space="preserve">Region-based range queries</w:t>
            </w:r>
          </w:p>
        </w:tc>
      </w:tr>
      <w:tr>
        <w:tc>
          <w:tcPr>
            <w:tcW w:type="dxa" w:w="2500"/>
            <w:shd w:fill="F2F4F7" w:color="F2F4F7" w:val="solid"/>
          </w:tcPr>
          <w:p>
            <w:r>
              <w:rPr>
                <w:rFonts w:ascii="Arial" w:cs="Arial" w:eastAsia="Arial" w:hAnsi="Arial"/>
                <w:color w:val="1A1A1A"/>
                <w:sz w:val="20"/>
                <w:szCs w:val="20"/>
              </w:rPr>
              <w:t xml:space="preserve">Data type</w:t>
            </w:r>
          </w:p>
        </w:tc>
        <w:tc>
          <w:tcPr>
            <w:tcW w:type="dxa" w:w="2753"/>
            <w:shd w:fill="F2F4F7" w:color="F2F4F7" w:val="solid"/>
          </w:tcPr>
          <w:p>
            <w:r>
              <w:rPr>
                <w:rFonts w:ascii="Arial" w:cs="Arial" w:eastAsia="Arial" w:hAnsi="Arial"/>
                <w:color w:val="1A1A1A"/>
                <w:sz w:val="20"/>
                <w:szCs w:val="20"/>
              </w:rPr>
              <w:t xml:space="preserve">Individual points</w:t>
            </w:r>
          </w:p>
        </w:tc>
        <w:tc>
          <w:tcPr>
            <w:tcW w:type="dxa" w:w="2753"/>
            <w:shd w:fill="F2F4F7" w:color="F2F4F7" w:val="solid"/>
          </w:tcPr>
          <w:p>
            <w:r>
              <w:rPr>
                <w:rFonts w:ascii="Arial" w:cs="Arial" w:eastAsia="Arial" w:hAnsi="Arial"/>
                <w:color w:val="1A1A1A"/>
                <w:sz w:val="20"/>
                <w:szCs w:val="20"/>
              </w:rPr>
              <w:t xml:space="preserve">Bounding boxes / regions</w:t>
            </w:r>
          </w:p>
        </w:tc>
      </w:tr>
      <w:tr>
        <w:tc>
          <w:tcPr>
            <w:tcW w:type="dxa" w:w="2500"/>
            <w:shd w:fill="FFFFFF" w:color="FFFFFF" w:val="solid"/>
          </w:tcPr>
          <w:p>
            <w:r>
              <w:rPr>
                <w:rFonts w:ascii="Arial" w:cs="Arial" w:eastAsia="Arial" w:hAnsi="Arial"/>
                <w:color w:val="1A1A1A"/>
                <w:sz w:val="20"/>
                <w:szCs w:val="20"/>
              </w:rPr>
              <w:t xml:space="preserve">Industry use</w:t>
            </w:r>
          </w:p>
        </w:tc>
        <w:tc>
          <w:tcPr>
            <w:tcW w:type="dxa" w:w="2753"/>
            <w:shd w:fill="FFFFFF" w:color="FFFFFF" w:val="solid"/>
          </w:tcPr>
          <w:p>
            <w:r>
              <w:rPr>
                <w:rFonts w:ascii="Arial" w:cs="Arial" w:eastAsia="Arial" w:hAnsi="Arial"/>
                <w:color w:val="1A1A1A"/>
                <w:sz w:val="20"/>
                <w:szCs w:val="20"/>
              </w:rPr>
              <w:t xml:space="preserve">GPS nearest location</w:t>
            </w:r>
          </w:p>
        </w:tc>
        <w:tc>
          <w:tcPr>
            <w:tcW w:type="dxa" w:w="2753"/>
            <w:shd w:fill="FFFFFF" w:color="FFFFFF" w:val="solid"/>
          </w:tcPr>
          <w:p>
            <w:r>
              <w:rPr>
                <w:rFonts w:ascii="Arial" w:cs="Arial" w:eastAsia="Arial" w:hAnsi="Arial"/>
                <w:color w:val="1A1A1A"/>
                <w:sz w:val="20"/>
                <w:szCs w:val="20"/>
              </w:rPr>
              <w:t xml:space="preserve">Google Maps region search</w:t>
            </w:r>
          </w:p>
        </w:tc>
      </w:tr>
      <w:tr>
        <w:tc>
          <w:tcPr>
            <w:tcW w:type="dxa" w:w="2500"/>
            <w:shd w:fill="F2F4F7" w:color="F2F4F7" w:val="solid"/>
          </w:tcPr>
          <w:p>
            <w:r>
              <w:rPr>
                <w:rFonts w:ascii="Arial" w:cs="Arial" w:eastAsia="Arial" w:hAnsi="Arial"/>
                <w:color w:val="1A1A1A"/>
                <w:sz w:val="20"/>
                <w:szCs w:val="20"/>
              </w:rPr>
              <w:t xml:space="preserve">In our project</w:t>
            </w:r>
          </w:p>
        </w:tc>
        <w:tc>
          <w:tcPr>
            <w:tcW w:type="dxa" w:w="2753"/>
            <w:shd w:fill="F2F4F7" w:color="F2F4F7" w:val="solid"/>
          </w:tcPr>
          <w:p>
            <w:r>
              <w:rPr>
                <w:rFonts w:ascii="Arial" w:cs="Arial" w:eastAsia="Arial" w:hAnsi="Arial"/>
                <w:color w:val="1A1A1A"/>
                <w:sz w:val="20"/>
                <w:szCs w:val="20"/>
              </w:rPr>
              <w:t xml:space="preserve">Find nearest civilization</w:t>
            </w:r>
          </w:p>
        </w:tc>
        <w:tc>
          <w:tcPr>
            <w:tcW w:type="dxa" w:w="2753"/>
            <w:shd w:fill="F2F4F7" w:color="F2F4F7" w:val="solid"/>
          </w:tcPr>
          <w:p>
            <w:r>
              <w:rPr>
                <w:rFonts w:ascii="Arial" w:cs="Arial" w:eastAsia="Arial" w:hAnsi="Arial"/>
                <w:color w:val="1A1A1A"/>
                <w:sz w:val="20"/>
                <w:szCs w:val="20"/>
              </w:rPr>
              <w:t xml:space="preserve">Find civilizations in a region</w:t>
            </w:r>
          </w:p>
        </w:tc>
      </w:tr>
      <w:tr>
        <w:tc>
          <w:tcPr>
            <w:tcW w:type="dxa" w:w="2500"/>
            <w:shd w:fill="FFFFFF" w:color="FFFFFF" w:val="solid"/>
          </w:tcPr>
          <w:p>
            <w:r>
              <w:rPr>
                <w:rFonts w:ascii="Arial" w:cs="Arial" w:eastAsia="Arial" w:hAnsi="Arial"/>
                <w:color w:val="1A1A1A"/>
                <w:sz w:val="20"/>
                <w:szCs w:val="20"/>
              </w:rPr>
              <w:t xml:space="preserve">Complexity</w:t>
            </w:r>
          </w:p>
        </w:tc>
        <w:tc>
          <w:tcPr>
            <w:tcW w:type="dxa" w:w="2753"/>
            <w:shd w:fill="FFFFFF" w:color="FFFFFF" w:val="solid"/>
          </w:tcPr>
          <w:p>
            <w:r>
              <w:rPr>
                <w:rFonts w:ascii="Arial" w:cs="Arial" w:eastAsia="Arial" w:hAnsi="Arial"/>
                <w:color w:val="1A1A1A"/>
                <w:sz w:val="20"/>
                <w:szCs w:val="20"/>
              </w:rPr>
              <w:t xml:space="preserve">O(log n) avg</w:t>
            </w:r>
          </w:p>
        </w:tc>
        <w:tc>
          <w:tcPr>
            <w:tcW w:type="dxa" w:w="2753"/>
            <w:shd w:fill="FFFFFF" w:color="FFFFFF" w:val="solid"/>
          </w:tcPr>
          <w:p>
            <w:r>
              <w:rPr>
                <w:rFonts w:ascii="Arial" w:cs="Arial" w:eastAsia="Arial" w:hAnsi="Arial"/>
                <w:color w:val="1A1A1A"/>
                <w:sz w:val="20"/>
                <w:szCs w:val="20"/>
              </w:rPr>
              <w:t xml:space="preserve">O(log n + k)</w:t>
            </w:r>
          </w:p>
        </w:tc>
      </w:tr>
    </w:tbl>
    <w:p>
      <w:pPr>
        <w:pStyle w:val="Heading2"/>
        <w:spacing w:before="280" w:after="140"/>
      </w:pPr>
      <w:r>
        <w:rPr>
          <w:rFonts w:ascii="Arial" w:cs="Arial" w:eastAsia="Arial" w:hAnsi="Arial"/>
          <w:b/>
          <w:bCs/>
          <w:color w:val="1B4F8A"/>
          <w:sz w:val="26"/>
          <w:szCs w:val="26"/>
        </w:rPr>
        <w:t xml:space="preserve">2.4  Multi-Dimensional Indexing</w:t>
      </w:r>
    </w:p>
    <w:p>
      <w:pPr>
        <w:spacing w:after="120"/>
      </w:pPr>
      <w:r>
        <w:rPr>
          <w:rFonts w:ascii="Arial" w:cs="Arial" w:eastAsia="Arial" w:hAnsi="Arial"/>
          <w:color w:val="1A1A1A"/>
          <w:sz w:val="22"/>
          <w:szCs w:val="22"/>
        </w:rPr>
        <w:t xml:space="preserve">Each civilization is a point in 3D space: (latitude, longitude, time). Our KD-Tree generalizes to any number of dimensions by cycling through axes using depth % k.</w:t>
      </w:r>
    </w:p>
    <w:p>
      <w:pPr>
        <w:pStyle w:val="ListParagraph"/>
        <w:numPr>
          <w:ilvl w:val="0"/>
          <w:numId w:val="2"/>
        </w:numPr>
        <w:spacing w:after="80"/>
      </w:pPr>
      <w:r>
        <w:rPr>
          <w:rFonts w:ascii="Arial" w:cs="Arial" w:eastAsia="Arial" w:hAnsi="Arial"/>
          <w:b w:val="false"/>
          <w:bCs w:val="false"/>
          <w:color w:val="1A1A1A"/>
          <w:sz w:val="22"/>
          <w:szCs w:val="22"/>
        </w:rPr>
        <w:t xml:space="preserve">2D indexing: lat + lon (implemented)</w:t>
      </w:r>
    </w:p>
    <w:p>
      <w:pPr>
        <w:pStyle w:val="ListParagraph"/>
        <w:numPr>
          <w:ilvl w:val="0"/>
          <w:numId w:val="2"/>
        </w:numPr>
        <w:spacing w:after="80"/>
      </w:pPr>
      <w:r>
        <w:rPr>
          <w:rFonts w:ascii="Arial" w:cs="Arial" w:eastAsia="Arial" w:hAnsi="Arial"/>
          <w:b w:val="false"/>
          <w:bCs w:val="false"/>
          <w:color w:val="1A1A1A"/>
          <w:sz w:val="22"/>
          <w:szCs w:val="22"/>
        </w:rPr>
        <w:t xml:space="preserve">3D indexing: lat + lon + time (extension)</w:t>
      </w:r>
    </w:p>
    <w:p>
      <w:pPr>
        <w:pStyle w:val="ListParagraph"/>
        <w:numPr>
          <w:ilvl w:val="0"/>
          <w:numId w:val="2"/>
        </w:numPr>
        <w:spacing w:after="80"/>
      </w:pPr>
      <w:r>
        <w:rPr>
          <w:rFonts w:ascii="Arial" w:cs="Arial" w:eastAsia="Arial" w:hAnsi="Arial"/>
          <w:b w:val="false"/>
          <w:bCs w:val="false"/>
          <w:color w:val="1A1A1A"/>
          <w:sz w:val="22"/>
          <w:szCs w:val="22"/>
        </w:rPr>
        <w:t xml:space="preserve">This is the same principle used in database spatial indexes (PostGIS, MySQL Spatial)</w:t>
      </w:r>
    </w:p>
    <w:p>
      <w:r>
        <w:br/>
      </w:r>
    </w:p>
    <w:p>
      <w:pPr>
        <w:pStyle w:val="Heading1"/>
        <w:spacing w:before="360" w:after="180"/>
      </w:pPr>
      <w:r>
        <w:rPr>
          <w:rFonts w:ascii="Arial" w:cs="Arial" w:eastAsia="Arial" w:hAnsi="Arial"/>
          <w:b/>
          <w:bCs/>
          <w:color w:val="0D2E52"/>
          <w:sz w:val="32"/>
          <w:szCs w:val="32"/>
        </w:rPr>
        <w:t xml:space="preserve">3.  System Architecture</w:t>
      </w:r>
    </w:p>
    <w:p>
      <w:pPr>
        <w:pStyle w:val="Heading2"/>
        <w:spacing w:before="280" w:after="140"/>
      </w:pPr>
      <w:r>
        <w:rPr>
          <w:rFonts w:ascii="Arial" w:cs="Arial" w:eastAsia="Arial" w:hAnsi="Arial"/>
          <w:b/>
          <w:bCs/>
          <w:color w:val="1B4F8A"/>
          <w:sz w:val="26"/>
          <w:szCs w:val="26"/>
        </w:rPr>
        <w:t xml:space="preserve">3.1  Layer Diagram</w:t>
      </w:r>
    </w:p>
    <w:p>
      <w:pPr>
        <w:shd w:fill="1E2A3A" w:color="1E2A3A" w:val="solid"/>
        <w:spacing w:after="0"/>
        <w:ind w:left="360"/>
      </w:pPr>
      <w:r>
        <w:rPr>
          <w:rFonts w:ascii="Courier New" w:cs="Courier New" w:eastAsia="Courier New" w:hAnsi="Courier New"/>
          <w:color w:val="A8D8EA"/>
          <w:sz w:val="18"/>
          <w:szCs w:val="18"/>
        </w:rPr>
        <w:t xml:space="preserve">┌──────────────────────────────────────────────────────┐</w:t>
      </w:r>
    </w:p>
    <w:p>
      <w:pPr>
        <w:shd w:fill="1E2A3A" w:color="1E2A3A" w:val="solid"/>
        <w:spacing w:after="0"/>
        <w:ind w:left="360"/>
      </w:pPr>
      <w:r>
        <w:rPr>
          <w:rFonts w:ascii="Courier New" w:cs="Courier New" w:eastAsia="Courier New" w:hAnsi="Courier New"/>
          <w:color w:val="A8D8EA"/>
          <w:sz w:val="18"/>
          <w:szCs w:val="18"/>
        </w:rPr>
        <w:t xml:space="preserve">│          CIVILIZATION SPATIAL INTELLIGENCE MAPPER     │</w:t>
      </w:r>
    </w:p>
    <w:p>
      <w:pPr>
        <w:shd w:fill="1E2A3A" w:color="1E2A3A" w:val="solid"/>
        <w:spacing w:after="0"/>
        <w:ind w:left="360"/>
      </w:pPr>
      <w:r>
        <w:rPr>
          <w:rFonts w:ascii="Courier New" w:cs="Courier New" w:eastAsia="Courier New" w:hAnsi="Courier New"/>
          <w:color w:val="A8D8EA"/>
          <w:sz w:val="18"/>
          <w:szCs w:val="18"/>
        </w:rPr>
        <w:t xml:space="preserve">├──────────────────────────────────────────────────────┤</w:t>
      </w:r>
    </w:p>
    <w:p>
      <w:pPr>
        <w:shd w:fill="1E2A3A" w:color="1E2A3A" w:val="solid"/>
        <w:spacing w:after="0"/>
        <w:ind w:left="360"/>
      </w:pPr>
      <w:r>
        <w:rPr>
          <w:rFonts w:ascii="Courier New" w:cs="Courier New" w:eastAsia="Courier New" w:hAnsi="Courier New"/>
          <w:color w:val="A8D8EA"/>
          <w:sz w:val="18"/>
          <w:szCs w:val="18"/>
        </w:rPr>
        <w:t xml:space="preserve">│  DATA INGESTION LAYER                                 │</w:t>
      </w:r>
    </w:p>
    <w:p>
      <w:pPr>
        <w:shd w:fill="1E2A3A" w:color="1E2A3A" w:val="solid"/>
        <w:spacing w:after="0"/>
        <w:ind w:left="360"/>
      </w:pPr>
      <w:r>
        <w:rPr>
          <w:rFonts w:ascii="Courier New" w:cs="Courier New" w:eastAsia="Courier New" w:hAnsi="Courier New"/>
          <w:color w:val="A8D8EA"/>
          <w:sz w:val="18"/>
          <w:szCs w:val="18"/>
        </w:rPr>
        <w:t xml:space="preserve">│    └─ CSV Loader → struct Civilization                │</w:t>
      </w:r>
    </w:p>
    <w:p>
      <w:pPr>
        <w:shd w:fill="1E2A3A" w:color="1E2A3A" w:val="solid"/>
        <w:spacing w:after="0"/>
        <w:ind w:left="360"/>
      </w:pPr>
      <w:r>
        <w:rPr>
          <w:rFonts w:ascii="Courier New" w:cs="Courier New" w:eastAsia="Courier New" w:hAnsi="Courier New"/>
          <w:color w:val="A8D8EA"/>
          <w:sz w:val="18"/>
          <w:szCs w:val="18"/>
        </w:rPr>
        <w:t xml:space="preserve">├──────────────────────────────────────────────────────┤</w:t>
      </w:r>
    </w:p>
    <w:p>
      <w:pPr>
        <w:shd w:fill="1E2A3A" w:color="1E2A3A" w:val="solid"/>
        <w:spacing w:after="0"/>
        <w:ind w:left="360"/>
      </w:pPr>
      <w:r>
        <w:rPr>
          <w:rFonts w:ascii="Courier New" w:cs="Courier New" w:eastAsia="Courier New" w:hAnsi="Courier New"/>
          <w:color w:val="A8D8EA"/>
          <w:sz w:val="18"/>
          <w:szCs w:val="18"/>
        </w:rPr>
        <w:t xml:space="preserve">│  SPATIAL INDEXING ENGINE                             │</w:t>
      </w:r>
    </w:p>
    <w:p>
      <w:pPr>
        <w:shd w:fill="1E2A3A" w:color="1E2A3A" w:val="solid"/>
        <w:spacing w:after="0"/>
        <w:ind w:left="360"/>
      </w:pPr>
      <w:r>
        <w:rPr>
          <w:rFonts w:ascii="Courier New" w:cs="Courier New" w:eastAsia="Courier New" w:hAnsi="Courier New"/>
          <w:color w:val="A8D8EA"/>
          <w:sz w:val="18"/>
          <w:szCs w:val="18"/>
        </w:rPr>
        <w:t xml:space="preserve">│    ├─ KD-Tree (Recursive, Axis-based)                 │</w:t>
      </w:r>
    </w:p>
    <w:p>
      <w:pPr>
        <w:shd w:fill="1E2A3A" w:color="1E2A3A" w:val="solid"/>
        <w:spacing w:after="0"/>
        <w:ind w:left="360"/>
      </w:pPr>
      <w:r>
        <w:rPr>
          <w:rFonts w:ascii="Courier New" w:cs="Courier New" w:eastAsia="Courier New" w:hAnsi="Courier New"/>
          <w:color w:val="A8D8EA"/>
          <w:sz w:val="18"/>
          <w:szCs w:val="18"/>
        </w:rPr>
        <w:t xml:space="preserve">│    └─ R-Tree  (Bounding Box Regions)                  │</w:t>
      </w:r>
    </w:p>
    <w:p>
      <w:pPr>
        <w:shd w:fill="1E2A3A" w:color="1E2A3A" w:val="solid"/>
        <w:spacing w:after="0"/>
        <w:ind w:left="360"/>
      </w:pPr>
      <w:r>
        <w:rPr>
          <w:rFonts w:ascii="Courier New" w:cs="Courier New" w:eastAsia="Courier New" w:hAnsi="Courier New"/>
          <w:color w:val="A8D8EA"/>
          <w:sz w:val="18"/>
          <w:szCs w:val="18"/>
        </w:rPr>
        <w:t xml:space="preserve">├──────────────────────────────────────────────────────┤</w:t>
      </w:r>
    </w:p>
    <w:p>
      <w:pPr>
        <w:shd w:fill="1E2A3A" w:color="1E2A3A" w:val="solid"/>
        <w:spacing w:after="0"/>
        <w:ind w:left="360"/>
      </w:pPr>
      <w:r>
        <w:rPr>
          <w:rFonts w:ascii="Courier New" w:cs="Courier New" w:eastAsia="Courier New" w:hAnsi="Courier New"/>
          <w:color w:val="A8D8EA"/>
          <w:sz w:val="18"/>
          <w:szCs w:val="18"/>
        </w:rPr>
        <w:t xml:space="preserve">│  QUERY ENGINE                                         │</w:t>
      </w:r>
    </w:p>
    <w:p>
      <w:pPr>
        <w:shd w:fill="1E2A3A" w:color="1E2A3A" w:val="solid"/>
        <w:spacing w:after="0"/>
        <w:ind w:left="360"/>
      </w:pPr>
      <w:r>
        <w:rPr>
          <w:rFonts w:ascii="Courier New" w:cs="Courier New" w:eastAsia="Courier New" w:hAnsi="Courier New"/>
          <w:color w:val="A8D8EA"/>
          <w:sz w:val="18"/>
          <w:szCs w:val="18"/>
        </w:rPr>
        <w:t xml:space="preserve">│    ├─ Nearest Civilization Query  → O(log n)          │</w:t>
      </w:r>
    </w:p>
    <w:p>
      <w:pPr>
        <w:shd w:fill="1E2A3A" w:color="1E2A3A" w:val="solid"/>
        <w:spacing w:after="0"/>
        <w:ind w:left="360"/>
      </w:pPr>
      <w:r>
        <w:rPr>
          <w:rFonts w:ascii="Courier New" w:cs="Courier New" w:eastAsia="Courier New" w:hAnsi="Courier New"/>
          <w:color w:val="A8D8EA"/>
          <w:sz w:val="18"/>
          <w:szCs w:val="18"/>
        </w:rPr>
        <w:t xml:space="preserve">│    ├─ Range / Region Query        → O(log n + k)      │</w:t>
      </w:r>
    </w:p>
    <w:p>
      <w:pPr>
        <w:shd w:fill="1E2A3A" w:color="1E2A3A" w:val="solid"/>
        <w:spacing w:after="0"/>
        <w:ind w:left="360"/>
      </w:pPr>
      <w:r>
        <w:rPr>
          <w:rFonts w:ascii="Courier New" w:cs="Courier New" w:eastAsia="Courier New" w:hAnsi="Courier New"/>
          <w:color w:val="A8D8EA"/>
          <w:sz w:val="18"/>
          <w:szCs w:val="18"/>
        </w:rPr>
        <w:t xml:space="preserve">│    └─ Comparative Analysis        → O(1) after index  │</w:t>
      </w:r>
    </w:p>
    <w:p>
      <w:pPr>
        <w:shd w:fill="1E2A3A" w:color="1E2A3A" w:val="solid"/>
        <w:spacing w:after="0"/>
        <w:ind w:left="360"/>
      </w:pPr>
      <w:r>
        <w:rPr>
          <w:rFonts w:ascii="Courier New" w:cs="Courier New" w:eastAsia="Courier New" w:hAnsi="Courier New"/>
          <w:color w:val="A8D8EA"/>
          <w:sz w:val="18"/>
          <w:szCs w:val="18"/>
        </w:rPr>
        <w:t xml:space="preserve">├──────────────────────────────────────────────────────┤</w:t>
      </w:r>
    </w:p>
    <w:p>
      <w:pPr>
        <w:shd w:fill="1E2A3A" w:color="1E2A3A" w:val="solid"/>
        <w:spacing w:after="0"/>
        <w:ind w:left="360"/>
      </w:pPr>
      <w:r>
        <w:rPr>
          <w:rFonts w:ascii="Courier New" w:cs="Courier New" w:eastAsia="Courier New" w:hAnsi="Courier New"/>
          <w:color w:val="A8D8EA"/>
          <w:sz w:val="18"/>
          <w:szCs w:val="18"/>
        </w:rPr>
        <w:t xml:space="preserve">│  ANALYSIS LAYER                                       │</w:t>
      </w:r>
    </w:p>
    <w:p>
      <w:pPr>
        <w:shd w:fill="1E2A3A" w:color="1E2A3A" w:val="solid"/>
        <w:spacing w:after="0"/>
        <w:ind w:left="360"/>
      </w:pPr>
      <w:r>
        <w:rPr>
          <w:rFonts w:ascii="Courier New" w:cs="Courier New" w:eastAsia="Courier New" w:hAnsi="Courier New"/>
          <w:color w:val="A8D8EA"/>
          <w:sz w:val="18"/>
          <w:szCs w:val="18"/>
        </w:rPr>
        <w:t xml:space="preserve">│    ├─ Time Complexity: KD-Tree vs Linear              │</w:t>
      </w:r>
    </w:p>
    <w:p>
      <w:pPr>
        <w:shd w:fill="1E2A3A" w:color="1E2A3A" w:val="solid"/>
        <w:spacing w:after="0"/>
        <w:ind w:left="360"/>
      </w:pPr>
      <w:r>
        <w:rPr>
          <w:rFonts w:ascii="Courier New" w:cs="Courier New" w:eastAsia="Courier New" w:hAnsi="Courier New"/>
          <w:color w:val="A8D8EA"/>
          <w:sz w:val="18"/>
          <w:szCs w:val="18"/>
        </w:rPr>
        <w:t xml:space="preserve">│    └─ Algorithm comparison: KD vs R-Tree              │</w:t>
      </w:r>
    </w:p>
    <w:p>
      <w:pPr>
        <w:shd w:fill="1E2A3A" w:color="1E2A3A" w:val="solid"/>
        <w:spacing w:after="0"/>
        <w:ind w:left="360"/>
      </w:pPr>
      <w:r>
        <w:rPr>
          <w:rFonts w:ascii="Courier New" w:cs="Courier New" w:eastAsia="Courier New" w:hAnsi="Courier New"/>
          <w:color w:val="A8D8EA"/>
          <w:sz w:val="18"/>
          <w:szCs w:val="18"/>
        </w:rPr>
        <w:t xml:space="preserve">├──────────────────────────────────────────────────────┤</w:t>
      </w:r>
    </w:p>
    <w:p>
      <w:pPr>
        <w:shd w:fill="1E2A3A" w:color="1E2A3A" w:val="solid"/>
        <w:spacing w:after="0"/>
        <w:ind w:left="360"/>
      </w:pPr>
      <w:r>
        <w:rPr>
          <w:rFonts w:ascii="Courier New" w:cs="Courier New" w:eastAsia="Courier New" w:hAnsi="Courier New"/>
          <w:color w:val="A8D8EA"/>
          <w:sz w:val="18"/>
          <w:szCs w:val="18"/>
        </w:rPr>
        <w:t xml:space="preserve">│  REPORTING &amp; VISUALIZATION                            │</w:t>
      </w:r>
    </w:p>
    <w:p>
      <w:pPr>
        <w:shd w:fill="1E2A3A" w:color="1E2A3A" w:val="solid"/>
        <w:spacing w:after="0"/>
        <w:ind w:left="360"/>
      </w:pPr>
      <w:r>
        <w:rPr>
          <w:rFonts w:ascii="Courier New" w:cs="Courier New" w:eastAsia="Courier New" w:hAnsi="Courier New"/>
          <w:color w:val="A8D8EA"/>
          <w:sz w:val="18"/>
          <w:szCs w:val="18"/>
        </w:rPr>
        <w:t xml:space="preserve">│    ├─ C++ Console Output (structured logs)            │</w:t>
      </w:r>
    </w:p>
    <w:p>
      <w:pPr>
        <w:shd w:fill="1E2A3A" w:color="1E2A3A" w:val="solid"/>
        <w:spacing w:after="0"/>
        <w:ind w:left="360"/>
      </w:pPr>
      <w:r>
        <w:rPr>
          <w:rFonts w:ascii="Courier New" w:cs="Courier New" w:eastAsia="Courier New" w:hAnsi="Courier New"/>
          <w:color w:val="A8D8EA"/>
          <w:sz w:val="18"/>
          <w:szCs w:val="18"/>
        </w:rPr>
        <w:t xml:space="preserve">│    └─ HTML/JS Frontend  (interactive map + charts)    │</w:t>
      </w:r>
    </w:p>
    <w:p>
      <w:pPr>
        <w:shd w:fill="1E2A3A" w:color="1E2A3A" w:val="solid"/>
        <w:spacing w:after="0"/>
        <w:ind w:left="360"/>
      </w:pPr>
      <w:r>
        <w:rPr>
          <w:rFonts w:ascii="Courier New" w:cs="Courier New" w:eastAsia="Courier New" w:hAnsi="Courier New"/>
          <w:color w:val="A8D8EA"/>
          <w:sz w:val="18"/>
          <w:szCs w:val="18"/>
        </w:rPr>
        <w:t xml:space="preserve">└──────────────────────────────────────────────────────┘</w:t>
      </w:r>
    </w:p>
    <w:p>
      <w:pPr>
        <w:pStyle w:val="Heading2"/>
        <w:spacing w:before="280" w:after="140"/>
      </w:pPr>
      <w:r>
        <w:rPr>
          <w:rFonts w:ascii="Arial" w:cs="Arial" w:eastAsia="Arial" w:hAnsi="Arial"/>
          <w:b/>
          <w:bCs/>
          <w:color w:val="1B4F8A"/>
          <w:sz w:val="26"/>
          <w:szCs w:val="26"/>
        </w:rPr>
        <w:t xml:space="preserve">3.2  Why UI is Decoupled from C++ Backend</w:t>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Industry Practice: The core algorithm (C++) is completely independent of the visualization layer (HTML/JS). This is how real GIS systems work — PostGIS backend, Leaflet.js or Mapbox frontend.</w:t>
      </w:r>
    </w:p>
    <w:p>
      <w:pPr>
        <w:pStyle w:val="ListParagraph"/>
        <w:numPr>
          <w:ilvl w:val="0"/>
          <w:numId w:val="2"/>
        </w:numPr>
        <w:spacing w:after="80"/>
      </w:pPr>
      <w:r>
        <w:rPr>
          <w:rFonts w:ascii="Arial" w:cs="Arial" w:eastAsia="Arial" w:hAnsi="Arial"/>
          <w:b w:val="false"/>
          <w:bCs w:val="false"/>
          <w:color w:val="1A1A1A"/>
          <w:sz w:val="22"/>
          <w:szCs w:val="22"/>
        </w:rPr>
        <w:t xml:space="preserve">C++ backend: Handles all DSA computation, exports JSON</w:t>
      </w:r>
    </w:p>
    <w:p>
      <w:pPr>
        <w:pStyle w:val="ListParagraph"/>
        <w:numPr>
          <w:ilvl w:val="0"/>
          <w:numId w:val="2"/>
        </w:numPr>
        <w:spacing w:after="80"/>
      </w:pPr>
      <w:r>
        <w:rPr>
          <w:rFonts w:ascii="Arial" w:cs="Arial" w:eastAsia="Arial" w:hAnsi="Arial"/>
          <w:b w:val="false"/>
          <w:bCs w:val="false"/>
          <w:color w:val="1A1A1A"/>
          <w:sz w:val="22"/>
          <w:szCs w:val="22"/>
        </w:rPr>
        <w:t xml:space="preserve">HTML/JS frontend: Reads the JSON, renders the visualization</w:t>
      </w:r>
    </w:p>
    <w:p>
      <w:pPr>
        <w:pStyle w:val="ListParagraph"/>
        <w:numPr>
          <w:ilvl w:val="0"/>
          <w:numId w:val="2"/>
        </w:numPr>
        <w:spacing w:after="80"/>
      </w:pPr>
      <w:r>
        <w:rPr>
          <w:rFonts w:ascii="Arial" w:cs="Arial" w:eastAsia="Arial" w:hAnsi="Arial"/>
          <w:b w:val="false"/>
          <w:bCs w:val="false"/>
          <w:color w:val="1A1A1A"/>
          <w:sz w:val="22"/>
          <w:szCs w:val="22"/>
        </w:rPr>
        <w:t xml:space="preserve">They communicate via civilizations_data.json (the C++ exports this)</w:t>
      </w:r>
    </w:p>
    <w:p>
      <w:r>
        <w:br/>
      </w:r>
    </w:p>
    <w:p>
      <w:pPr>
        <w:pStyle w:val="Heading1"/>
        <w:spacing w:before="360" w:after="180"/>
      </w:pPr>
      <w:r>
        <w:rPr>
          <w:rFonts w:ascii="Arial" w:cs="Arial" w:eastAsia="Arial" w:hAnsi="Arial"/>
          <w:b/>
          <w:bCs/>
          <w:color w:val="0D2E52"/>
          <w:sz w:val="32"/>
          <w:szCs w:val="32"/>
        </w:rPr>
        <w:t xml:space="preserve">4.  How to Run the Project</w:t>
      </w:r>
    </w:p>
    <w:p>
      <w:pPr>
        <w:pStyle w:val="Heading2"/>
        <w:spacing w:before="280" w:after="140"/>
      </w:pPr>
      <w:r>
        <w:rPr>
          <w:rFonts w:ascii="Arial" w:cs="Arial" w:eastAsia="Arial" w:hAnsi="Arial"/>
          <w:b/>
          <w:bCs/>
          <w:color w:val="1B4F8A"/>
          <w:sz w:val="26"/>
          <w:szCs w:val="26"/>
        </w:rPr>
        <w:t xml:space="preserve">4.1  Folder Structure</w:t>
      </w:r>
    </w:p>
    <w:p>
      <w:pPr>
        <w:shd w:fill="1E2A3A" w:color="1E2A3A" w:val="solid"/>
        <w:spacing w:after="0"/>
        <w:ind w:left="360"/>
      </w:pPr>
      <w:r>
        <w:rPr>
          <w:rFonts w:ascii="Courier New" w:cs="Courier New" w:eastAsia="Courier New" w:hAnsi="Courier New"/>
          <w:color w:val="A8D8EA"/>
          <w:sz w:val="18"/>
          <w:szCs w:val="18"/>
        </w:rPr>
        <w:t xml:space="preserve">civilization-spatial-mapper/</w:t>
      </w:r>
    </w:p>
    <w:p>
      <w:pPr>
        <w:shd w:fill="1E2A3A" w:color="1E2A3A" w:val="solid"/>
        <w:spacing w:after="0"/>
        <w:ind w:left="360"/>
      </w:pPr>
      <w:r>
        <w:rPr>
          <w:rFonts w:ascii="Courier New" w:cs="Courier New" w:eastAsia="Courier New" w:hAnsi="Courier New"/>
          <w:color w:val="A8D8EA"/>
          <w:sz w:val="18"/>
          <w:szCs w:val="18"/>
        </w:rPr>
        <w:t xml:space="preserve">  ├── civilization_mapper.cpp      ← Main C++ backend</w:t>
      </w:r>
    </w:p>
    <w:p>
      <w:pPr>
        <w:shd w:fill="1E2A3A" w:color="1E2A3A" w:val="solid"/>
        <w:spacing w:after="0"/>
        <w:ind w:left="360"/>
      </w:pPr>
      <w:r>
        <w:rPr>
          <w:rFonts w:ascii="Courier New" w:cs="Courier New" w:eastAsia="Courier New" w:hAnsi="Courier New"/>
          <w:color w:val="A8D8EA"/>
          <w:sz w:val="18"/>
          <w:szCs w:val="18"/>
        </w:rPr>
        <w:t xml:space="preserve">  ├── civilizations.csv            ← Dataset (15 civilizations)</w:t>
      </w:r>
    </w:p>
    <w:p>
      <w:pPr>
        <w:shd w:fill="1E2A3A" w:color="1E2A3A" w:val="solid"/>
        <w:spacing w:after="0"/>
        <w:ind w:left="360"/>
      </w:pPr>
      <w:r>
        <w:rPr>
          <w:rFonts w:ascii="Courier New" w:cs="Courier New" w:eastAsia="Courier New" w:hAnsi="Courier New"/>
          <w:color w:val="A8D8EA"/>
          <w:sz w:val="18"/>
          <w:szCs w:val="18"/>
        </w:rPr>
        <w:t xml:space="preserve">  ├── civilization_mapper_frontend.html  ← Frontend (open in browser)</w:t>
      </w:r>
    </w:p>
    <w:p>
      <w:pPr>
        <w:shd w:fill="1E2A3A" w:color="1E2A3A" w:val="solid"/>
        <w:spacing w:after="0"/>
        <w:ind w:left="360"/>
      </w:pPr>
      <w:r>
        <w:rPr>
          <w:rFonts w:ascii="Courier New" w:cs="Courier New" w:eastAsia="Courier New" w:hAnsi="Courier New"/>
          <w:color w:val="A8D8EA"/>
          <w:sz w:val="18"/>
          <w:szCs w:val="18"/>
        </w:rPr>
        <w:t xml:space="preserve">  └── civilizations_data.json      ← Auto-generated by C++</w:t>
      </w:r>
    </w:p>
    <w:p>
      <w:pPr>
        <w:pStyle w:val="Heading2"/>
        <w:spacing w:before="280" w:after="140"/>
      </w:pPr>
      <w:r>
        <w:rPr>
          <w:rFonts w:ascii="Arial" w:cs="Arial" w:eastAsia="Arial" w:hAnsi="Arial"/>
          <w:b/>
          <w:bCs/>
          <w:color w:val="1B4F8A"/>
          <w:sz w:val="26"/>
          <w:szCs w:val="26"/>
        </w:rPr>
        <w:t xml:space="preserve">4.2  Compile &amp; Run C++ Backend</w:t>
      </w:r>
    </w:p>
    <w:p>
      <w:pPr>
        <w:shd w:fill="1E2A3A" w:color="1E2A3A" w:val="solid"/>
        <w:spacing w:after="0"/>
        <w:ind w:left="360"/>
      </w:pPr>
      <w:r>
        <w:rPr>
          <w:rFonts w:ascii="Courier New" w:cs="Courier New" w:eastAsia="Courier New" w:hAnsi="Courier New"/>
          <w:color w:val="A8D8EA"/>
          <w:sz w:val="18"/>
          <w:szCs w:val="18"/>
        </w:rPr>
        <w:t xml:space="preserve"># Step 1: Open terminal in project folder</w:t>
      </w:r>
    </w:p>
    <w:p>
      <w:pPr>
        <w:shd w:fill="1E2A3A" w:color="1E2A3A" w:val="solid"/>
        <w:spacing w:after="0"/>
        <w:ind w:left="360"/>
      </w:pPr>
      <w:r>
        <w:rPr>
          <w:rFonts w:ascii="Courier New" w:cs="Courier New" w:eastAsia="Courier New" w:hAnsi="Courier New"/>
          <w:color w:val="A8D8EA"/>
          <w:sz w:val="18"/>
          <w:szCs w:val="18"/>
        </w:rPr>
        <w:t xml:space="preserve"># Step 2: Compile</w:t>
      </w:r>
    </w:p>
    <w:p>
      <w:pPr>
        <w:shd w:fill="1E2A3A" w:color="1E2A3A" w:val="solid"/>
        <w:spacing w:after="0"/>
        <w:ind w:left="360"/>
      </w:pPr>
      <w:r>
        <w:rPr>
          <w:rFonts w:ascii="Courier New" w:cs="Courier New" w:eastAsia="Courier New" w:hAnsi="Courier New"/>
          <w:color w:val="A8D8EA"/>
          <w:sz w:val="18"/>
          <w:szCs w:val="18"/>
        </w:rPr>
        <w:t xml:space="preserve">g++ -std=c++17 -o civilization_mapper civilization_mapper.cpp</w:t>
      </w:r>
    </w:p>
    <w:p>
      <w:pPr>
        <w:shd w:fill="1E2A3A" w:color="1E2A3A" w:val="solid"/>
        <w:spacing w:after="0"/>
        <w:ind w:left="360"/>
      </w:pPr>
      <w:r>
        <w:rPr>
          <w:rFonts w:ascii="Courier New" w:cs="Courier New" w:eastAsia="Courier New" w:hAnsi="Courier New"/>
          <w:color w:val="A8D8EA"/>
          <w:sz w:val="18"/>
          <w:szCs w:val="18"/>
        </w:rPr>
        <w:t xml:space="preserve"/>
      </w:r>
    </w:p>
    <w:p>
      <w:pPr>
        <w:shd w:fill="1E2A3A" w:color="1E2A3A" w:val="solid"/>
        <w:spacing w:after="0"/>
        <w:ind w:left="360"/>
      </w:pPr>
      <w:r>
        <w:rPr>
          <w:rFonts w:ascii="Courier New" w:cs="Courier New" w:eastAsia="Courier New" w:hAnsi="Courier New"/>
          <w:color w:val="A8D8EA"/>
          <w:sz w:val="18"/>
          <w:szCs w:val="18"/>
        </w:rPr>
        <w:t xml:space="preserve"># Step 3: Run</w:t>
      </w:r>
    </w:p>
    <w:p>
      <w:pPr>
        <w:shd w:fill="1E2A3A" w:color="1E2A3A" w:val="solid"/>
        <w:spacing w:after="0"/>
        <w:ind w:left="360"/>
      </w:pPr>
      <w:r>
        <w:rPr>
          <w:rFonts w:ascii="Courier New" w:cs="Courier New" w:eastAsia="Courier New" w:hAnsi="Courier New"/>
          <w:color w:val="A8D8EA"/>
          <w:sz w:val="18"/>
          <w:szCs w:val="18"/>
        </w:rPr>
        <w:t xml:space="preserve">./civilization_mapper</w:t>
      </w:r>
    </w:p>
    <w:p>
      <w:pPr>
        <w:shd w:fill="1E2A3A" w:color="1E2A3A" w:val="solid"/>
        <w:spacing w:after="0"/>
        <w:ind w:left="360"/>
      </w:pPr>
      <w:r>
        <w:rPr>
          <w:rFonts w:ascii="Courier New" w:cs="Courier New" w:eastAsia="Courier New" w:hAnsi="Courier New"/>
          <w:color w:val="A8D8EA"/>
          <w:sz w:val="18"/>
          <w:szCs w:val="18"/>
        </w:rPr>
        <w:t xml:space="preserve"/>
      </w:r>
    </w:p>
    <w:p>
      <w:pPr>
        <w:shd w:fill="1E2A3A" w:color="1E2A3A" w:val="solid"/>
        <w:spacing w:after="0"/>
        <w:ind w:left="360"/>
      </w:pPr>
      <w:r>
        <w:rPr>
          <w:rFonts w:ascii="Courier New" w:cs="Courier New" w:eastAsia="Courier New" w:hAnsi="Courier New"/>
          <w:color w:val="A8D8EA"/>
          <w:sz w:val="18"/>
          <w:szCs w:val="18"/>
        </w:rPr>
        <w:t xml:space="preserve"># Windows:</w:t>
      </w:r>
    </w:p>
    <w:p>
      <w:pPr>
        <w:shd w:fill="1E2A3A" w:color="1E2A3A" w:val="solid"/>
        <w:spacing w:after="0"/>
        <w:ind w:left="360"/>
      </w:pPr>
      <w:r>
        <w:rPr>
          <w:rFonts w:ascii="Courier New" w:cs="Courier New" w:eastAsia="Courier New" w:hAnsi="Courier New"/>
          <w:color w:val="A8D8EA"/>
          <w:sz w:val="18"/>
          <w:szCs w:val="18"/>
        </w:rPr>
        <w:t xml:space="preserve">g++ -std=c++17 -o civilization_mapper.exe civilization_mapper.cpp</w:t>
      </w:r>
    </w:p>
    <w:p>
      <w:pPr>
        <w:shd w:fill="1E2A3A" w:color="1E2A3A" w:val="solid"/>
        <w:spacing w:after="0"/>
        <w:ind w:left="360"/>
      </w:pPr>
      <w:r>
        <w:rPr>
          <w:rFonts w:ascii="Courier New" w:cs="Courier New" w:eastAsia="Courier New" w:hAnsi="Courier New"/>
          <w:color w:val="A8D8EA"/>
          <w:sz w:val="18"/>
          <w:szCs w:val="18"/>
        </w:rPr>
        <w:t xml:space="preserve">civilization_mapper.exe</w:t>
      </w:r>
    </w:p>
    <w:p>
      <w:pPr>
        <w:spacing w:after="120"/>
      </w:pPr>
      <w:r>
        <w:rPr>
          <w:rFonts w:ascii="Arial" w:cs="Arial" w:eastAsia="Arial" w:hAnsi="Arial"/>
          <w:color w:val="1A1A1A"/>
          <w:sz w:val="22"/>
          <w:szCs w:val="22"/>
        </w:rPr>
        <w:t xml:space="preserve"/>
      </w:r>
    </w:p>
    <w:p>
      <w:pPr>
        <w:shd w:fill="D4EDDA" w:color="D4EDDA" w:val="solid"/>
        <w:spacing w:before="120" w:after="120"/>
        <w:ind w:left="360" w:right="360"/>
      </w:pPr>
      <w:r>
        <w:rPr>
          <w:rFonts w:ascii="Arial" w:cs="Arial" w:eastAsia="Arial" w:hAnsi="Arial"/>
          <w:b/>
          <w:bCs/>
          <w:color w:val="155724"/>
          <w:sz w:val="22"/>
          <w:szCs w:val="22"/>
        </w:rPr>
        <w:t xml:space="preserve">✔  Expected output: KD-Tree traversal, 3 query results, comparative analysis, complexity table, JSON exported.</w:t>
      </w:r>
    </w:p>
    <w:p>
      <w:pPr>
        <w:pStyle w:val="Heading2"/>
        <w:spacing w:before="280" w:after="140"/>
      </w:pPr>
      <w:r>
        <w:rPr>
          <w:rFonts w:ascii="Arial" w:cs="Arial" w:eastAsia="Arial" w:hAnsi="Arial"/>
          <w:b/>
          <w:bCs/>
          <w:color w:val="1B4F8A"/>
          <w:sz w:val="26"/>
          <w:szCs w:val="26"/>
        </w:rPr>
        <w:t xml:space="preserve">4.3  Run the Frontend</w:t>
      </w:r>
    </w:p>
    <w:p>
      <w:pPr>
        <w:pStyle w:val="ListParagraph"/>
        <w:numPr>
          <w:ilvl w:val="0"/>
          <w:numId w:val="2"/>
        </w:numPr>
        <w:spacing w:after="80"/>
      </w:pPr>
      <w:r>
        <w:rPr>
          <w:rFonts w:ascii="Arial" w:cs="Arial" w:eastAsia="Arial" w:hAnsi="Arial"/>
          <w:b w:val="false"/>
          <w:bCs w:val="false"/>
          <w:color w:val="1A1A1A"/>
          <w:sz w:val="22"/>
          <w:szCs w:val="22"/>
        </w:rPr>
        <w:t xml:space="preserve">No server needed — just double-click civilization_mapper_frontend.html</w:t>
      </w:r>
    </w:p>
    <w:p>
      <w:pPr>
        <w:pStyle w:val="ListParagraph"/>
        <w:numPr>
          <w:ilvl w:val="0"/>
          <w:numId w:val="2"/>
        </w:numPr>
        <w:spacing w:after="80"/>
      </w:pPr>
      <w:r>
        <w:rPr>
          <w:rFonts w:ascii="Arial" w:cs="Arial" w:eastAsia="Arial" w:hAnsi="Arial"/>
          <w:b w:val="false"/>
          <w:bCs w:val="false"/>
          <w:color w:val="1A1A1A"/>
          <w:sz w:val="22"/>
          <w:szCs w:val="22"/>
        </w:rPr>
        <w:t xml:space="preserve">Opens in any browser (Chrome, Firefox, Edge)</w:t>
      </w:r>
    </w:p>
    <w:p>
      <w:pPr>
        <w:pStyle w:val="ListParagraph"/>
        <w:numPr>
          <w:ilvl w:val="0"/>
          <w:numId w:val="2"/>
        </w:numPr>
        <w:spacing w:after="80"/>
      </w:pPr>
      <w:r>
        <w:rPr>
          <w:rFonts w:ascii="Arial" w:cs="Arial" w:eastAsia="Arial" w:hAnsi="Arial"/>
          <w:b w:val="false"/>
          <w:bCs w:val="false"/>
          <w:color w:val="1A1A1A"/>
          <w:sz w:val="22"/>
          <w:szCs w:val="22"/>
        </w:rPr>
        <w:t xml:space="preserve">Fully interactive: map clicks, query engine, live KD-Tree visualization</w:t>
      </w:r>
    </w:p>
    <w:p>
      <w:pPr>
        <w:pStyle w:val="Heading2"/>
        <w:spacing w:before="280" w:after="140"/>
      </w:pPr>
      <w:r>
        <w:rPr>
          <w:rFonts w:ascii="Arial" w:cs="Arial" w:eastAsia="Arial" w:hAnsi="Arial"/>
          <w:b/>
          <w:bCs/>
          <w:color w:val="1B4F8A"/>
          <w:sz w:val="26"/>
          <w:szCs w:val="26"/>
        </w:rPr>
        <w:t xml:space="preserve">4.4  Add Your Own Civilization</w:t>
      </w:r>
    </w:p>
    <w:p>
      <w:pPr>
        <w:spacing w:after="120"/>
      </w:pPr>
      <w:r>
        <w:rPr>
          <w:rFonts w:ascii="Arial" w:cs="Arial" w:eastAsia="Arial" w:hAnsi="Arial"/>
          <w:color w:val="1A1A1A"/>
          <w:sz w:val="22"/>
          <w:szCs w:val="22"/>
        </w:rPr>
        <w:t xml:space="preserve">In the frontend: fill in the Add Civilization form and click 'Insert to KD-Tree'. The JavaScript KD-Tree updates instantly.</w:t>
      </w:r>
    </w:p>
    <w:p>
      <w:pPr>
        <w:spacing w:after="120"/>
      </w:pPr>
      <w:r>
        <w:rPr>
          <w:rFonts w:ascii="Arial" w:cs="Arial" w:eastAsia="Arial" w:hAnsi="Arial"/>
          <w:color w:val="1A1A1A"/>
          <w:sz w:val="22"/>
          <w:szCs w:val="22"/>
        </w:rPr>
        <w:t xml:space="preserve">In C++: add a row to civilizations.csv and recompile. Format:</w:t>
      </w:r>
    </w:p>
    <w:p>
      <w:pPr>
        <w:shd w:fill="1E2A3A" w:color="1E2A3A" w:val="solid"/>
        <w:spacing w:after="0"/>
        <w:ind w:left="360"/>
      </w:pPr>
      <w:r>
        <w:rPr>
          <w:rFonts w:ascii="Courier New" w:cs="Courier New" w:eastAsia="Courier New" w:hAnsi="Courier New"/>
          <w:color w:val="A8D8EA"/>
          <w:sz w:val="18"/>
          <w:szCs w:val="18"/>
        </w:rPr>
        <w:t xml:space="preserve">// civilizations.csv format:</w:t>
      </w:r>
    </w:p>
    <w:p>
      <w:pPr>
        <w:shd w:fill="1E2A3A" w:color="1E2A3A" w:val="solid"/>
        <w:spacing w:after="0"/>
        <w:ind w:left="360"/>
      </w:pPr>
      <w:r>
        <w:rPr>
          <w:rFonts w:ascii="Courier New" w:cs="Courier New" w:eastAsia="Courier New" w:hAnsi="Courier New"/>
          <w:color w:val="A8D8EA"/>
          <w:sz w:val="18"/>
          <w:szCs w:val="18"/>
        </w:rPr>
        <w:t xml:space="preserve">name,latitude,longitude,start_year,end_year,region,resource_density,knowledge_density,military_strength</w:t>
      </w:r>
    </w:p>
    <w:p>
      <w:pPr>
        <w:shd w:fill="1E2A3A" w:color="1E2A3A" w:val="solid"/>
        <w:spacing w:after="0"/>
        <w:ind w:left="360"/>
      </w:pPr>
      <w:r>
        <w:rPr>
          <w:rFonts w:ascii="Courier New" w:cs="Courier New" w:eastAsia="Courier New" w:hAnsi="Courier New"/>
          <w:color w:val="A8D8EA"/>
          <w:sz w:val="18"/>
          <w:szCs w:val="18"/>
        </w:rPr>
        <w:t xml:space="preserve">My Civilization,20.5,78.3,-500,200,South Asia,80,85,70</w:t>
      </w:r>
    </w:p>
    <w:p>
      <w:r>
        <w:br/>
      </w:r>
    </w:p>
    <w:p>
      <w:pPr>
        <w:pStyle w:val="Heading1"/>
        <w:spacing w:before="360" w:after="180"/>
      </w:pPr>
      <w:r>
        <w:rPr>
          <w:rFonts w:ascii="Arial" w:cs="Arial" w:eastAsia="Arial" w:hAnsi="Arial"/>
          <w:b/>
          <w:bCs/>
          <w:color w:val="0D2E52"/>
          <w:sz w:val="32"/>
          <w:szCs w:val="32"/>
        </w:rPr>
        <w:t xml:space="preserve">5.  Dataset — 15 Civilizations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50"/>
        <w:gridCol w:w="650"/>
        <w:gridCol w:w="800"/>
        <w:gridCol w:w="900"/>
        <w:gridCol w:w="850"/>
        <w:gridCol w:w="700"/>
      </w:tblGrid>
      <w:tr>
        <w:tc>
          <w:tcPr>
            <w:tcW w:type="dxa" w:w="1700"/>
            <w:shd w:fill="1B4F8A" w:color="1B4F8A" w:val="solid"/>
          </w:tcPr>
          <w:p>
            <w:pPr>
              <w:jc w:val="center"/>
            </w:pPr>
            <w:r>
              <w:rPr>
                <w:rFonts w:ascii="Arial" w:cs="Arial" w:eastAsia="Arial" w:hAnsi="Arial"/>
                <w:b/>
                <w:bCs/>
                <w:color w:val="FFFFFF"/>
                <w:sz w:val="20"/>
                <w:szCs w:val="20"/>
              </w:rPr>
              <w:t xml:space="preserve">Civilization</w:t>
            </w:r>
          </w:p>
        </w:tc>
        <w:tc>
          <w:tcPr>
            <w:tcW w:type="dxa" w:w="1400"/>
            <w:shd w:fill="1B4F8A" w:color="1B4F8A" w:val="solid"/>
          </w:tcPr>
          <w:p>
            <w:pPr>
              <w:jc w:val="center"/>
            </w:pPr>
            <w:r>
              <w:rPr>
                <w:rFonts w:ascii="Arial" w:cs="Arial" w:eastAsia="Arial" w:hAnsi="Arial"/>
                <w:b/>
                <w:bCs/>
                <w:color w:val="FFFFFF"/>
                <w:sz w:val="20"/>
                <w:szCs w:val="20"/>
              </w:rPr>
              <w:t xml:space="preserve">Region</w:t>
            </w:r>
          </w:p>
        </w:tc>
        <w:tc>
          <w:tcPr>
            <w:tcW w:type="dxa" w:w="650"/>
            <w:shd w:fill="1B4F8A" w:color="1B4F8A" w:val="solid"/>
          </w:tcPr>
          <w:p>
            <w:pPr>
              <w:jc w:val="center"/>
            </w:pPr>
            <w:r>
              <w:rPr>
                <w:rFonts w:ascii="Arial" w:cs="Arial" w:eastAsia="Arial" w:hAnsi="Arial"/>
                <w:b/>
                <w:bCs/>
                <w:color w:val="FFFFFF"/>
                <w:sz w:val="20"/>
                <w:szCs w:val="20"/>
              </w:rPr>
              <w:t xml:space="preserve">Lat</w:t>
            </w:r>
          </w:p>
        </w:tc>
        <w:tc>
          <w:tcPr>
            <w:tcW w:type="dxa" w:w="650"/>
            <w:shd w:fill="1B4F8A" w:color="1B4F8A" w:val="solid"/>
          </w:tcPr>
          <w:p>
            <w:pPr>
              <w:jc w:val="center"/>
            </w:pPr>
            <w:r>
              <w:rPr>
                <w:rFonts w:ascii="Arial" w:cs="Arial" w:eastAsia="Arial" w:hAnsi="Arial"/>
                <w:b/>
                <w:bCs/>
                <w:color w:val="FFFFFF"/>
                <w:sz w:val="20"/>
                <w:szCs w:val="20"/>
              </w:rPr>
              <w:t xml:space="preserve">Lon</w:t>
            </w:r>
          </w:p>
        </w:tc>
        <w:tc>
          <w:tcPr>
            <w:tcW w:type="dxa" w:w="800"/>
            <w:shd w:fill="1B4F8A" w:color="1B4F8A" w:val="solid"/>
          </w:tcPr>
          <w:p>
            <w:pPr>
              <w:jc w:val="center"/>
            </w:pPr>
            <w:r>
              <w:rPr>
                <w:rFonts w:ascii="Arial" w:cs="Arial" w:eastAsia="Arial" w:hAnsi="Arial"/>
                <w:b/>
                <w:bCs/>
                <w:color w:val="FFFFFF"/>
                <w:sz w:val="20"/>
                <w:szCs w:val="20"/>
              </w:rPr>
              <w:t xml:space="preserve">Resource</w:t>
            </w:r>
          </w:p>
        </w:tc>
        <w:tc>
          <w:tcPr>
            <w:tcW w:type="dxa" w:w="900"/>
            <w:shd w:fill="1B4F8A" w:color="1B4F8A" w:val="solid"/>
          </w:tcPr>
          <w:p>
            <w:pPr>
              <w:jc w:val="center"/>
            </w:pPr>
            <w:r>
              <w:rPr>
                <w:rFonts w:ascii="Arial" w:cs="Arial" w:eastAsia="Arial" w:hAnsi="Arial"/>
                <w:b/>
                <w:bCs/>
                <w:color w:val="FFFFFF"/>
                <w:sz w:val="20"/>
                <w:szCs w:val="20"/>
              </w:rPr>
              <w:t xml:space="preserve">Knowledge</w:t>
            </w:r>
          </w:p>
        </w:tc>
        <w:tc>
          <w:tcPr>
            <w:tcW w:type="dxa" w:w="850"/>
            <w:shd w:fill="1B4F8A" w:color="1B4F8A" w:val="solid"/>
          </w:tcPr>
          <w:p>
            <w:pPr>
              <w:jc w:val="center"/>
            </w:pPr>
            <w:r>
              <w:rPr>
                <w:rFonts w:ascii="Arial" w:cs="Arial" w:eastAsia="Arial" w:hAnsi="Arial"/>
                <w:b/>
                <w:bCs/>
                <w:color w:val="FFFFFF"/>
                <w:sz w:val="20"/>
                <w:szCs w:val="20"/>
              </w:rPr>
              <w:t xml:space="preserve">Military</w:t>
            </w:r>
          </w:p>
        </w:tc>
        <w:tc>
          <w:tcPr>
            <w:tcW w:type="dxa" w:w="700"/>
            <w:shd w:fill="1B4F8A" w:color="1B4F8A" w:val="solid"/>
          </w:tcPr>
          <w:p>
            <w:pPr>
              <w:jc w:val="center"/>
            </w:pPr>
            <w:r>
              <w:rPr>
                <w:rFonts w:ascii="Arial" w:cs="Arial" w:eastAsia="Arial" w:hAnsi="Arial"/>
                <w:b/>
                <w:bCs/>
                <w:color w:val="FFFFFF"/>
                <w:sz w:val="20"/>
                <w:szCs w:val="20"/>
              </w:rPr>
              <w:t xml:space="preserve">Score</w:t>
            </w:r>
          </w:p>
        </w:tc>
      </w:tr>
      <w:tr>
        <w:tc>
          <w:tcPr>
            <w:tcW w:type="dxa" w:w="1700"/>
            <w:shd w:fill="FFFFFF" w:color="FFFFFF" w:val="solid"/>
          </w:tcPr>
          <w:p>
            <w:r>
              <w:rPr>
                <w:rFonts w:ascii="Arial" w:cs="Arial" w:eastAsia="Arial" w:hAnsi="Arial"/>
                <w:color w:val="1A1A1A"/>
                <w:sz w:val="20"/>
                <w:szCs w:val="20"/>
              </w:rPr>
              <w:t xml:space="preserve">Indus Valley</w:t>
            </w:r>
          </w:p>
        </w:tc>
        <w:tc>
          <w:tcPr>
            <w:tcW w:type="dxa" w:w="1400"/>
            <w:shd w:fill="FFFFFF" w:color="FFFFFF" w:val="solid"/>
          </w:tcPr>
          <w:p>
            <w:r>
              <w:rPr>
                <w:rFonts w:ascii="Arial" w:cs="Arial" w:eastAsia="Arial" w:hAnsi="Arial"/>
                <w:color w:val="1A1A1A"/>
                <w:sz w:val="20"/>
                <w:szCs w:val="20"/>
              </w:rPr>
              <w:t xml:space="preserve">South Asia</w:t>
            </w:r>
          </w:p>
        </w:tc>
        <w:tc>
          <w:tcPr>
            <w:tcW w:type="dxa" w:w="650"/>
            <w:shd w:fill="FFFFFF" w:color="FFFFFF" w:val="solid"/>
          </w:tcPr>
          <w:p>
            <w:r>
              <w:rPr>
                <w:rFonts w:ascii="Arial" w:cs="Arial" w:eastAsia="Arial" w:hAnsi="Arial"/>
                <w:color w:val="1A1A1A"/>
                <w:sz w:val="20"/>
                <w:szCs w:val="20"/>
              </w:rPr>
              <w:t xml:space="preserve">23.5</w:t>
            </w:r>
          </w:p>
        </w:tc>
        <w:tc>
          <w:tcPr>
            <w:tcW w:type="dxa" w:w="650"/>
            <w:shd w:fill="FFFFFF" w:color="FFFFFF" w:val="solid"/>
          </w:tcPr>
          <w:p>
            <w:r>
              <w:rPr>
                <w:rFonts w:ascii="Arial" w:cs="Arial" w:eastAsia="Arial" w:hAnsi="Arial"/>
                <w:color w:val="1A1A1A"/>
                <w:sz w:val="20"/>
                <w:szCs w:val="20"/>
              </w:rPr>
              <w:t xml:space="preserve">68.4</w:t>
            </w:r>
          </w:p>
        </w:tc>
        <w:tc>
          <w:tcPr>
            <w:tcW w:type="dxa" w:w="800"/>
            <w:shd w:fill="FFFFFF" w:color="FFFFFF" w:val="solid"/>
          </w:tcPr>
          <w:p>
            <w:r>
              <w:rPr>
                <w:rFonts w:ascii="Arial" w:cs="Arial" w:eastAsia="Arial" w:hAnsi="Arial"/>
                <w:color w:val="1A1A1A"/>
                <w:sz w:val="20"/>
                <w:szCs w:val="20"/>
              </w:rPr>
              <w:t xml:space="preserve">85</w:t>
            </w:r>
          </w:p>
        </w:tc>
        <w:tc>
          <w:tcPr>
            <w:tcW w:type="dxa" w:w="900"/>
            <w:shd w:fill="FFFFFF" w:color="FFFFFF" w:val="solid"/>
          </w:tcPr>
          <w:p>
            <w:r>
              <w:rPr>
                <w:rFonts w:ascii="Arial" w:cs="Arial" w:eastAsia="Arial" w:hAnsi="Arial"/>
                <w:color w:val="1A1A1A"/>
                <w:sz w:val="20"/>
                <w:szCs w:val="20"/>
              </w:rPr>
              <w:t xml:space="preserve">82</w:t>
            </w:r>
          </w:p>
        </w:tc>
        <w:tc>
          <w:tcPr>
            <w:tcW w:type="dxa" w:w="850"/>
            <w:shd w:fill="FFFFFF" w:color="FFFFFF" w:val="solid"/>
          </w:tcPr>
          <w:p>
            <w:r>
              <w:rPr>
                <w:rFonts w:ascii="Arial" w:cs="Arial" w:eastAsia="Arial" w:hAnsi="Arial"/>
                <w:color w:val="1A1A1A"/>
                <w:sz w:val="20"/>
                <w:szCs w:val="20"/>
              </w:rPr>
              <w:t xml:space="preserve">60</w:t>
            </w:r>
          </w:p>
        </w:tc>
        <w:tc>
          <w:tcPr>
            <w:tcW w:type="dxa" w:w="700"/>
            <w:shd w:fill="FFFFFF" w:color="FFFFFF" w:val="solid"/>
          </w:tcPr>
          <w:p>
            <w:r>
              <w:rPr>
                <w:rFonts w:ascii="Arial" w:cs="Arial" w:eastAsia="Arial" w:hAnsi="Arial"/>
                <w:color w:val="1A1A1A"/>
                <w:sz w:val="20"/>
                <w:szCs w:val="20"/>
              </w:rPr>
              <w:t xml:space="preserve">75.7</w:t>
            </w:r>
          </w:p>
        </w:tc>
      </w:tr>
      <w:tr>
        <w:tc>
          <w:tcPr>
            <w:tcW w:type="dxa" w:w="1700"/>
            <w:shd w:fill="F2F4F7" w:color="F2F4F7" w:val="solid"/>
          </w:tcPr>
          <w:p>
            <w:r>
              <w:rPr>
                <w:rFonts w:ascii="Arial" w:cs="Arial" w:eastAsia="Arial" w:hAnsi="Arial"/>
                <w:color w:val="1A1A1A"/>
                <w:sz w:val="20"/>
                <w:szCs w:val="20"/>
              </w:rPr>
              <w:t xml:space="preserve">Ancient Egypt</w:t>
            </w:r>
          </w:p>
        </w:tc>
        <w:tc>
          <w:tcPr>
            <w:tcW w:type="dxa" w:w="1400"/>
            <w:shd w:fill="F2F4F7" w:color="F2F4F7" w:val="solid"/>
          </w:tcPr>
          <w:p>
            <w:r>
              <w:rPr>
                <w:rFonts w:ascii="Arial" w:cs="Arial" w:eastAsia="Arial" w:hAnsi="Arial"/>
                <w:color w:val="1A1A1A"/>
                <w:sz w:val="20"/>
                <w:szCs w:val="20"/>
              </w:rPr>
              <w:t xml:space="preserve">North Africa</w:t>
            </w:r>
          </w:p>
        </w:tc>
        <w:tc>
          <w:tcPr>
            <w:tcW w:type="dxa" w:w="650"/>
            <w:shd w:fill="F2F4F7" w:color="F2F4F7" w:val="solid"/>
          </w:tcPr>
          <w:p>
            <w:r>
              <w:rPr>
                <w:rFonts w:ascii="Arial" w:cs="Arial" w:eastAsia="Arial" w:hAnsi="Arial"/>
                <w:color w:val="1A1A1A"/>
                <w:sz w:val="20"/>
                <w:szCs w:val="20"/>
              </w:rPr>
              <w:t xml:space="preserve">26.8</w:t>
            </w:r>
          </w:p>
        </w:tc>
        <w:tc>
          <w:tcPr>
            <w:tcW w:type="dxa" w:w="650"/>
            <w:shd w:fill="F2F4F7" w:color="F2F4F7" w:val="solid"/>
          </w:tcPr>
          <w:p>
            <w:r>
              <w:rPr>
                <w:rFonts w:ascii="Arial" w:cs="Arial" w:eastAsia="Arial" w:hAnsi="Arial"/>
                <w:color w:val="1A1A1A"/>
                <w:sz w:val="20"/>
                <w:szCs w:val="20"/>
              </w:rPr>
              <w:t xml:space="preserve">30.8</w:t>
            </w:r>
          </w:p>
        </w:tc>
        <w:tc>
          <w:tcPr>
            <w:tcW w:type="dxa" w:w="800"/>
            <w:shd w:fill="F2F4F7" w:color="F2F4F7" w:val="solid"/>
          </w:tcPr>
          <w:p>
            <w:r>
              <w:rPr>
                <w:rFonts w:ascii="Arial" w:cs="Arial" w:eastAsia="Arial" w:hAnsi="Arial"/>
                <w:color w:val="1A1A1A"/>
                <w:sz w:val="20"/>
                <w:szCs w:val="20"/>
              </w:rPr>
              <w:t xml:space="preserve">80</w:t>
            </w:r>
          </w:p>
        </w:tc>
        <w:tc>
          <w:tcPr>
            <w:tcW w:type="dxa" w:w="900"/>
            <w:shd w:fill="F2F4F7" w:color="F2F4F7" w:val="solid"/>
          </w:tcPr>
          <w:p>
            <w:r>
              <w:rPr>
                <w:rFonts w:ascii="Arial" w:cs="Arial" w:eastAsia="Arial" w:hAnsi="Arial"/>
                <w:color w:val="1A1A1A"/>
                <w:sz w:val="20"/>
                <w:szCs w:val="20"/>
              </w:rPr>
              <w:t xml:space="preserve">78</w:t>
            </w:r>
          </w:p>
        </w:tc>
        <w:tc>
          <w:tcPr>
            <w:tcW w:type="dxa" w:w="850"/>
            <w:shd w:fill="F2F4F7" w:color="F2F4F7" w:val="solid"/>
          </w:tcPr>
          <w:p>
            <w:r>
              <w:rPr>
                <w:rFonts w:ascii="Arial" w:cs="Arial" w:eastAsia="Arial" w:hAnsi="Arial"/>
                <w:color w:val="1A1A1A"/>
                <w:sz w:val="20"/>
                <w:szCs w:val="20"/>
              </w:rPr>
              <w:t xml:space="preserve">81</w:t>
            </w:r>
          </w:p>
        </w:tc>
        <w:tc>
          <w:tcPr>
            <w:tcW w:type="dxa" w:w="700"/>
            <w:shd w:fill="F2F4F7" w:color="F2F4F7" w:val="solid"/>
          </w:tcPr>
          <w:p>
            <w:r>
              <w:rPr>
                <w:rFonts w:ascii="Arial" w:cs="Arial" w:eastAsia="Arial" w:hAnsi="Arial"/>
                <w:color w:val="1A1A1A"/>
                <w:sz w:val="20"/>
                <w:szCs w:val="20"/>
              </w:rPr>
              <w:t xml:space="preserve">79.7</w:t>
            </w:r>
          </w:p>
        </w:tc>
      </w:tr>
      <w:tr>
        <w:tc>
          <w:tcPr>
            <w:tcW w:type="dxa" w:w="1700"/>
            <w:shd w:fill="FFFFFF" w:color="FFFFFF" w:val="solid"/>
          </w:tcPr>
          <w:p>
            <w:r>
              <w:rPr>
                <w:rFonts w:ascii="Arial" w:cs="Arial" w:eastAsia="Arial" w:hAnsi="Arial"/>
                <w:color w:val="1A1A1A"/>
                <w:sz w:val="20"/>
                <w:szCs w:val="20"/>
              </w:rPr>
              <w:t xml:space="preserve">Mesopotamia</w:t>
            </w:r>
          </w:p>
        </w:tc>
        <w:tc>
          <w:tcPr>
            <w:tcW w:type="dxa" w:w="1400"/>
            <w:shd w:fill="FFFFFF" w:color="FFFFFF" w:val="solid"/>
          </w:tcPr>
          <w:p>
            <w:r>
              <w:rPr>
                <w:rFonts w:ascii="Arial" w:cs="Arial" w:eastAsia="Arial" w:hAnsi="Arial"/>
                <w:color w:val="1A1A1A"/>
                <w:sz w:val="20"/>
                <w:szCs w:val="20"/>
              </w:rPr>
              <w:t xml:space="preserve">Middle East</w:t>
            </w:r>
          </w:p>
        </w:tc>
        <w:tc>
          <w:tcPr>
            <w:tcW w:type="dxa" w:w="650"/>
            <w:shd w:fill="FFFFFF" w:color="FFFFFF" w:val="solid"/>
          </w:tcPr>
          <w:p>
            <w:r>
              <w:rPr>
                <w:rFonts w:ascii="Arial" w:cs="Arial" w:eastAsia="Arial" w:hAnsi="Arial"/>
                <w:color w:val="1A1A1A"/>
                <w:sz w:val="20"/>
                <w:szCs w:val="20"/>
              </w:rPr>
              <w:t xml:space="preserve">33.0</w:t>
            </w:r>
          </w:p>
        </w:tc>
        <w:tc>
          <w:tcPr>
            <w:tcW w:type="dxa" w:w="650"/>
            <w:shd w:fill="FFFFFF" w:color="FFFFFF" w:val="solid"/>
          </w:tcPr>
          <w:p>
            <w:r>
              <w:rPr>
                <w:rFonts w:ascii="Arial" w:cs="Arial" w:eastAsia="Arial" w:hAnsi="Arial"/>
                <w:color w:val="1A1A1A"/>
                <w:sz w:val="20"/>
                <w:szCs w:val="20"/>
              </w:rPr>
              <w:t xml:space="preserve">44.4</w:t>
            </w:r>
          </w:p>
        </w:tc>
        <w:tc>
          <w:tcPr>
            <w:tcW w:type="dxa" w:w="800"/>
            <w:shd w:fill="FFFFFF" w:color="FFFFFF" w:val="solid"/>
          </w:tcPr>
          <w:p>
            <w:r>
              <w:rPr>
                <w:rFonts w:ascii="Arial" w:cs="Arial" w:eastAsia="Arial" w:hAnsi="Arial"/>
                <w:color w:val="1A1A1A"/>
                <w:sz w:val="20"/>
                <w:szCs w:val="20"/>
              </w:rPr>
              <w:t xml:space="preserve">78</w:t>
            </w:r>
          </w:p>
        </w:tc>
        <w:tc>
          <w:tcPr>
            <w:tcW w:type="dxa" w:w="900"/>
            <w:shd w:fill="FFFFFF" w:color="FFFFFF" w:val="solid"/>
          </w:tcPr>
          <w:p>
            <w:r>
              <w:rPr>
                <w:rFonts w:ascii="Arial" w:cs="Arial" w:eastAsia="Arial" w:hAnsi="Arial"/>
                <w:color w:val="1A1A1A"/>
                <w:sz w:val="20"/>
                <w:szCs w:val="20"/>
              </w:rPr>
              <w:t xml:space="preserve">80</w:t>
            </w:r>
          </w:p>
        </w:tc>
        <w:tc>
          <w:tcPr>
            <w:tcW w:type="dxa" w:w="850"/>
            <w:shd w:fill="FFFFFF" w:color="FFFFFF" w:val="solid"/>
          </w:tcPr>
          <w:p>
            <w:r>
              <w:rPr>
                <w:rFonts w:ascii="Arial" w:cs="Arial" w:eastAsia="Arial" w:hAnsi="Arial"/>
                <w:color w:val="1A1A1A"/>
                <w:sz w:val="20"/>
                <w:szCs w:val="20"/>
              </w:rPr>
              <w:t xml:space="preserve">75</w:t>
            </w:r>
          </w:p>
        </w:tc>
        <w:tc>
          <w:tcPr>
            <w:tcW w:type="dxa" w:w="700"/>
            <w:shd w:fill="FFFFFF" w:color="FFFFFF" w:val="solid"/>
          </w:tcPr>
          <w:p>
            <w:r>
              <w:rPr>
                <w:rFonts w:ascii="Arial" w:cs="Arial" w:eastAsia="Arial" w:hAnsi="Arial"/>
                <w:color w:val="1A1A1A"/>
                <w:sz w:val="20"/>
                <w:szCs w:val="20"/>
              </w:rPr>
              <w:t xml:space="preserve">77.7</w:t>
            </w:r>
          </w:p>
        </w:tc>
      </w:tr>
      <w:tr>
        <w:tc>
          <w:tcPr>
            <w:tcW w:type="dxa" w:w="1700"/>
            <w:shd w:fill="F2F4F7" w:color="F2F4F7" w:val="solid"/>
          </w:tcPr>
          <w:p>
            <w:r>
              <w:rPr>
                <w:rFonts w:ascii="Arial" w:cs="Arial" w:eastAsia="Arial" w:hAnsi="Arial"/>
                <w:color w:val="1A1A1A"/>
                <w:sz w:val="20"/>
                <w:szCs w:val="20"/>
              </w:rPr>
              <w:t xml:space="preserve">Ancient Greece</w:t>
            </w:r>
          </w:p>
        </w:tc>
        <w:tc>
          <w:tcPr>
            <w:tcW w:type="dxa" w:w="1400"/>
            <w:shd w:fill="F2F4F7" w:color="F2F4F7" w:val="solid"/>
          </w:tcPr>
          <w:p>
            <w:r>
              <w:rPr>
                <w:rFonts w:ascii="Arial" w:cs="Arial" w:eastAsia="Arial" w:hAnsi="Arial"/>
                <w:color w:val="1A1A1A"/>
                <w:sz w:val="20"/>
                <w:szCs w:val="20"/>
              </w:rPr>
              <w:t xml:space="preserve">Mediterranean</w:t>
            </w:r>
          </w:p>
        </w:tc>
        <w:tc>
          <w:tcPr>
            <w:tcW w:type="dxa" w:w="650"/>
            <w:shd w:fill="F2F4F7" w:color="F2F4F7" w:val="solid"/>
          </w:tcPr>
          <w:p>
            <w:r>
              <w:rPr>
                <w:rFonts w:ascii="Arial" w:cs="Arial" w:eastAsia="Arial" w:hAnsi="Arial"/>
                <w:color w:val="1A1A1A"/>
                <w:sz w:val="20"/>
                <w:szCs w:val="20"/>
              </w:rPr>
              <w:t xml:space="preserve">37.9</w:t>
            </w:r>
          </w:p>
        </w:tc>
        <w:tc>
          <w:tcPr>
            <w:tcW w:type="dxa" w:w="650"/>
            <w:shd w:fill="F2F4F7" w:color="F2F4F7" w:val="solid"/>
          </w:tcPr>
          <w:p>
            <w:r>
              <w:rPr>
                <w:rFonts w:ascii="Arial" w:cs="Arial" w:eastAsia="Arial" w:hAnsi="Arial"/>
                <w:color w:val="1A1A1A"/>
                <w:sz w:val="20"/>
                <w:szCs w:val="20"/>
              </w:rPr>
              <w:t xml:space="preserve">23.7</w:t>
            </w:r>
          </w:p>
        </w:tc>
        <w:tc>
          <w:tcPr>
            <w:tcW w:type="dxa" w:w="800"/>
            <w:shd w:fill="F2F4F7" w:color="F2F4F7" w:val="solid"/>
          </w:tcPr>
          <w:p>
            <w:r>
              <w:rPr>
                <w:rFonts w:ascii="Arial" w:cs="Arial" w:eastAsia="Arial" w:hAnsi="Arial"/>
                <w:color w:val="1A1A1A"/>
                <w:sz w:val="20"/>
                <w:szCs w:val="20"/>
              </w:rPr>
              <w:t xml:space="preserve">70</w:t>
            </w:r>
          </w:p>
        </w:tc>
        <w:tc>
          <w:tcPr>
            <w:tcW w:type="dxa" w:w="900"/>
            <w:shd w:fill="F2F4F7" w:color="F2F4F7" w:val="solid"/>
          </w:tcPr>
          <w:p>
            <w:r>
              <w:rPr>
                <w:rFonts w:ascii="Arial" w:cs="Arial" w:eastAsia="Arial" w:hAnsi="Arial"/>
                <w:color w:val="1A1A1A"/>
                <w:sz w:val="20"/>
                <w:szCs w:val="20"/>
              </w:rPr>
              <w:t xml:space="preserve">95</w:t>
            </w:r>
          </w:p>
        </w:tc>
        <w:tc>
          <w:tcPr>
            <w:tcW w:type="dxa" w:w="850"/>
            <w:shd w:fill="F2F4F7" w:color="F2F4F7" w:val="solid"/>
          </w:tcPr>
          <w:p>
            <w:r>
              <w:rPr>
                <w:rFonts w:ascii="Arial" w:cs="Arial" w:eastAsia="Arial" w:hAnsi="Arial"/>
                <w:color w:val="1A1A1A"/>
                <w:sz w:val="20"/>
                <w:szCs w:val="20"/>
              </w:rPr>
              <w:t xml:space="preserve">72</w:t>
            </w:r>
          </w:p>
        </w:tc>
        <w:tc>
          <w:tcPr>
            <w:tcW w:type="dxa" w:w="700"/>
            <w:shd w:fill="F2F4F7" w:color="F2F4F7" w:val="solid"/>
          </w:tcPr>
          <w:p>
            <w:r>
              <w:rPr>
                <w:rFonts w:ascii="Arial" w:cs="Arial" w:eastAsia="Arial" w:hAnsi="Arial"/>
                <w:color w:val="1A1A1A"/>
                <w:sz w:val="20"/>
                <w:szCs w:val="20"/>
              </w:rPr>
              <w:t xml:space="preserve">79.0</w:t>
            </w:r>
          </w:p>
        </w:tc>
      </w:tr>
      <w:tr>
        <w:tc>
          <w:tcPr>
            <w:tcW w:type="dxa" w:w="1700"/>
            <w:shd w:fill="FFFFFF" w:color="FFFFFF" w:val="solid"/>
          </w:tcPr>
          <w:p>
            <w:r>
              <w:rPr>
                <w:rFonts w:ascii="Arial" w:cs="Arial" w:eastAsia="Arial" w:hAnsi="Arial"/>
                <w:color w:val="1A1A1A"/>
                <w:sz w:val="20"/>
                <w:szCs w:val="20"/>
              </w:rPr>
              <w:t xml:space="preserve">Roman Empire</w:t>
            </w:r>
          </w:p>
        </w:tc>
        <w:tc>
          <w:tcPr>
            <w:tcW w:type="dxa" w:w="1400"/>
            <w:shd w:fill="FFFFFF" w:color="FFFFFF" w:val="solid"/>
          </w:tcPr>
          <w:p>
            <w:r>
              <w:rPr>
                <w:rFonts w:ascii="Arial" w:cs="Arial" w:eastAsia="Arial" w:hAnsi="Arial"/>
                <w:color w:val="1A1A1A"/>
                <w:sz w:val="20"/>
                <w:szCs w:val="20"/>
              </w:rPr>
              <w:t xml:space="preserve">Mediterranean</w:t>
            </w:r>
          </w:p>
        </w:tc>
        <w:tc>
          <w:tcPr>
            <w:tcW w:type="dxa" w:w="650"/>
            <w:shd w:fill="FFFFFF" w:color="FFFFFF" w:val="solid"/>
          </w:tcPr>
          <w:p>
            <w:r>
              <w:rPr>
                <w:rFonts w:ascii="Arial" w:cs="Arial" w:eastAsia="Arial" w:hAnsi="Arial"/>
                <w:color w:val="1A1A1A"/>
                <w:sz w:val="20"/>
                <w:szCs w:val="20"/>
              </w:rPr>
              <w:t xml:space="preserve">41.9</w:t>
            </w:r>
          </w:p>
        </w:tc>
        <w:tc>
          <w:tcPr>
            <w:tcW w:type="dxa" w:w="650"/>
            <w:shd w:fill="FFFFFF" w:color="FFFFFF" w:val="solid"/>
          </w:tcPr>
          <w:p>
            <w:r>
              <w:rPr>
                <w:rFonts w:ascii="Arial" w:cs="Arial" w:eastAsia="Arial" w:hAnsi="Arial"/>
                <w:color w:val="1A1A1A"/>
                <w:sz w:val="20"/>
                <w:szCs w:val="20"/>
              </w:rPr>
              <w:t xml:space="preserve">12.5</w:t>
            </w:r>
          </w:p>
        </w:tc>
        <w:tc>
          <w:tcPr>
            <w:tcW w:type="dxa" w:w="800"/>
            <w:shd w:fill="FFFFFF" w:color="FFFFFF" w:val="solid"/>
          </w:tcPr>
          <w:p>
            <w:r>
              <w:rPr>
                <w:rFonts w:ascii="Arial" w:cs="Arial" w:eastAsia="Arial" w:hAnsi="Arial"/>
                <w:color w:val="1A1A1A"/>
                <w:sz w:val="20"/>
                <w:szCs w:val="20"/>
              </w:rPr>
              <w:t xml:space="preserve">80</w:t>
            </w:r>
          </w:p>
        </w:tc>
        <w:tc>
          <w:tcPr>
            <w:tcW w:type="dxa" w:w="900"/>
            <w:shd w:fill="FFFFFF" w:color="FFFFFF" w:val="solid"/>
          </w:tcPr>
          <w:p>
            <w:r>
              <w:rPr>
                <w:rFonts w:ascii="Arial" w:cs="Arial" w:eastAsia="Arial" w:hAnsi="Arial"/>
                <w:color w:val="1A1A1A"/>
                <w:sz w:val="20"/>
                <w:szCs w:val="20"/>
              </w:rPr>
              <w:t xml:space="preserve">70</w:t>
            </w:r>
          </w:p>
        </w:tc>
        <w:tc>
          <w:tcPr>
            <w:tcW w:type="dxa" w:w="850"/>
            <w:shd w:fill="FFFFFF" w:color="FFFFFF" w:val="solid"/>
          </w:tcPr>
          <w:p>
            <w:r>
              <w:rPr>
                <w:rFonts w:ascii="Arial" w:cs="Arial" w:eastAsia="Arial" w:hAnsi="Arial"/>
                <w:color w:val="1A1A1A"/>
                <w:sz w:val="20"/>
                <w:szCs w:val="20"/>
              </w:rPr>
              <w:t xml:space="preserve">88</w:t>
            </w:r>
          </w:p>
        </w:tc>
        <w:tc>
          <w:tcPr>
            <w:tcW w:type="dxa" w:w="700"/>
            <w:shd w:fill="FFFFFF" w:color="FFFFFF" w:val="solid"/>
          </w:tcPr>
          <w:p>
            <w:r>
              <w:rPr>
                <w:rFonts w:ascii="Arial" w:cs="Arial" w:eastAsia="Arial" w:hAnsi="Arial"/>
                <w:color w:val="1A1A1A"/>
                <w:sz w:val="20"/>
                <w:szCs w:val="20"/>
              </w:rPr>
              <w:t xml:space="preserve">79.3</w:t>
            </w:r>
          </w:p>
        </w:tc>
      </w:tr>
      <w:tr>
        <w:tc>
          <w:tcPr>
            <w:tcW w:type="dxa" w:w="1700"/>
            <w:shd w:fill="F2F4F7" w:color="F2F4F7" w:val="solid"/>
          </w:tcPr>
          <w:p>
            <w:r>
              <w:rPr>
                <w:rFonts w:ascii="Arial" w:cs="Arial" w:eastAsia="Arial" w:hAnsi="Arial"/>
                <w:color w:val="1A1A1A"/>
                <w:sz w:val="20"/>
                <w:szCs w:val="20"/>
              </w:rPr>
              <w:t xml:space="preserve">Maurya Empire</w:t>
            </w:r>
          </w:p>
        </w:tc>
        <w:tc>
          <w:tcPr>
            <w:tcW w:type="dxa" w:w="1400"/>
            <w:shd w:fill="F2F4F7" w:color="F2F4F7" w:val="solid"/>
          </w:tcPr>
          <w:p>
            <w:r>
              <w:rPr>
                <w:rFonts w:ascii="Arial" w:cs="Arial" w:eastAsia="Arial" w:hAnsi="Arial"/>
                <w:color w:val="1A1A1A"/>
                <w:sz w:val="20"/>
                <w:szCs w:val="20"/>
              </w:rPr>
              <w:t xml:space="preserve">South Asia</w:t>
            </w:r>
          </w:p>
        </w:tc>
        <w:tc>
          <w:tcPr>
            <w:tcW w:type="dxa" w:w="650"/>
            <w:shd w:fill="F2F4F7" w:color="F2F4F7" w:val="solid"/>
          </w:tcPr>
          <w:p>
            <w:r>
              <w:rPr>
                <w:rFonts w:ascii="Arial" w:cs="Arial" w:eastAsia="Arial" w:hAnsi="Arial"/>
                <w:color w:val="1A1A1A"/>
                <w:sz w:val="20"/>
                <w:szCs w:val="20"/>
              </w:rPr>
              <w:t xml:space="preserve">25.0</w:t>
            </w:r>
          </w:p>
        </w:tc>
        <w:tc>
          <w:tcPr>
            <w:tcW w:type="dxa" w:w="650"/>
            <w:shd w:fill="F2F4F7" w:color="F2F4F7" w:val="solid"/>
          </w:tcPr>
          <w:p>
            <w:r>
              <w:rPr>
                <w:rFonts w:ascii="Arial" w:cs="Arial" w:eastAsia="Arial" w:hAnsi="Arial"/>
                <w:color w:val="1A1A1A"/>
                <w:sz w:val="20"/>
                <w:szCs w:val="20"/>
              </w:rPr>
              <w:t xml:space="preserve">83.0</w:t>
            </w:r>
          </w:p>
        </w:tc>
        <w:tc>
          <w:tcPr>
            <w:tcW w:type="dxa" w:w="800"/>
            <w:shd w:fill="F2F4F7" w:color="F2F4F7" w:val="solid"/>
          </w:tcPr>
          <w:p>
            <w:r>
              <w:rPr>
                <w:rFonts w:ascii="Arial" w:cs="Arial" w:eastAsia="Arial" w:hAnsi="Arial"/>
                <w:color w:val="1A1A1A"/>
                <w:sz w:val="20"/>
                <w:szCs w:val="20"/>
              </w:rPr>
              <w:t xml:space="preserve">82</w:t>
            </w:r>
          </w:p>
        </w:tc>
        <w:tc>
          <w:tcPr>
            <w:tcW w:type="dxa" w:w="900"/>
            <w:shd w:fill="F2F4F7" w:color="F2F4F7" w:val="solid"/>
          </w:tcPr>
          <w:p>
            <w:r>
              <w:rPr>
                <w:rFonts w:ascii="Arial" w:cs="Arial" w:eastAsia="Arial" w:hAnsi="Arial"/>
                <w:color w:val="1A1A1A"/>
                <w:sz w:val="20"/>
                <w:szCs w:val="20"/>
              </w:rPr>
              <w:t xml:space="preserve">85</w:t>
            </w:r>
          </w:p>
        </w:tc>
        <w:tc>
          <w:tcPr>
            <w:tcW w:type="dxa" w:w="850"/>
            <w:shd w:fill="F2F4F7" w:color="F2F4F7" w:val="solid"/>
          </w:tcPr>
          <w:p>
            <w:r>
              <w:rPr>
                <w:rFonts w:ascii="Arial" w:cs="Arial" w:eastAsia="Arial" w:hAnsi="Arial"/>
                <w:color w:val="1A1A1A"/>
                <w:sz w:val="20"/>
                <w:szCs w:val="20"/>
              </w:rPr>
              <w:t xml:space="preserve">80</w:t>
            </w:r>
          </w:p>
        </w:tc>
        <w:tc>
          <w:tcPr>
            <w:tcW w:type="dxa" w:w="700"/>
            <w:shd w:fill="F2F4F7" w:color="F2F4F7" w:val="solid"/>
          </w:tcPr>
          <w:p>
            <w:r>
              <w:rPr>
                <w:rFonts w:ascii="Arial" w:cs="Arial" w:eastAsia="Arial" w:hAnsi="Arial"/>
                <w:color w:val="1A1A1A"/>
                <w:sz w:val="20"/>
                <w:szCs w:val="20"/>
              </w:rPr>
              <w:t xml:space="preserve">82.3</w:t>
            </w:r>
          </w:p>
        </w:tc>
      </w:tr>
      <w:tr>
        <w:tc>
          <w:tcPr>
            <w:tcW w:type="dxa" w:w="1700"/>
            <w:shd w:fill="FFFFFF" w:color="FFFFFF" w:val="solid"/>
          </w:tcPr>
          <w:p>
            <w:r>
              <w:rPr>
                <w:rFonts w:ascii="Arial" w:cs="Arial" w:eastAsia="Arial" w:hAnsi="Arial"/>
                <w:color w:val="1A1A1A"/>
                <w:sz w:val="20"/>
                <w:szCs w:val="20"/>
              </w:rPr>
              <w:t xml:space="preserve">Han China</w:t>
            </w:r>
          </w:p>
        </w:tc>
        <w:tc>
          <w:tcPr>
            <w:tcW w:type="dxa" w:w="1400"/>
            <w:shd w:fill="FFFFFF" w:color="FFFFFF" w:val="solid"/>
          </w:tcPr>
          <w:p>
            <w:r>
              <w:rPr>
                <w:rFonts w:ascii="Arial" w:cs="Arial" w:eastAsia="Arial" w:hAnsi="Arial"/>
                <w:color w:val="1A1A1A"/>
                <w:sz w:val="20"/>
                <w:szCs w:val="20"/>
              </w:rPr>
              <w:t xml:space="preserve">East Asia</w:t>
            </w:r>
          </w:p>
        </w:tc>
        <w:tc>
          <w:tcPr>
            <w:tcW w:type="dxa" w:w="650"/>
            <w:shd w:fill="FFFFFF" w:color="FFFFFF" w:val="solid"/>
          </w:tcPr>
          <w:p>
            <w:r>
              <w:rPr>
                <w:rFonts w:ascii="Arial" w:cs="Arial" w:eastAsia="Arial" w:hAnsi="Arial"/>
                <w:color w:val="1A1A1A"/>
                <w:sz w:val="20"/>
                <w:szCs w:val="20"/>
              </w:rPr>
              <w:t xml:space="preserve">35.0</w:t>
            </w:r>
          </w:p>
        </w:tc>
        <w:tc>
          <w:tcPr>
            <w:tcW w:type="dxa" w:w="650"/>
            <w:shd w:fill="FFFFFF" w:color="FFFFFF" w:val="solid"/>
          </w:tcPr>
          <w:p>
            <w:r>
              <w:rPr>
                <w:rFonts w:ascii="Arial" w:cs="Arial" w:eastAsia="Arial" w:hAnsi="Arial"/>
                <w:color w:val="1A1A1A"/>
                <w:sz w:val="20"/>
                <w:szCs w:val="20"/>
              </w:rPr>
              <w:t xml:space="preserve">105.0</w:t>
            </w:r>
          </w:p>
        </w:tc>
        <w:tc>
          <w:tcPr>
            <w:tcW w:type="dxa" w:w="800"/>
            <w:shd w:fill="FFFFFF" w:color="FFFFFF" w:val="solid"/>
          </w:tcPr>
          <w:p>
            <w:r>
              <w:rPr>
                <w:rFonts w:ascii="Arial" w:cs="Arial" w:eastAsia="Arial" w:hAnsi="Arial"/>
                <w:color w:val="1A1A1A"/>
                <w:sz w:val="20"/>
                <w:szCs w:val="20"/>
              </w:rPr>
              <w:t xml:space="preserve">88</w:t>
            </w:r>
          </w:p>
        </w:tc>
        <w:tc>
          <w:tcPr>
            <w:tcW w:type="dxa" w:w="900"/>
            <w:shd w:fill="FFFFFF" w:color="FFFFFF" w:val="solid"/>
          </w:tcPr>
          <w:p>
            <w:r>
              <w:rPr>
                <w:rFonts w:ascii="Arial" w:cs="Arial" w:eastAsia="Arial" w:hAnsi="Arial"/>
                <w:color w:val="1A1A1A"/>
                <w:sz w:val="20"/>
                <w:szCs w:val="20"/>
              </w:rPr>
              <w:t xml:space="preserve">90</w:t>
            </w:r>
          </w:p>
        </w:tc>
        <w:tc>
          <w:tcPr>
            <w:tcW w:type="dxa" w:w="850"/>
            <w:shd w:fill="FFFFFF" w:color="FFFFFF" w:val="solid"/>
          </w:tcPr>
          <w:p>
            <w:r>
              <w:rPr>
                <w:rFonts w:ascii="Arial" w:cs="Arial" w:eastAsia="Arial" w:hAnsi="Arial"/>
                <w:color w:val="1A1A1A"/>
                <w:sz w:val="20"/>
                <w:szCs w:val="20"/>
              </w:rPr>
              <w:t xml:space="preserve">85</w:t>
            </w:r>
          </w:p>
        </w:tc>
        <w:tc>
          <w:tcPr>
            <w:tcW w:type="dxa" w:w="700"/>
            <w:shd w:fill="FFFFFF" w:color="FFFFFF" w:val="solid"/>
          </w:tcPr>
          <w:p>
            <w:r>
              <w:rPr>
                <w:rFonts w:ascii="Arial" w:cs="Arial" w:eastAsia="Arial" w:hAnsi="Arial"/>
                <w:color w:val="1A1A1A"/>
                <w:sz w:val="20"/>
                <w:szCs w:val="20"/>
              </w:rPr>
              <w:t xml:space="preserve">87.7</w:t>
            </w:r>
          </w:p>
        </w:tc>
      </w:tr>
      <w:tr>
        <w:tc>
          <w:tcPr>
            <w:tcW w:type="dxa" w:w="1700"/>
            <w:shd w:fill="F2F4F7" w:color="F2F4F7" w:val="solid"/>
          </w:tcPr>
          <w:p>
            <w:r>
              <w:rPr>
                <w:rFonts w:ascii="Arial" w:cs="Arial" w:eastAsia="Arial" w:hAnsi="Arial"/>
                <w:color w:val="1A1A1A"/>
                <w:sz w:val="20"/>
                <w:szCs w:val="20"/>
              </w:rPr>
              <w:t xml:space="preserve">Maya</w:t>
            </w:r>
          </w:p>
        </w:tc>
        <w:tc>
          <w:tcPr>
            <w:tcW w:type="dxa" w:w="1400"/>
            <w:shd w:fill="F2F4F7" w:color="F2F4F7" w:val="solid"/>
          </w:tcPr>
          <w:p>
            <w:r>
              <w:rPr>
                <w:rFonts w:ascii="Arial" w:cs="Arial" w:eastAsia="Arial" w:hAnsi="Arial"/>
                <w:color w:val="1A1A1A"/>
                <w:sz w:val="20"/>
                <w:szCs w:val="20"/>
              </w:rPr>
              <w:t xml:space="preserve">Mesoamerica</w:t>
            </w:r>
          </w:p>
        </w:tc>
        <w:tc>
          <w:tcPr>
            <w:tcW w:type="dxa" w:w="650"/>
            <w:shd w:fill="F2F4F7" w:color="F2F4F7" w:val="solid"/>
          </w:tcPr>
          <w:p>
            <w:r>
              <w:rPr>
                <w:rFonts w:ascii="Arial" w:cs="Arial" w:eastAsia="Arial" w:hAnsi="Arial"/>
                <w:color w:val="1A1A1A"/>
                <w:sz w:val="20"/>
                <w:szCs w:val="20"/>
              </w:rPr>
              <w:t xml:space="preserve">16.0</w:t>
            </w:r>
          </w:p>
        </w:tc>
        <w:tc>
          <w:tcPr>
            <w:tcW w:type="dxa" w:w="650"/>
            <w:shd w:fill="F2F4F7" w:color="F2F4F7" w:val="solid"/>
          </w:tcPr>
          <w:p>
            <w:r>
              <w:rPr>
                <w:rFonts w:ascii="Arial" w:cs="Arial" w:eastAsia="Arial" w:hAnsi="Arial"/>
                <w:color w:val="1A1A1A"/>
                <w:sz w:val="20"/>
                <w:szCs w:val="20"/>
              </w:rPr>
              <w:t xml:space="preserve">-89.0</w:t>
            </w:r>
          </w:p>
        </w:tc>
        <w:tc>
          <w:tcPr>
            <w:tcW w:type="dxa" w:w="800"/>
            <w:shd w:fill="F2F4F7" w:color="F2F4F7" w:val="solid"/>
          </w:tcPr>
          <w:p>
            <w:r>
              <w:rPr>
                <w:rFonts w:ascii="Arial" w:cs="Arial" w:eastAsia="Arial" w:hAnsi="Arial"/>
                <w:color w:val="1A1A1A"/>
                <w:sz w:val="20"/>
                <w:szCs w:val="20"/>
              </w:rPr>
              <w:t xml:space="preserve">70</w:t>
            </w:r>
          </w:p>
        </w:tc>
        <w:tc>
          <w:tcPr>
            <w:tcW w:type="dxa" w:w="900"/>
            <w:shd w:fill="F2F4F7" w:color="F2F4F7" w:val="solid"/>
          </w:tcPr>
          <w:p>
            <w:r>
              <w:rPr>
                <w:rFonts w:ascii="Arial" w:cs="Arial" w:eastAsia="Arial" w:hAnsi="Arial"/>
                <w:color w:val="1A1A1A"/>
                <w:sz w:val="20"/>
                <w:szCs w:val="20"/>
              </w:rPr>
              <w:t xml:space="preserve">88</w:t>
            </w:r>
          </w:p>
        </w:tc>
        <w:tc>
          <w:tcPr>
            <w:tcW w:type="dxa" w:w="850"/>
            <w:shd w:fill="F2F4F7" w:color="F2F4F7" w:val="solid"/>
          </w:tcPr>
          <w:p>
            <w:r>
              <w:rPr>
                <w:rFonts w:ascii="Arial" w:cs="Arial" w:eastAsia="Arial" w:hAnsi="Arial"/>
                <w:color w:val="1A1A1A"/>
                <w:sz w:val="20"/>
                <w:szCs w:val="20"/>
              </w:rPr>
              <w:t xml:space="preserve">65</w:t>
            </w:r>
          </w:p>
        </w:tc>
        <w:tc>
          <w:tcPr>
            <w:tcW w:type="dxa" w:w="700"/>
            <w:shd w:fill="F2F4F7" w:color="F2F4F7" w:val="solid"/>
          </w:tcPr>
          <w:p>
            <w:r>
              <w:rPr>
                <w:rFonts w:ascii="Arial" w:cs="Arial" w:eastAsia="Arial" w:hAnsi="Arial"/>
                <w:color w:val="1A1A1A"/>
                <w:sz w:val="20"/>
                <w:szCs w:val="20"/>
              </w:rPr>
              <w:t xml:space="preserve">74.3</w:t>
            </w:r>
          </w:p>
        </w:tc>
      </w:tr>
      <w:tr>
        <w:tc>
          <w:tcPr>
            <w:tcW w:type="dxa" w:w="1700"/>
            <w:shd w:fill="FFFFFF" w:color="FFFFFF" w:val="solid"/>
          </w:tcPr>
          <w:p>
            <w:r>
              <w:rPr>
                <w:rFonts w:ascii="Arial" w:cs="Arial" w:eastAsia="Arial" w:hAnsi="Arial"/>
                <w:color w:val="1A1A1A"/>
                <w:sz w:val="20"/>
                <w:szCs w:val="20"/>
              </w:rPr>
              <w:t xml:space="preserve">Persian Empire</w:t>
            </w:r>
          </w:p>
        </w:tc>
        <w:tc>
          <w:tcPr>
            <w:tcW w:type="dxa" w:w="1400"/>
            <w:shd w:fill="FFFFFF" w:color="FFFFFF" w:val="solid"/>
          </w:tcPr>
          <w:p>
            <w:r>
              <w:rPr>
                <w:rFonts w:ascii="Arial" w:cs="Arial" w:eastAsia="Arial" w:hAnsi="Arial"/>
                <w:color w:val="1A1A1A"/>
                <w:sz w:val="20"/>
                <w:szCs w:val="20"/>
              </w:rPr>
              <w:t xml:space="preserve">Middle East</w:t>
            </w:r>
          </w:p>
        </w:tc>
        <w:tc>
          <w:tcPr>
            <w:tcW w:type="dxa" w:w="650"/>
            <w:shd w:fill="FFFFFF" w:color="FFFFFF" w:val="solid"/>
          </w:tcPr>
          <w:p>
            <w:r>
              <w:rPr>
                <w:rFonts w:ascii="Arial" w:cs="Arial" w:eastAsia="Arial" w:hAnsi="Arial"/>
                <w:color w:val="1A1A1A"/>
                <w:sz w:val="20"/>
                <w:szCs w:val="20"/>
              </w:rPr>
              <w:t xml:space="preserve">32.0</w:t>
            </w:r>
          </w:p>
        </w:tc>
        <w:tc>
          <w:tcPr>
            <w:tcW w:type="dxa" w:w="650"/>
            <w:shd w:fill="FFFFFF" w:color="FFFFFF" w:val="solid"/>
          </w:tcPr>
          <w:p>
            <w:r>
              <w:rPr>
                <w:rFonts w:ascii="Arial" w:cs="Arial" w:eastAsia="Arial" w:hAnsi="Arial"/>
                <w:color w:val="1A1A1A"/>
                <w:sz w:val="20"/>
                <w:szCs w:val="20"/>
              </w:rPr>
              <w:t xml:space="preserve">53.0</w:t>
            </w:r>
          </w:p>
        </w:tc>
        <w:tc>
          <w:tcPr>
            <w:tcW w:type="dxa" w:w="800"/>
            <w:shd w:fill="FFFFFF" w:color="FFFFFF" w:val="solid"/>
          </w:tcPr>
          <w:p>
            <w:r>
              <w:rPr>
                <w:rFonts w:ascii="Arial" w:cs="Arial" w:eastAsia="Arial" w:hAnsi="Arial"/>
                <w:color w:val="1A1A1A"/>
                <w:sz w:val="20"/>
                <w:szCs w:val="20"/>
              </w:rPr>
              <w:t xml:space="preserve">85</w:t>
            </w:r>
          </w:p>
        </w:tc>
        <w:tc>
          <w:tcPr>
            <w:tcW w:type="dxa" w:w="900"/>
            <w:shd w:fill="FFFFFF" w:color="FFFFFF" w:val="solid"/>
          </w:tcPr>
          <w:p>
            <w:r>
              <w:rPr>
                <w:rFonts w:ascii="Arial" w:cs="Arial" w:eastAsia="Arial" w:hAnsi="Arial"/>
                <w:color w:val="1A1A1A"/>
                <w:sz w:val="20"/>
                <w:szCs w:val="20"/>
              </w:rPr>
              <w:t xml:space="preserve">75</w:t>
            </w:r>
          </w:p>
        </w:tc>
        <w:tc>
          <w:tcPr>
            <w:tcW w:type="dxa" w:w="850"/>
            <w:shd w:fill="FFFFFF" w:color="FFFFFF" w:val="solid"/>
          </w:tcPr>
          <w:p>
            <w:r>
              <w:rPr>
                <w:rFonts w:ascii="Arial" w:cs="Arial" w:eastAsia="Arial" w:hAnsi="Arial"/>
                <w:color w:val="1A1A1A"/>
                <w:sz w:val="20"/>
                <w:szCs w:val="20"/>
              </w:rPr>
              <w:t xml:space="preserve">90</w:t>
            </w:r>
          </w:p>
        </w:tc>
        <w:tc>
          <w:tcPr>
            <w:tcW w:type="dxa" w:w="700"/>
            <w:shd w:fill="FFFFFF" w:color="FFFFFF" w:val="solid"/>
          </w:tcPr>
          <w:p>
            <w:r>
              <w:rPr>
                <w:rFonts w:ascii="Arial" w:cs="Arial" w:eastAsia="Arial" w:hAnsi="Arial"/>
                <w:color w:val="1A1A1A"/>
                <w:sz w:val="20"/>
                <w:szCs w:val="20"/>
              </w:rPr>
              <w:t xml:space="preserve">83.3</w:t>
            </w:r>
          </w:p>
        </w:tc>
      </w:tr>
      <w:tr>
        <w:tc>
          <w:tcPr>
            <w:tcW w:type="dxa" w:w="1700"/>
            <w:shd w:fill="F2F4F7" w:color="F2F4F7" w:val="solid"/>
          </w:tcPr>
          <w:p>
            <w:r>
              <w:rPr>
                <w:rFonts w:ascii="Arial" w:cs="Arial" w:eastAsia="Arial" w:hAnsi="Arial"/>
                <w:color w:val="1A1A1A"/>
                <w:sz w:val="20"/>
                <w:szCs w:val="20"/>
              </w:rPr>
              <w:t xml:space="preserve">Byzantine</w:t>
            </w:r>
          </w:p>
        </w:tc>
        <w:tc>
          <w:tcPr>
            <w:tcW w:type="dxa" w:w="1400"/>
            <w:shd w:fill="F2F4F7" w:color="F2F4F7" w:val="solid"/>
          </w:tcPr>
          <w:p>
            <w:r>
              <w:rPr>
                <w:rFonts w:ascii="Arial" w:cs="Arial" w:eastAsia="Arial" w:hAnsi="Arial"/>
                <w:color w:val="1A1A1A"/>
                <w:sz w:val="20"/>
                <w:szCs w:val="20"/>
              </w:rPr>
              <w:t xml:space="preserve">Mediterranean</w:t>
            </w:r>
          </w:p>
        </w:tc>
        <w:tc>
          <w:tcPr>
            <w:tcW w:type="dxa" w:w="650"/>
            <w:shd w:fill="F2F4F7" w:color="F2F4F7" w:val="solid"/>
          </w:tcPr>
          <w:p>
            <w:r>
              <w:rPr>
                <w:rFonts w:ascii="Arial" w:cs="Arial" w:eastAsia="Arial" w:hAnsi="Arial"/>
                <w:color w:val="1A1A1A"/>
                <w:sz w:val="20"/>
                <w:szCs w:val="20"/>
              </w:rPr>
              <w:t xml:space="preserve">41.0</w:t>
            </w:r>
          </w:p>
        </w:tc>
        <w:tc>
          <w:tcPr>
            <w:tcW w:type="dxa" w:w="650"/>
            <w:shd w:fill="F2F4F7" w:color="F2F4F7" w:val="solid"/>
          </w:tcPr>
          <w:p>
            <w:r>
              <w:rPr>
                <w:rFonts w:ascii="Arial" w:cs="Arial" w:eastAsia="Arial" w:hAnsi="Arial"/>
                <w:color w:val="1A1A1A"/>
                <w:sz w:val="20"/>
                <w:szCs w:val="20"/>
              </w:rPr>
              <w:t xml:space="preserve">29.0</w:t>
            </w:r>
          </w:p>
        </w:tc>
        <w:tc>
          <w:tcPr>
            <w:tcW w:type="dxa" w:w="800"/>
            <w:shd w:fill="F2F4F7" w:color="F2F4F7" w:val="solid"/>
          </w:tcPr>
          <w:p>
            <w:r>
              <w:rPr>
                <w:rFonts w:ascii="Arial" w:cs="Arial" w:eastAsia="Arial" w:hAnsi="Arial"/>
                <w:color w:val="1A1A1A"/>
                <w:sz w:val="20"/>
                <w:szCs w:val="20"/>
              </w:rPr>
              <w:t xml:space="preserve">75</w:t>
            </w:r>
          </w:p>
        </w:tc>
        <w:tc>
          <w:tcPr>
            <w:tcW w:type="dxa" w:w="900"/>
            <w:shd w:fill="F2F4F7" w:color="F2F4F7" w:val="solid"/>
          </w:tcPr>
          <w:p>
            <w:r>
              <w:rPr>
                <w:rFonts w:ascii="Arial" w:cs="Arial" w:eastAsia="Arial" w:hAnsi="Arial"/>
                <w:color w:val="1A1A1A"/>
                <w:sz w:val="20"/>
                <w:szCs w:val="20"/>
              </w:rPr>
              <w:t xml:space="preserve">80</w:t>
            </w:r>
          </w:p>
        </w:tc>
        <w:tc>
          <w:tcPr>
            <w:tcW w:type="dxa" w:w="850"/>
            <w:shd w:fill="F2F4F7" w:color="F2F4F7" w:val="solid"/>
          </w:tcPr>
          <w:p>
            <w:r>
              <w:rPr>
                <w:rFonts w:ascii="Arial" w:cs="Arial" w:eastAsia="Arial" w:hAnsi="Arial"/>
                <w:color w:val="1A1A1A"/>
                <w:sz w:val="20"/>
                <w:szCs w:val="20"/>
              </w:rPr>
              <w:t xml:space="preserve">78</w:t>
            </w:r>
          </w:p>
        </w:tc>
        <w:tc>
          <w:tcPr>
            <w:tcW w:type="dxa" w:w="700"/>
            <w:shd w:fill="F2F4F7" w:color="F2F4F7" w:val="solid"/>
          </w:tcPr>
          <w:p>
            <w:r>
              <w:rPr>
                <w:rFonts w:ascii="Arial" w:cs="Arial" w:eastAsia="Arial" w:hAnsi="Arial"/>
                <w:color w:val="1A1A1A"/>
                <w:sz w:val="20"/>
                <w:szCs w:val="20"/>
              </w:rPr>
              <w:t xml:space="preserve">77.7</w:t>
            </w:r>
          </w:p>
        </w:tc>
      </w:tr>
      <w:tr>
        <w:tc>
          <w:tcPr>
            <w:tcW w:type="dxa" w:w="1700"/>
            <w:shd w:fill="FFFFFF" w:color="FFFFFF" w:val="solid"/>
          </w:tcPr>
          <w:p>
            <w:r>
              <w:rPr>
                <w:rFonts w:ascii="Arial" w:cs="Arial" w:eastAsia="Arial" w:hAnsi="Arial"/>
                <w:color w:val="1A1A1A"/>
                <w:sz w:val="20"/>
                <w:szCs w:val="20"/>
              </w:rPr>
              <w:t xml:space="preserve">Vedic India</w:t>
            </w:r>
          </w:p>
        </w:tc>
        <w:tc>
          <w:tcPr>
            <w:tcW w:type="dxa" w:w="1400"/>
            <w:shd w:fill="FFFFFF" w:color="FFFFFF" w:val="solid"/>
          </w:tcPr>
          <w:p>
            <w:r>
              <w:rPr>
                <w:rFonts w:ascii="Arial" w:cs="Arial" w:eastAsia="Arial" w:hAnsi="Arial"/>
                <w:color w:val="1A1A1A"/>
                <w:sz w:val="20"/>
                <w:szCs w:val="20"/>
              </w:rPr>
              <w:t xml:space="preserve">South Asia</w:t>
            </w:r>
          </w:p>
        </w:tc>
        <w:tc>
          <w:tcPr>
            <w:tcW w:type="dxa" w:w="650"/>
            <w:shd w:fill="FFFFFF" w:color="FFFFFF" w:val="solid"/>
          </w:tcPr>
          <w:p>
            <w:r>
              <w:rPr>
                <w:rFonts w:ascii="Arial" w:cs="Arial" w:eastAsia="Arial" w:hAnsi="Arial"/>
                <w:color w:val="1A1A1A"/>
                <w:sz w:val="20"/>
                <w:szCs w:val="20"/>
              </w:rPr>
              <w:t xml:space="preserve">28.0</w:t>
            </w:r>
          </w:p>
        </w:tc>
        <w:tc>
          <w:tcPr>
            <w:tcW w:type="dxa" w:w="650"/>
            <w:shd w:fill="FFFFFF" w:color="FFFFFF" w:val="solid"/>
          </w:tcPr>
          <w:p>
            <w:r>
              <w:rPr>
                <w:rFonts w:ascii="Arial" w:cs="Arial" w:eastAsia="Arial" w:hAnsi="Arial"/>
                <w:color w:val="1A1A1A"/>
                <w:sz w:val="20"/>
                <w:szCs w:val="20"/>
              </w:rPr>
              <w:t xml:space="preserve">77.0</w:t>
            </w:r>
          </w:p>
        </w:tc>
        <w:tc>
          <w:tcPr>
            <w:tcW w:type="dxa" w:w="800"/>
            <w:shd w:fill="FFFFFF" w:color="FFFFFF" w:val="solid"/>
          </w:tcPr>
          <w:p>
            <w:r>
              <w:rPr>
                <w:rFonts w:ascii="Arial" w:cs="Arial" w:eastAsia="Arial" w:hAnsi="Arial"/>
                <w:color w:val="1A1A1A"/>
                <w:sz w:val="20"/>
                <w:szCs w:val="20"/>
              </w:rPr>
              <w:t xml:space="preserve">75</w:t>
            </w:r>
          </w:p>
        </w:tc>
        <w:tc>
          <w:tcPr>
            <w:tcW w:type="dxa" w:w="900"/>
            <w:shd w:fill="FFFFFF" w:color="FFFFFF" w:val="solid"/>
          </w:tcPr>
          <w:p>
            <w:r>
              <w:rPr>
                <w:rFonts w:ascii="Arial" w:cs="Arial" w:eastAsia="Arial" w:hAnsi="Arial"/>
                <w:color w:val="1A1A1A"/>
                <w:sz w:val="20"/>
                <w:szCs w:val="20"/>
              </w:rPr>
              <w:t xml:space="preserve">90</w:t>
            </w:r>
          </w:p>
        </w:tc>
        <w:tc>
          <w:tcPr>
            <w:tcW w:type="dxa" w:w="850"/>
            <w:shd w:fill="FFFFFF" w:color="FFFFFF" w:val="solid"/>
          </w:tcPr>
          <w:p>
            <w:r>
              <w:rPr>
                <w:rFonts w:ascii="Arial" w:cs="Arial" w:eastAsia="Arial" w:hAnsi="Arial"/>
                <w:color w:val="1A1A1A"/>
                <w:sz w:val="20"/>
                <w:szCs w:val="20"/>
              </w:rPr>
              <w:t xml:space="preserve">70</w:t>
            </w:r>
          </w:p>
        </w:tc>
        <w:tc>
          <w:tcPr>
            <w:tcW w:type="dxa" w:w="700"/>
            <w:shd w:fill="FFFFFF" w:color="FFFFFF" w:val="solid"/>
          </w:tcPr>
          <w:p>
            <w:r>
              <w:rPr>
                <w:rFonts w:ascii="Arial" w:cs="Arial" w:eastAsia="Arial" w:hAnsi="Arial"/>
                <w:color w:val="1A1A1A"/>
                <w:sz w:val="20"/>
                <w:szCs w:val="20"/>
              </w:rPr>
              <w:t xml:space="preserve">78.3</w:t>
            </w:r>
          </w:p>
        </w:tc>
      </w:tr>
      <w:tr>
        <w:tc>
          <w:tcPr>
            <w:tcW w:type="dxa" w:w="1700"/>
            <w:shd w:fill="F2F4F7" w:color="F2F4F7" w:val="solid"/>
          </w:tcPr>
          <w:p>
            <w:r>
              <w:rPr>
                <w:rFonts w:ascii="Arial" w:cs="Arial" w:eastAsia="Arial" w:hAnsi="Arial"/>
                <w:color w:val="1A1A1A"/>
                <w:sz w:val="20"/>
                <w:szCs w:val="20"/>
              </w:rPr>
              <w:t xml:space="preserve">Aztec</w:t>
            </w:r>
          </w:p>
        </w:tc>
        <w:tc>
          <w:tcPr>
            <w:tcW w:type="dxa" w:w="1400"/>
            <w:shd w:fill="F2F4F7" w:color="F2F4F7" w:val="solid"/>
          </w:tcPr>
          <w:p>
            <w:r>
              <w:rPr>
                <w:rFonts w:ascii="Arial" w:cs="Arial" w:eastAsia="Arial" w:hAnsi="Arial"/>
                <w:color w:val="1A1A1A"/>
                <w:sz w:val="20"/>
                <w:szCs w:val="20"/>
              </w:rPr>
              <w:t xml:space="preserve">Mesoamerica</w:t>
            </w:r>
          </w:p>
        </w:tc>
        <w:tc>
          <w:tcPr>
            <w:tcW w:type="dxa" w:w="650"/>
            <w:shd w:fill="F2F4F7" w:color="F2F4F7" w:val="solid"/>
          </w:tcPr>
          <w:p>
            <w:r>
              <w:rPr>
                <w:rFonts w:ascii="Arial" w:cs="Arial" w:eastAsia="Arial" w:hAnsi="Arial"/>
                <w:color w:val="1A1A1A"/>
                <w:sz w:val="20"/>
                <w:szCs w:val="20"/>
              </w:rPr>
              <w:t xml:space="preserve">19.4</w:t>
            </w:r>
          </w:p>
        </w:tc>
        <w:tc>
          <w:tcPr>
            <w:tcW w:type="dxa" w:w="650"/>
            <w:shd w:fill="F2F4F7" w:color="F2F4F7" w:val="solid"/>
          </w:tcPr>
          <w:p>
            <w:r>
              <w:rPr>
                <w:rFonts w:ascii="Arial" w:cs="Arial" w:eastAsia="Arial" w:hAnsi="Arial"/>
                <w:color w:val="1A1A1A"/>
                <w:sz w:val="20"/>
                <w:szCs w:val="20"/>
              </w:rPr>
              <w:t xml:space="preserve">-99.1</w:t>
            </w:r>
          </w:p>
        </w:tc>
        <w:tc>
          <w:tcPr>
            <w:tcW w:type="dxa" w:w="800"/>
            <w:shd w:fill="F2F4F7" w:color="F2F4F7" w:val="solid"/>
          </w:tcPr>
          <w:p>
            <w:r>
              <w:rPr>
                <w:rFonts w:ascii="Arial" w:cs="Arial" w:eastAsia="Arial" w:hAnsi="Arial"/>
                <w:color w:val="1A1A1A"/>
                <w:sz w:val="20"/>
                <w:szCs w:val="20"/>
              </w:rPr>
              <w:t xml:space="preserve">72</w:t>
            </w:r>
          </w:p>
        </w:tc>
        <w:tc>
          <w:tcPr>
            <w:tcW w:type="dxa" w:w="900"/>
            <w:shd w:fill="F2F4F7" w:color="F2F4F7" w:val="solid"/>
          </w:tcPr>
          <w:p>
            <w:r>
              <w:rPr>
                <w:rFonts w:ascii="Arial" w:cs="Arial" w:eastAsia="Arial" w:hAnsi="Arial"/>
                <w:color w:val="1A1A1A"/>
                <w:sz w:val="20"/>
                <w:szCs w:val="20"/>
              </w:rPr>
              <w:t xml:space="preserve">80</w:t>
            </w:r>
          </w:p>
        </w:tc>
        <w:tc>
          <w:tcPr>
            <w:tcW w:type="dxa" w:w="850"/>
            <w:shd w:fill="F2F4F7" w:color="F2F4F7" w:val="solid"/>
          </w:tcPr>
          <w:p>
            <w:r>
              <w:rPr>
                <w:rFonts w:ascii="Arial" w:cs="Arial" w:eastAsia="Arial" w:hAnsi="Arial"/>
                <w:color w:val="1A1A1A"/>
                <w:sz w:val="20"/>
                <w:szCs w:val="20"/>
              </w:rPr>
              <w:t xml:space="preserve">85</w:t>
            </w:r>
          </w:p>
        </w:tc>
        <w:tc>
          <w:tcPr>
            <w:tcW w:type="dxa" w:w="700"/>
            <w:shd w:fill="F2F4F7" w:color="F2F4F7" w:val="solid"/>
          </w:tcPr>
          <w:p>
            <w:r>
              <w:rPr>
                <w:rFonts w:ascii="Arial" w:cs="Arial" w:eastAsia="Arial" w:hAnsi="Arial"/>
                <w:color w:val="1A1A1A"/>
                <w:sz w:val="20"/>
                <w:szCs w:val="20"/>
              </w:rPr>
              <w:t xml:space="preserve">79.0</w:t>
            </w:r>
          </w:p>
        </w:tc>
      </w:tr>
      <w:tr>
        <w:tc>
          <w:tcPr>
            <w:tcW w:type="dxa" w:w="1700"/>
            <w:shd w:fill="FFFFFF" w:color="FFFFFF" w:val="solid"/>
          </w:tcPr>
          <w:p>
            <w:r>
              <w:rPr>
                <w:rFonts w:ascii="Arial" w:cs="Arial" w:eastAsia="Arial" w:hAnsi="Arial"/>
                <w:color w:val="1A1A1A"/>
                <w:sz w:val="20"/>
                <w:szCs w:val="20"/>
              </w:rPr>
              <w:t xml:space="preserve">Mongol Empire</w:t>
            </w:r>
          </w:p>
        </w:tc>
        <w:tc>
          <w:tcPr>
            <w:tcW w:type="dxa" w:w="1400"/>
            <w:shd w:fill="FFFFFF" w:color="FFFFFF" w:val="solid"/>
          </w:tcPr>
          <w:p>
            <w:r>
              <w:rPr>
                <w:rFonts w:ascii="Arial" w:cs="Arial" w:eastAsia="Arial" w:hAnsi="Arial"/>
                <w:color w:val="1A1A1A"/>
                <w:sz w:val="20"/>
                <w:szCs w:val="20"/>
              </w:rPr>
              <w:t xml:space="preserve">Central Asia</w:t>
            </w:r>
          </w:p>
        </w:tc>
        <w:tc>
          <w:tcPr>
            <w:tcW w:type="dxa" w:w="650"/>
            <w:shd w:fill="FFFFFF" w:color="FFFFFF" w:val="solid"/>
          </w:tcPr>
          <w:p>
            <w:r>
              <w:rPr>
                <w:rFonts w:ascii="Arial" w:cs="Arial" w:eastAsia="Arial" w:hAnsi="Arial"/>
                <w:color w:val="1A1A1A"/>
                <w:sz w:val="20"/>
                <w:szCs w:val="20"/>
              </w:rPr>
              <w:t xml:space="preserve">47.0</w:t>
            </w:r>
          </w:p>
        </w:tc>
        <w:tc>
          <w:tcPr>
            <w:tcW w:type="dxa" w:w="650"/>
            <w:shd w:fill="FFFFFF" w:color="FFFFFF" w:val="solid"/>
          </w:tcPr>
          <w:p>
            <w:r>
              <w:rPr>
                <w:rFonts w:ascii="Arial" w:cs="Arial" w:eastAsia="Arial" w:hAnsi="Arial"/>
                <w:color w:val="1A1A1A"/>
                <w:sz w:val="20"/>
                <w:szCs w:val="20"/>
              </w:rPr>
              <w:t xml:space="preserve">106.0</w:t>
            </w:r>
          </w:p>
        </w:tc>
        <w:tc>
          <w:tcPr>
            <w:tcW w:type="dxa" w:w="800"/>
            <w:shd w:fill="FFFFFF" w:color="FFFFFF" w:val="solid"/>
          </w:tcPr>
          <w:p>
            <w:r>
              <w:rPr>
                <w:rFonts w:ascii="Arial" w:cs="Arial" w:eastAsia="Arial" w:hAnsi="Arial"/>
                <w:color w:val="1A1A1A"/>
                <w:sz w:val="20"/>
                <w:szCs w:val="20"/>
              </w:rPr>
              <w:t xml:space="preserve">65</w:t>
            </w:r>
          </w:p>
        </w:tc>
        <w:tc>
          <w:tcPr>
            <w:tcW w:type="dxa" w:w="900"/>
            <w:shd w:fill="FFFFFF" w:color="FFFFFF" w:val="solid"/>
          </w:tcPr>
          <w:p>
            <w:r>
              <w:rPr>
                <w:rFonts w:ascii="Arial" w:cs="Arial" w:eastAsia="Arial" w:hAnsi="Arial"/>
                <w:color w:val="1A1A1A"/>
                <w:sz w:val="20"/>
                <w:szCs w:val="20"/>
              </w:rPr>
              <w:t xml:space="preserve">60</w:t>
            </w:r>
          </w:p>
        </w:tc>
        <w:tc>
          <w:tcPr>
            <w:tcW w:type="dxa" w:w="850"/>
            <w:shd w:fill="FFFFFF" w:color="FFFFFF" w:val="solid"/>
          </w:tcPr>
          <w:p>
            <w:r>
              <w:rPr>
                <w:rFonts w:ascii="Arial" w:cs="Arial" w:eastAsia="Arial" w:hAnsi="Arial"/>
                <w:color w:val="1A1A1A"/>
                <w:sz w:val="20"/>
                <w:szCs w:val="20"/>
              </w:rPr>
              <w:t xml:space="preserve">98</w:t>
            </w:r>
          </w:p>
        </w:tc>
        <w:tc>
          <w:tcPr>
            <w:tcW w:type="dxa" w:w="700"/>
            <w:shd w:fill="FFFFFF" w:color="FFFFFF" w:val="solid"/>
          </w:tcPr>
          <w:p>
            <w:r>
              <w:rPr>
                <w:rFonts w:ascii="Arial" w:cs="Arial" w:eastAsia="Arial" w:hAnsi="Arial"/>
                <w:color w:val="1A1A1A"/>
                <w:sz w:val="20"/>
                <w:szCs w:val="20"/>
              </w:rPr>
              <w:t xml:space="preserve">74.3</w:t>
            </w:r>
          </w:p>
        </w:tc>
      </w:tr>
      <w:tr>
        <w:tc>
          <w:tcPr>
            <w:tcW w:type="dxa" w:w="1700"/>
            <w:shd w:fill="F2F4F7" w:color="F2F4F7" w:val="solid"/>
          </w:tcPr>
          <w:p>
            <w:r>
              <w:rPr>
                <w:rFonts w:ascii="Arial" w:cs="Arial" w:eastAsia="Arial" w:hAnsi="Arial"/>
                <w:color w:val="1A1A1A"/>
                <w:sz w:val="20"/>
                <w:szCs w:val="20"/>
              </w:rPr>
              <w:t xml:space="preserve">Ottoman Empire</w:t>
            </w:r>
          </w:p>
        </w:tc>
        <w:tc>
          <w:tcPr>
            <w:tcW w:type="dxa" w:w="1400"/>
            <w:shd w:fill="F2F4F7" w:color="F2F4F7" w:val="solid"/>
          </w:tcPr>
          <w:p>
            <w:r>
              <w:rPr>
                <w:rFonts w:ascii="Arial" w:cs="Arial" w:eastAsia="Arial" w:hAnsi="Arial"/>
                <w:color w:val="1A1A1A"/>
                <w:sz w:val="20"/>
                <w:szCs w:val="20"/>
              </w:rPr>
              <w:t xml:space="preserve">Middle East</w:t>
            </w:r>
          </w:p>
        </w:tc>
        <w:tc>
          <w:tcPr>
            <w:tcW w:type="dxa" w:w="650"/>
            <w:shd w:fill="F2F4F7" w:color="F2F4F7" w:val="solid"/>
          </w:tcPr>
          <w:p>
            <w:r>
              <w:rPr>
                <w:rFonts w:ascii="Arial" w:cs="Arial" w:eastAsia="Arial" w:hAnsi="Arial"/>
                <w:color w:val="1A1A1A"/>
                <w:sz w:val="20"/>
                <w:szCs w:val="20"/>
              </w:rPr>
              <w:t xml:space="preserve">39.9</w:t>
            </w:r>
          </w:p>
        </w:tc>
        <w:tc>
          <w:tcPr>
            <w:tcW w:type="dxa" w:w="650"/>
            <w:shd w:fill="F2F4F7" w:color="F2F4F7" w:val="solid"/>
          </w:tcPr>
          <w:p>
            <w:r>
              <w:rPr>
                <w:rFonts w:ascii="Arial" w:cs="Arial" w:eastAsia="Arial" w:hAnsi="Arial"/>
                <w:color w:val="1A1A1A"/>
                <w:sz w:val="20"/>
                <w:szCs w:val="20"/>
              </w:rPr>
              <w:t xml:space="preserve">32.9</w:t>
            </w:r>
          </w:p>
        </w:tc>
        <w:tc>
          <w:tcPr>
            <w:tcW w:type="dxa" w:w="800"/>
            <w:shd w:fill="F2F4F7" w:color="F2F4F7" w:val="solid"/>
          </w:tcPr>
          <w:p>
            <w:r>
              <w:rPr>
                <w:rFonts w:ascii="Arial" w:cs="Arial" w:eastAsia="Arial" w:hAnsi="Arial"/>
                <w:color w:val="1A1A1A"/>
                <w:sz w:val="20"/>
                <w:szCs w:val="20"/>
              </w:rPr>
              <w:t xml:space="preserve">80</w:t>
            </w:r>
          </w:p>
        </w:tc>
        <w:tc>
          <w:tcPr>
            <w:tcW w:type="dxa" w:w="900"/>
            <w:shd w:fill="F2F4F7" w:color="F2F4F7" w:val="solid"/>
          </w:tcPr>
          <w:p>
            <w:r>
              <w:rPr>
                <w:rFonts w:ascii="Arial" w:cs="Arial" w:eastAsia="Arial" w:hAnsi="Arial"/>
                <w:color w:val="1A1A1A"/>
                <w:sz w:val="20"/>
                <w:szCs w:val="20"/>
              </w:rPr>
              <w:t xml:space="preserve">72</w:t>
            </w:r>
          </w:p>
        </w:tc>
        <w:tc>
          <w:tcPr>
            <w:tcW w:type="dxa" w:w="850"/>
            <w:shd w:fill="F2F4F7" w:color="F2F4F7" w:val="solid"/>
          </w:tcPr>
          <w:p>
            <w:r>
              <w:rPr>
                <w:rFonts w:ascii="Arial" w:cs="Arial" w:eastAsia="Arial" w:hAnsi="Arial"/>
                <w:color w:val="1A1A1A"/>
                <w:sz w:val="20"/>
                <w:szCs w:val="20"/>
              </w:rPr>
              <w:t xml:space="preserve">88</w:t>
            </w:r>
          </w:p>
        </w:tc>
        <w:tc>
          <w:tcPr>
            <w:tcW w:type="dxa" w:w="700"/>
            <w:shd w:fill="F2F4F7" w:color="F2F4F7" w:val="solid"/>
          </w:tcPr>
          <w:p>
            <w:r>
              <w:rPr>
                <w:rFonts w:ascii="Arial" w:cs="Arial" w:eastAsia="Arial" w:hAnsi="Arial"/>
                <w:color w:val="1A1A1A"/>
                <w:sz w:val="20"/>
                <w:szCs w:val="20"/>
              </w:rPr>
              <w:t xml:space="preserve">80.0</w:t>
            </w:r>
          </w:p>
        </w:tc>
      </w:tr>
      <w:tr>
        <w:tc>
          <w:tcPr>
            <w:tcW w:type="dxa" w:w="1700"/>
            <w:shd w:fill="FFFFFF" w:color="FFFFFF" w:val="solid"/>
          </w:tcPr>
          <w:p>
            <w:r>
              <w:rPr>
                <w:rFonts w:ascii="Arial" w:cs="Arial" w:eastAsia="Arial" w:hAnsi="Arial"/>
                <w:color w:val="1A1A1A"/>
                <w:sz w:val="20"/>
                <w:szCs w:val="20"/>
              </w:rPr>
              <w:t xml:space="preserve">Inca</w:t>
            </w:r>
          </w:p>
        </w:tc>
        <w:tc>
          <w:tcPr>
            <w:tcW w:type="dxa" w:w="1400"/>
            <w:shd w:fill="FFFFFF" w:color="FFFFFF" w:val="solid"/>
          </w:tcPr>
          <w:p>
            <w:r>
              <w:rPr>
                <w:rFonts w:ascii="Arial" w:cs="Arial" w:eastAsia="Arial" w:hAnsi="Arial"/>
                <w:color w:val="1A1A1A"/>
                <w:sz w:val="20"/>
                <w:szCs w:val="20"/>
              </w:rPr>
              <w:t xml:space="preserve">South America</w:t>
            </w:r>
          </w:p>
        </w:tc>
        <w:tc>
          <w:tcPr>
            <w:tcW w:type="dxa" w:w="650"/>
            <w:shd w:fill="FFFFFF" w:color="FFFFFF" w:val="solid"/>
          </w:tcPr>
          <w:p>
            <w:r>
              <w:rPr>
                <w:rFonts w:ascii="Arial" w:cs="Arial" w:eastAsia="Arial" w:hAnsi="Arial"/>
                <w:color w:val="1A1A1A"/>
                <w:sz w:val="20"/>
                <w:szCs w:val="20"/>
              </w:rPr>
              <w:t xml:space="preserve">-13.5</w:t>
            </w:r>
          </w:p>
        </w:tc>
        <w:tc>
          <w:tcPr>
            <w:tcW w:type="dxa" w:w="650"/>
            <w:shd w:fill="FFFFFF" w:color="FFFFFF" w:val="solid"/>
          </w:tcPr>
          <w:p>
            <w:r>
              <w:rPr>
                <w:rFonts w:ascii="Arial" w:cs="Arial" w:eastAsia="Arial" w:hAnsi="Arial"/>
                <w:color w:val="1A1A1A"/>
                <w:sz w:val="20"/>
                <w:szCs w:val="20"/>
              </w:rPr>
              <w:t xml:space="preserve">-72.0</w:t>
            </w:r>
          </w:p>
        </w:tc>
        <w:tc>
          <w:tcPr>
            <w:tcW w:type="dxa" w:w="800"/>
            <w:shd w:fill="FFFFFF" w:color="FFFFFF" w:val="solid"/>
          </w:tcPr>
          <w:p>
            <w:r>
              <w:rPr>
                <w:rFonts w:ascii="Arial" w:cs="Arial" w:eastAsia="Arial" w:hAnsi="Arial"/>
                <w:color w:val="1A1A1A"/>
                <w:sz w:val="20"/>
                <w:szCs w:val="20"/>
              </w:rPr>
              <w:t xml:space="preserve">78</w:t>
            </w:r>
          </w:p>
        </w:tc>
        <w:tc>
          <w:tcPr>
            <w:tcW w:type="dxa" w:w="900"/>
            <w:shd w:fill="FFFFFF" w:color="FFFFFF" w:val="solid"/>
          </w:tcPr>
          <w:p>
            <w:r>
              <w:rPr>
                <w:rFonts w:ascii="Arial" w:cs="Arial" w:eastAsia="Arial" w:hAnsi="Arial"/>
                <w:color w:val="1A1A1A"/>
                <w:sz w:val="20"/>
                <w:szCs w:val="20"/>
              </w:rPr>
              <w:t xml:space="preserve">75</w:t>
            </w:r>
          </w:p>
        </w:tc>
        <w:tc>
          <w:tcPr>
            <w:tcW w:type="dxa" w:w="850"/>
            <w:shd w:fill="FFFFFF" w:color="FFFFFF" w:val="solid"/>
          </w:tcPr>
          <w:p>
            <w:r>
              <w:rPr>
                <w:rFonts w:ascii="Arial" w:cs="Arial" w:eastAsia="Arial" w:hAnsi="Arial"/>
                <w:color w:val="1A1A1A"/>
                <w:sz w:val="20"/>
                <w:szCs w:val="20"/>
              </w:rPr>
              <w:t xml:space="preserve">82</w:t>
            </w:r>
          </w:p>
        </w:tc>
        <w:tc>
          <w:tcPr>
            <w:tcW w:type="dxa" w:w="700"/>
            <w:shd w:fill="FFFFFF" w:color="FFFFFF" w:val="solid"/>
          </w:tcPr>
          <w:p>
            <w:r>
              <w:rPr>
                <w:rFonts w:ascii="Arial" w:cs="Arial" w:eastAsia="Arial" w:hAnsi="Arial"/>
                <w:color w:val="1A1A1A"/>
                <w:sz w:val="20"/>
                <w:szCs w:val="20"/>
              </w:rPr>
              <w:t xml:space="preserve">78.3</w:t>
            </w:r>
          </w:p>
        </w:tc>
      </w:tr>
    </w:tbl>
    <w:p>
      <w:pPr>
        <w:spacing w:after="120"/>
      </w:pPr>
      <w:r>
        <w:rPr>
          <w:rFonts w:ascii="Arial" w:cs="Arial" w:eastAsia="Arial" w:hAnsi="Arial"/>
          <w:color w:val="1A1A1A"/>
          <w:sz w:val="22"/>
          <w:szCs w:val="22"/>
        </w:rPr>
        <w:t xml:space="preserve"/>
      </w:r>
    </w:p>
    <w:p>
      <w:pPr>
        <w:spacing w:after="120"/>
      </w:pPr>
      <w:r>
        <w:rPr>
          <w:rFonts w:ascii="Arial" w:cs="Arial" w:eastAsia="Arial" w:hAnsi="Arial"/>
          <w:i/>
          <w:iCs/>
          <w:color w:val="1A1A1A"/>
          <w:sz w:val="22"/>
          <w:szCs w:val="22"/>
        </w:rPr>
        <w:t xml:space="preserve">Spatial Score = (Resource + Knowledge + Military) / 3</w:t>
      </w:r>
    </w:p>
    <w:p>
      <w:r>
        <w:br/>
      </w:r>
    </w:p>
    <w:p>
      <w:pPr>
        <w:pStyle w:val="Heading1"/>
        <w:spacing w:before="360" w:after="180"/>
      </w:pPr>
      <w:r>
        <w:rPr>
          <w:rFonts w:ascii="Arial" w:cs="Arial" w:eastAsia="Arial" w:hAnsi="Arial"/>
          <w:b/>
          <w:bCs/>
          <w:color w:val="0D2E52"/>
          <w:sz w:val="32"/>
          <w:szCs w:val="32"/>
        </w:rPr>
        <w:t xml:space="preserve">6.  Viva Preparation — Expected Questions &amp; Answers</w:t>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Read all of these out loud at least once. Your examiner will likely ask 3-5 of these. The ones marked ★ are most commonly asked.</w:t>
      </w:r>
    </w:p>
    <w:p>
      <w:pPr>
        <w:spacing w:after="120"/>
      </w:pPr>
      <w:r>
        <w:rPr>
          <w:rFonts w:ascii="Arial" w:cs="Arial" w:eastAsia="Arial" w:hAnsi="Arial"/>
          <w:color w:val="1A1A1A"/>
          <w:sz w:val="22"/>
          <w:szCs w:val="22"/>
        </w:rPr>
        <w:t xml:space="preserve"/>
      </w:r>
    </w:p>
    <w:p>
      <w:pPr>
        <w:pStyle w:val="Heading2"/>
        <w:spacing w:before="280" w:after="140"/>
      </w:pPr>
      <w:r>
        <w:rPr>
          <w:rFonts w:ascii="Arial" w:cs="Arial" w:eastAsia="Arial" w:hAnsi="Arial"/>
          <w:b/>
          <w:bCs/>
          <w:color w:val="1B4F8A"/>
          <w:sz w:val="26"/>
          <w:szCs w:val="26"/>
        </w:rPr>
        <w:t xml:space="preserve">6.1  Fundamental DSA Questions</w:t>
      </w:r>
    </w:p>
    <w:p>
      <w:pPr>
        <w:shd w:fill="FFF3CD" w:color="FFF3CD" w:val="solid"/>
        <w:spacing w:before="200" w:after="80"/>
        <w:ind w:left="180"/>
      </w:pPr>
      <w:r>
        <w:rPr>
          <w:rFonts w:ascii="Arial" w:cs="Arial" w:eastAsia="Arial" w:hAnsi="Arial"/>
          <w:b/>
          <w:bCs/>
          <w:color w:val="7D4E00"/>
          <w:sz w:val="22"/>
          <w:szCs w:val="22"/>
        </w:rPr>
        <w:t xml:space="preserve">Q: ★ What is a KD-Tree and why did you use it?</w:t>
      </w:r>
    </w:p>
    <w:p>
      <w:pPr>
        <w:spacing w:after="160"/>
        <w:ind w:left="360"/>
      </w:pPr>
      <w:r>
        <w:rPr>
          <w:rFonts w:ascii="Arial" w:cs="Arial" w:eastAsia="Arial" w:hAnsi="Arial"/>
          <w:color w:val="1A1A1A"/>
          <w:sz w:val="22"/>
          <w:szCs w:val="22"/>
        </w:rPr>
        <w:t xml:space="preserve">A: A KD-Tree is a binary tree that organizes points in k-dimensional space by splitting along one axis per level. We used it because civilizations are data points in 2D geographic space (lat, lon). It gives us O(log n) nearest-neighbor search compared to O(n) for linear scan. At scale, this is orders of magnitude faster.</w:t>
      </w:r>
    </w:p>
    <w:p>
      <w:pPr>
        <w:shd w:fill="FFF3CD" w:color="FFF3CD" w:val="solid"/>
        <w:spacing w:before="200" w:after="80"/>
        <w:ind w:left="180"/>
      </w:pPr>
      <w:r>
        <w:rPr>
          <w:rFonts w:ascii="Arial" w:cs="Arial" w:eastAsia="Arial" w:hAnsi="Arial"/>
          <w:b/>
          <w:bCs/>
          <w:color w:val="7D4E00"/>
          <w:sz w:val="22"/>
          <w:szCs w:val="22"/>
        </w:rPr>
        <w:t xml:space="preserve">Q: ★ How does the nearest neighbor search work in your KD-Tree?</w:t>
      </w:r>
    </w:p>
    <w:p>
      <w:pPr>
        <w:spacing w:after="160"/>
        <w:ind w:left="360"/>
      </w:pPr>
      <w:r>
        <w:rPr>
          <w:rFonts w:ascii="Arial" w:cs="Arial" w:eastAsia="Arial" w:hAnsi="Arial"/>
          <w:color w:val="1A1A1A"/>
          <w:sz w:val="22"/>
          <w:szCs w:val="22"/>
        </w:rPr>
        <w:t xml:space="preserve">A: We recursively descend the tree toward the query point, tracking the current best distance. At each node, we check if the other subtree could possibly contain a closer point — if the distance from the query to the split plane is greater than our best distance, we prune that subtree entirely. This pruning is what achieves O(log n) instead of O(n).</w:t>
      </w:r>
    </w:p>
    <w:p>
      <w:pPr>
        <w:shd w:fill="FFF3CD" w:color="FFF3CD" w:val="solid"/>
        <w:spacing w:before="200" w:after="80"/>
        <w:ind w:left="180"/>
      </w:pPr>
      <w:r>
        <w:rPr>
          <w:rFonts w:ascii="Arial" w:cs="Arial" w:eastAsia="Arial" w:hAnsi="Arial"/>
          <w:b/>
          <w:bCs/>
          <w:color w:val="7D4E00"/>
          <w:sz w:val="22"/>
          <w:szCs w:val="22"/>
        </w:rPr>
        <w:t xml:space="preserve">Q: ★ What is the time complexity of your KD-Tree operations?</w:t>
      </w:r>
    </w:p>
    <w:p>
      <w:pPr>
        <w:spacing w:after="160"/>
        <w:ind w:left="360"/>
      </w:pPr>
      <w:r>
        <w:rPr>
          <w:rFonts w:ascii="Arial" w:cs="Arial" w:eastAsia="Arial" w:hAnsi="Arial"/>
          <w:color w:val="1A1A1A"/>
          <w:sz w:val="22"/>
          <w:szCs w:val="22"/>
        </w:rPr>
        <w:t xml:space="preserve">A: Insert: O(log n) average, O(n) worst case. Nearest neighbor search: O(log n) average with branch pruning. Range query: O(log n + k) where k is the number of results. Building the balanced tree: O(n log n). The worst case O(n) only occurs for highly unbalanced data, which we avoid by building from a sorted median.</w:t>
      </w:r>
    </w:p>
    <w:p>
      <w:pPr>
        <w:shd w:fill="FFF3CD" w:color="FFF3CD" w:val="solid"/>
        <w:spacing w:before="200" w:after="80"/>
        <w:ind w:left="180"/>
      </w:pPr>
      <w:r>
        <w:rPr>
          <w:rFonts w:ascii="Arial" w:cs="Arial" w:eastAsia="Arial" w:hAnsi="Arial"/>
          <w:b/>
          <w:bCs/>
          <w:color w:val="7D4E00"/>
          <w:sz w:val="22"/>
          <w:szCs w:val="22"/>
        </w:rPr>
        <w:t xml:space="preserve">Q: What is axis splitting in a KD-Tree?</w:t>
      </w:r>
    </w:p>
    <w:p>
      <w:pPr>
        <w:spacing w:after="160"/>
        <w:ind w:left="360"/>
      </w:pPr>
      <w:r>
        <w:rPr>
          <w:rFonts w:ascii="Arial" w:cs="Arial" w:eastAsia="Arial" w:hAnsi="Arial"/>
          <w:color w:val="1A1A1A"/>
          <w:sz w:val="22"/>
          <w:szCs w:val="22"/>
        </w:rPr>
        <w:t xml:space="preserve">A: At each level of the tree, we split along a different axis. At depth 0 we split by latitude, depth 1 by longitude, depth 2 back to latitude. The axis is determined by depth % 2. This ensures we distribute points evenly in both dimensions, keeping the tree balanced.</w:t>
      </w:r>
    </w:p>
    <w:p>
      <w:pPr>
        <w:shd w:fill="FFF3CD" w:color="FFF3CD" w:val="solid"/>
        <w:spacing w:before="200" w:after="80"/>
        <w:ind w:left="180"/>
      </w:pPr>
      <w:r>
        <w:rPr>
          <w:rFonts w:ascii="Arial" w:cs="Arial" w:eastAsia="Arial" w:hAnsi="Arial"/>
          <w:b/>
          <w:bCs/>
          <w:color w:val="7D4E00"/>
          <w:sz w:val="22"/>
          <w:szCs w:val="22"/>
        </w:rPr>
        <w:t xml:space="preserve">Q: ★ What is the difference between KD-Tree and R-Tree?</w:t>
      </w:r>
    </w:p>
    <w:p>
      <w:pPr>
        <w:spacing w:after="160"/>
        <w:ind w:left="360"/>
      </w:pPr>
      <w:r>
        <w:rPr>
          <w:rFonts w:ascii="Arial" w:cs="Arial" w:eastAsia="Arial" w:hAnsi="Arial"/>
          <w:color w:val="1A1A1A"/>
          <w:sz w:val="22"/>
          <w:szCs w:val="22"/>
        </w:rPr>
        <w:t xml:space="preserve">A: KD-Tree stores individual points and is ideal for nearest-neighbor queries. R-Tree stores bounding boxes (MBRs) of regions and is better for overlap and range queries on area data. In our project, KD-Tree handles 'which civilization is closest to this point?' while R-Tree handles 'which geographic region does this point belong to?' Real GIS systems like PostGIS use R-Trees for area data.</w:t>
      </w:r>
    </w:p>
    <w:p>
      <w:pPr>
        <w:shd w:fill="FFF3CD" w:color="FFF3CD" w:val="solid"/>
        <w:spacing w:before="200" w:after="80"/>
        <w:ind w:left="180"/>
      </w:pPr>
      <w:r>
        <w:rPr>
          <w:rFonts w:ascii="Arial" w:cs="Arial" w:eastAsia="Arial" w:hAnsi="Arial"/>
          <w:b/>
          <w:bCs/>
          <w:color w:val="7D4E00"/>
          <w:sz w:val="22"/>
          <w:szCs w:val="22"/>
        </w:rPr>
        <w:t xml:space="preserve">Q: What DSA concepts are used in your project?</w:t>
      </w:r>
    </w:p>
    <w:p>
      <w:pPr>
        <w:spacing w:after="160"/>
        <w:ind w:left="360"/>
      </w:pPr>
      <w:r>
        <w:rPr>
          <w:rFonts w:ascii="Arial" w:cs="Arial" w:eastAsia="Arial" w:hAnsi="Arial"/>
          <w:color w:val="1A1A1A"/>
          <w:sz w:val="22"/>
          <w:szCs w:val="22"/>
        </w:rPr>
        <w:t xml:space="preserve">A: Binary Trees, KD-Trees (multi-dimensional binary tree), Recursion (insert, search), Divide-and-Conquer (tree construction), Spatial Pruning (branch pruning in nearest neighbor), Range Queries, and Time Complexity Analysis comparing O(n) vs O(log n).</w:t>
      </w:r>
    </w:p>
    <w:p>
      <w:pPr>
        <w:pStyle w:val="Heading2"/>
        <w:spacing w:before="280" w:after="140"/>
      </w:pPr>
      <w:r>
        <w:rPr>
          <w:rFonts w:ascii="Arial" w:cs="Arial" w:eastAsia="Arial" w:hAnsi="Arial"/>
          <w:b/>
          <w:bCs/>
          <w:color w:val="1B4F8A"/>
          <w:sz w:val="26"/>
          <w:szCs w:val="26"/>
        </w:rPr>
        <w:t xml:space="preserve">6.2  Project Design Questions</w:t>
      </w:r>
    </w:p>
    <w:p>
      <w:pPr>
        <w:shd w:fill="FFF3CD" w:color="FFF3CD" w:val="solid"/>
        <w:spacing w:before="200" w:after="80"/>
        <w:ind w:left="180"/>
      </w:pPr>
      <w:r>
        <w:rPr>
          <w:rFonts w:ascii="Arial" w:cs="Arial" w:eastAsia="Arial" w:hAnsi="Arial"/>
          <w:b/>
          <w:bCs/>
          <w:color w:val="7D4E00"/>
          <w:sz w:val="22"/>
          <w:szCs w:val="22"/>
        </w:rPr>
        <w:t xml:space="preserve">Q: ★ Why did you choose to compare civilizations geographically?</w:t>
      </w:r>
    </w:p>
    <w:p>
      <w:pPr>
        <w:spacing w:after="160"/>
        <w:ind w:left="360"/>
      </w:pPr>
      <w:r>
        <w:rPr>
          <w:rFonts w:ascii="Arial" w:cs="Arial" w:eastAsia="Arial" w:hAnsi="Arial"/>
          <w:color w:val="1A1A1A"/>
          <w:sz w:val="22"/>
          <w:szCs w:val="22"/>
        </w:rPr>
        <w:t xml:space="preserve">A: Geographic and spatial factors were the primary determinants of how civilizations developed — trade routes, resource access, military expansion, and cultural exchange were all constrained by geography. Unlike philosophical comparison, spatial analysis is objective and computable. This lets us use DSA techniques like spatial indexing rather than subjective scoring.</w:t>
      </w:r>
    </w:p>
    <w:p>
      <w:pPr>
        <w:shd w:fill="FFF3CD" w:color="FFF3CD" w:val="solid"/>
        <w:spacing w:before="200" w:after="80"/>
        <w:ind w:left="180"/>
      </w:pPr>
      <w:r>
        <w:rPr>
          <w:rFonts w:ascii="Arial" w:cs="Arial" w:eastAsia="Arial" w:hAnsi="Arial"/>
          <w:b/>
          <w:bCs/>
          <w:color w:val="7D4E00"/>
          <w:sz w:val="22"/>
          <w:szCs w:val="22"/>
        </w:rPr>
        <w:t xml:space="preserve">Q: Why is your UI separate from the C++ backend?</w:t>
      </w:r>
    </w:p>
    <w:p>
      <w:pPr>
        <w:spacing w:after="160"/>
        <w:ind w:left="360"/>
      </w:pPr>
      <w:r>
        <w:rPr>
          <w:rFonts w:ascii="Arial" w:cs="Arial" w:eastAsia="Arial" w:hAnsi="Arial"/>
          <w:color w:val="1A1A1A"/>
          <w:sz w:val="22"/>
          <w:szCs w:val="22"/>
        </w:rPr>
        <w:t xml:space="preserve">A: This follows industry best practice of separation of concerns. The C++ backend handles all computation and exports a JSON file. The HTML/JS frontend reads that JSON and handles visualization. This means the algorithm can be tested, scaled, or replaced independently of the UI. This is exactly how real systems like Google Maps work — backend spatial database, frontend map renderer.</w:t>
      </w:r>
    </w:p>
    <w:p>
      <w:pPr>
        <w:shd w:fill="FFF3CD" w:color="FFF3CD" w:val="solid"/>
        <w:spacing w:before="200" w:after="80"/>
        <w:ind w:left="180"/>
      </w:pPr>
      <w:r>
        <w:rPr>
          <w:rFonts w:ascii="Arial" w:cs="Arial" w:eastAsia="Arial" w:hAnsi="Arial"/>
          <w:b/>
          <w:bCs/>
          <w:color w:val="7D4E00"/>
          <w:sz w:val="22"/>
          <w:szCs w:val="22"/>
        </w:rPr>
        <w:t xml:space="preserve">Q: What is a Spatial Score and how is it calculated?</w:t>
      </w:r>
    </w:p>
    <w:p>
      <w:pPr>
        <w:spacing w:after="160"/>
        <w:ind w:left="360"/>
      </w:pPr>
      <w:r>
        <w:rPr>
          <w:rFonts w:ascii="Arial" w:cs="Arial" w:eastAsia="Arial" w:hAnsi="Arial"/>
          <w:color w:val="1A1A1A"/>
          <w:sz w:val="22"/>
          <w:szCs w:val="22"/>
        </w:rPr>
        <w:t xml:space="preserve">A: The Spatial Score is a composite metric representing a civilization's overall strength in its geographic context. It's calculated as: (Resource Density + Knowledge Density + Military Strength) / 3. All three dimensions are rated 1-100. This gives a normalized score that enables fair comparison across different regions and time periods.</w:t>
      </w:r>
    </w:p>
    <w:p>
      <w:pPr>
        <w:shd w:fill="FFF3CD" w:color="FFF3CD" w:val="solid"/>
        <w:spacing w:before="200" w:after="80"/>
        <w:ind w:left="180"/>
      </w:pPr>
      <w:r>
        <w:rPr>
          <w:rFonts w:ascii="Arial" w:cs="Arial" w:eastAsia="Arial" w:hAnsi="Arial"/>
          <w:b/>
          <w:bCs/>
          <w:color w:val="7D4E00"/>
          <w:sz w:val="22"/>
          <w:szCs w:val="22"/>
        </w:rPr>
        <w:t xml:space="preserve">Q: How is your system scalable?</w:t>
      </w:r>
    </w:p>
    <w:p>
      <w:pPr>
        <w:spacing w:after="160"/>
        <w:ind w:left="360"/>
      </w:pPr>
      <w:r>
        <w:rPr>
          <w:rFonts w:ascii="Arial" w:cs="Arial" w:eastAsia="Arial" w:hAnsi="Arial"/>
          <w:color w:val="1A1A1A"/>
          <w:sz w:val="22"/>
          <w:szCs w:val="22"/>
        </w:rPr>
        <w:t xml:space="preserve">A: The KD-Tree's O(log n) complexity means performance degrades very slowly as we add data. For 15 civilizations, the tree needs only 4 operations for a nearest search. For 1000 civilizations, it needs only 10. For 1 million, only 20. The same code that runs our 15-civilization dataset would work for a full GIS-scale historical database.</w:t>
      </w:r>
    </w:p>
    <w:p>
      <w:pPr>
        <w:pStyle w:val="Heading2"/>
        <w:spacing w:before="280" w:after="140"/>
      </w:pPr>
      <w:r>
        <w:rPr>
          <w:rFonts w:ascii="Arial" w:cs="Arial" w:eastAsia="Arial" w:hAnsi="Arial"/>
          <w:b/>
          <w:bCs/>
          <w:color w:val="1B4F8A"/>
          <w:sz w:val="26"/>
          <w:szCs w:val="26"/>
        </w:rPr>
        <w:t xml:space="preserve">6.3  Code-Level Questions</w:t>
      </w:r>
    </w:p>
    <w:p>
      <w:pPr>
        <w:shd w:fill="FFF3CD" w:color="FFF3CD" w:val="solid"/>
        <w:spacing w:before="200" w:after="80"/>
        <w:ind w:left="180"/>
      </w:pPr>
      <w:r>
        <w:rPr>
          <w:rFonts w:ascii="Arial" w:cs="Arial" w:eastAsia="Arial" w:hAnsi="Arial"/>
          <w:b/>
          <w:bCs/>
          <w:color w:val="7D4E00"/>
          <w:sz w:val="22"/>
          <w:szCs w:val="22"/>
        </w:rPr>
        <w:t xml:space="preserve">Q: ★ Walk me through your KD-Tree insertion code.</w:t>
      </w:r>
    </w:p>
    <w:p>
      <w:pPr>
        <w:spacing w:after="160"/>
        <w:ind w:left="360"/>
      </w:pPr>
      <w:r>
        <w:rPr>
          <w:rFonts w:ascii="Arial" w:cs="Arial" w:eastAsia="Arial" w:hAnsi="Arial"/>
          <w:color w:val="1A1A1A"/>
          <w:sz w:val="22"/>
          <w:szCs w:val="22"/>
        </w:rPr>
        <w:t xml:space="preserve">A: The insert function takes a node, civilization, and depth. Base case: if node is null, create a new node. Otherwise, compute axis = depth % 2 (0 for lat, 1 for lon). Compare the civilization's value on that axis with the current node. If smaller, recurse left; else recurse right. This naturally partitions space along alternating axes.</w:t>
      </w:r>
    </w:p>
    <w:p>
      <w:pPr>
        <w:shd w:fill="FFF3CD" w:color="FFF3CD" w:val="solid"/>
        <w:spacing w:before="200" w:after="80"/>
        <w:ind w:left="180"/>
      </w:pPr>
      <w:r>
        <w:rPr>
          <w:rFonts w:ascii="Arial" w:cs="Arial" w:eastAsia="Arial" w:hAnsi="Arial"/>
          <w:b/>
          <w:bCs/>
          <w:color w:val="7D4E00"/>
          <w:sz w:val="22"/>
          <w:szCs w:val="22"/>
        </w:rPr>
        <w:t xml:space="preserve">Q: What happens if two civilizations have the same latitude?</w:t>
      </w:r>
    </w:p>
    <w:p>
      <w:pPr>
        <w:spacing w:after="160"/>
        <w:ind w:left="360"/>
      </w:pPr>
      <w:r>
        <w:rPr>
          <w:rFonts w:ascii="Arial" w:cs="Arial" w:eastAsia="Arial" w:hAnsi="Arial"/>
          <w:color w:val="1A1A1A"/>
          <w:sz w:val="22"/>
          <w:szCs w:val="22"/>
        </w:rPr>
        <w:t xml:space="preserve">A: They go to the right subtree (we use 'else' for &gt;= case). This doesn't break the algorithm. In nearest neighbor search, both subtrees are still considered correctly because we check actual distances, not just axis values.</w:t>
      </w:r>
    </w:p>
    <w:p>
      <w:pPr>
        <w:shd w:fill="FFF3CD" w:color="FFF3CD" w:val="solid"/>
        <w:spacing w:before="200" w:after="80"/>
        <w:ind w:left="180"/>
      </w:pPr>
      <w:r>
        <w:rPr>
          <w:rFonts w:ascii="Arial" w:cs="Arial" w:eastAsia="Arial" w:hAnsi="Arial"/>
          <w:b/>
          <w:bCs/>
          <w:color w:val="7D4E00"/>
          <w:sz w:val="22"/>
          <w:szCs w:val="22"/>
        </w:rPr>
        <w:t xml:space="preserve">Q: How does your range query work?</w:t>
      </w:r>
    </w:p>
    <w:p>
      <w:pPr>
        <w:spacing w:after="160"/>
        <w:ind w:left="360"/>
      </w:pPr>
      <w:r>
        <w:rPr>
          <w:rFonts w:ascii="Arial" w:cs="Arial" w:eastAsia="Arial" w:hAnsi="Arial"/>
          <w:color w:val="1A1A1A"/>
          <w:sz w:val="22"/>
          <w:szCs w:val="22"/>
        </w:rPr>
        <w:t xml:space="preserve">A: We check if the current node's coordinates fall within the bounding box (latMin to latMax, lonMin to lonMax). Then we use spatial pruning: only recurse into a subtree if its half-plane overlaps with the query rectangle. This avoids checking civilizations that are definitely outside the range.</w:t>
      </w:r>
    </w:p>
    <w:p>
      <w:pPr>
        <w:shd w:fill="FFF3CD" w:color="FFF3CD" w:val="solid"/>
        <w:spacing w:before="200" w:after="80"/>
        <w:ind w:left="180"/>
      </w:pPr>
      <w:r>
        <w:rPr>
          <w:rFonts w:ascii="Arial" w:cs="Arial" w:eastAsia="Arial" w:hAnsi="Arial"/>
          <w:b/>
          <w:bCs/>
          <w:color w:val="7D4E00"/>
          <w:sz w:val="22"/>
          <w:szCs w:val="22"/>
        </w:rPr>
        <w:t xml:space="preserve">Q: Why do you export JSON from the C++ program?</w:t>
      </w:r>
    </w:p>
    <w:p>
      <w:pPr>
        <w:spacing w:after="160"/>
        <w:ind w:left="360"/>
      </w:pPr>
      <w:r>
        <w:rPr>
          <w:rFonts w:ascii="Arial" w:cs="Arial" w:eastAsia="Arial" w:hAnsi="Arial"/>
          <w:color w:val="1A1A1A"/>
          <w:sz w:val="22"/>
          <w:szCs w:val="22"/>
        </w:rPr>
        <w:t xml:space="preserve">A: The JSON export serves as the interface between the C++ backend and the HTML/JS frontend. The C++ does all the heavy computation (KD-Tree, queries, analysis) and writes results to civilizations_data.json. The frontend reads this file to render the map and table. This is a real-world pattern used in APIs.</w:t>
      </w:r>
    </w:p>
    <w:p>
      <w:pPr>
        <w:pStyle w:val="Heading2"/>
        <w:spacing w:before="280" w:after="140"/>
      </w:pPr>
      <w:r>
        <w:rPr>
          <w:rFonts w:ascii="Arial" w:cs="Arial" w:eastAsia="Arial" w:hAnsi="Arial"/>
          <w:b/>
          <w:bCs/>
          <w:color w:val="1B4F8A"/>
          <w:sz w:val="26"/>
          <w:szCs w:val="26"/>
        </w:rPr>
        <w:t xml:space="preserve">6.4  Theoretical Questions</w:t>
      </w:r>
    </w:p>
    <w:p>
      <w:pPr>
        <w:shd w:fill="FFF3CD" w:color="FFF3CD" w:val="solid"/>
        <w:spacing w:before="200" w:after="80"/>
        <w:ind w:left="180"/>
      </w:pPr>
      <w:r>
        <w:rPr>
          <w:rFonts w:ascii="Arial" w:cs="Arial" w:eastAsia="Arial" w:hAnsi="Arial"/>
          <w:b/>
          <w:bCs/>
          <w:color w:val="7D4E00"/>
          <w:sz w:val="22"/>
          <w:szCs w:val="22"/>
        </w:rPr>
        <w:t xml:space="preserve">Q: ★ When would your KD-Tree perform badly?</w:t>
      </w:r>
    </w:p>
    <w:p>
      <w:pPr>
        <w:spacing w:after="160"/>
        <w:ind w:left="360"/>
      </w:pPr>
      <w:r>
        <w:rPr>
          <w:rFonts w:ascii="Arial" w:cs="Arial" w:eastAsia="Arial" w:hAnsi="Arial"/>
          <w:color w:val="1A1A1A"/>
          <w:sz w:val="22"/>
          <w:szCs w:val="22"/>
        </w:rPr>
        <w:t xml:space="preserve">A: The KD-Tree performs worst when data is highly clustered or all points are collinear — this creates an unbalanced tree and degrades performance toward O(n). Our solution is to build the tree by finding the median point at each level, which guarantees a balanced tree. Also, in very high dimensions (curse of dimensionality), KD-Trees lose their advantage, which is why R-Trees and other structures are preferred for high-dimensional data.</w:t>
      </w:r>
    </w:p>
    <w:p>
      <w:pPr>
        <w:shd w:fill="FFF3CD" w:color="FFF3CD" w:val="solid"/>
        <w:spacing w:before="200" w:after="80"/>
        <w:ind w:left="180"/>
      </w:pPr>
      <w:r>
        <w:rPr>
          <w:rFonts w:ascii="Arial" w:cs="Arial" w:eastAsia="Arial" w:hAnsi="Arial"/>
          <w:b/>
          <w:bCs/>
          <w:color w:val="7D4E00"/>
          <w:sz w:val="22"/>
          <w:szCs w:val="22"/>
        </w:rPr>
        <w:t xml:space="preserve">Q: How would you extend this project?</w:t>
      </w:r>
    </w:p>
    <w:p>
      <w:pPr>
        <w:spacing w:after="160"/>
        <w:ind w:left="360"/>
      </w:pPr>
      <w:r>
        <w:rPr>
          <w:rFonts w:ascii="Arial" w:cs="Arial" w:eastAsia="Arial" w:hAnsi="Arial"/>
          <w:color w:val="1A1A1A"/>
          <w:sz w:val="22"/>
          <w:szCs w:val="22"/>
        </w:rPr>
        <w:t xml:space="preserve">A: Several natural extensions: (1) Add temporal dimension (time as 3rd axis in the KD-Tree), enabling queries like 'which civilizations overlapped with Rome temporally?'. (2) Replace simulated R-Tree with full libspatialindex integration. (3) Add graph edges between civilizations representing trade routes (Graph DSA). (4) Use segment trees for temporal range queries.</w:t>
      </w:r>
    </w:p>
    <w:p>
      <w:pPr>
        <w:shd w:fill="FFF3CD" w:color="FFF3CD" w:val="solid"/>
        <w:spacing w:before="200" w:after="80"/>
        <w:ind w:left="180"/>
      </w:pPr>
      <w:r>
        <w:rPr>
          <w:rFonts w:ascii="Arial" w:cs="Arial" w:eastAsia="Arial" w:hAnsi="Arial"/>
          <w:b/>
          <w:bCs/>
          <w:color w:val="7D4E00"/>
          <w:sz w:val="22"/>
          <w:szCs w:val="22"/>
        </w:rPr>
        <w:t xml:space="preserve">Q: What is the space complexity of your KD-Tree?</w:t>
      </w:r>
    </w:p>
    <w:p>
      <w:pPr>
        <w:spacing w:after="160"/>
        <w:ind w:left="360"/>
      </w:pPr>
      <w:r>
        <w:rPr>
          <w:rFonts w:ascii="Arial" w:cs="Arial" w:eastAsia="Arial" w:hAnsi="Arial"/>
          <w:color w:val="1A1A1A"/>
          <w:sz w:val="22"/>
          <w:szCs w:val="22"/>
        </w:rPr>
        <w:t xml:space="preserve">A: O(n) — each node stores exactly one civilization's data. There are n civilizations, n nodes. No additional space is needed beyond the tree structure itself.</w:t>
      </w:r>
    </w:p>
    <w:p>
      <w:r>
        <w:br/>
      </w:r>
    </w:p>
    <w:p>
      <w:pPr>
        <w:pStyle w:val="Heading1"/>
        <w:spacing w:before="360" w:after="180"/>
      </w:pPr>
      <w:r>
        <w:rPr>
          <w:rFonts w:ascii="Arial" w:cs="Arial" w:eastAsia="Arial" w:hAnsi="Arial"/>
          <w:b/>
          <w:bCs/>
          <w:color w:val="0D2E52"/>
          <w:sz w:val="32"/>
          <w:szCs w:val="32"/>
        </w:rPr>
        <w:t xml:space="preserve">7.  Viva Demo Script — Step by Step</w:t>
      </w:r>
    </w:p>
    <w:p>
      <w:pPr>
        <w:pBdr>
          <w:left w:val="thick" w:color="1B4F8A" w:sz="12"/>
        </w:pBdr>
        <w:shd w:fill="EBF4FF" w:color="EBF4FF" w:val="solid"/>
        <w:spacing w:before="120" w:after="120"/>
        <w:ind w:left="360" w:right="360"/>
      </w:pPr>
      <w:r>
        <w:rPr>
          <w:rFonts w:ascii="Arial" w:cs="Arial" w:eastAsia="Arial" w:hAnsi="Arial"/>
          <w:color w:val="0D2E52"/>
          <w:sz w:val="22"/>
          <w:szCs w:val="22"/>
        </w:rPr>
        <w:t xml:space="preserve">Follow this sequence during your live demo. Practice it at least twice before the viva.</w:t>
      </w:r>
    </w:p>
    <w:p>
      <w:pPr>
        <w:spacing w:after="120"/>
      </w:pPr>
      <w:r>
        <w:rPr>
          <w:rFonts w:ascii="Arial" w:cs="Arial" w:eastAsia="Arial" w:hAnsi="Arial"/>
          <w:color w:val="1A1A1A"/>
          <w:sz w:val="22"/>
          <w:szCs w:val="22"/>
        </w:rPr>
        <w:t xml:space="preserve"/>
      </w:r>
    </w:p>
    <w:p>
      <w:pPr>
        <w:pStyle w:val="Heading2"/>
        <w:spacing w:before="280" w:after="140"/>
      </w:pPr>
      <w:r>
        <w:rPr>
          <w:rFonts w:ascii="Arial" w:cs="Arial" w:eastAsia="Arial" w:hAnsi="Arial"/>
          <w:b/>
          <w:bCs/>
          <w:color w:val="1B4F8A"/>
          <w:sz w:val="26"/>
          <w:szCs w:val="26"/>
        </w:rPr>
        <w:t xml:space="preserve">Step 1 — Run the C++ Backend (30 seconds)</w:t>
      </w:r>
    </w:p>
    <w:p>
      <w:pPr>
        <w:shd w:fill="1E2A3A" w:color="1E2A3A" w:val="solid"/>
        <w:spacing w:after="0"/>
        <w:ind w:left="360"/>
      </w:pPr>
      <w:r>
        <w:rPr>
          <w:rFonts w:ascii="Courier New" w:cs="Courier New" w:eastAsia="Courier New" w:hAnsi="Courier New"/>
          <w:color w:val="A8D8EA"/>
          <w:sz w:val="18"/>
          <w:szCs w:val="18"/>
        </w:rPr>
        <w:t xml:space="preserve">g++ -std=c++17 -o civilization_mapper civilization_mapper.cpp</w:t>
      </w:r>
    </w:p>
    <w:p>
      <w:pPr>
        <w:shd w:fill="1E2A3A" w:color="1E2A3A" w:val="solid"/>
        <w:spacing w:after="0"/>
        <w:ind w:left="360"/>
      </w:pPr>
      <w:r>
        <w:rPr>
          <w:rFonts w:ascii="Courier New" w:cs="Courier New" w:eastAsia="Courier New" w:hAnsi="Courier New"/>
          <w:color w:val="A8D8EA"/>
          <w:sz w:val="18"/>
          <w:szCs w:val="18"/>
        </w:rPr>
        <w:t xml:space="preserve">./civilization_mapper</w:t>
      </w:r>
    </w:p>
    <w:p>
      <w:pPr>
        <w:spacing w:after="120"/>
      </w:pPr>
      <w:r>
        <w:rPr>
          <w:rFonts w:ascii="Arial" w:cs="Arial" w:eastAsia="Arial" w:hAnsi="Arial"/>
          <w:color w:val="1A1A1A"/>
          <w:sz w:val="22"/>
          <w:szCs w:val="22"/>
        </w:rPr>
        <w:t xml:space="preserve">While it runs, say: "The C++ backend loads 15 civilizations from CSV, builds the KD-Tree, then runs three spatial queries."</w:t>
      </w:r>
    </w:p>
    <w:p>
      <w:pPr>
        <w:pStyle w:val="Heading2"/>
        <w:spacing w:before="280" w:after="140"/>
      </w:pPr>
      <w:r>
        <w:rPr>
          <w:rFonts w:ascii="Arial" w:cs="Arial" w:eastAsia="Arial" w:hAnsi="Arial"/>
          <w:b/>
          <w:bCs/>
          <w:color w:val="1B4F8A"/>
          <w:sz w:val="26"/>
          <w:szCs w:val="26"/>
        </w:rPr>
        <w:t xml:space="preserve">Step 2 — Explain the KD-Tree Output</w:t>
      </w:r>
    </w:p>
    <w:p>
      <w:pPr>
        <w:spacing w:after="120"/>
      </w:pPr>
      <w:r>
        <w:rPr>
          <w:rFonts w:ascii="Arial" w:cs="Arial" w:eastAsia="Arial" w:hAnsi="Arial"/>
          <w:color w:val="1A1A1A"/>
          <w:sz w:val="22"/>
          <w:szCs w:val="22"/>
        </w:rPr>
        <w:t xml:space="preserve">Point to the inorder traversal and explain: "This is the KD-Tree traversal. The root splits by latitude. Level 1 splits by longitude. Notice how civilizations are organized — Indus Valley (lat 23.5) appears near Egypt (lat 26.8) because they're close in latitude space."</w:t>
      </w:r>
    </w:p>
    <w:p>
      <w:pPr>
        <w:pStyle w:val="Heading2"/>
        <w:spacing w:before="280" w:after="140"/>
      </w:pPr>
      <w:r>
        <w:rPr>
          <w:rFonts w:ascii="Arial" w:cs="Arial" w:eastAsia="Arial" w:hAnsi="Arial"/>
          <w:b/>
          <w:bCs/>
          <w:color w:val="1B4F8A"/>
          <w:sz w:val="26"/>
          <w:szCs w:val="26"/>
        </w:rPr>
        <w:t xml:space="preserve">Step 3 — Explain Nearest Neighbor Query</w:t>
      </w:r>
    </w:p>
    <w:p>
      <w:pPr>
        <w:spacing w:after="120"/>
      </w:pPr>
      <w:r>
        <w:rPr>
          <w:rFonts w:ascii="Arial" w:cs="Arial" w:eastAsia="Arial" w:hAnsi="Arial"/>
          <w:color w:val="1A1A1A"/>
          <w:sz w:val="22"/>
          <w:szCs w:val="22"/>
        </w:rPr>
        <w:t xml:space="preserve">"Query 1 asks: what is the nearest civilization to coordinate (30°, 70°)? The KD-Tree returns Indus Valley in O(log n) time — only 4 operations for 15 nodes, vs 15 for linear search."</w:t>
      </w:r>
    </w:p>
    <w:p>
      <w:pPr>
        <w:pStyle w:val="Heading2"/>
        <w:spacing w:before="280" w:after="140"/>
      </w:pPr>
      <w:r>
        <w:rPr>
          <w:rFonts w:ascii="Arial" w:cs="Arial" w:eastAsia="Arial" w:hAnsi="Arial"/>
          <w:b/>
          <w:bCs/>
          <w:color w:val="1B4F8A"/>
          <w:sz w:val="26"/>
          <w:szCs w:val="26"/>
        </w:rPr>
        <w:t xml:space="preserve">Step 4 — Explain Range Query</w:t>
      </w:r>
    </w:p>
    <w:p>
      <w:pPr>
        <w:spacing w:after="120"/>
      </w:pPr>
      <w:r>
        <w:rPr>
          <w:rFonts w:ascii="Arial" w:cs="Arial" w:eastAsia="Arial" w:hAnsi="Arial"/>
          <w:color w:val="1A1A1A"/>
          <w:sz w:val="22"/>
          <w:szCs w:val="22"/>
        </w:rPr>
        <w:t xml:space="preserve">"Query 2 is a bounding box range query: all civilizations between latitude 20–40 and longitude 25–90. The KD-Tree returns 7 civilizations using spatial pruning."</w:t>
      </w:r>
    </w:p>
    <w:p>
      <w:pPr>
        <w:pStyle w:val="Heading2"/>
        <w:spacing w:before="280" w:after="140"/>
      </w:pPr>
      <w:r>
        <w:rPr>
          <w:rFonts w:ascii="Arial" w:cs="Arial" w:eastAsia="Arial" w:hAnsi="Arial"/>
          <w:b/>
          <w:bCs/>
          <w:color w:val="1B4F8A"/>
          <w:sz w:val="26"/>
          <w:szCs w:val="26"/>
        </w:rPr>
        <w:t xml:space="preserve">Step 5 — Open the Frontend</w:t>
      </w:r>
    </w:p>
    <w:p>
      <w:pPr>
        <w:spacing w:after="120"/>
      </w:pPr>
      <w:r>
        <w:rPr>
          <w:rFonts w:ascii="Arial" w:cs="Arial" w:eastAsia="Arial" w:hAnsi="Arial"/>
          <w:color w:val="1A1A1A"/>
          <w:sz w:val="22"/>
          <w:szCs w:val="22"/>
        </w:rPr>
        <w:t xml:space="preserve">Open civilization_mapper_frontend.html in browser and say: "This is the visualization layer. It's completely decoupled from the C++ code — the frontend runs its own JavaScript KD-Tree on the same dataset."</w:t>
      </w:r>
    </w:p>
    <w:p>
      <w:pPr>
        <w:spacing w:after="120"/>
      </w:pPr>
      <w:r>
        <w:rPr>
          <w:rFonts w:ascii="Arial" w:cs="Arial" w:eastAsia="Arial" w:hAnsi="Arial"/>
          <w:color w:val="1A1A1A"/>
          <w:sz w:val="22"/>
          <w:szCs w:val="22"/>
        </w:rPr>
        <w:t xml:space="preserve">Demonstrate:</w:t>
      </w:r>
    </w:p>
    <w:p>
      <w:pPr>
        <w:pStyle w:val="ListParagraph"/>
        <w:numPr>
          <w:ilvl w:val="0"/>
          <w:numId w:val="2"/>
        </w:numPr>
        <w:spacing w:after="80"/>
      </w:pPr>
      <w:r>
        <w:rPr>
          <w:rFonts w:ascii="Arial" w:cs="Arial" w:eastAsia="Arial" w:hAnsi="Arial"/>
          <w:b w:val="false"/>
          <w:bCs w:val="false"/>
          <w:color w:val="1A1A1A"/>
          <w:sz w:val="22"/>
          <w:szCs w:val="22"/>
        </w:rPr>
        <w:t xml:space="preserve">Click on the map → shows nearest civilization query</w:t>
      </w:r>
    </w:p>
    <w:p>
      <w:pPr>
        <w:pStyle w:val="ListParagraph"/>
        <w:numPr>
          <w:ilvl w:val="0"/>
          <w:numId w:val="2"/>
        </w:numPr>
        <w:spacing w:after="80"/>
      </w:pPr>
      <w:r>
        <w:rPr>
          <w:rFonts w:ascii="Arial" w:cs="Arial" w:eastAsia="Arial" w:hAnsi="Arial"/>
          <w:b w:val="false"/>
          <w:bCs w:val="false"/>
          <w:color w:val="1A1A1A"/>
          <w:sz w:val="22"/>
          <w:szCs w:val="22"/>
        </w:rPr>
        <w:t xml:space="preserve">Run a range query → shows filtered civilizations</w:t>
      </w:r>
    </w:p>
    <w:p>
      <w:pPr>
        <w:pStyle w:val="ListParagraph"/>
        <w:numPr>
          <w:ilvl w:val="0"/>
          <w:numId w:val="2"/>
        </w:numPr>
        <w:spacing w:after="80"/>
      </w:pPr>
      <w:r>
        <w:rPr>
          <w:rFonts w:ascii="Arial" w:cs="Arial" w:eastAsia="Arial" w:hAnsi="Arial"/>
          <w:b w:val="false"/>
          <w:bCs w:val="false"/>
          <w:color w:val="1A1A1A"/>
          <w:sz w:val="22"/>
          <w:szCs w:val="22"/>
        </w:rPr>
        <w:t xml:space="preserve">Compare two civilizations → shows side-by-side analysis</w:t>
      </w:r>
    </w:p>
    <w:p>
      <w:pPr>
        <w:pStyle w:val="ListParagraph"/>
        <w:numPr>
          <w:ilvl w:val="0"/>
          <w:numId w:val="2"/>
        </w:numPr>
        <w:spacing w:after="80"/>
      </w:pPr>
      <w:r>
        <w:rPr>
          <w:rFonts w:ascii="Arial" w:cs="Arial" w:eastAsia="Arial" w:hAnsi="Arial"/>
          <w:b w:val="false"/>
          <w:bCs w:val="false"/>
          <w:color w:val="1A1A1A"/>
          <w:sz w:val="22"/>
          <w:szCs w:val="22"/>
        </w:rPr>
        <w:t xml:space="preserve">Show the complexity chart → shows O(n) vs O(log n) bar comparison</w:t>
      </w:r>
    </w:p>
    <w:p>
      <w:pPr>
        <w:pStyle w:val="Heading2"/>
        <w:spacing w:before="280" w:after="140"/>
      </w:pPr>
      <w:r>
        <w:rPr>
          <w:rFonts w:ascii="Arial" w:cs="Arial" w:eastAsia="Arial" w:hAnsi="Arial"/>
          <w:b/>
          <w:bCs/>
          <w:color w:val="1B4F8A"/>
          <w:sz w:val="26"/>
          <w:szCs w:val="26"/>
        </w:rPr>
        <w:t xml:space="preserve">Step 6 — If Asked About R-Tree</w:t>
      </w:r>
    </w:p>
    <w:p>
      <w:pPr>
        <w:spacing w:after="120"/>
      </w:pPr>
      <w:r>
        <w:rPr>
          <w:rFonts w:ascii="Arial" w:cs="Arial" w:eastAsia="Arial" w:hAnsi="Arial"/>
          <w:color w:val="1A1A1A"/>
          <w:sz w:val="22"/>
          <w:szCs w:val="22"/>
        </w:rPr>
        <w:t xml:space="preserve">"R-Tree is shown in Query 3. We index 8 geographic regions as bounding boxes. When we query point (25°, 75°), the R-Tree checks overlapping bounding boxes and returns 'South Asia'. This is more efficient for region-membership queries than using the KD-Tree."</w:t>
      </w:r>
    </w:p>
    <w:p>
      <w:r>
        <w:br/>
      </w:r>
    </w:p>
    <w:p>
      <w:pPr>
        <w:pStyle w:val="Heading1"/>
        <w:spacing w:before="360" w:after="180"/>
      </w:pPr>
      <w:r>
        <w:rPr>
          <w:rFonts w:ascii="Arial" w:cs="Arial" w:eastAsia="Arial" w:hAnsi="Arial"/>
          <w:b/>
          <w:bCs/>
          <w:color w:val="0D2E52"/>
          <w:sz w:val="32"/>
          <w:szCs w:val="32"/>
        </w:rPr>
        <w:t xml:space="preserve">8.  Quick Reference Card</w:t>
      </w:r>
    </w:p>
    <w:p>
      <w:pPr>
        <w:pStyle w:val="Heading2"/>
        <w:spacing w:before="280" w:after="140"/>
      </w:pPr>
      <w:r>
        <w:rPr>
          <w:rFonts w:ascii="Arial" w:cs="Arial" w:eastAsia="Arial" w:hAnsi="Arial"/>
          <w:b/>
          <w:bCs/>
          <w:color w:val="1B4F8A"/>
          <w:sz w:val="26"/>
          <w:szCs w:val="26"/>
        </w:rPr>
        <w:t xml:space="preserve">Complexity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2226"/>
      </w:tblGrid>
      <w:tr>
        <w:tc>
          <w:tcPr>
            <w:tcW w:type="dxa" w:w="2200"/>
            <w:shd w:fill="1B4F8A" w:color="1B4F8A" w:val="solid"/>
          </w:tcPr>
          <w:p>
            <w:pPr>
              <w:jc w:val="center"/>
            </w:pPr>
            <w:r>
              <w:rPr>
                <w:rFonts w:ascii="Arial" w:cs="Arial" w:eastAsia="Arial" w:hAnsi="Arial"/>
                <w:b/>
                <w:bCs/>
                <w:color w:val="FFFFFF"/>
                <w:sz w:val="20"/>
                <w:szCs w:val="20"/>
              </w:rPr>
              <w:t xml:space="preserve">Operation</w:t>
            </w:r>
          </w:p>
        </w:tc>
        <w:tc>
          <w:tcPr>
            <w:tcW w:type="dxa" w:w="1900"/>
            <w:shd w:fill="1B4F8A" w:color="1B4F8A" w:val="solid"/>
          </w:tcPr>
          <w:p>
            <w:pPr>
              <w:jc w:val="center"/>
            </w:pPr>
            <w:r>
              <w:rPr>
                <w:rFonts w:ascii="Arial" w:cs="Arial" w:eastAsia="Arial" w:hAnsi="Arial"/>
                <w:b/>
                <w:bCs/>
                <w:color w:val="FFFFFF"/>
                <w:sz w:val="20"/>
                <w:szCs w:val="20"/>
              </w:rPr>
              <w:t xml:space="preserve">Data Structure</w:t>
            </w:r>
          </w:p>
        </w:tc>
        <w:tc>
          <w:tcPr>
            <w:tcW w:type="dxa" w:w="1700"/>
            <w:shd w:fill="1B4F8A" w:color="1B4F8A" w:val="solid"/>
          </w:tcPr>
          <w:p>
            <w:pPr>
              <w:jc w:val="center"/>
            </w:pPr>
            <w:r>
              <w:rPr>
                <w:rFonts w:ascii="Arial" w:cs="Arial" w:eastAsia="Arial" w:hAnsi="Arial"/>
                <w:b/>
                <w:bCs/>
                <w:color w:val="FFFFFF"/>
                <w:sz w:val="20"/>
                <w:szCs w:val="20"/>
              </w:rPr>
              <w:t xml:space="preserve">Complexity</w:t>
            </w:r>
          </w:p>
        </w:tc>
        <w:tc>
          <w:tcPr>
            <w:tcW w:type="dxa" w:w="2226"/>
            <w:shd w:fill="1B4F8A" w:color="1B4F8A" w:val="solid"/>
          </w:tcPr>
          <w:p>
            <w:pPr>
              <w:jc w:val="center"/>
            </w:pPr>
            <w:r>
              <w:rPr>
                <w:rFonts w:ascii="Arial" w:cs="Arial" w:eastAsia="Arial" w:hAnsi="Arial"/>
                <w:b/>
                <w:bCs/>
                <w:color w:val="FFFFFF"/>
                <w:sz w:val="20"/>
                <w:szCs w:val="20"/>
              </w:rPr>
              <w:t xml:space="preserve">Operations (n=15)</w:t>
            </w:r>
          </w:p>
        </w:tc>
      </w:tr>
      <w:tr>
        <w:tc>
          <w:tcPr>
            <w:tcW w:type="dxa" w:w="2200"/>
            <w:shd w:fill="FFFFFF" w:color="FFFFFF" w:val="solid"/>
          </w:tcPr>
          <w:p>
            <w:r>
              <w:rPr>
                <w:rFonts w:ascii="Arial" w:cs="Arial" w:eastAsia="Arial" w:hAnsi="Arial"/>
                <w:color w:val="1A1A1A"/>
                <w:sz w:val="20"/>
                <w:szCs w:val="20"/>
              </w:rPr>
              <w:t xml:space="preserve">Nearest Neighbor</w:t>
            </w:r>
          </w:p>
        </w:tc>
        <w:tc>
          <w:tcPr>
            <w:tcW w:type="dxa" w:w="1900"/>
            <w:shd w:fill="FFFFFF" w:color="FFFFFF" w:val="solid"/>
          </w:tcPr>
          <w:p>
            <w:r>
              <w:rPr>
                <w:rFonts w:ascii="Arial" w:cs="Arial" w:eastAsia="Arial" w:hAnsi="Arial"/>
                <w:color w:val="1A1A1A"/>
                <w:sz w:val="20"/>
                <w:szCs w:val="20"/>
              </w:rPr>
              <w:t xml:space="preserve">KD-Tree</w:t>
            </w:r>
          </w:p>
        </w:tc>
        <w:tc>
          <w:tcPr>
            <w:tcW w:type="dxa" w:w="1700"/>
            <w:shd w:fill="FFFFFF" w:color="FFFFFF" w:val="solid"/>
          </w:tcPr>
          <w:p>
            <w:r>
              <w:rPr>
                <w:rFonts w:ascii="Arial" w:cs="Arial" w:eastAsia="Arial" w:hAnsi="Arial"/>
                <w:color w:val="1A1A1A"/>
                <w:sz w:val="20"/>
                <w:szCs w:val="20"/>
              </w:rPr>
              <w:t xml:space="preserve">O(log n) avg</w:t>
            </w:r>
          </w:p>
        </w:tc>
        <w:tc>
          <w:tcPr>
            <w:tcW w:type="dxa" w:w="2226"/>
            <w:shd w:fill="FFFFFF" w:color="FFFFFF" w:val="solid"/>
          </w:tcPr>
          <w:p>
            <w:r>
              <w:rPr>
                <w:rFonts w:ascii="Arial" w:cs="Arial" w:eastAsia="Arial" w:hAnsi="Arial"/>
                <w:color w:val="1A1A1A"/>
                <w:sz w:val="20"/>
                <w:szCs w:val="20"/>
              </w:rPr>
              <w:t xml:space="preserve">~4</w:t>
            </w:r>
          </w:p>
        </w:tc>
      </w:tr>
      <w:tr>
        <w:tc>
          <w:tcPr>
            <w:tcW w:type="dxa" w:w="2200"/>
            <w:shd w:fill="F2F4F7" w:color="F2F4F7" w:val="solid"/>
          </w:tcPr>
          <w:p>
            <w:r>
              <w:rPr>
                <w:rFonts w:ascii="Arial" w:cs="Arial" w:eastAsia="Arial" w:hAnsi="Arial"/>
                <w:color w:val="1A1A1A"/>
                <w:sz w:val="20"/>
                <w:szCs w:val="20"/>
              </w:rPr>
              <w:t xml:space="preserve">Range Query</w:t>
            </w:r>
          </w:p>
        </w:tc>
        <w:tc>
          <w:tcPr>
            <w:tcW w:type="dxa" w:w="1900"/>
            <w:shd w:fill="F2F4F7" w:color="F2F4F7" w:val="solid"/>
          </w:tcPr>
          <w:p>
            <w:r>
              <w:rPr>
                <w:rFonts w:ascii="Arial" w:cs="Arial" w:eastAsia="Arial" w:hAnsi="Arial"/>
                <w:color w:val="1A1A1A"/>
                <w:sz w:val="20"/>
                <w:szCs w:val="20"/>
              </w:rPr>
              <w:t xml:space="preserve">KD-Tree</w:t>
            </w:r>
          </w:p>
        </w:tc>
        <w:tc>
          <w:tcPr>
            <w:tcW w:type="dxa" w:w="1700"/>
            <w:shd w:fill="F2F4F7" w:color="F2F4F7" w:val="solid"/>
          </w:tcPr>
          <w:p>
            <w:r>
              <w:rPr>
                <w:rFonts w:ascii="Arial" w:cs="Arial" w:eastAsia="Arial" w:hAnsi="Arial"/>
                <w:color w:val="1A1A1A"/>
                <w:sz w:val="20"/>
                <w:szCs w:val="20"/>
              </w:rPr>
              <w:t xml:space="preserve">O(log n + k)</w:t>
            </w:r>
          </w:p>
        </w:tc>
        <w:tc>
          <w:tcPr>
            <w:tcW w:type="dxa" w:w="2226"/>
            <w:shd w:fill="F2F4F7" w:color="F2F4F7" w:val="solid"/>
          </w:tcPr>
          <w:p>
            <w:r>
              <w:rPr>
                <w:rFonts w:ascii="Arial" w:cs="Arial" w:eastAsia="Arial" w:hAnsi="Arial"/>
                <w:color w:val="1A1A1A"/>
                <w:sz w:val="20"/>
                <w:szCs w:val="20"/>
              </w:rPr>
              <w:t xml:space="preserve">~4 + results</w:t>
            </w:r>
          </w:p>
        </w:tc>
      </w:tr>
      <w:tr>
        <w:tc>
          <w:tcPr>
            <w:tcW w:type="dxa" w:w="2200"/>
            <w:shd w:fill="FFFFFF" w:color="FFFFFF" w:val="solid"/>
          </w:tcPr>
          <w:p>
            <w:r>
              <w:rPr>
                <w:rFonts w:ascii="Arial" w:cs="Arial" w:eastAsia="Arial" w:hAnsi="Arial"/>
                <w:color w:val="1A1A1A"/>
                <w:sz w:val="20"/>
                <w:szCs w:val="20"/>
              </w:rPr>
              <w:t xml:space="preserve">Point in Region</w:t>
            </w:r>
          </w:p>
        </w:tc>
        <w:tc>
          <w:tcPr>
            <w:tcW w:type="dxa" w:w="1900"/>
            <w:shd w:fill="FFFFFF" w:color="FFFFFF" w:val="solid"/>
          </w:tcPr>
          <w:p>
            <w:r>
              <w:rPr>
                <w:rFonts w:ascii="Arial" w:cs="Arial" w:eastAsia="Arial" w:hAnsi="Arial"/>
                <w:color w:val="1A1A1A"/>
                <w:sz w:val="20"/>
                <w:szCs w:val="20"/>
              </w:rPr>
              <w:t xml:space="preserve">R-Tree</w:t>
            </w:r>
          </w:p>
        </w:tc>
        <w:tc>
          <w:tcPr>
            <w:tcW w:type="dxa" w:w="1700"/>
            <w:shd w:fill="FFFFFF" w:color="FFFFFF" w:val="solid"/>
          </w:tcPr>
          <w:p>
            <w:r>
              <w:rPr>
                <w:rFonts w:ascii="Arial" w:cs="Arial" w:eastAsia="Arial" w:hAnsi="Arial"/>
                <w:color w:val="1A1A1A"/>
                <w:sz w:val="20"/>
                <w:szCs w:val="20"/>
              </w:rPr>
              <w:t xml:space="preserve">O(log n)</w:t>
            </w:r>
          </w:p>
        </w:tc>
        <w:tc>
          <w:tcPr>
            <w:tcW w:type="dxa" w:w="2226"/>
            <w:shd w:fill="FFFFFF" w:color="FFFFFF" w:val="solid"/>
          </w:tcPr>
          <w:p>
            <w:r>
              <w:rPr>
                <w:rFonts w:ascii="Arial" w:cs="Arial" w:eastAsia="Arial" w:hAnsi="Arial"/>
                <w:color w:val="1A1A1A"/>
                <w:sz w:val="20"/>
                <w:szCs w:val="20"/>
              </w:rPr>
              <w:t xml:space="preserve">~4</w:t>
            </w:r>
          </w:p>
        </w:tc>
      </w:tr>
      <w:tr>
        <w:tc>
          <w:tcPr>
            <w:tcW w:type="dxa" w:w="2200"/>
            <w:shd w:fill="F2F4F7" w:color="F2F4F7" w:val="solid"/>
          </w:tcPr>
          <w:p>
            <w:r>
              <w:rPr>
                <w:rFonts w:ascii="Arial" w:cs="Arial" w:eastAsia="Arial" w:hAnsi="Arial"/>
                <w:color w:val="1A1A1A"/>
                <w:sz w:val="20"/>
                <w:szCs w:val="20"/>
              </w:rPr>
              <w:t xml:space="preserve">Linear Scan</w:t>
            </w:r>
          </w:p>
        </w:tc>
        <w:tc>
          <w:tcPr>
            <w:tcW w:type="dxa" w:w="1900"/>
            <w:shd w:fill="F2F4F7" w:color="F2F4F7" w:val="solid"/>
          </w:tcPr>
          <w:p>
            <w:r>
              <w:rPr>
                <w:rFonts w:ascii="Arial" w:cs="Arial" w:eastAsia="Arial" w:hAnsi="Arial"/>
                <w:color w:val="1A1A1A"/>
                <w:sz w:val="20"/>
                <w:szCs w:val="20"/>
              </w:rPr>
              <w:t xml:space="preserve">Array</w:t>
            </w:r>
          </w:p>
        </w:tc>
        <w:tc>
          <w:tcPr>
            <w:tcW w:type="dxa" w:w="1700"/>
            <w:shd w:fill="F2F4F7" w:color="F2F4F7" w:val="solid"/>
          </w:tcPr>
          <w:p>
            <w:r>
              <w:rPr>
                <w:rFonts w:ascii="Arial" w:cs="Arial" w:eastAsia="Arial" w:hAnsi="Arial"/>
                <w:color w:val="1A1A1A"/>
                <w:sz w:val="20"/>
                <w:szCs w:val="20"/>
              </w:rPr>
              <w:t xml:space="preserve">O(n)</w:t>
            </w:r>
          </w:p>
        </w:tc>
        <w:tc>
          <w:tcPr>
            <w:tcW w:type="dxa" w:w="2226"/>
            <w:shd w:fill="F2F4F7" w:color="F2F4F7" w:val="solid"/>
          </w:tcPr>
          <w:p>
            <w:r>
              <w:rPr>
                <w:rFonts w:ascii="Arial" w:cs="Arial" w:eastAsia="Arial" w:hAnsi="Arial"/>
                <w:color w:val="1A1A1A"/>
                <w:sz w:val="20"/>
                <w:szCs w:val="20"/>
              </w:rPr>
              <w:t xml:space="preserve">15</w:t>
            </w:r>
          </w:p>
        </w:tc>
      </w:tr>
      <w:tr>
        <w:tc>
          <w:tcPr>
            <w:tcW w:type="dxa" w:w="2200"/>
            <w:shd w:fill="FFFFFF" w:color="FFFFFF" w:val="solid"/>
          </w:tcPr>
          <w:p>
            <w:r>
              <w:rPr>
                <w:rFonts w:ascii="Arial" w:cs="Arial" w:eastAsia="Arial" w:hAnsi="Arial"/>
                <w:color w:val="1A1A1A"/>
                <w:sz w:val="20"/>
                <w:szCs w:val="20"/>
              </w:rPr>
              <w:t xml:space="preserve">Build KD-Tree</w:t>
            </w:r>
          </w:p>
        </w:tc>
        <w:tc>
          <w:tcPr>
            <w:tcW w:type="dxa" w:w="1900"/>
            <w:shd w:fill="FFFFFF" w:color="FFFFFF" w:val="solid"/>
          </w:tcPr>
          <w:p>
            <w:r>
              <w:rPr>
                <w:rFonts w:ascii="Arial" w:cs="Arial" w:eastAsia="Arial" w:hAnsi="Arial"/>
                <w:color w:val="1A1A1A"/>
                <w:sz w:val="20"/>
                <w:szCs w:val="20"/>
              </w:rPr>
              <w:t xml:space="preserve">KD-Tree</w:t>
            </w:r>
          </w:p>
        </w:tc>
        <w:tc>
          <w:tcPr>
            <w:tcW w:type="dxa" w:w="1700"/>
            <w:shd w:fill="FFFFFF" w:color="FFFFFF" w:val="solid"/>
          </w:tcPr>
          <w:p>
            <w:r>
              <w:rPr>
                <w:rFonts w:ascii="Arial" w:cs="Arial" w:eastAsia="Arial" w:hAnsi="Arial"/>
                <w:color w:val="1A1A1A"/>
                <w:sz w:val="20"/>
                <w:szCs w:val="20"/>
              </w:rPr>
              <w:t xml:space="preserve">O(n log n)</w:t>
            </w:r>
          </w:p>
        </w:tc>
        <w:tc>
          <w:tcPr>
            <w:tcW w:type="dxa" w:w="2226"/>
            <w:shd w:fill="FFFFFF" w:color="FFFFFF" w:val="solid"/>
          </w:tcPr>
          <w:p>
            <w:r>
              <w:rPr>
                <w:rFonts w:ascii="Arial" w:cs="Arial" w:eastAsia="Arial" w:hAnsi="Arial"/>
                <w:color w:val="1A1A1A"/>
                <w:sz w:val="20"/>
                <w:szCs w:val="20"/>
              </w:rPr>
              <w:t xml:space="preserve">~60</w:t>
            </w:r>
          </w:p>
        </w:tc>
      </w:tr>
      <w:tr>
        <w:tc>
          <w:tcPr>
            <w:tcW w:type="dxa" w:w="2200"/>
            <w:shd w:fill="F2F4F7" w:color="F2F4F7" w:val="solid"/>
          </w:tcPr>
          <w:p>
            <w:r>
              <w:rPr>
                <w:rFonts w:ascii="Arial" w:cs="Arial" w:eastAsia="Arial" w:hAnsi="Arial"/>
                <w:color w:val="1A1A1A"/>
                <w:sz w:val="20"/>
                <w:szCs w:val="20"/>
              </w:rPr>
              <w:t xml:space="preserve">Insert Node</w:t>
            </w:r>
          </w:p>
        </w:tc>
        <w:tc>
          <w:tcPr>
            <w:tcW w:type="dxa" w:w="1900"/>
            <w:shd w:fill="F2F4F7" w:color="F2F4F7" w:val="solid"/>
          </w:tcPr>
          <w:p>
            <w:r>
              <w:rPr>
                <w:rFonts w:ascii="Arial" w:cs="Arial" w:eastAsia="Arial" w:hAnsi="Arial"/>
                <w:color w:val="1A1A1A"/>
                <w:sz w:val="20"/>
                <w:szCs w:val="20"/>
              </w:rPr>
              <w:t xml:space="preserve">KD-Tree</w:t>
            </w:r>
          </w:p>
        </w:tc>
        <w:tc>
          <w:tcPr>
            <w:tcW w:type="dxa" w:w="1700"/>
            <w:shd w:fill="F2F4F7" w:color="F2F4F7" w:val="solid"/>
          </w:tcPr>
          <w:p>
            <w:r>
              <w:rPr>
                <w:rFonts w:ascii="Arial" w:cs="Arial" w:eastAsia="Arial" w:hAnsi="Arial"/>
                <w:color w:val="1A1A1A"/>
                <w:sz w:val="20"/>
                <w:szCs w:val="20"/>
              </w:rPr>
              <w:t xml:space="preserve">O(log n)</w:t>
            </w:r>
          </w:p>
        </w:tc>
        <w:tc>
          <w:tcPr>
            <w:tcW w:type="dxa" w:w="2226"/>
            <w:shd w:fill="F2F4F7" w:color="F2F4F7" w:val="solid"/>
          </w:tcPr>
          <w:p>
            <w:r>
              <w:rPr>
                <w:rFonts w:ascii="Arial" w:cs="Arial" w:eastAsia="Arial" w:hAnsi="Arial"/>
                <w:color w:val="1A1A1A"/>
                <w:sz w:val="20"/>
                <w:szCs w:val="20"/>
              </w:rPr>
              <w:t xml:space="preserve">~4</w:t>
            </w:r>
          </w:p>
        </w:tc>
      </w:tr>
    </w:tbl>
    <w:p>
      <w:pPr>
        <w:spacing w:after="120"/>
      </w:pPr>
      <w:r>
        <w:rPr>
          <w:rFonts w:ascii="Arial" w:cs="Arial" w:eastAsia="Arial" w:hAnsi="Arial"/>
          <w:color w:val="1A1A1A"/>
          <w:sz w:val="22"/>
          <w:szCs w:val="22"/>
        </w:rPr>
        <w:t xml:space="preserve"/>
      </w:r>
    </w:p>
    <w:p>
      <w:pPr>
        <w:pStyle w:val="Heading2"/>
        <w:spacing w:before="280" w:after="140"/>
      </w:pPr>
      <w:r>
        <w:rPr>
          <w:rFonts w:ascii="Arial" w:cs="Arial" w:eastAsia="Arial" w:hAnsi="Arial"/>
          <w:b/>
          <w:bCs/>
          <w:color w:val="1B4F8A"/>
          <w:sz w:val="26"/>
          <w:szCs w:val="26"/>
        </w:rPr>
        <w:t xml:space="preserve">Key Terms — Definitions</w:t>
      </w:r>
    </w:p>
    <w:p>
      <w:pPr>
        <w:pStyle w:val="ListParagraph"/>
        <w:numPr>
          <w:ilvl w:val="0"/>
          <w:numId w:val="2"/>
        </w:numPr>
        <w:spacing w:after="80"/>
      </w:pPr>
      <w:r>
        <w:rPr>
          <w:rFonts w:ascii="Arial" w:cs="Arial" w:eastAsia="Arial" w:hAnsi="Arial"/>
          <w:b w:val="false"/>
          <w:bCs w:val="false"/>
          <w:color w:val="1A1A1A"/>
          <w:sz w:val="22"/>
          <w:szCs w:val="22"/>
        </w:rPr>
        <w:t xml:space="preserve">KD-Tree: Binary tree partitioning k-dimensional space by cycling axes</w:t>
      </w:r>
    </w:p>
    <w:p>
      <w:pPr>
        <w:pStyle w:val="ListParagraph"/>
        <w:numPr>
          <w:ilvl w:val="0"/>
          <w:numId w:val="2"/>
        </w:numPr>
        <w:spacing w:after="80"/>
      </w:pPr>
      <w:r>
        <w:rPr>
          <w:rFonts w:ascii="Arial" w:cs="Arial" w:eastAsia="Arial" w:hAnsi="Arial"/>
          <w:b w:val="false"/>
          <w:bCs w:val="false"/>
          <w:color w:val="1A1A1A"/>
          <w:sz w:val="22"/>
          <w:szCs w:val="22"/>
        </w:rPr>
        <w:t xml:space="preserve">R-Tree: Index for bounding rectangles, used in GIS region queries</w:t>
      </w:r>
    </w:p>
    <w:p>
      <w:pPr>
        <w:pStyle w:val="ListParagraph"/>
        <w:numPr>
          <w:ilvl w:val="0"/>
          <w:numId w:val="2"/>
        </w:numPr>
        <w:spacing w:after="80"/>
      </w:pPr>
      <w:r>
        <w:rPr>
          <w:rFonts w:ascii="Arial" w:cs="Arial" w:eastAsia="Arial" w:hAnsi="Arial"/>
          <w:b w:val="false"/>
          <w:bCs w:val="false"/>
          <w:color w:val="1A1A1A"/>
          <w:sz w:val="22"/>
          <w:szCs w:val="22"/>
        </w:rPr>
        <w:t xml:space="preserve">Branch Pruning: Skipping subtrees that cannot contain the nearest point</w:t>
      </w:r>
    </w:p>
    <w:p>
      <w:pPr>
        <w:pStyle w:val="ListParagraph"/>
        <w:numPr>
          <w:ilvl w:val="0"/>
          <w:numId w:val="2"/>
        </w:numPr>
        <w:spacing w:after="80"/>
      </w:pPr>
      <w:r>
        <w:rPr>
          <w:rFonts w:ascii="Arial" w:cs="Arial" w:eastAsia="Arial" w:hAnsi="Arial"/>
          <w:b w:val="false"/>
          <w:bCs w:val="false"/>
          <w:color w:val="1A1A1A"/>
          <w:sz w:val="22"/>
          <w:szCs w:val="22"/>
        </w:rPr>
        <w:t xml:space="preserve">Spatial Score: (Resource + Knowledge + Military) / 3 — normalized 1-100</w:t>
      </w:r>
    </w:p>
    <w:p>
      <w:pPr>
        <w:pStyle w:val="ListParagraph"/>
        <w:numPr>
          <w:ilvl w:val="0"/>
          <w:numId w:val="2"/>
        </w:numPr>
        <w:spacing w:after="80"/>
      </w:pPr>
      <w:r>
        <w:rPr>
          <w:rFonts w:ascii="Arial" w:cs="Arial" w:eastAsia="Arial" w:hAnsi="Arial"/>
          <w:b w:val="false"/>
          <w:bCs w:val="false"/>
          <w:color w:val="1A1A1A"/>
          <w:sz w:val="22"/>
          <w:szCs w:val="22"/>
        </w:rPr>
        <w:t xml:space="preserve">MBR: Minimum Bounding Rectangle — the box that contains a region in R-Tree</w:t>
      </w:r>
    </w:p>
    <w:p>
      <w:pPr>
        <w:pStyle w:val="ListParagraph"/>
        <w:numPr>
          <w:ilvl w:val="0"/>
          <w:numId w:val="2"/>
        </w:numPr>
        <w:spacing w:after="80"/>
      </w:pPr>
      <w:r>
        <w:rPr>
          <w:rFonts w:ascii="Arial" w:cs="Arial" w:eastAsia="Arial" w:hAnsi="Arial"/>
          <w:b w:val="false"/>
          <w:bCs w:val="false"/>
          <w:color w:val="1A1A1A"/>
          <w:sz w:val="22"/>
          <w:szCs w:val="22"/>
        </w:rPr>
        <w:t xml:space="preserve">Axis Splitting: Alternating which dimension (lat/lon) is used to divide space</w:t>
      </w:r>
    </w:p>
    <w:p>
      <w:pPr>
        <w:pStyle w:val="ListParagraph"/>
        <w:numPr>
          <w:ilvl w:val="0"/>
          <w:numId w:val="2"/>
        </w:numPr>
        <w:spacing w:after="80"/>
      </w:pPr>
      <w:r>
        <w:rPr>
          <w:rFonts w:ascii="Arial" w:cs="Arial" w:eastAsia="Arial" w:hAnsi="Arial"/>
          <w:b w:val="false"/>
          <w:bCs w:val="false"/>
          <w:color w:val="1A1A1A"/>
          <w:sz w:val="22"/>
          <w:szCs w:val="22"/>
        </w:rPr>
        <w:t xml:space="preserve">Nearest Neighbor: The data point with smallest Euclidean distance to query</w:t>
      </w:r>
    </w:p>
    <w:p>
      <w:pPr>
        <w:pStyle w:val="ListParagraph"/>
        <w:numPr>
          <w:ilvl w:val="0"/>
          <w:numId w:val="2"/>
        </w:numPr>
        <w:spacing w:after="80"/>
      </w:pPr>
      <w:r>
        <w:rPr>
          <w:rFonts w:ascii="Arial" w:cs="Arial" w:eastAsia="Arial" w:hAnsi="Arial"/>
          <w:b w:val="false"/>
          <w:bCs w:val="false"/>
          <w:color w:val="1A1A1A"/>
          <w:sz w:val="22"/>
          <w:szCs w:val="22"/>
        </w:rPr>
        <w:t xml:space="preserve">Range Query: Find all points within a specified rectangular boundary</w:t>
      </w:r>
    </w:p>
    <w:p>
      <w:pPr>
        <w:spacing w:after="120"/>
      </w:pPr>
      <w:r>
        <w:rPr>
          <w:rFonts w:ascii="Arial" w:cs="Arial" w:eastAsia="Arial" w:hAnsi="Arial"/>
          <w:color w:val="1A1A1A"/>
          <w:sz w:val="22"/>
          <w:szCs w:val="22"/>
        </w:rPr>
        <w:t xml:space="preserve"/>
      </w:r>
    </w:p>
    <w:p>
      <w:pPr>
        <w:shd w:fill="D4EDDA" w:color="D4EDDA" w:val="solid"/>
        <w:spacing w:before="120" w:after="120"/>
        <w:ind w:left="360" w:right="360"/>
      </w:pPr>
      <w:r>
        <w:rPr>
          <w:rFonts w:ascii="Arial" w:cs="Arial" w:eastAsia="Arial" w:hAnsi="Arial"/>
          <w:b/>
          <w:bCs/>
          <w:color w:val="155724"/>
          <w:sz w:val="22"/>
          <w:szCs w:val="22"/>
        </w:rPr>
        <w:t xml:space="preserve">🎯 You are NOT underdone. This project has industry-aligned architecture, real DSA implementation, and scalable design. Walk in with confidence.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pBdr>
      <w:jc w:val="center"/>
    </w:pPr>
    <w:r>
      <w:rPr>
        <w:rFonts w:ascii="Arial" w:cs="Arial" w:eastAsia="Arial" w:hAnsi="Arial"/>
        <w:color w:val="888888"/>
        <w:sz w:val="18"/>
        <w:szCs w:val="18"/>
      </w:rPr>
      <w:t xml:space="preserve">DSA Industry Project  |  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pBdr>
      <w:jc w:val="right"/>
    </w:pPr>
    <w:r>
      <w:rPr>
        <w:rFonts w:ascii="Arial" w:cs="Arial" w:eastAsia="Arial" w:hAnsi="Arial"/>
        <w:color w:val="1B4F8A"/>
        <w:sz w:val="18"/>
        <w:szCs w:val="18"/>
      </w:rPr>
      <w:t xml:space="preserve">Civilization Spatial Intelligence Mapper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2E5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2026-03-05T07:55:17.668Z</dcterms:created>
  <dcterms:modified xsi:type="dcterms:W3CDTF">2026-03-05T07:55:17.669Z</dcterms:modified>
</cp:coreProperties>
</file>

<file path=docProps/custom.xml><?xml version="1.0" encoding="utf-8"?>
<Properties xmlns="http://schemas.openxmlformats.org/officeDocument/2006/custom-properties" xmlns:vt="http://schemas.openxmlformats.org/officeDocument/2006/docPropsVTypes"/>
</file>