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ADC8" w14:textId="77777777" w:rsidR="00B91D7C" w:rsidRPr="00080BD4" w:rsidRDefault="00A05DDF" w:rsidP="00866ED3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0D6A35" wp14:editId="7DB07015">
                <wp:simplePos x="0" y="0"/>
                <wp:positionH relativeFrom="column">
                  <wp:posOffset>-381635</wp:posOffset>
                </wp:positionH>
                <wp:positionV relativeFrom="paragraph">
                  <wp:posOffset>-147320</wp:posOffset>
                </wp:positionV>
                <wp:extent cx="970280" cy="1097280"/>
                <wp:effectExtent l="0" t="0" r="1905" b="254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028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8D275" w14:textId="2045913A" w:rsidR="00080BD4" w:rsidRDefault="00454B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E11D63" wp14:editId="13172160">
                                  <wp:extent cx="615950" cy="862330"/>
                                  <wp:effectExtent l="0" t="0" r="0" b="0"/>
                                  <wp:docPr id="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6376" cy="8629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0D6A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0.05pt;margin-top:-11.6pt;width:76.4pt;height:8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" stroked="f">
                <v:textbox>
                  <w:txbxContent>
                    <w:p w14:paraId="74C8D275" w14:textId="2045913A" w:rsidR="00080BD4" w:rsidRDefault="00454B1B">
                      <w:r>
                        <w:rPr>
                          <w:noProof/>
                        </w:rPr>
                        <w:drawing>
                          <wp:inline distT="0" distB="0" distL="0" distR="0" wp14:anchorId="27E11D63" wp14:editId="13172160">
                            <wp:extent cx="615950" cy="862330"/>
                            <wp:effectExtent l="0" t="0" r="0" b="0"/>
                            <wp:docPr id="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6376" cy="8629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1D7C" w:rsidRPr="00080BD4">
        <w:rPr>
          <w:rFonts w:asciiTheme="minorHAnsi" w:hAnsiTheme="minorHAnsi" w:cstheme="minorHAnsi"/>
          <w:b/>
          <w:color w:val="000000"/>
          <w:sz w:val="32"/>
          <w:szCs w:val="32"/>
        </w:rPr>
        <w:t>ABESEC Ghaziabad</w:t>
      </w:r>
    </w:p>
    <w:p w14:paraId="7EDCAC8A" w14:textId="77777777" w:rsidR="00841790" w:rsidRDefault="00841790" w:rsidP="00866ED3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080BD4">
        <w:rPr>
          <w:rFonts w:asciiTheme="minorHAnsi" w:hAnsiTheme="minorHAnsi" w:cstheme="minorHAnsi"/>
          <w:b/>
          <w:color w:val="000000"/>
          <w:sz w:val="28"/>
          <w:szCs w:val="28"/>
        </w:rPr>
        <w:t>Department</w:t>
      </w:r>
      <w:r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of </w:t>
      </w:r>
      <w:r w:rsidR="00B91D7C" w:rsidRPr="00080BD4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Computer Science &amp; Engineering </w:t>
      </w:r>
    </w:p>
    <w:p w14:paraId="5775DCF9" w14:textId="77777777" w:rsidR="00454B1B" w:rsidRDefault="00454B1B" w:rsidP="00866ED3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center"/>
        <w:rPr>
          <w:rFonts w:asciiTheme="minorHAnsi" w:hAnsiTheme="minorHAnsi" w:cstheme="minorHAnsi"/>
          <w:b/>
          <w:color w:val="000000"/>
        </w:rPr>
      </w:pPr>
    </w:p>
    <w:p w14:paraId="72D436FF" w14:textId="0ABEDECC" w:rsidR="00BB68EE" w:rsidRPr="00D753EE" w:rsidRDefault="006504BF" w:rsidP="00866ED3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D753EE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SYNOPSIS REPORT</w:t>
      </w:r>
    </w:p>
    <w:p w14:paraId="524EC10F" w14:textId="61FD8517" w:rsidR="00F419AB" w:rsidRDefault="00AC78D7" w:rsidP="00866ED3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center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(</w:t>
      </w:r>
      <w:r w:rsidR="00454B1B">
        <w:rPr>
          <w:rFonts w:asciiTheme="minorHAnsi" w:hAnsiTheme="minorHAnsi" w:cstheme="minorHAnsi"/>
          <w:b/>
          <w:color w:val="000000"/>
        </w:rPr>
        <w:t xml:space="preserve">Session </w:t>
      </w:r>
      <w:r>
        <w:rPr>
          <w:rFonts w:asciiTheme="minorHAnsi" w:hAnsiTheme="minorHAnsi" w:cstheme="minorHAnsi"/>
          <w:b/>
          <w:color w:val="000000"/>
        </w:rPr>
        <w:t>202</w:t>
      </w:r>
      <w:r w:rsidR="00B60090">
        <w:rPr>
          <w:rFonts w:asciiTheme="minorHAnsi" w:hAnsiTheme="minorHAnsi" w:cstheme="minorHAnsi"/>
          <w:b/>
          <w:color w:val="000000"/>
        </w:rPr>
        <w:t>3</w:t>
      </w:r>
      <w:r>
        <w:rPr>
          <w:rFonts w:asciiTheme="minorHAnsi" w:hAnsiTheme="minorHAnsi" w:cstheme="minorHAnsi"/>
          <w:b/>
          <w:color w:val="000000"/>
        </w:rPr>
        <w:t>-2</w:t>
      </w:r>
      <w:r w:rsidR="00B60090">
        <w:rPr>
          <w:rFonts w:asciiTheme="minorHAnsi" w:hAnsiTheme="minorHAnsi" w:cstheme="minorHAnsi"/>
          <w:b/>
          <w:color w:val="000000"/>
        </w:rPr>
        <w:t>4</w:t>
      </w:r>
      <w:r w:rsidR="00F419AB">
        <w:rPr>
          <w:rFonts w:asciiTheme="minorHAnsi" w:hAnsiTheme="minorHAnsi" w:cstheme="minorHAnsi"/>
          <w:b/>
          <w:color w:val="000000"/>
        </w:rPr>
        <w:t>)</w:t>
      </w:r>
    </w:p>
    <w:p w14:paraId="32512FFF" w14:textId="77777777" w:rsidR="00BB0466" w:rsidRPr="00A727A0" w:rsidRDefault="00BB0466" w:rsidP="00866ED3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center"/>
        <w:rPr>
          <w:rFonts w:asciiTheme="minorHAnsi" w:hAnsiTheme="minorHAnsi" w:cstheme="minorHAnsi"/>
          <w:b/>
          <w:color w:val="000000"/>
        </w:rPr>
      </w:pPr>
    </w:p>
    <w:p w14:paraId="6FAB116A" w14:textId="77777777" w:rsidR="00A727A0" w:rsidRDefault="00A727A0" w:rsidP="00866ED3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rPr>
          <w:rFonts w:asciiTheme="minorHAnsi" w:hAnsiTheme="minorHAnsi" w:cstheme="minorHAnsi"/>
          <w:b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3013"/>
        <w:gridCol w:w="1646"/>
        <w:gridCol w:w="983"/>
        <w:gridCol w:w="2430"/>
      </w:tblGrid>
      <w:tr w:rsidR="00A727A0" w:rsidRPr="00A727A0" w14:paraId="736E0542" w14:textId="77777777" w:rsidTr="00E2761A">
        <w:tc>
          <w:tcPr>
            <w:tcW w:w="10296" w:type="dxa"/>
            <w:gridSpan w:val="5"/>
          </w:tcPr>
          <w:p w14:paraId="10C8102A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A727A0">
              <w:rPr>
                <w:rFonts w:asciiTheme="minorHAnsi" w:hAnsiTheme="minorHAnsi" w:cstheme="minorHAnsi"/>
                <w:b/>
                <w:color w:val="000000"/>
              </w:rPr>
              <w:t>Project Title:</w:t>
            </w:r>
          </w:p>
          <w:p w14:paraId="6620CA16" w14:textId="2CFF8D4B" w:rsidR="00A727A0" w:rsidRPr="00A727A0" w:rsidRDefault="000D141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Talk2Pdf</w:t>
            </w:r>
          </w:p>
          <w:p w14:paraId="12F59BFD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C93C2F" w:rsidRPr="00A727A0" w14:paraId="3896F498" w14:textId="77777777" w:rsidTr="00E40F05">
        <w:tc>
          <w:tcPr>
            <w:tcW w:w="5238" w:type="dxa"/>
            <w:gridSpan w:val="2"/>
          </w:tcPr>
          <w:p w14:paraId="5ECCB8B3" w14:textId="6FDE23F8" w:rsidR="00C93C2F" w:rsidRPr="00C93C2F" w:rsidRDefault="00C93C2F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rPr>
                <w:rFonts w:asciiTheme="minorHAnsi" w:hAnsiTheme="minorHAnsi" w:cstheme="minorHAnsi"/>
                <w:b/>
                <w:color w:val="000000"/>
              </w:rPr>
            </w:pPr>
            <w:r w:rsidRPr="00C93C2F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Project </w:t>
            </w:r>
            <w:proofErr w:type="gramStart"/>
            <w:r w:rsidRPr="00C93C2F">
              <w:rPr>
                <w:rFonts w:asciiTheme="minorHAnsi" w:hAnsiTheme="minorHAnsi" w:cstheme="minorHAnsi"/>
                <w:b/>
                <w:iCs/>
                <w:color w:val="000000"/>
              </w:rPr>
              <w:t>Type</w:t>
            </w:r>
            <w:r w:rsidRPr="00C93C2F">
              <w:rPr>
                <w:rFonts w:asciiTheme="minorHAnsi" w:hAnsiTheme="minorHAnsi" w:cstheme="minorHAnsi"/>
                <w:i/>
                <w:iCs/>
                <w:color w:val="000000"/>
              </w:rPr>
              <w:t xml:space="preserve"> </w:t>
            </w:r>
            <w:r w:rsidR="000D1410">
              <w:rPr>
                <w:rFonts w:asciiTheme="minorHAnsi" w:hAnsiTheme="minorHAnsi" w:cstheme="minorHAnsi"/>
                <w:i/>
                <w:iCs/>
                <w:color w:val="000000"/>
              </w:rPr>
              <w:t>:</w:t>
            </w:r>
            <w:proofErr w:type="gramEnd"/>
            <w:r w:rsidR="000D1410">
              <w:rPr>
                <w:rFonts w:asciiTheme="minorHAnsi" w:hAnsiTheme="minorHAnsi" w:cstheme="minorHAnsi"/>
                <w:i/>
                <w:iCs/>
                <w:color w:val="000000"/>
              </w:rPr>
              <w:t xml:space="preserve"> Web Based Application</w:t>
            </w:r>
          </w:p>
        </w:tc>
        <w:tc>
          <w:tcPr>
            <w:tcW w:w="5058" w:type="dxa"/>
            <w:gridSpan w:val="3"/>
          </w:tcPr>
          <w:p w14:paraId="6ED69174" w14:textId="77777777" w:rsidR="00C93C2F" w:rsidRPr="00A727A0" w:rsidRDefault="00C93C2F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A727A0" w:rsidRPr="00A727A0" w14:paraId="14288EDE" w14:textId="77777777" w:rsidTr="00E40F05">
        <w:tc>
          <w:tcPr>
            <w:tcW w:w="2059" w:type="dxa"/>
          </w:tcPr>
          <w:p w14:paraId="123242F7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3179" w:type="dxa"/>
          </w:tcPr>
          <w:p w14:paraId="2D3FA5BE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A727A0">
              <w:rPr>
                <w:rFonts w:asciiTheme="minorHAnsi" w:hAnsiTheme="minorHAnsi" w:cstheme="minorHAnsi"/>
                <w:b/>
                <w:color w:val="000000"/>
              </w:rPr>
              <w:t>Name</w:t>
            </w:r>
          </w:p>
          <w:p w14:paraId="7DC643B6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530" w:type="dxa"/>
          </w:tcPr>
          <w:p w14:paraId="3A208737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A727A0">
              <w:rPr>
                <w:rFonts w:asciiTheme="minorHAnsi" w:hAnsiTheme="minorHAnsi" w:cstheme="minorHAnsi"/>
                <w:b/>
                <w:color w:val="000000"/>
              </w:rPr>
              <w:t>Roll Number</w:t>
            </w:r>
          </w:p>
        </w:tc>
        <w:tc>
          <w:tcPr>
            <w:tcW w:w="990" w:type="dxa"/>
          </w:tcPr>
          <w:p w14:paraId="0CF02A9E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A727A0">
              <w:rPr>
                <w:rFonts w:asciiTheme="minorHAnsi" w:hAnsiTheme="minorHAnsi" w:cstheme="minorHAnsi"/>
                <w:b/>
                <w:color w:val="000000"/>
              </w:rPr>
              <w:t>Section</w:t>
            </w:r>
          </w:p>
          <w:p w14:paraId="749F9682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538" w:type="dxa"/>
          </w:tcPr>
          <w:p w14:paraId="295DF263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A727A0">
              <w:rPr>
                <w:rFonts w:asciiTheme="minorHAnsi" w:hAnsiTheme="minorHAnsi" w:cstheme="minorHAnsi"/>
                <w:b/>
                <w:color w:val="000000"/>
              </w:rPr>
              <w:t>Signature</w:t>
            </w:r>
          </w:p>
        </w:tc>
      </w:tr>
      <w:tr w:rsidR="00A727A0" w:rsidRPr="00A727A0" w14:paraId="0243E6C3" w14:textId="77777777" w:rsidTr="00E40F05">
        <w:tc>
          <w:tcPr>
            <w:tcW w:w="2059" w:type="dxa"/>
          </w:tcPr>
          <w:p w14:paraId="72FD9863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A727A0">
              <w:rPr>
                <w:rFonts w:asciiTheme="minorHAnsi" w:hAnsiTheme="minorHAnsi" w:cstheme="minorHAnsi"/>
                <w:b/>
                <w:color w:val="000000"/>
              </w:rPr>
              <w:t>Group member (1)</w:t>
            </w:r>
          </w:p>
        </w:tc>
        <w:tc>
          <w:tcPr>
            <w:tcW w:w="3179" w:type="dxa"/>
          </w:tcPr>
          <w:p w14:paraId="05CC0195" w14:textId="55482345" w:rsidR="00A727A0" w:rsidRPr="00A727A0" w:rsidRDefault="00FB41FF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 xml:space="preserve">Radhika </w:t>
            </w:r>
            <w:proofErr w:type="spellStart"/>
            <w:r>
              <w:rPr>
                <w:rFonts w:asciiTheme="minorHAnsi" w:hAnsiTheme="minorHAnsi" w:cstheme="minorHAnsi"/>
                <w:b/>
                <w:color w:val="000000"/>
              </w:rPr>
              <w:t>chauhan</w:t>
            </w:r>
            <w:proofErr w:type="spellEnd"/>
          </w:p>
        </w:tc>
        <w:tc>
          <w:tcPr>
            <w:tcW w:w="1530" w:type="dxa"/>
          </w:tcPr>
          <w:p w14:paraId="7E656F17" w14:textId="28266229" w:rsidR="00A727A0" w:rsidRPr="00A727A0" w:rsidRDefault="00FB41FF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2300320100196</w:t>
            </w:r>
          </w:p>
        </w:tc>
        <w:tc>
          <w:tcPr>
            <w:tcW w:w="990" w:type="dxa"/>
          </w:tcPr>
          <w:p w14:paraId="1463CDE1" w14:textId="63907C09" w:rsidR="00A727A0" w:rsidRPr="00A727A0" w:rsidRDefault="00FB41FF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A</w:t>
            </w:r>
          </w:p>
        </w:tc>
        <w:tc>
          <w:tcPr>
            <w:tcW w:w="2538" w:type="dxa"/>
          </w:tcPr>
          <w:p w14:paraId="53DDE26A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A727A0" w:rsidRPr="00A727A0" w14:paraId="0D3ADE26" w14:textId="77777777" w:rsidTr="00E40F05">
        <w:tc>
          <w:tcPr>
            <w:tcW w:w="2059" w:type="dxa"/>
          </w:tcPr>
          <w:p w14:paraId="01F869B0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A727A0">
              <w:rPr>
                <w:rFonts w:asciiTheme="minorHAnsi" w:hAnsiTheme="minorHAnsi" w:cstheme="minorHAnsi"/>
                <w:b/>
                <w:color w:val="000000"/>
              </w:rPr>
              <w:t>Group member (2)</w:t>
            </w:r>
          </w:p>
        </w:tc>
        <w:tc>
          <w:tcPr>
            <w:tcW w:w="3179" w:type="dxa"/>
          </w:tcPr>
          <w:p w14:paraId="31FB23D0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530" w:type="dxa"/>
          </w:tcPr>
          <w:p w14:paraId="0A99A6BF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990" w:type="dxa"/>
          </w:tcPr>
          <w:p w14:paraId="439EA476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538" w:type="dxa"/>
          </w:tcPr>
          <w:p w14:paraId="381809C0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A727A0" w:rsidRPr="00A727A0" w14:paraId="0DCB5DA8" w14:textId="77777777" w:rsidTr="00E40F05">
        <w:tc>
          <w:tcPr>
            <w:tcW w:w="2059" w:type="dxa"/>
          </w:tcPr>
          <w:p w14:paraId="266911A7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A727A0">
              <w:rPr>
                <w:rFonts w:asciiTheme="minorHAnsi" w:hAnsiTheme="minorHAnsi" w:cstheme="minorHAnsi"/>
                <w:b/>
                <w:color w:val="000000"/>
              </w:rPr>
              <w:t>Group member (3)</w:t>
            </w:r>
          </w:p>
        </w:tc>
        <w:tc>
          <w:tcPr>
            <w:tcW w:w="3179" w:type="dxa"/>
          </w:tcPr>
          <w:p w14:paraId="27D6EFD6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530" w:type="dxa"/>
          </w:tcPr>
          <w:p w14:paraId="7BBBB91C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990" w:type="dxa"/>
          </w:tcPr>
          <w:p w14:paraId="6BB9553D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538" w:type="dxa"/>
          </w:tcPr>
          <w:p w14:paraId="4007FEEB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A727A0" w:rsidRPr="00A727A0" w14:paraId="4820AD87" w14:textId="77777777" w:rsidTr="00E40F05">
        <w:tc>
          <w:tcPr>
            <w:tcW w:w="2059" w:type="dxa"/>
          </w:tcPr>
          <w:p w14:paraId="4DD4B92B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 xml:space="preserve">Project Guide </w:t>
            </w:r>
          </w:p>
        </w:tc>
        <w:tc>
          <w:tcPr>
            <w:tcW w:w="3179" w:type="dxa"/>
          </w:tcPr>
          <w:p w14:paraId="74D076DE" w14:textId="71BA50E8" w:rsidR="00A727A0" w:rsidRDefault="00FB41FF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Mr. Ravi Sikka</w:t>
            </w:r>
          </w:p>
          <w:p w14:paraId="7C6D1117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5058" w:type="dxa"/>
            <w:gridSpan w:val="3"/>
            <w:vMerge w:val="restart"/>
          </w:tcPr>
          <w:p w14:paraId="7F3595AA" w14:textId="77777777" w:rsid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 xml:space="preserve">Remarks: </w:t>
            </w:r>
          </w:p>
          <w:p w14:paraId="45BB93C4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A727A0" w:rsidRPr="00A727A0" w14:paraId="13793E6D" w14:textId="77777777" w:rsidTr="00E40F05">
        <w:tc>
          <w:tcPr>
            <w:tcW w:w="2059" w:type="dxa"/>
          </w:tcPr>
          <w:p w14:paraId="28AE0064" w14:textId="77777777" w:rsid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Signature</w:t>
            </w:r>
          </w:p>
          <w:p w14:paraId="3651C8D5" w14:textId="77777777" w:rsid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3179" w:type="dxa"/>
          </w:tcPr>
          <w:p w14:paraId="7A92584F" w14:textId="77777777" w:rsid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5058" w:type="dxa"/>
            <w:gridSpan w:val="3"/>
            <w:vMerge/>
          </w:tcPr>
          <w:p w14:paraId="5B52D319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A727A0" w:rsidRPr="00A727A0" w14:paraId="5DF89EFD" w14:textId="77777777" w:rsidTr="00E40F05">
        <w:tc>
          <w:tcPr>
            <w:tcW w:w="2059" w:type="dxa"/>
          </w:tcPr>
          <w:p w14:paraId="2D5C94FF" w14:textId="77777777" w:rsid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Date of submission</w:t>
            </w:r>
          </w:p>
        </w:tc>
        <w:tc>
          <w:tcPr>
            <w:tcW w:w="3179" w:type="dxa"/>
          </w:tcPr>
          <w:p w14:paraId="53CCB35B" w14:textId="77777777" w:rsid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5058" w:type="dxa"/>
            <w:gridSpan w:val="3"/>
            <w:vMerge/>
          </w:tcPr>
          <w:p w14:paraId="6F099727" w14:textId="77777777" w:rsidR="00A727A0" w:rsidRPr="00A727A0" w:rsidRDefault="00A727A0" w:rsidP="00866ED3">
            <w:pPr>
              <w:tabs>
                <w:tab w:val="left" w:pos="1284"/>
                <w:tab w:val="left" w:pos="2004"/>
                <w:tab w:val="left" w:pos="2724"/>
                <w:tab w:val="left" w:pos="3444"/>
                <w:tab w:val="left" w:pos="4164"/>
                <w:tab w:val="left" w:pos="4884"/>
                <w:tab w:val="left" w:pos="5604"/>
                <w:tab w:val="left" w:pos="6324"/>
                <w:tab w:val="left" w:pos="7044"/>
                <w:tab w:val="left" w:pos="7764"/>
                <w:tab w:val="left" w:pos="8484"/>
                <w:tab w:val="left" w:pos="9204"/>
              </w:tabs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</w:tbl>
    <w:p w14:paraId="25F83870" w14:textId="77777777" w:rsidR="001D0F56" w:rsidRDefault="001D0F56" w:rsidP="00866ED3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</w:p>
    <w:p w14:paraId="3E99E313" w14:textId="77777777" w:rsidR="00A727A0" w:rsidRDefault="00A727A0" w:rsidP="00972B3C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Contents of Synopsis Report:</w:t>
      </w:r>
    </w:p>
    <w:p w14:paraId="64517417" w14:textId="77777777" w:rsidR="00A727A0" w:rsidRPr="00A727A0" w:rsidRDefault="00A727A0" w:rsidP="00972B3C">
      <w:pPr>
        <w:tabs>
          <w:tab w:val="left" w:pos="1284"/>
          <w:tab w:val="left" w:pos="2004"/>
          <w:tab w:val="left" w:pos="2724"/>
          <w:tab w:val="left" w:pos="3444"/>
          <w:tab w:val="left" w:pos="4164"/>
          <w:tab w:val="left" w:pos="4884"/>
          <w:tab w:val="left" w:pos="5604"/>
          <w:tab w:val="left" w:pos="6324"/>
          <w:tab w:val="left" w:pos="7044"/>
          <w:tab w:val="left" w:pos="7764"/>
          <w:tab w:val="left" w:pos="8484"/>
          <w:tab w:val="left" w:pos="9204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23DF88C6" w14:textId="77777777" w:rsidR="003E2934" w:rsidRPr="00C26F83" w:rsidRDefault="003E2934" w:rsidP="00972B3C">
      <w:pPr>
        <w:numPr>
          <w:ilvl w:val="1"/>
          <w:numId w:val="1"/>
        </w:numPr>
        <w:tabs>
          <w:tab w:val="num" w:pos="-1008"/>
        </w:tabs>
        <w:spacing w:after="0" w:line="240" w:lineRule="auto"/>
        <w:ind w:left="432"/>
        <w:jc w:val="both"/>
        <w:rPr>
          <w:rFonts w:asciiTheme="minorHAnsi" w:hAnsiTheme="minorHAnsi" w:cstheme="minorHAnsi"/>
          <w:b/>
        </w:rPr>
      </w:pPr>
      <w:r w:rsidRPr="00C26F83">
        <w:rPr>
          <w:rFonts w:asciiTheme="minorHAnsi" w:hAnsiTheme="minorHAnsi" w:cstheme="minorHAnsi"/>
          <w:b/>
        </w:rPr>
        <w:t>Problem Introduction</w:t>
      </w:r>
    </w:p>
    <w:p w14:paraId="518ED56B" w14:textId="77777777" w:rsidR="00F419AB" w:rsidRPr="00A727A0" w:rsidRDefault="00F419AB" w:rsidP="00972B3C">
      <w:pPr>
        <w:spacing w:after="0" w:line="240" w:lineRule="auto"/>
        <w:ind w:left="432"/>
        <w:jc w:val="both"/>
        <w:rPr>
          <w:rFonts w:asciiTheme="minorHAnsi" w:hAnsiTheme="minorHAnsi" w:cstheme="minorHAnsi"/>
        </w:rPr>
      </w:pPr>
    </w:p>
    <w:p w14:paraId="6F9E3A44" w14:textId="77777777" w:rsidR="00866ED3" w:rsidRPr="00A3064E" w:rsidRDefault="003E2934" w:rsidP="00972B3C">
      <w:pPr>
        <w:pStyle w:val="ListParagraph"/>
        <w:numPr>
          <w:ilvl w:val="2"/>
          <w:numId w:val="1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551A22">
        <w:rPr>
          <w:rFonts w:asciiTheme="minorHAnsi" w:hAnsiTheme="minorHAnsi" w:cstheme="minorHAnsi"/>
        </w:rPr>
        <w:t>Motivation</w:t>
      </w:r>
    </w:p>
    <w:p w14:paraId="34983E51" w14:textId="77777777" w:rsidR="00A3064E" w:rsidRPr="00B60090" w:rsidRDefault="00A3064E" w:rsidP="00A3064E">
      <w:pPr>
        <w:pStyle w:val="ListParagraph"/>
        <w:ind w:left="504"/>
        <w:jc w:val="left"/>
        <w:rPr>
          <w:rFonts w:asciiTheme="minorHAnsi" w:hAnsiTheme="minorHAnsi" w:cstheme="minorHAnsi"/>
          <w:sz w:val="22"/>
          <w:szCs w:val="22"/>
        </w:rPr>
      </w:pPr>
    </w:p>
    <w:p w14:paraId="435531FF" w14:textId="77777777" w:rsidR="00DA6FEF" w:rsidRPr="00A3064E" w:rsidRDefault="00DA6FEF" w:rsidP="00A3064E">
      <w:pPr>
        <w:ind w:left="567"/>
        <w:rPr>
          <w:rFonts w:asciiTheme="minorHAnsi" w:hAnsiTheme="minorHAnsi" w:cstheme="minorHAnsi"/>
          <w:sz w:val="20"/>
          <w:szCs w:val="20"/>
          <w:lang w:val="en-IN"/>
        </w:rPr>
      </w:pPr>
      <w:r w:rsidRPr="00A3064E">
        <w:rPr>
          <w:rFonts w:asciiTheme="minorHAnsi" w:hAnsiTheme="minorHAnsi" w:cstheme="minorHAnsi"/>
          <w:sz w:val="20"/>
          <w:szCs w:val="20"/>
          <w:lang w:val="en-IN"/>
        </w:rPr>
        <w:t>In today’s digital world, extracting relevant information from lengthy PDF documents is often tedious and time-consuming. Traditional methods of searching through text are inefficient and lack contextual understanding.</w:t>
      </w:r>
    </w:p>
    <w:p w14:paraId="366BE75E" w14:textId="77777777" w:rsidR="00DA6FEF" w:rsidRPr="00A3064E" w:rsidRDefault="00DA6FEF" w:rsidP="00A3064E">
      <w:pPr>
        <w:ind w:left="567"/>
        <w:rPr>
          <w:rFonts w:asciiTheme="minorHAnsi" w:hAnsiTheme="minorHAnsi" w:cstheme="minorHAnsi"/>
          <w:sz w:val="20"/>
          <w:szCs w:val="20"/>
          <w:lang w:val="en-IN"/>
        </w:rPr>
      </w:pP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The motivation behind this project is to develop an </w:t>
      </w:r>
      <w:r w:rsidRPr="00A3064E">
        <w:rPr>
          <w:rFonts w:asciiTheme="minorHAnsi" w:hAnsiTheme="minorHAnsi" w:cstheme="minorHAnsi"/>
          <w:b/>
          <w:bCs/>
          <w:sz w:val="20"/>
          <w:szCs w:val="20"/>
          <w:lang w:val="en-IN"/>
        </w:rPr>
        <w:t>AI-powered system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that allows users to </w:t>
      </w:r>
      <w:r w:rsidRPr="00A3064E">
        <w:rPr>
          <w:rFonts w:asciiTheme="minorHAnsi" w:hAnsiTheme="minorHAnsi" w:cstheme="minorHAnsi"/>
          <w:b/>
          <w:bCs/>
          <w:sz w:val="20"/>
          <w:szCs w:val="20"/>
          <w:lang w:val="en-IN"/>
        </w:rPr>
        <w:t>interact with PDFs through natural language queries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>. The system aims to:</w:t>
      </w:r>
    </w:p>
    <w:p w14:paraId="4D84169A" w14:textId="5126E9F1" w:rsidR="00DA6FEF" w:rsidRPr="00A3064E" w:rsidRDefault="00DA6FEF" w:rsidP="00A3064E">
      <w:pPr>
        <w:ind w:left="567"/>
        <w:rPr>
          <w:rFonts w:asciiTheme="minorHAnsi" w:hAnsiTheme="minorHAnsi" w:cstheme="minorHAnsi"/>
          <w:sz w:val="20"/>
          <w:szCs w:val="20"/>
          <w:lang w:val="en-IN"/>
        </w:rPr>
      </w:pP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-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>Simplify information retrieval from documents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.                                                                                                        </w:t>
      </w:r>
      <w:r w:rsidR="00A3064E">
        <w:rPr>
          <w:rFonts w:asciiTheme="minorHAnsi" w:hAnsiTheme="minorHAnsi" w:cstheme="minorHAnsi"/>
          <w:sz w:val="20"/>
          <w:szCs w:val="20"/>
          <w:lang w:val="en-IN"/>
        </w:rPr>
        <w:t xml:space="preserve">                 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-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>Save time and reduce manual reading effort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.                                                                                                          </w:t>
      </w:r>
      <w:r w:rsidR="00A3064E">
        <w:rPr>
          <w:rFonts w:asciiTheme="minorHAnsi" w:hAnsiTheme="minorHAnsi" w:cstheme="minorHAnsi"/>
          <w:sz w:val="20"/>
          <w:szCs w:val="20"/>
          <w:lang w:val="en-IN"/>
        </w:rPr>
        <w:t xml:space="preserve"> 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A3064E">
        <w:rPr>
          <w:rFonts w:asciiTheme="minorHAnsi" w:hAnsiTheme="minorHAnsi" w:cstheme="minorHAnsi"/>
          <w:sz w:val="20"/>
          <w:szCs w:val="20"/>
          <w:lang w:val="en-IN"/>
        </w:rPr>
        <w:t xml:space="preserve">        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A3064E">
        <w:rPr>
          <w:rFonts w:asciiTheme="minorHAnsi" w:hAnsiTheme="minorHAnsi" w:cstheme="minorHAnsi"/>
          <w:sz w:val="20"/>
          <w:szCs w:val="20"/>
          <w:lang w:val="en-IN"/>
        </w:rPr>
        <w:t xml:space="preserve">      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-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Provide accurate, context-aware </w:t>
      </w:r>
      <w:proofErr w:type="gramStart"/>
      <w:r w:rsidRPr="00A3064E">
        <w:rPr>
          <w:rFonts w:asciiTheme="minorHAnsi" w:hAnsiTheme="minorHAnsi" w:cstheme="minorHAnsi"/>
          <w:sz w:val="20"/>
          <w:szCs w:val="20"/>
          <w:lang w:val="en-IN"/>
        </w:rPr>
        <w:t>responses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.</w:t>
      </w:r>
      <w:proofErr w:type="gramEnd"/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                                                                                                    </w:t>
      </w:r>
      <w:r w:rsidR="00A3064E"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        </w:t>
      </w:r>
      <w:r w:rsidR="00A3064E">
        <w:rPr>
          <w:rFonts w:asciiTheme="minorHAnsi" w:hAnsiTheme="minorHAnsi" w:cstheme="minorHAnsi"/>
          <w:sz w:val="20"/>
          <w:szCs w:val="20"/>
          <w:lang w:val="en-IN"/>
        </w:rPr>
        <w:t xml:space="preserve">                  </w:t>
      </w:r>
      <w:r w:rsidR="00A3064E"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-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>Enhance productivity for students, researchers, and professionals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.                                                                 </w:t>
      </w:r>
      <w:r w:rsidR="00A3064E"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       </w:t>
      </w:r>
      <w:r w:rsidR="00A3064E">
        <w:rPr>
          <w:rFonts w:asciiTheme="minorHAnsi" w:hAnsiTheme="minorHAnsi" w:cstheme="minorHAnsi"/>
          <w:sz w:val="20"/>
          <w:szCs w:val="20"/>
          <w:lang w:val="en-IN"/>
        </w:rPr>
        <w:t xml:space="preserve">        </w:t>
      </w:r>
      <w:r w:rsidR="00A3064E"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 </w:t>
      </w:r>
      <w:r w:rsidR="00A3064E">
        <w:rPr>
          <w:rFonts w:asciiTheme="minorHAnsi" w:hAnsiTheme="minorHAnsi" w:cstheme="minorHAnsi"/>
          <w:sz w:val="20"/>
          <w:szCs w:val="20"/>
          <w:lang w:val="en-IN"/>
        </w:rPr>
        <w:t xml:space="preserve">          </w:t>
      </w:r>
      <w:r w:rsidR="00A3064E"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-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Encourage the use of </w:t>
      </w:r>
      <w:proofErr w:type="gramStart"/>
      <w:r w:rsidRPr="00A3064E">
        <w:rPr>
          <w:rFonts w:asciiTheme="minorHAnsi" w:hAnsiTheme="minorHAnsi" w:cstheme="minorHAnsi"/>
          <w:sz w:val="20"/>
          <w:szCs w:val="20"/>
          <w:lang w:val="en-IN"/>
        </w:rPr>
        <w:t>AI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for</w:t>
      </w:r>
      <w:proofErr w:type="gramEnd"/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efficient document management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2B2C8013" w14:textId="6BE8CF79" w:rsidR="00B60090" w:rsidRPr="00A3064E" w:rsidRDefault="00DA6FEF" w:rsidP="00A3064E">
      <w:pPr>
        <w:ind w:left="567"/>
        <w:rPr>
          <w:rFonts w:asciiTheme="minorHAnsi" w:hAnsiTheme="minorHAnsi" w:cstheme="minorHAnsi"/>
          <w:sz w:val="20"/>
          <w:szCs w:val="20"/>
          <w:lang w:val="en-IN"/>
        </w:rPr>
      </w:pPr>
      <w:r w:rsidRPr="00A3064E">
        <w:rPr>
          <w:rFonts w:asciiTheme="minorHAnsi" w:hAnsiTheme="minorHAnsi" w:cstheme="minorHAnsi"/>
          <w:b/>
          <w:bCs/>
          <w:sz w:val="20"/>
          <w:szCs w:val="20"/>
          <w:lang w:val="en-IN"/>
        </w:rPr>
        <w:t>Talk2PDF</w:t>
      </w:r>
      <w:r w:rsidRPr="00A3064E">
        <w:rPr>
          <w:rFonts w:asciiTheme="minorHAnsi" w:hAnsiTheme="minorHAnsi" w:cstheme="minorHAnsi"/>
          <w:sz w:val="20"/>
          <w:szCs w:val="20"/>
          <w:lang w:val="en-IN"/>
        </w:rPr>
        <w:t xml:space="preserve"> bridges the gap between static documents and intelligent, interactive information access.</w:t>
      </w:r>
    </w:p>
    <w:p w14:paraId="125151F1" w14:textId="77777777" w:rsidR="00A3064E" w:rsidRPr="00A3064E" w:rsidRDefault="003E2934" w:rsidP="00A3064E">
      <w:pPr>
        <w:pStyle w:val="ListParagraph"/>
        <w:numPr>
          <w:ilvl w:val="2"/>
          <w:numId w:val="1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866ED3">
        <w:rPr>
          <w:rFonts w:asciiTheme="minorHAnsi" w:hAnsiTheme="minorHAnsi" w:cstheme="minorHAnsi"/>
        </w:rPr>
        <w:t>Project Objective</w:t>
      </w:r>
    </w:p>
    <w:p w14:paraId="13393272" w14:textId="77777777" w:rsidR="00A3064E" w:rsidRDefault="00A3064E" w:rsidP="00A3064E">
      <w:pPr>
        <w:pStyle w:val="ListParagraph"/>
        <w:ind w:left="504"/>
        <w:jc w:val="left"/>
        <w:rPr>
          <w:rFonts w:asciiTheme="minorHAnsi" w:hAnsiTheme="minorHAnsi" w:cstheme="minorHAnsi"/>
        </w:rPr>
      </w:pPr>
    </w:p>
    <w:p w14:paraId="255038D3" w14:textId="77777777" w:rsidR="00A3064E" w:rsidRDefault="00A3064E" w:rsidP="00A3064E">
      <w:pPr>
        <w:pStyle w:val="ListParagraph"/>
        <w:ind w:left="504"/>
        <w:jc w:val="left"/>
      </w:pPr>
      <w:r>
        <w:t xml:space="preserve">The primary objective of this project is to </w:t>
      </w:r>
      <w:r w:rsidRPr="00A3064E">
        <w:rPr>
          <w:rStyle w:val="Strong"/>
          <w:rFonts w:eastAsiaTheme="majorEastAsia"/>
        </w:rPr>
        <w:t>design and develop an AI-powered system that enables users to interact with PDF documents through natural language queries</w:t>
      </w:r>
      <w:r>
        <w:t>, making information retrieval faster, easier, and more intelligent.</w:t>
      </w:r>
    </w:p>
    <w:p w14:paraId="02C58046" w14:textId="77777777" w:rsidR="00A3064E" w:rsidRDefault="00A3064E" w:rsidP="00A3064E">
      <w:pPr>
        <w:pStyle w:val="ListParagraph"/>
        <w:ind w:left="504"/>
        <w:jc w:val="left"/>
      </w:pPr>
    </w:p>
    <w:p w14:paraId="5FD315CF" w14:textId="77777777" w:rsidR="00A3064E" w:rsidRDefault="00A3064E" w:rsidP="00A3064E">
      <w:pPr>
        <w:pStyle w:val="ListParagraph"/>
        <w:ind w:left="504"/>
        <w:jc w:val="left"/>
        <w:rPr>
          <w:rStyle w:val="Strong"/>
        </w:rPr>
      </w:pPr>
      <w:r>
        <w:rPr>
          <w:rStyle w:val="Strong"/>
        </w:rPr>
        <w:t>Expected Outcomes:</w:t>
      </w:r>
    </w:p>
    <w:p w14:paraId="4DB0093F" w14:textId="1C5A6CA0" w:rsidR="00A3064E" w:rsidRPr="00A3064E" w:rsidRDefault="00A3064E" w:rsidP="00A3064E">
      <w:pPr>
        <w:pStyle w:val="ListParagraph"/>
        <w:ind w:left="504"/>
        <w:jc w:val="left"/>
      </w:pPr>
      <w:r>
        <w:br/>
        <w:t>• A reliable system for extracting accurate answers and summaries from PDFs</w:t>
      </w:r>
      <w:r>
        <w:br/>
        <w:t>• Context-aware conversational interaction with documents</w:t>
      </w:r>
      <w:r>
        <w:br/>
        <w:t>• Clean and intuitive user interface for smooth user experience</w:t>
      </w:r>
      <w:r>
        <w:br/>
        <w:t>• Enhanced productivity through quick information access and document insights</w:t>
      </w:r>
      <w:r>
        <w:br/>
        <w:t>• Secure handling of uploaded PDFs and efficient processing across devices</w:t>
      </w:r>
    </w:p>
    <w:p w14:paraId="1FB66633" w14:textId="4B2235D7" w:rsidR="00B60090" w:rsidRPr="00866ED3" w:rsidRDefault="00B60090" w:rsidP="00B60090">
      <w:pPr>
        <w:pStyle w:val="ListParagraph"/>
        <w:ind w:left="504"/>
        <w:jc w:val="left"/>
        <w:rPr>
          <w:rFonts w:asciiTheme="minorHAnsi" w:hAnsiTheme="minorHAnsi" w:cstheme="minorHAnsi"/>
          <w:sz w:val="22"/>
          <w:szCs w:val="22"/>
        </w:rPr>
      </w:pPr>
    </w:p>
    <w:p w14:paraId="1D36F68D" w14:textId="77777777" w:rsidR="003E2934" w:rsidRPr="00B60090" w:rsidRDefault="003E2934" w:rsidP="00972B3C">
      <w:pPr>
        <w:pStyle w:val="ListParagraph"/>
        <w:numPr>
          <w:ilvl w:val="2"/>
          <w:numId w:val="1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866ED3">
        <w:rPr>
          <w:rFonts w:asciiTheme="minorHAnsi" w:hAnsiTheme="minorHAnsi" w:cstheme="minorHAnsi"/>
        </w:rPr>
        <w:t>Scope of the Project</w:t>
      </w:r>
    </w:p>
    <w:p w14:paraId="59559EBE" w14:textId="77777777" w:rsidR="00453935" w:rsidRDefault="000E5584" w:rsidP="00453935">
      <w:pPr>
        <w:pStyle w:val="NormalWeb"/>
        <w:ind w:left="360"/>
        <w:rPr>
          <w:sz w:val="20"/>
          <w:szCs w:val="20"/>
        </w:rPr>
      </w:pPr>
      <w:r w:rsidRPr="000E5584">
        <w:rPr>
          <w:sz w:val="20"/>
          <w:szCs w:val="20"/>
        </w:rPr>
        <w:lastRenderedPageBreak/>
        <w:t>This system can be utilized across various scenarios where users need to efficiently extract and understand information from PDF documents, including:</w:t>
      </w:r>
    </w:p>
    <w:p w14:paraId="61A7A135" w14:textId="44B7C06E" w:rsidR="000E5584" w:rsidRPr="000E5584" w:rsidRDefault="000E5584" w:rsidP="00453935">
      <w:pPr>
        <w:pStyle w:val="NormalWeb"/>
        <w:ind w:left="360"/>
        <w:rPr>
          <w:sz w:val="20"/>
          <w:szCs w:val="20"/>
        </w:rPr>
      </w:pPr>
      <w:r w:rsidRPr="000E5584">
        <w:rPr>
          <w:sz w:val="20"/>
          <w:szCs w:val="20"/>
        </w:rPr>
        <w:t>• Students referring to research papers, notes, and study materials</w:t>
      </w:r>
      <w:r w:rsidRPr="000E5584">
        <w:rPr>
          <w:sz w:val="20"/>
          <w:szCs w:val="20"/>
        </w:rPr>
        <w:br/>
        <w:t>• Professionals analyzing reports, manuals, or documentation</w:t>
      </w:r>
      <w:r w:rsidRPr="000E5584">
        <w:rPr>
          <w:sz w:val="20"/>
          <w:szCs w:val="20"/>
        </w:rPr>
        <w:br/>
        <w:t>• Researchers reviewing large sets of academic articles</w:t>
      </w:r>
      <w:r w:rsidRPr="000E5584">
        <w:rPr>
          <w:sz w:val="20"/>
          <w:szCs w:val="20"/>
        </w:rPr>
        <w:br/>
        <w:t>• Legal experts or consultants studying contracts and case files</w:t>
      </w:r>
      <w:r w:rsidRPr="000E5584">
        <w:rPr>
          <w:sz w:val="20"/>
          <w:szCs w:val="20"/>
        </w:rPr>
        <w:br/>
        <w:t>• Businesses managing invoices, product catalogs, or policy documents</w:t>
      </w:r>
    </w:p>
    <w:p w14:paraId="609D449B" w14:textId="011C357D" w:rsidR="00026B83" w:rsidRPr="000E5584" w:rsidRDefault="000E5584" w:rsidP="000E5584">
      <w:pPr>
        <w:pStyle w:val="NormalWeb"/>
        <w:ind w:left="360"/>
        <w:rPr>
          <w:sz w:val="20"/>
          <w:szCs w:val="20"/>
        </w:rPr>
      </w:pPr>
      <w:r w:rsidRPr="000E5584">
        <w:rPr>
          <w:sz w:val="20"/>
          <w:szCs w:val="20"/>
        </w:rPr>
        <w:t xml:space="preserve">The system supports multiple features such as </w:t>
      </w:r>
      <w:r w:rsidRPr="000E5584">
        <w:rPr>
          <w:rStyle w:val="Strong"/>
          <w:rFonts w:eastAsiaTheme="majorEastAsia"/>
          <w:sz w:val="20"/>
          <w:szCs w:val="20"/>
        </w:rPr>
        <w:t>AI-based question answering, content summarization, keyword search, context-aware responses</w:t>
      </w:r>
      <w:r w:rsidRPr="000E5584">
        <w:rPr>
          <w:sz w:val="20"/>
          <w:szCs w:val="20"/>
        </w:rPr>
        <w:t xml:space="preserve">, and potential </w:t>
      </w:r>
      <w:r w:rsidRPr="000E5584">
        <w:rPr>
          <w:rStyle w:val="Strong"/>
          <w:rFonts w:eastAsiaTheme="majorEastAsia"/>
          <w:sz w:val="20"/>
          <w:szCs w:val="20"/>
        </w:rPr>
        <w:t>integration with cloud storage platforms</w:t>
      </w:r>
      <w:r w:rsidRPr="000E5584">
        <w:rPr>
          <w:sz w:val="20"/>
          <w:szCs w:val="20"/>
        </w:rPr>
        <w:t xml:space="preserve"> for seamless document management.</w:t>
      </w:r>
    </w:p>
    <w:p w14:paraId="3DF4F903" w14:textId="77777777" w:rsidR="001105A7" w:rsidRPr="009778B1" w:rsidRDefault="003E2934" w:rsidP="001105A7">
      <w:pPr>
        <w:numPr>
          <w:ilvl w:val="1"/>
          <w:numId w:val="1"/>
        </w:numPr>
        <w:tabs>
          <w:tab w:val="num" w:pos="72"/>
        </w:tabs>
        <w:spacing w:after="0" w:line="240" w:lineRule="auto"/>
        <w:ind w:left="432"/>
        <w:jc w:val="both"/>
        <w:rPr>
          <w:rFonts w:asciiTheme="minorHAnsi" w:hAnsiTheme="minorHAnsi" w:cstheme="minorHAnsi"/>
          <w:b/>
          <w:sz w:val="20"/>
          <w:szCs w:val="20"/>
        </w:rPr>
      </w:pPr>
      <w:r w:rsidRPr="009778B1">
        <w:rPr>
          <w:rFonts w:asciiTheme="minorHAnsi" w:hAnsiTheme="minorHAnsi" w:cstheme="minorHAnsi"/>
          <w:b/>
          <w:sz w:val="20"/>
          <w:szCs w:val="20"/>
        </w:rPr>
        <w:t>Related Previous Work</w:t>
      </w:r>
    </w:p>
    <w:p w14:paraId="1EBCE725" w14:textId="77777777" w:rsidR="009778B1" w:rsidRDefault="009778B1" w:rsidP="009778B1">
      <w:pPr>
        <w:tabs>
          <w:tab w:val="num" w:pos="3762"/>
        </w:tabs>
        <w:spacing w:after="0" w:line="240" w:lineRule="auto"/>
        <w:ind w:left="432"/>
        <w:jc w:val="both"/>
        <w:rPr>
          <w:rFonts w:asciiTheme="minorHAnsi" w:hAnsiTheme="minorHAnsi" w:cstheme="minorHAnsi"/>
          <w:b/>
        </w:rPr>
      </w:pPr>
    </w:p>
    <w:p w14:paraId="4064F8D4" w14:textId="77777777" w:rsidR="001105A7" w:rsidRPr="009778B1" w:rsidRDefault="00453935" w:rsidP="001105A7">
      <w:pPr>
        <w:spacing w:after="0" w:line="240" w:lineRule="auto"/>
        <w:ind w:left="432"/>
        <w:jc w:val="both"/>
        <w:rPr>
          <w:sz w:val="20"/>
          <w:szCs w:val="20"/>
        </w:rPr>
      </w:pPr>
      <w:proofErr w:type="gramStart"/>
      <w:r w:rsidRPr="009778B1">
        <w:rPr>
          <w:rFonts w:hAnsi="Symbol"/>
          <w:sz w:val="20"/>
          <w:szCs w:val="20"/>
        </w:rPr>
        <w:t></w:t>
      </w:r>
      <w:r w:rsidRPr="009778B1">
        <w:rPr>
          <w:sz w:val="20"/>
          <w:szCs w:val="20"/>
        </w:rPr>
        <w:t xml:space="preserve">  </w:t>
      </w:r>
      <w:r w:rsidRPr="009778B1">
        <w:rPr>
          <w:rStyle w:val="Strong"/>
          <w:rFonts w:eastAsiaTheme="majorEastAsia"/>
          <w:sz w:val="20"/>
          <w:szCs w:val="20"/>
        </w:rPr>
        <w:t>R.</w:t>
      </w:r>
      <w:proofErr w:type="gramEnd"/>
      <w:r w:rsidRPr="009778B1">
        <w:rPr>
          <w:rStyle w:val="Strong"/>
          <w:rFonts w:eastAsiaTheme="majorEastAsia"/>
          <w:sz w:val="20"/>
          <w:szCs w:val="20"/>
        </w:rPr>
        <w:t xml:space="preserve"> Kumar, S. Patel &amp; A. Sharma (2024).</w:t>
      </w:r>
      <w:r w:rsidRPr="009778B1">
        <w:rPr>
          <w:sz w:val="20"/>
          <w:szCs w:val="20"/>
        </w:rPr>
        <w:t xml:space="preserve"> “AI-Powered Document Analysis and Question Answering System.” </w:t>
      </w:r>
      <w:r w:rsidRPr="009778B1">
        <w:rPr>
          <w:rStyle w:val="Emphasis"/>
          <w:sz w:val="20"/>
          <w:szCs w:val="20"/>
        </w:rPr>
        <w:t>International Journal of Innovative Research in Computer and Communication Engineering (IJIRCCE)</w:t>
      </w:r>
      <w:r w:rsidRPr="009778B1">
        <w:rPr>
          <w:sz w:val="20"/>
          <w:szCs w:val="20"/>
        </w:rPr>
        <w:t xml:space="preserve">, Vol. 12, Issue 03, March 2024, pp. 678–684. </w:t>
      </w:r>
      <w:hyperlink r:id="rId6" w:tgtFrame="_new" w:history="1">
        <w:r w:rsidRPr="009778B1">
          <w:rPr>
            <w:rStyle w:val="Hyperlink"/>
            <w:sz w:val="20"/>
            <w:szCs w:val="20"/>
          </w:rPr>
          <w:t>ijircce.com</w:t>
        </w:r>
      </w:hyperlink>
    </w:p>
    <w:p w14:paraId="19D7F76A" w14:textId="77777777" w:rsidR="009778B1" w:rsidRPr="009778B1" w:rsidRDefault="009778B1" w:rsidP="001105A7">
      <w:pPr>
        <w:spacing w:after="0" w:line="240" w:lineRule="auto"/>
        <w:ind w:left="432"/>
        <w:jc w:val="both"/>
        <w:rPr>
          <w:sz w:val="20"/>
          <w:szCs w:val="20"/>
        </w:rPr>
      </w:pPr>
    </w:p>
    <w:p w14:paraId="7D1BC39E" w14:textId="77777777" w:rsidR="009778B1" w:rsidRPr="009778B1" w:rsidRDefault="00453935" w:rsidP="009778B1">
      <w:pPr>
        <w:spacing w:after="0" w:line="240" w:lineRule="auto"/>
        <w:ind w:left="432"/>
        <w:jc w:val="both"/>
        <w:rPr>
          <w:sz w:val="20"/>
          <w:szCs w:val="20"/>
        </w:rPr>
      </w:pPr>
      <w:proofErr w:type="gramStart"/>
      <w:r w:rsidRPr="009778B1">
        <w:rPr>
          <w:rFonts w:hAnsi="Symbol"/>
          <w:sz w:val="20"/>
          <w:szCs w:val="20"/>
        </w:rPr>
        <w:t></w:t>
      </w:r>
      <w:r w:rsidRPr="009778B1">
        <w:rPr>
          <w:sz w:val="20"/>
          <w:szCs w:val="20"/>
        </w:rPr>
        <w:t xml:space="preserve">  </w:t>
      </w:r>
      <w:r w:rsidRPr="009778B1">
        <w:rPr>
          <w:rStyle w:val="Strong"/>
          <w:sz w:val="20"/>
          <w:szCs w:val="20"/>
        </w:rPr>
        <w:t>P.</w:t>
      </w:r>
      <w:proofErr w:type="gramEnd"/>
      <w:r w:rsidRPr="009778B1">
        <w:rPr>
          <w:rStyle w:val="Strong"/>
          <w:sz w:val="20"/>
          <w:szCs w:val="20"/>
        </w:rPr>
        <w:t xml:space="preserve"> Gupta &amp; M. Tiwari (2023).</w:t>
      </w:r>
      <w:r w:rsidRPr="009778B1">
        <w:rPr>
          <w:sz w:val="20"/>
          <w:szCs w:val="20"/>
        </w:rPr>
        <w:t xml:space="preserve"> “</w:t>
      </w:r>
      <w:proofErr w:type="spellStart"/>
      <w:r w:rsidRPr="009778B1">
        <w:rPr>
          <w:sz w:val="20"/>
          <w:szCs w:val="20"/>
        </w:rPr>
        <w:t>ChatDOC</w:t>
      </w:r>
      <w:proofErr w:type="spellEnd"/>
      <w:r w:rsidRPr="009778B1">
        <w:rPr>
          <w:sz w:val="20"/>
          <w:szCs w:val="20"/>
        </w:rPr>
        <w:t xml:space="preserve">: An Intelligent System for Conversational PDF Interaction.” </w:t>
      </w:r>
      <w:r w:rsidRPr="009778B1">
        <w:rPr>
          <w:rStyle w:val="Emphasis"/>
          <w:sz w:val="20"/>
          <w:szCs w:val="20"/>
        </w:rPr>
        <w:t>International Journal for Scientific Research and Development (IJSRD)</w:t>
      </w:r>
      <w:r w:rsidRPr="009778B1">
        <w:rPr>
          <w:sz w:val="20"/>
          <w:szCs w:val="20"/>
        </w:rPr>
        <w:t xml:space="preserve">, Vol. 11, Issue 09, September 2023. </w:t>
      </w:r>
      <w:hyperlink r:id="rId7" w:tgtFrame="_new" w:history="1">
        <w:r w:rsidRPr="009778B1">
          <w:rPr>
            <w:rStyle w:val="Hyperlink"/>
            <w:sz w:val="20"/>
            <w:szCs w:val="20"/>
          </w:rPr>
          <w:t>ijsrd.com</w:t>
        </w:r>
      </w:hyperlink>
    </w:p>
    <w:p w14:paraId="38B578AD" w14:textId="77777777" w:rsidR="009778B1" w:rsidRPr="009778B1" w:rsidRDefault="009778B1" w:rsidP="009778B1">
      <w:pPr>
        <w:spacing w:after="0" w:line="240" w:lineRule="auto"/>
        <w:ind w:left="432"/>
        <w:jc w:val="both"/>
        <w:rPr>
          <w:sz w:val="20"/>
          <w:szCs w:val="20"/>
        </w:rPr>
      </w:pPr>
    </w:p>
    <w:p w14:paraId="65C4D2B3" w14:textId="725D3734" w:rsidR="00453935" w:rsidRPr="009778B1" w:rsidRDefault="00453935" w:rsidP="009778B1">
      <w:pPr>
        <w:spacing w:after="0" w:line="240" w:lineRule="auto"/>
        <w:ind w:left="432"/>
        <w:jc w:val="both"/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9778B1">
        <w:rPr>
          <w:rFonts w:hAnsi="Symbol"/>
          <w:sz w:val="20"/>
          <w:szCs w:val="20"/>
        </w:rPr>
        <w:t></w:t>
      </w:r>
      <w:r w:rsidRPr="009778B1">
        <w:rPr>
          <w:sz w:val="20"/>
          <w:szCs w:val="20"/>
        </w:rPr>
        <w:t xml:space="preserve">  </w:t>
      </w:r>
      <w:r w:rsidRPr="009778B1">
        <w:rPr>
          <w:rStyle w:val="Strong"/>
          <w:sz w:val="20"/>
          <w:szCs w:val="20"/>
        </w:rPr>
        <w:t>N.</w:t>
      </w:r>
      <w:proofErr w:type="gramEnd"/>
      <w:r w:rsidRPr="009778B1">
        <w:rPr>
          <w:rStyle w:val="Strong"/>
          <w:sz w:val="20"/>
          <w:szCs w:val="20"/>
        </w:rPr>
        <w:t xml:space="preserve"> Verma, A. Khan &amp; D. Patel (2022).</w:t>
      </w:r>
      <w:r w:rsidRPr="009778B1">
        <w:rPr>
          <w:sz w:val="20"/>
          <w:szCs w:val="20"/>
        </w:rPr>
        <w:t xml:space="preserve"> “Smart Document Assistant using NLP and Machine Learning.” </w:t>
      </w:r>
      <w:r w:rsidRPr="009778B1">
        <w:rPr>
          <w:rStyle w:val="Emphasis"/>
          <w:sz w:val="20"/>
          <w:szCs w:val="20"/>
        </w:rPr>
        <w:t>International Journal of Computer Applications (IJCA)</w:t>
      </w:r>
      <w:r w:rsidRPr="009778B1">
        <w:rPr>
          <w:sz w:val="20"/>
          <w:szCs w:val="20"/>
        </w:rPr>
        <w:t>, Vol. 184, Issue 25, December 2022. ijcaonline.org</w:t>
      </w:r>
    </w:p>
    <w:p w14:paraId="05F95E4A" w14:textId="3AC2CB27" w:rsidR="003E2934" w:rsidRPr="00080BD4" w:rsidRDefault="003E2934" w:rsidP="00972B3C">
      <w:pPr>
        <w:spacing w:after="0" w:line="240" w:lineRule="auto"/>
        <w:jc w:val="both"/>
        <w:rPr>
          <w:rFonts w:asciiTheme="minorHAnsi" w:hAnsiTheme="minorHAnsi" w:cstheme="minorHAnsi"/>
          <w:i/>
        </w:rPr>
      </w:pPr>
    </w:p>
    <w:p w14:paraId="4AA2F18F" w14:textId="77777777" w:rsidR="00F419AB" w:rsidRPr="00080BD4" w:rsidRDefault="00F419AB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i/>
          <w:color w:val="222222"/>
          <w:sz w:val="22"/>
          <w:szCs w:val="22"/>
        </w:rPr>
      </w:pPr>
    </w:p>
    <w:p w14:paraId="6819C906" w14:textId="77777777" w:rsidR="00080BD4" w:rsidRPr="00C26F83" w:rsidRDefault="00EC51B6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972B3C">
        <w:rPr>
          <w:b/>
          <w:color w:val="222222"/>
          <w:sz w:val="22"/>
          <w:szCs w:val="22"/>
        </w:rPr>
        <w:t>1.3</w:t>
      </w:r>
      <w:r w:rsidR="00080BD4" w:rsidRPr="00972B3C">
        <w:rPr>
          <w:b/>
          <w:color w:val="222222"/>
          <w:sz w:val="22"/>
          <w:szCs w:val="22"/>
        </w:rPr>
        <w:t xml:space="preserve"> Software and</w:t>
      </w:r>
      <w:r w:rsidR="00080BD4" w:rsidRPr="00C26F83">
        <w:rPr>
          <w:b/>
          <w:color w:val="222222"/>
          <w:sz w:val="22"/>
          <w:szCs w:val="22"/>
        </w:rPr>
        <w:t xml:space="preserve"> Hardware </w:t>
      </w:r>
      <w:r w:rsidR="004D7142" w:rsidRPr="00C26F83">
        <w:rPr>
          <w:b/>
          <w:color w:val="222222"/>
          <w:sz w:val="22"/>
          <w:szCs w:val="22"/>
        </w:rPr>
        <w:t>requirements</w:t>
      </w:r>
      <w:r w:rsidR="00080BD4" w:rsidRPr="00C26F83">
        <w:rPr>
          <w:b/>
          <w:color w:val="222222"/>
          <w:sz w:val="22"/>
          <w:szCs w:val="22"/>
        </w:rPr>
        <w:t xml:space="preserve"> </w:t>
      </w:r>
    </w:p>
    <w:p w14:paraId="1E7B2CFC" w14:textId="5CA6D2C7" w:rsidR="009778B1" w:rsidRPr="009778B1" w:rsidRDefault="009778B1" w:rsidP="009778B1">
      <w:pPr>
        <w:pStyle w:val="NormalWeb"/>
        <w:shd w:val="clear" w:color="auto" w:fill="FFFFFF"/>
        <w:spacing w:before="0" w:beforeAutospacing="0" w:after="0" w:afterAutospacing="0"/>
        <w:jc w:val="both"/>
        <w:rPr>
          <w:i/>
          <w:color w:val="222222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7661"/>
      </w:tblGrid>
      <w:tr w:rsidR="009778B1" w:rsidRPr="009778B1" w14:paraId="7DF8A1DE" w14:textId="77777777" w:rsidTr="00977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98561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Category</w:t>
            </w:r>
          </w:p>
        </w:tc>
        <w:tc>
          <w:tcPr>
            <w:tcW w:w="7616" w:type="dxa"/>
            <w:vAlign w:val="center"/>
            <w:hideMark/>
          </w:tcPr>
          <w:p w14:paraId="2EFEBF2B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Specification</w:t>
            </w:r>
          </w:p>
        </w:tc>
      </w:tr>
      <w:tr w:rsidR="009778B1" w:rsidRPr="009778B1" w14:paraId="3D87F195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CC44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Operating System</w:t>
            </w:r>
          </w:p>
        </w:tc>
        <w:tc>
          <w:tcPr>
            <w:tcW w:w="7616" w:type="dxa"/>
            <w:vAlign w:val="center"/>
            <w:hideMark/>
          </w:tcPr>
          <w:p w14:paraId="70B7280A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Windows 10/11, macOS, Linux</w:t>
            </w:r>
          </w:p>
        </w:tc>
      </w:tr>
      <w:tr w:rsidR="009778B1" w:rsidRPr="009778B1" w14:paraId="565A5A57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B4FA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Development Environment</w:t>
            </w:r>
          </w:p>
        </w:tc>
        <w:tc>
          <w:tcPr>
            <w:tcW w:w="7616" w:type="dxa"/>
            <w:vAlign w:val="center"/>
            <w:hideMark/>
          </w:tcPr>
          <w:p w14:paraId="2A6A981D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 xml:space="preserve">VS Code (with recommended extensions: </w:t>
            </w:r>
            <w:proofErr w:type="spellStart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ESLint</w:t>
            </w:r>
            <w:proofErr w:type="spellEnd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 xml:space="preserve">, Prettier, </w:t>
            </w:r>
            <w:proofErr w:type="spellStart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TailwindCSS</w:t>
            </w:r>
            <w:proofErr w:type="spellEnd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 xml:space="preserve"> IntelliSense)</w:t>
            </w:r>
          </w:p>
        </w:tc>
      </w:tr>
      <w:tr w:rsidR="009778B1" w:rsidRPr="009778B1" w14:paraId="14614416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9239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Programming Languages</w:t>
            </w:r>
          </w:p>
        </w:tc>
        <w:tc>
          <w:tcPr>
            <w:tcW w:w="7616" w:type="dxa"/>
            <w:vAlign w:val="center"/>
            <w:hideMark/>
          </w:tcPr>
          <w:p w14:paraId="721E6DA5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JavaScript, TypeScript</w:t>
            </w:r>
          </w:p>
        </w:tc>
      </w:tr>
      <w:tr w:rsidR="009778B1" w:rsidRPr="009778B1" w14:paraId="4E299E7F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BE41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Frameworks / SDK</w:t>
            </w:r>
          </w:p>
        </w:tc>
        <w:tc>
          <w:tcPr>
            <w:tcW w:w="7616" w:type="dxa"/>
            <w:vAlign w:val="center"/>
            <w:hideMark/>
          </w:tcPr>
          <w:p w14:paraId="5CF8C1A4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 xml:space="preserve">Next.js 13, Tailwind CSS, </w:t>
            </w:r>
            <w:proofErr w:type="spellStart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Shadcn</w:t>
            </w:r>
            <w:proofErr w:type="spellEnd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 xml:space="preserve"> UI, Clerk Auth SDK, </w:t>
            </w:r>
            <w:proofErr w:type="spellStart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Inngest</w:t>
            </w:r>
            <w:proofErr w:type="spellEnd"/>
          </w:p>
        </w:tc>
      </w:tr>
      <w:tr w:rsidR="009778B1" w:rsidRPr="009778B1" w14:paraId="5F357E08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59E3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Backend</w:t>
            </w:r>
          </w:p>
        </w:tc>
        <w:tc>
          <w:tcPr>
            <w:tcW w:w="7616" w:type="dxa"/>
            <w:vAlign w:val="center"/>
            <w:hideMark/>
          </w:tcPr>
          <w:p w14:paraId="2E2F1496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 xml:space="preserve">Node.js (for optional APIs), </w:t>
            </w:r>
            <w:proofErr w:type="spellStart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DrizzleORM</w:t>
            </w:r>
            <w:proofErr w:type="spellEnd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 xml:space="preserve"> (for database interactions)</w:t>
            </w:r>
          </w:p>
        </w:tc>
      </w:tr>
      <w:tr w:rsidR="009778B1" w:rsidRPr="009778B1" w14:paraId="15A8A618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D3F2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Database</w:t>
            </w:r>
          </w:p>
        </w:tc>
        <w:tc>
          <w:tcPr>
            <w:tcW w:w="7616" w:type="dxa"/>
            <w:vAlign w:val="center"/>
            <w:hideMark/>
          </w:tcPr>
          <w:p w14:paraId="463FB8FD" w14:textId="2EE0698E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proofErr w:type="spellStart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DrizzleORM</w:t>
            </w:r>
            <w:proofErr w:type="spellEnd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 xml:space="preserve"> with PostgreSQL/MySQL/SQLite (depending on setup)</w:t>
            </w:r>
          </w:p>
        </w:tc>
      </w:tr>
      <w:tr w:rsidR="009778B1" w:rsidRPr="009778B1" w14:paraId="22898256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9494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AI / OCR Services</w:t>
            </w:r>
          </w:p>
        </w:tc>
        <w:tc>
          <w:tcPr>
            <w:tcW w:w="7616" w:type="dxa"/>
            <w:vAlign w:val="center"/>
            <w:hideMark/>
          </w:tcPr>
          <w:p w14:paraId="3868AB89" w14:textId="1D51BB6D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OpenAI API (for AI functionalities)</w:t>
            </w:r>
          </w:p>
        </w:tc>
      </w:tr>
      <w:tr w:rsidR="009778B1" w:rsidRPr="009778B1" w14:paraId="4A36CFBE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E660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Cloud Services</w:t>
            </w:r>
          </w:p>
        </w:tc>
        <w:tc>
          <w:tcPr>
            <w:tcW w:w="7616" w:type="dxa"/>
            <w:vAlign w:val="center"/>
            <w:hideMark/>
          </w:tcPr>
          <w:p w14:paraId="63E7AF23" w14:textId="4A1EB45B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proofErr w:type="spellStart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Vercel</w:t>
            </w:r>
            <w:proofErr w:type="spellEnd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 xml:space="preserve"> Hosting</w:t>
            </w:r>
          </w:p>
        </w:tc>
      </w:tr>
      <w:tr w:rsidR="009778B1" w:rsidRPr="009778B1" w14:paraId="464AD74F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99CB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Authentication</w:t>
            </w:r>
          </w:p>
        </w:tc>
        <w:tc>
          <w:tcPr>
            <w:tcW w:w="7616" w:type="dxa"/>
            <w:vAlign w:val="center"/>
            <w:hideMark/>
          </w:tcPr>
          <w:p w14:paraId="4B34DE8E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Clerk Auth</w:t>
            </w:r>
          </w:p>
        </w:tc>
      </w:tr>
      <w:tr w:rsidR="009778B1" w:rsidRPr="009778B1" w14:paraId="5779B3B7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D6DA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Serverless Workflows</w:t>
            </w:r>
          </w:p>
        </w:tc>
        <w:tc>
          <w:tcPr>
            <w:tcW w:w="7616" w:type="dxa"/>
            <w:vAlign w:val="center"/>
            <w:hideMark/>
          </w:tcPr>
          <w:p w14:paraId="79694B46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proofErr w:type="spellStart"/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Inngest</w:t>
            </w:r>
            <w:proofErr w:type="spellEnd"/>
          </w:p>
        </w:tc>
      </w:tr>
      <w:tr w:rsidR="009778B1" w:rsidRPr="009778B1" w14:paraId="2FF932C9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53E9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Payment Integration</w:t>
            </w:r>
          </w:p>
        </w:tc>
        <w:tc>
          <w:tcPr>
            <w:tcW w:w="7616" w:type="dxa"/>
            <w:vAlign w:val="center"/>
            <w:hideMark/>
          </w:tcPr>
          <w:p w14:paraId="08D00915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Stripe API</w:t>
            </w:r>
          </w:p>
        </w:tc>
      </w:tr>
      <w:tr w:rsidR="009778B1" w:rsidRPr="009778B1" w14:paraId="08176218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1FCA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Version Control</w:t>
            </w:r>
          </w:p>
        </w:tc>
        <w:tc>
          <w:tcPr>
            <w:tcW w:w="7616" w:type="dxa"/>
            <w:vAlign w:val="center"/>
            <w:hideMark/>
          </w:tcPr>
          <w:p w14:paraId="4CB648E5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Git &amp; GitHub</w:t>
            </w:r>
          </w:p>
        </w:tc>
      </w:tr>
      <w:tr w:rsidR="009778B1" w:rsidRPr="009778B1" w14:paraId="1E031384" w14:textId="77777777" w:rsidTr="00977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F196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b/>
                <w:bCs/>
                <w:i/>
                <w:color w:val="222222"/>
                <w:sz w:val="20"/>
                <w:szCs w:val="20"/>
                <w:lang w:val="en-IN"/>
              </w:rPr>
              <w:t>Hardware Requirements</w:t>
            </w:r>
          </w:p>
        </w:tc>
        <w:tc>
          <w:tcPr>
            <w:tcW w:w="7616" w:type="dxa"/>
            <w:vAlign w:val="center"/>
            <w:hideMark/>
          </w:tcPr>
          <w:p w14:paraId="18B2CA2E" w14:textId="77777777" w:rsidR="009778B1" w:rsidRPr="009778B1" w:rsidRDefault="009778B1" w:rsidP="009778B1">
            <w:pPr>
              <w:pStyle w:val="NormalWeb"/>
              <w:shd w:val="clear" w:color="auto" w:fill="FFFFFF"/>
              <w:jc w:val="both"/>
              <w:rPr>
                <w:i/>
                <w:color w:val="222222"/>
                <w:sz w:val="20"/>
                <w:szCs w:val="20"/>
                <w:lang w:val="en-IN"/>
              </w:rPr>
            </w:pPr>
            <w:r w:rsidRPr="009778B1">
              <w:rPr>
                <w:i/>
                <w:color w:val="222222"/>
                <w:sz w:val="20"/>
                <w:szCs w:val="20"/>
                <w:lang w:val="en-IN"/>
              </w:rPr>
              <w:t>Minimum: 8 GB RAM, 4-core CPU, 20 GB free disk space; Recommended: 16 GB RAM, SSD, modern multi-core CPU for smooth local development and API testing</w:t>
            </w:r>
          </w:p>
        </w:tc>
      </w:tr>
    </w:tbl>
    <w:p w14:paraId="4041CF5C" w14:textId="7D8C6ACB" w:rsidR="008B2DD2" w:rsidRPr="00080BD4" w:rsidRDefault="008B2DD2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i/>
          <w:color w:val="222222"/>
          <w:sz w:val="22"/>
          <w:szCs w:val="22"/>
        </w:rPr>
      </w:pPr>
    </w:p>
    <w:p w14:paraId="619D03B6" w14:textId="77777777" w:rsidR="00EC51B6" w:rsidRDefault="00080BD4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972B3C">
        <w:rPr>
          <w:b/>
          <w:color w:val="222222"/>
          <w:sz w:val="22"/>
          <w:szCs w:val="22"/>
        </w:rPr>
        <w:t xml:space="preserve">1.4 Proposed Method </w:t>
      </w:r>
    </w:p>
    <w:p w14:paraId="47B8F14D" w14:textId="77777777" w:rsidR="00825A63" w:rsidRPr="00972B3C" w:rsidRDefault="00825A63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</w:p>
    <w:p w14:paraId="2E7BC8FE" w14:textId="77777777" w:rsid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 xml:space="preserve">The proposed method for </w:t>
      </w:r>
      <w:r w:rsidRPr="00825A63">
        <w:rPr>
          <w:b/>
          <w:bCs/>
          <w:iCs/>
          <w:color w:val="222222"/>
          <w:sz w:val="20"/>
          <w:szCs w:val="20"/>
          <w:lang w:val="en-IN"/>
        </w:rPr>
        <w:t>Talk2PDF</w:t>
      </w:r>
      <w:r w:rsidRPr="00825A63">
        <w:rPr>
          <w:iCs/>
          <w:color w:val="222222"/>
          <w:sz w:val="20"/>
          <w:szCs w:val="20"/>
          <w:lang w:val="en-IN"/>
        </w:rPr>
        <w:t xml:space="preserve"> focuses on creating a </w:t>
      </w:r>
      <w:r w:rsidRPr="00825A63">
        <w:rPr>
          <w:b/>
          <w:bCs/>
          <w:iCs/>
          <w:color w:val="222222"/>
          <w:sz w:val="20"/>
          <w:szCs w:val="20"/>
          <w:lang w:val="en-IN"/>
        </w:rPr>
        <w:t>robust, scalable, and user-friendly web application</w:t>
      </w:r>
      <w:r w:rsidRPr="00825A63">
        <w:rPr>
          <w:iCs/>
          <w:color w:val="222222"/>
          <w:sz w:val="20"/>
          <w:szCs w:val="20"/>
          <w:lang w:val="en-IN"/>
        </w:rPr>
        <w:t xml:space="preserve"> that allows users to interact with PDF documents using AI for querying, summarization, and insights. The process can be summarized as follows:</w:t>
      </w:r>
    </w:p>
    <w:p w14:paraId="07D92B8A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5DDA714B" w14:textId="77777777" w:rsidR="00825A63" w:rsidRPr="00825A63" w:rsidRDefault="00825A63" w:rsidP="00825A63">
      <w:pPr>
        <w:pStyle w:val="NormalWeb"/>
        <w:numPr>
          <w:ilvl w:val="0"/>
          <w:numId w:val="7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426" w:firstLine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b/>
          <w:bCs/>
          <w:iCs/>
          <w:color w:val="222222"/>
          <w:sz w:val="20"/>
          <w:szCs w:val="20"/>
          <w:lang w:val="en-IN"/>
        </w:rPr>
        <w:t>User Registration and Authentication</w:t>
      </w:r>
    </w:p>
    <w:p w14:paraId="7B684F4F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203943DB" w14:textId="77777777" w:rsidR="00825A63" w:rsidRPr="00825A63" w:rsidRDefault="00825A63" w:rsidP="000D1410">
      <w:pPr>
        <w:pStyle w:val="NormalWeb"/>
        <w:numPr>
          <w:ilvl w:val="0"/>
          <w:numId w:val="9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 xml:space="preserve">Implement secure sign-up/sign-in using </w:t>
      </w:r>
      <w:r w:rsidRPr="00825A63">
        <w:rPr>
          <w:b/>
          <w:bCs/>
          <w:iCs/>
          <w:color w:val="222222"/>
          <w:sz w:val="20"/>
          <w:szCs w:val="20"/>
          <w:lang w:val="en-IN"/>
        </w:rPr>
        <w:t>Clerk Auth</w:t>
      </w:r>
      <w:r w:rsidRPr="00825A63">
        <w:rPr>
          <w:iCs/>
          <w:color w:val="222222"/>
          <w:sz w:val="20"/>
          <w:szCs w:val="20"/>
          <w:lang w:val="en-IN"/>
        </w:rPr>
        <w:t xml:space="preserve"> for identity management.</w:t>
      </w:r>
    </w:p>
    <w:p w14:paraId="4FECFAD4" w14:textId="77777777" w:rsidR="00825A63" w:rsidRPr="00825A63" w:rsidRDefault="00825A63" w:rsidP="000D1410">
      <w:pPr>
        <w:pStyle w:val="NormalWeb"/>
        <w:numPr>
          <w:ilvl w:val="0"/>
          <w:numId w:val="9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>Users can create accounts, manage profiles, and access their uploaded PDFs securely.</w:t>
      </w:r>
    </w:p>
    <w:p w14:paraId="515F81CA" w14:textId="77777777" w:rsidR="00825A63" w:rsidRPr="00825A63" w:rsidRDefault="00825A63" w:rsidP="00825A63">
      <w:pPr>
        <w:pStyle w:val="NormalWeb"/>
        <w:numPr>
          <w:ilvl w:val="0"/>
          <w:numId w:val="7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426" w:firstLine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b/>
          <w:bCs/>
          <w:iCs/>
          <w:color w:val="222222"/>
          <w:sz w:val="20"/>
          <w:szCs w:val="20"/>
          <w:lang w:val="en-IN"/>
        </w:rPr>
        <w:t>PDF Upload &amp; Management</w:t>
      </w:r>
    </w:p>
    <w:p w14:paraId="7B7CF14D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5802F600" w14:textId="77777777" w:rsidR="00825A63" w:rsidRPr="00825A63" w:rsidRDefault="00825A63" w:rsidP="000D1410">
      <w:pPr>
        <w:pStyle w:val="NormalWeb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lastRenderedPageBreak/>
        <w:t>Users can upload PDF documents to their workspace.</w:t>
      </w:r>
    </w:p>
    <w:p w14:paraId="04A4531E" w14:textId="77777777" w:rsidR="00825A63" w:rsidRPr="00825A63" w:rsidRDefault="00825A63" w:rsidP="000D1410">
      <w:pPr>
        <w:pStyle w:val="NormalWeb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>Store documents in the backend with metadata (title, date, number of pages).</w:t>
      </w:r>
    </w:p>
    <w:p w14:paraId="2F1555B4" w14:textId="77777777" w:rsidR="00825A63" w:rsidRDefault="00825A63" w:rsidP="000D1410">
      <w:pPr>
        <w:pStyle w:val="NormalWeb"/>
        <w:numPr>
          <w:ilvl w:val="0"/>
          <w:numId w:val="10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>Users can organize PDFs into folders or collections.</w:t>
      </w:r>
    </w:p>
    <w:p w14:paraId="74390CBA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6085AFE2" w14:textId="77777777" w:rsidR="00825A63" w:rsidRPr="00825A63" w:rsidRDefault="00825A63" w:rsidP="00825A63">
      <w:pPr>
        <w:pStyle w:val="NormalWeb"/>
        <w:numPr>
          <w:ilvl w:val="0"/>
          <w:numId w:val="7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426" w:firstLine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b/>
          <w:bCs/>
          <w:iCs/>
          <w:color w:val="222222"/>
          <w:sz w:val="20"/>
          <w:szCs w:val="20"/>
          <w:lang w:val="en-IN"/>
        </w:rPr>
        <w:t>Backend &amp; Database Handling</w:t>
      </w:r>
    </w:p>
    <w:p w14:paraId="15EDD439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03B9549C" w14:textId="77777777" w:rsidR="00825A63" w:rsidRPr="00825A63" w:rsidRDefault="00825A63" w:rsidP="000D1410">
      <w:pPr>
        <w:pStyle w:val="NormalWeb"/>
        <w:numPr>
          <w:ilvl w:val="0"/>
          <w:numId w:val="11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proofErr w:type="spellStart"/>
      <w:r w:rsidRPr="00825A63">
        <w:rPr>
          <w:b/>
          <w:bCs/>
          <w:iCs/>
          <w:color w:val="222222"/>
          <w:sz w:val="20"/>
          <w:szCs w:val="20"/>
          <w:lang w:val="en-IN"/>
        </w:rPr>
        <w:t>DrizzleORM</w:t>
      </w:r>
      <w:proofErr w:type="spellEnd"/>
      <w:r w:rsidRPr="00825A63">
        <w:rPr>
          <w:iCs/>
          <w:color w:val="222222"/>
          <w:sz w:val="20"/>
          <w:szCs w:val="20"/>
          <w:lang w:val="en-IN"/>
        </w:rPr>
        <w:t xml:space="preserve"> with PostgreSQL/MySQL handles structured storage of document metadata and query logs.</w:t>
      </w:r>
    </w:p>
    <w:p w14:paraId="77EFA089" w14:textId="77777777" w:rsidR="00825A63" w:rsidRPr="00825A63" w:rsidRDefault="00825A63" w:rsidP="000D1410">
      <w:pPr>
        <w:pStyle w:val="NormalWeb"/>
        <w:numPr>
          <w:ilvl w:val="0"/>
          <w:numId w:val="11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>Node.js backend (optional) manages API requests and business logic.</w:t>
      </w:r>
    </w:p>
    <w:p w14:paraId="3EEEACFE" w14:textId="77777777" w:rsidR="00825A63" w:rsidRDefault="00825A63" w:rsidP="000D1410">
      <w:pPr>
        <w:pStyle w:val="NormalWeb"/>
        <w:numPr>
          <w:ilvl w:val="0"/>
          <w:numId w:val="11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>Real-time document updates and query processing for interactive experience.</w:t>
      </w:r>
    </w:p>
    <w:p w14:paraId="5C063536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656F649D" w14:textId="77777777" w:rsidR="00825A63" w:rsidRPr="00825A63" w:rsidRDefault="00825A63" w:rsidP="00825A63">
      <w:pPr>
        <w:pStyle w:val="NormalWeb"/>
        <w:numPr>
          <w:ilvl w:val="0"/>
          <w:numId w:val="7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426" w:firstLine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b/>
          <w:bCs/>
          <w:iCs/>
          <w:color w:val="222222"/>
          <w:sz w:val="20"/>
          <w:szCs w:val="20"/>
          <w:lang w:val="en-IN"/>
        </w:rPr>
        <w:t>AI Integration</w:t>
      </w:r>
    </w:p>
    <w:p w14:paraId="1424B7E5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7D73BACA" w14:textId="77777777" w:rsidR="00825A63" w:rsidRPr="00825A63" w:rsidRDefault="00825A63" w:rsidP="000D1410">
      <w:pPr>
        <w:pStyle w:val="NormalWeb"/>
        <w:numPr>
          <w:ilvl w:val="0"/>
          <w:numId w:val="12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>Users can interact with PDFs using natural language queries.</w:t>
      </w:r>
    </w:p>
    <w:p w14:paraId="5BD1DCD4" w14:textId="77777777" w:rsidR="00825A63" w:rsidRPr="00825A63" w:rsidRDefault="00825A63" w:rsidP="000D1410">
      <w:pPr>
        <w:pStyle w:val="NormalWeb"/>
        <w:numPr>
          <w:ilvl w:val="0"/>
          <w:numId w:val="12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b/>
          <w:bCs/>
          <w:iCs/>
          <w:color w:val="222222"/>
          <w:sz w:val="20"/>
          <w:szCs w:val="20"/>
          <w:lang w:val="en-IN"/>
        </w:rPr>
        <w:t>OpenAI API</w:t>
      </w:r>
      <w:r w:rsidRPr="00825A63">
        <w:rPr>
          <w:iCs/>
          <w:color w:val="222222"/>
          <w:sz w:val="20"/>
          <w:szCs w:val="20"/>
          <w:lang w:val="en-IN"/>
        </w:rPr>
        <w:t xml:space="preserve"> processes queries and returns relevant, context-aware answers.</w:t>
      </w:r>
    </w:p>
    <w:p w14:paraId="1D119E30" w14:textId="77777777" w:rsidR="00825A63" w:rsidRDefault="00825A63" w:rsidP="000D1410">
      <w:pPr>
        <w:pStyle w:val="NormalWeb"/>
        <w:numPr>
          <w:ilvl w:val="0"/>
          <w:numId w:val="12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 xml:space="preserve">Optional OCR with </w:t>
      </w:r>
      <w:r w:rsidRPr="00825A63">
        <w:rPr>
          <w:b/>
          <w:bCs/>
          <w:iCs/>
          <w:color w:val="222222"/>
          <w:sz w:val="20"/>
          <w:szCs w:val="20"/>
          <w:lang w:val="en-IN"/>
        </w:rPr>
        <w:t>Tesseract.js</w:t>
      </w:r>
      <w:r w:rsidRPr="00825A63">
        <w:rPr>
          <w:iCs/>
          <w:color w:val="222222"/>
          <w:sz w:val="20"/>
          <w:szCs w:val="20"/>
          <w:lang w:val="en-IN"/>
        </w:rPr>
        <w:t xml:space="preserve"> or </w:t>
      </w:r>
      <w:r w:rsidRPr="00825A63">
        <w:rPr>
          <w:b/>
          <w:bCs/>
          <w:iCs/>
          <w:color w:val="222222"/>
          <w:sz w:val="20"/>
          <w:szCs w:val="20"/>
          <w:lang w:val="en-IN"/>
        </w:rPr>
        <w:t>Google Cloud Vision</w:t>
      </w:r>
      <w:r w:rsidRPr="00825A63">
        <w:rPr>
          <w:iCs/>
          <w:color w:val="222222"/>
          <w:sz w:val="20"/>
          <w:szCs w:val="20"/>
          <w:lang w:val="en-IN"/>
        </w:rPr>
        <w:t xml:space="preserve"> extracts text from scanned PDFs for AI processing.</w:t>
      </w:r>
    </w:p>
    <w:p w14:paraId="6E312D37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47EE63DD" w14:textId="77777777" w:rsidR="00825A63" w:rsidRPr="00825A63" w:rsidRDefault="00825A63" w:rsidP="00825A63">
      <w:pPr>
        <w:pStyle w:val="NormalWeb"/>
        <w:numPr>
          <w:ilvl w:val="0"/>
          <w:numId w:val="7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426" w:firstLine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b/>
          <w:bCs/>
          <w:iCs/>
          <w:color w:val="222222"/>
          <w:sz w:val="20"/>
          <w:szCs w:val="20"/>
          <w:lang w:val="en-IN"/>
        </w:rPr>
        <w:t>Notifications and Workflows</w:t>
      </w:r>
    </w:p>
    <w:p w14:paraId="6D994ADB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1F79F99E" w14:textId="77777777" w:rsidR="00825A63" w:rsidRDefault="00825A63" w:rsidP="000D1410">
      <w:pPr>
        <w:pStyle w:val="NormalWeb"/>
        <w:numPr>
          <w:ilvl w:val="0"/>
          <w:numId w:val="13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 xml:space="preserve">Event-driven tasks, such as notifications for document processing completion or new AI insights, are handled using </w:t>
      </w:r>
      <w:proofErr w:type="spellStart"/>
      <w:r w:rsidRPr="00825A63">
        <w:rPr>
          <w:b/>
          <w:bCs/>
          <w:iCs/>
          <w:color w:val="222222"/>
          <w:sz w:val="20"/>
          <w:szCs w:val="20"/>
          <w:lang w:val="en-IN"/>
        </w:rPr>
        <w:t>Inngest</w:t>
      </w:r>
      <w:proofErr w:type="spellEnd"/>
      <w:r w:rsidRPr="00825A63">
        <w:rPr>
          <w:iCs/>
          <w:color w:val="222222"/>
          <w:sz w:val="20"/>
          <w:szCs w:val="20"/>
          <w:lang w:val="en-IN"/>
        </w:rPr>
        <w:t>.</w:t>
      </w:r>
    </w:p>
    <w:p w14:paraId="7F81300F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2569DE31" w14:textId="77777777" w:rsidR="00825A63" w:rsidRPr="00825A63" w:rsidRDefault="00825A63" w:rsidP="00825A63">
      <w:pPr>
        <w:pStyle w:val="NormalWeb"/>
        <w:numPr>
          <w:ilvl w:val="0"/>
          <w:numId w:val="7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426" w:firstLine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b/>
          <w:bCs/>
          <w:iCs/>
          <w:color w:val="222222"/>
          <w:sz w:val="20"/>
          <w:szCs w:val="20"/>
          <w:lang w:val="en-IN"/>
        </w:rPr>
        <w:t>Frontend &amp; UI/UX</w:t>
      </w:r>
    </w:p>
    <w:p w14:paraId="452BAF84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697DD5B1" w14:textId="3738809E" w:rsidR="00825A63" w:rsidRPr="00825A63" w:rsidRDefault="00825A63" w:rsidP="000D1410">
      <w:pPr>
        <w:pStyle w:val="NormalWeb"/>
        <w:numPr>
          <w:ilvl w:val="0"/>
          <w:numId w:val="13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b/>
          <w:bCs/>
          <w:iCs/>
          <w:color w:val="222222"/>
          <w:sz w:val="20"/>
          <w:szCs w:val="20"/>
          <w:lang w:val="en-IN"/>
        </w:rPr>
        <w:t>Next.js 1</w:t>
      </w:r>
      <w:r>
        <w:rPr>
          <w:b/>
          <w:bCs/>
          <w:iCs/>
          <w:color w:val="222222"/>
          <w:sz w:val="20"/>
          <w:szCs w:val="20"/>
          <w:lang w:val="en-IN"/>
        </w:rPr>
        <w:t>6</w:t>
      </w:r>
      <w:r w:rsidRPr="00825A63">
        <w:rPr>
          <w:b/>
          <w:bCs/>
          <w:iCs/>
          <w:color w:val="222222"/>
          <w:sz w:val="20"/>
          <w:szCs w:val="20"/>
          <w:lang w:val="en-IN"/>
        </w:rPr>
        <w:t xml:space="preserve"> + Tailwind CSS + </w:t>
      </w:r>
      <w:proofErr w:type="spellStart"/>
      <w:r w:rsidRPr="00825A63">
        <w:rPr>
          <w:b/>
          <w:bCs/>
          <w:iCs/>
          <w:color w:val="222222"/>
          <w:sz w:val="20"/>
          <w:szCs w:val="20"/>
          <w:lang w:val="en-IN"/>
        </w:rPr>
        <w:t>Shadcn</w:t>
      </w:r>
      <w:proofErr w:type="spellEnd"/>
      <w:r w:rsidRPr="00825A63">
        <w:rPr>
          <w:b/>
          <w:bCs/>
          <w:iCs/>
          <w:color w:val="222222"/>
          <w:sz w:val="20"/>
          <w:szCs w:val="20"/>
          <w:lang w:val="en-IN"/>
        </w:rPr>
        <w:t xml:space="preserve"> UI</w:t>
      </w:r>
      <w:r w:rsidRPr="00825A63">
        <w:rPr>
          <w:iCs/>
          <w:color w:val="222222"/>
          <w:sz w:val="20"/>
          <w:szCs w:val="20"/>
          <w:lang w:val="en-IN"/>
        </w:rPr>
        <w:t xml:space="preserve"> used for responsive, clean, and intuitive interfaces.</w:t>
      </w:r>
    </w:p>
    <w:p w14:paraId="1B7BC39D" w14:textId="77777777" w:rsidR="00825A63" w:rsidRDefault="00825A63" w:rsidP="000D1410">
      <w:pPr>
        <w:pStyle w:val="NormalWeb"/>
        <w:numPr>
          <w:ilvl w:val="0"/>
          <w:numId w:val="13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>Interactive dashboards display document summaries, AI-generated insights, and query history.</w:t>
      </w:r>
    </w:p>
    <w:p w14:paraId="7E55FD84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760C2F7B" w14:textId="77777777" w:rsidR="00825A63" w:rsidRPr="00825A63" w:rsidRDefault="00825A63" w:rsidP="00825A63">
      <w:pPr>
        <w:pStyle w:val="NormalWeb"/>
        <w:numPr>
          <w:ilvl w:val="0"/>
          <w:numId w:val="7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426" w:firstLine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b/>
          <w:bCs/>
          <w:iCs/>
          <w:color w:val="222222"/>
          <w:sz w:val="20"/>
          <w:szCs w:val="20"/>
          <w:lang w:val="en-IN"/>
        </w:rPr>
        <w:t>Deployment &amp; Cloud Integration</w:t>
      </w:r>
    </w:p>
    <w:p w14:paraId="50715517" w14:textId="77777777" w:rsidR="00825A63" w:rsidRPr="00825A63" w:rsidRDefault="00825A63" w:rsidP="00825A63">
      <w:pPr>
        <w:pStyle w:val="NormalWeb"/>
        <w:shd w:val="clear" w:color="auto" w:fill="FFFFFF"/>
        <w:tabs>
          <w:tab w:val="left" w:pos="426"/>
        </w:tabs>
        <w:spacing w:before="0" w:beforeAutospacing="0" w:after="0" w:afterAutospacing="0"/>
        <w:ind w:left="426"/>
        <w:jc w:val="both"/>
        <w:rPr>
          <w:iCs/>
          <w:color w:val="222222"/>
          <w:sz w:val="20"/>
          <w:szCs w:val="20"/>
          <w:lang w:val="en-IN"/>
        </w:rPr>
      </w:pPr>
    </w:p>
    <w:p w14:paraId="4C866C88" w14:textId="77777777" w:rsidR="00825A63" w:rsidRPr="00825A63" w:rsidRDefault="00825A63" w:rsidP="000D1410">
      <w:pPr>
        <w:pStyle w:val="NormalWeb"/>
        <w:numPr>
          <w:ilvl w:val="0"/>
          <w:numId w:val="14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 xml:space="preserve">Application deployed on </w:t>
      </w:r>
      <w:proofErr w:type="spellStart"/>
      <w:r w:rsidRPr="00825A63">
        <w:rPr>
          <w:b/>
          <w:bCs/>
          <w:iCs/>
          <w:color w:val="222222"/>
          <w:sz w:val="20"/>
          <w:szCs w:val="20"/>
          <w:lang w:val="en-IN"/>
        </w:rPr>
        <w:t>Vercel</w:t>
      </w:r>
      <w:proofErr w:type="spellEnd"/>
      <w:r w:rsidRPr="00825A63">
        <w:rPr>
          <w:iCs/>
          <w:color w:val="222222"/>
          <w:sz w:val="20"/>
          <w:szCs w:val="20"/>
          <w:lang w:val="en-IN"/>
        </w:rPr>
        <w:t xml:space="preserve"> with serverless backend functionality.</w:t>
      </w:r>
    </w:p>
    <w:p w14:paraId="5BFE7825" w14:textId="77777777" w:rsidR="00825A63" w:rsidRPr="00825A63" w:rsidRDefault="00825A63" w:rsidP="000D1410">
      <w:pPr>
        <w:pStyle w:val="NormalWeb"/>
        <w:numPr>
          <w:ilvl w:val="0"/>
          <w:numId w:val="14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>Secure handling of user data and PDFs with real-time synchronization.</w:t>
      </w:r>
    </w:p>
    <w:p w14:paraId="4C53FC02" w14:textId="77777777" w:rsidR="00825A63" w:rsidRPr="00825A63" w:rsidRDefault="00825A63" w:rsidP="000D1410">
      <w:pPr>
        <w:pStyle w:val="NormalWeb"/>
        <w:numPr>
          <w:ilvl w:val="0"/>
          <w:numId w:val="14"/>
        </w:numPr>
        <w:shd w:val="clear" w:color="auto" w:fill="FFFFFF"/>
        <w:tabs>
          <w:tab w:val="left" w:pos="426"/>
        </w:tabs>
        <w:spacing w:before="0" w:beforeAutospacing="0" w:after="0" w:afterAutospacing="0"/>
        <w:jc w:val="both"/>
        <w:rPr>
          <w:iCs/>
          <w:color w:val="222222"/>
          <w:sz w:val="20"/>
          <w:szCs w:val="20"/>
          <w:lang w:val="en-IN"/>
        </w:rPr>
      </w:pPr>
      <w:r w:rsidRPr="00825A63">
        <w:rPr>
          <w:iCs/>
          <w:color w:val="222222"/>
          <w:sz w:val="20"/>
          <w:szCs w:val="20"/>
          <w:lang w:val="en-IN"/>
        </w:rPr>
        <w:t>Optional integrations with cloud storage services for larger documents.</w:t>
      </w:r>
    </w:p>
    <w:p w14:paraId="5FA438AE" w14:textId="2F11704D" w:rsidR="00BB0466" w:rsidRDefault="00BB0466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i/>
          <w:color w:val="222222"/>
          <w:sz w:val="22"/>
          <w:szCs w:val="22"/>
        </w:rPr>
      </w:pPr>
    </w:p>
    <w:p w14:paraId="3A1F43B4" w14:textId="77777777" w:rsidR="00972B3C" w:rsidRDefault="00972B3C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222222"/>
          <w:sz w:val="22"/>
          <w:szCs w:val="22"/>
        </w:rPr>
      </w:pPr>
    </w:p>
    <w:p w14:paraId="413D6377" w14:textId="0BB38CFC" w:rsidR="004D7142" w:rsidRDefault="00972B3C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972B3C">
        <w:rPr>
          <w:b/>
          <w:color w:val="222222"/>
          <w:sz w:val="22"/>
          <w:szCs w:val="22"/>
        </w:rPr>
        <w:t>1.</w:t>
      </w:r>
      <w:r w:rsidR="00B60090">
        <w:rPr>
          <w:b/>
          <w:color w:val="222222"/>
          <w:sz w:val="22"/>
          <w:szCs w:val="22"/>
        </w:rPr>
        <w:t>5</w:t>
      </w:r>
      <w:r w:rsidR="008372FB" w:rsidRPr="00972B3C">
        <w:rPr>
          <w:b/>
          <w:color w:val="222222"/>
          <w:sz w:val="22"/>
          <w:szCs w:val="22"/>
        </w:rPr>
        <w:t xml:space="preserve"> </w:t>
      </w:r>
      <w:r w:rsidR="004D7142" w:rsidRPr="00972B3C">
        <w:rPr>
          <w:b/>
          <w:color w:val="222222"/>
          <w:sz w:val="22"/>
          <w:szCs w:val="22"/>
        </w:rPr>
        <w:t>References</w:t>
      </w:r>
    </w:p>
    <w:p w14:paraId="63AA02A6" w14:textId="77777777" w:rsidR="000D1410" w:rsidRPr="000D1410" w:rsidRDefault="000D1410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0"/>
          <w:szCs w:val="20"/>
        </w:rPr>
      </w:pPr>
    </w:p>
    <w:p w14:paraId="60D08880" w14:textId="1829A589" w:rsidR="000D1410" w:rsidRPr="000D1410" w:rsidRDefault="000D1410" w:rsidP="000D1410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i/>
          <w:color w:val="222222"/>
          <w:sz w:val="20"/>
          <w:szCs w:val="20"/>
          <w:lang w:val="en-IN"/>
        </w:rPr>
      </w:pPr>
      <w:r w:rsidRPr="000D1410">
        <w:rPr>
          <w:rFonts w:asciiTheme="minorHAnsi" w:hAnsiTheme="minorHAnsi" w:cstheme="minorHAnsi"/>
          <w:b/>
          <w:bCs/>
          <w:i/>
          <w:color w:val="222222"/>
          <w:sz w:val="20"/>
          <w:szCs w:val="20"/>
          <w:lang w:val="en-IN"/>
        </w:rPr>
        <w:t>Google Cloud Vision API – Official Documentation.</w:t>
      </w:r>
      <w:r w:rsidRPr="000D1410">
        <w:rPr>
          <w:rFonts w:asciiTheme="minorHAnsi" w:hAnsiTheme="minorHAnsi" w:cstheme="minorHAnsi"/>
          <w:i/>
          <w:color w:val="222222"/>
          <w:sz w:val="20"/>
          <w:szCs w:val="20"/>
          <w:lang w:val="en-IN"/>
        </w:rPr>
        <w:t xml:space="preserve"> Available: </w:t>
      </w:r>
      <w:hyperlink r:id="rId8" w:tgtFrame="_new" w:history="1">
        <w:r w:rsidRPr="000D1410">
          <w:rPr>
            <w:rStyle w:val="Hyperlink"/>
            <w:rFonts w:asciiTheme="minorHAnsi" w:hAnsiTheme="minorHAnsi" w:cstheme="minorHAnsi"/>
            <w:i/>
            <w:sz w:val="20"/>
            <w:szCs w:val="20"/>
            <w:lang w:val="en-IN"/>
          </w:rPr>
          <w:t>https://cloud.google.com/vision/docs</w:t>
        </w:r>
      </w:hyperlink>
    </w:p>
    <w:p w14:paraId="4896A817" w14:textId="77777777" w:rsidR="000D1410" w:rsidRPr="000D1410" w:rsidRDefault="000D1410" w:rsidP="000D1410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i/>
          <w:color w:val="222222"/>
          <w:sz w:val="20"/>
          <w:szCs w:val="20"/>
          <w:lang w:val="en-IN"/>
        </w:rPr>
      </w:pPr>
    </w:p>
    <w:p w14:paraId="3B1181A6" w14:textId="1BA15FBE" w:rsidR="000D1410" w:rsidRPr="000D1410" w:rsidRDefault="000D1410" w:rsidP="000D1410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i/>
          <w:color w:val="222222"/>
          <w:sz w:val="20"/>
          <w:szCs w:val="20"/>
          <w:lang w:val="en-IN"/>
        </w:rPr>
      </w:pPr>
      <w:r w:rsidRPr="000D1410">
        <w:rPr>
          <w:rFonts w:asciiTheme="minorHAnsi" w:hAnsiTheme="minorHAnsi" w:cstheme="minorHAnsi"/>
          <w:b/>
          <w:bCs/>
          <w:i/>
          <w:color w:val="222222"/>
          <w:sz w:val="20"/>
          <w:szCs w:val="20"/>
          <w:lang w:val="en-IN"/>
        </w:rPr>
        <w:t>IEEE Research Papers on Intelligent Document Processing Systems – IEEE Xplore.</w:t>
      </w:r>
      <w:r w:rsidRPr="000D1410">
        <w:rPr>
          <w:rFonts w:asciiTheme="minorHAnsi" w:hAnsiTheme="minorHAnsi" w:cstheme="minorHAnsi"/>
          <w:i/>
          <w:color w:val="222222"/>
          <w:sz w:val="20"/>
          <w:szCs w:val="20"/>
          <w:lang w:val="en-IN"/>
        </w:rPr>
        <w:t xml:space="preserve"> Available: </w:t>
      </w:r>
      <w:hyperlink r:id="rId9" w:history="1">
        <w:r w:rsidRPr="000D1410">
          <w:rPr>
            <w:rStyle w:val="Hyperlink"/>
            <w:rFonts w:asciiTheme="minorHAnsi" w:hAnsiTheme="minorHAnsi" w:cstheme="minorHAnsi"/>
            <w:i/>
            <w:sz w:val="20"/>
            <w:szCs w:val="20"/>
            <w:lang w:val="en-IN"/>
          </w:rPr>
          <w:t>https://ieeexplore.ieee.org/document/10421547</w:t>
        </w:r>
      </w:hyperlink>
    </w:p>
    <w:p w14:paraId="18E2CDA0" w14:textId="77777777" w:rsidR="000D1410" w:rsidRPr="000D1410" w:rsidRDefault="000D1410" w:rsidP="000D1410">
      <w:pPr>
        <w:pStyle w:val="ListParagraph"/>
        <w:rPr>
          <w:rFonts w:asciiTheme="minorHAnsi" w:hAnsiTheme="minorHAnsi" w:cstheme="minorHAnsi"/>
          <w:i/>
          <w:color w:val="222222"/>
          <w:lang w:val="en-IN"/>
        </w:rPr>
      </w:pPr>
    </w:p>
    <w:p w14:paraId="6B1DB20E" w14:textId="5674206B" w:rsidR="00080BD4" w:rsidRPr="000D1410" w:rsidRDefault="000D1410" w:rsidP="000D1410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i/>
          <w:color w:val="222222"/>
          <w:sz w:val="20"/>
          <w:szCs w:val="20"/>
        </w:rPr>
      </w:pPr>
      <w:r w:rsidRPr="000D1410">
        <w:rPr>
          <w:rFonts w:asciiTheme="minorHAnsi" w:hAnsiTheme="minorHAnsi" w:cstheme="minorHAnsi"/>
          <w:b/>
          <w:bCs/>
          <w:i/>
          <w:color w:val="222222"/>
          <w:sz w:val="20"/>
          <w:szCs w:val="20"/>
        </w:rPr>
        <w:t>Zhang et al. (2020)</w:t>
      </w:r>
      <w:r w:rsidRPr="000D1410">
        <w:rPr>
          <w:rFonts w:asciiTheme="minorHAnsi" w:hAnsiTheme="minorHAnsi" w:cstheme="minorHAnsi"/>
          <w:i/>
          <w:color w:val="222222"/>
          <w:sz w:val="20"/>
          <w:szCs w:val="20"/>
        </w:rPr>
        <w:t xml:space="preserve"> focus on enhancing document understanding through AI-powered natural language processing, emphasizing the integration of OCR and transformer-based models for semantic PDF querying. </w:t>
      </w:r>
      <w:proofErr w:type="spellStart"/>
      <w:r w:rsidRPr="000D1410">
        <w:rPr>
          <w:rFonts w:asciiTheme="minorHAnsi" w:hAnsiTheme="minorHAnsi" w:cstheme="minorHAnsi"/>
          <w:i/>
          <w:iCs/>
          <w:color w:val="222222"/>
          <w:sz w:val="20"/>
          <w:szCs w:val="20"/>
        </w:rPr>
        <w:t>arXiv</w:t>
      </w:r>
      <w:proofErr w:type="spellEnd"/>
      <w:r w:rsidRPr="000D1410">
        <w:rPr>
          <w:rFonts w:asciiTheme="minorHAnsi" w:hAnsiTheme="minorHAnsi" w:cstheme="minorHAnsi"/>
          <w:i/>
          <w:iCs/>
          <w:color w:val="222222"/>
          <w:sz w:val="20"/>
          <w:szCs w:val="20"/>
        </w:rPr>
        <w:t xml:space="preserve"> preprint arXiv:2004.12367</w:t>
      </w:r>
      <w:r w:rsidRPr="000D1410">
        <w:rPr>
          <w:rFonts w:asciiTheme="minorHAnsi" w:hAnsiTheme="minorHAnsi" w:cstheme="minorHAnsi"/>
          <w:i/>
          <w:color w:val="222222"/>
          <w:sz w:val="20"/>
          <w:szCs w:val="20"/>
        </w:rPr>
        <w:t>.</w:t>
      </w:r>
    </w:p>
    <w:p w14:paraId="6D44BD84" w14:textId="77777777" w:rsidR="006A046A" w:rsidRDefault="006A046A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FF0000"/>
          <w:sz w:val="20"/>
          <w:szCs w:val="20"/>
        </w:rPr>
      </w:pPr>
    </w:p>
    <w:p w14:paraId="012769AB" w14:textId="1CD95050" w:rsidR="004D7142" w:rsidRPr="00376238" w:rsidRDefault="004D7142" w:rsidP="00972B3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</w:p>
    <w:sectPr w:rsidR="004D7142" w:rsidRPr="00376238" w:rsidSect="00A70DB7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173"/>
    <w:multiLevelType w:val="hybridMultilevel"/>
    <w:tmpl w:val="9C088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2AA6"/>
    <w:multiLevelType w:val="multilevel"/>
    <w:tmpl w:val="C134A3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62"/>
        </w:tabs>
        <w:ind w:left="376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C3F4378"/>
    <w:multiLevelType w:val="hybridMultilevel"/>
    <w:tmpl w:val="220EE3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C2AAC"/>
    <w:multiLevelType w:val="hybridMultilevel"/>
    <w:tmpl w:val="6B2261D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1DF022F"/>
    <w:multiLevelType w:val="hybridMultilevel"/>
    <w:tmpl w:val="7C9E160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0610EA9"/>
    <w:multiLevelType w:val="hybridMultilevel"/>
    <w:tmpl w:val="3D22C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70F19"/>
    <w:multiLevelType w:val="hybridMultilevel"/>
    <w:tmpl w:val="C95EA7C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82E59A7"/>
    <w:multiLevelType w:val="hybridMultilevel"/>
    <w:tmpl w:val="2F30ABB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92309FB"/>
    <w:multiLevelType w:val="hybridMultilevel"/>
    <w:tmpl w:val="322E787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5B384345"/>
    <w:multiLevelType w:val="hybridMultilevel"/>
    <w:tmpl w:val="07047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FC1D45"/>
    <w:multiLevelType w:val="multilevel"/>
    <w:tmpl w:val="525E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091CEB"/>
    <w:multiLevelType w:val="hybridMultilevel"/>
    <w:tmpl w:val="1EDE8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07477"/>
    <w:multiLevelType w:val="hybridMultilevel"/>
    <w:tmpl w:val="949215A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D5C0304"/>
    <w:multiLevelType w:val="multilevel"/>
    <w:tmpl w:val="E39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126657">
    <w:abstractNumId w:val="1"/>
  </w:num>
  <w:num w:numId="2" w16cid:durableId="1155488660">
    <w:abstractNumId w:val="13"/>
  </w:num>
  <w:num w:numId="3" w16cid:durableId="1165588652">
    <w:abstractNumId w:val="5"/>
  </w:num>
  <w:num w:numId="4" w16cid:durableId="62799909">
    <w:abstractNumId w:val="2"/>
  </w:num>
  <w:num w:numId="5" w16cid:durableId="725687894">
    <w:abstractNumId w:val="11"/>
  </w:num>
  <w:num w:numId="6" w16cid:durableId="464589246">
    <w:abstractNumId w:val="9"/>
  </w:num>
  <w:num w:numId="7" w16cid:durableId="1019503644">
    <w:abstractNumId w:val="10"/>
  </w:num>
  <w:num w:numId="8" w16cid:durableId="314728737">
    <w:abstractNumId w:val="0"/>
  </w:num>
  <w:num w:numId="9" w16cid:durableId="2031906534">
    <w:abstractNumId w:val="8"/>
  </w:num>
  <w:num w:numId="10" w16cid:durableId="83689811">
    <w:abstractNumId w:val="12"/>
  </w:num>
  <w:num w:numId="11" w16cid:durableId="1084883068">
    <w:abstractNumId w:val="7"/>
  </w:num>
  <w:num w:numId="12" w16cid:durableId="1158378931">
    <w:abstractNumId w:val="3"/>
  </w:num>
  <w:num w:numId="13" w16cid:durableId="142549632">
    <w:abstractNumId w:val="4"/>
  </w:num>
  <w:num w:numId="14" w16cid:durableId="1276014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9C"/>
    <w:rsid w:val="00026B83"/>
    <w:rsid w:val="00080BD4"/>
    <w:rsid w:val="00094CA9"/>
    <w:rsid w:val="000D1410"/>
    <w:rsid w:val="000E5584"/>
    <w:rsid w:val="001105A7"/>
    <w:rsid w:val="00196330"/>
    <w:rsid w:val="001D0F56"/>
    <w:rsid w:val="001E0D6B"/>
    <w:rsid w:val="00255E07"/>
    <w:rsid w:val="00312CDD"/>
    <w:rsid w:val="00376238"/>
    <w:rsid w:val="003E2934"/>
    <w:rsid w:val="00453935"/>
    <w:rsid w:val="00454B1B"/>
    <w:rsid w:val="004B5D0A"/>
    <w:rsid w:val="004C34EF"/>
    <w:rsid w:val="004D7142"/>
    <w:rsid w:val="0052738A"/>
    <w:rsid w:val="00551A22"/>
    <w:rsid w:val="005645E5"/>
    <w:rsid w:val="006504BF"/>
    <w:rsid w:val="006A046A"/>
    <w:rsid w:val="006B3A98"/>
    <w:rsid w:val="007057BE"/>
    <w:rsid w:val="007363DA"/>
    <w:rsid w:val="00745C4F"/>
    <w:rsid w:val="007A674F"/>
    <w:rsid w:val="00825A63"/>
    <w:rsid w:val="008372FB"/>
    <w:rsid w:val="00841227"/>
    <w:rsid w:val="00841790"/>
    <w:rsid w:val="00866ED3"/>
    <w:rsid w:val="00876710"/>
    <w:rsid w:val="00897936"/>
    <w:rsid w:val="008B2DD2"/>
    <w:rsid w:val="008B60F4"/>
    <w:rsid w:val="00972B3C"/>
    <w:rsid w:val="009778B1"/>
    <w:rsid w:val="009946B1"/>
    <w:rsid w:val="009A2F98"/>
    <w:rsid w:val="009E48A3"/>
    <w:rsid w:val="009E697D"/>
    <w:rsid w:val="009F683C"/>
    <w:rsid w:val="00A05DDF"/>
    <w:rsid w:val="00A3064E"/>
    <w:rsid w:val="00A70DB7"/>
    <w:rsid w:val="00A727A0"/>
    <w:rsid w:val="00A97C08"/>
    <w:rsid w:val="00AC115C"/>
    <w:rsid w:val="00AC78D7"/>
    <w:rsid w:val="00B60090"/>
    <w:rsid w:val="00B91D7C"/>
    <w:rsid w:val="00BB0466"/>
    <w:rsid w:val="00BB051A"/>
    <w:rsid w:val="00BB68EE"/>
    <w:rsid w:val="00BC0E9C"/>
    <w:rsid w:val="00C26F83"/>
    <w:rsid w:val="00C93C2F"/>
    <w:rsid w:val="00D171C3"/>
    <w:rsid w:val="00D753EE"/>
    <w:rsid w:val="00DA6FEF"/>
    <w:rsid w:val="00E03501"/>
    <w:rsid w:val="00E073C2"/>
    <w:rsid w:val="00E40F05"/>
    <w:rsid w:val="00EC51B6"/>
    <w:rsid w:val="00F17E97"/>
    <w:rsid w:val="00F419AB"/>
    <w:rsid w:val="00F503C5"/>
    <w:rsid w:val="00FB41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048"/>
  <w15:docId w15:val="{54A133C0-DE16-48A5-BD6C-95AFEADB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934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3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3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7E97"/>
    <w:pPr>
      <w:spacing w:before="100" w:beforeAutospacing="1" w:after="100" w:afterAutospacing="1" w:line="240" w:lineRule="auto"/>
      <w:outlineLvl w:val="2"/>
    </w:pPr>
    <w:rPr>
      <w:rFonts w:ascii="Times New Roman" w:eastAsiaTheme="majorEastAsia" w:hAnsi="Times New Roman" w:cstheme="majorBidi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3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7E97"/>
    <w:rPr>
      <w:rFonts w:ascii="Times New Roman" w:eastAsiaTheme="majorEastAsia" w:hAnsi="Times New Roman" w:cstheme="majorBidi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738A"/>
    <w:rPr>
      <w:b/>
      <w:bCs/>
    </w:rPr>
  </w:style>
  <w:style w:type="paragraph" w:styleId="NoSpacing">
    <w:name w:val="No Spacing"/>
    <w:link w:val="NoSpacingChar"/>
    <w:uiPriority w:val="1"/>
    <w:qFormat/>
    <w:rsid w:val="0052738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2738A"/>
  </w:style>
  <w:style w:type="paragraph" w:styleId="ListParagraph">
    <w:name w:val="List Paragraph"/>
    <w:basedOn w:val="Normal"/>
    <w:uiPriority w:val="34"/>
    <w:qFormat/>
    <w:rsid w:val="00F17E97"/>
    <w:pPr>
      <w:spacing w:after="0" w:line="240" w:lineRule="auto"/>
      <w:ind w:left="720"/>
      <w:contextualSpacing/>
      <w:jc w:val="center"/>
    </w:pPr>
    <w:rPr>
      <w:rFonts w:ascii="Times New Roman" w:hAnsi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738A"/>
    <w:pPr>
      <w:outlineLvl w:val="9"/>
    </w:pPr>
  </w:style>
  <w:style w:type="paragraph" w:styleId="NormalWeb">
    <w:name w:val="Normal (Web)"/>
    <w:basedOn w:val="Normal"/>
    <w:uiPriority w:val="99"/>
    <w:unhideWhenUsed/>
    <w:rsid w:val="004D71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A72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0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D4"/>
    <w:rPr>
      <w:rFonts w:ascii="Tahoma" w:eastAsia="Calibri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453935"/>
    <w:rPr>
      <w:i/>
      <w:iCs/>
    </w:rPr>
  </w:style>
  <w:style w:type="character" w:styleId="Hyperlink">
    <w:name w:val="Hyperlink"/>
    <w:basedOn w:val="DefaultParagraphFont"/>
    <w:uiPriority w:val="99"/>
    <w:unhideWhenUsed/>
    <w:rsid w:val="0045393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4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vision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jsr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jircce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104215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3</Pages>
  <Words>1059</Words>
  <Characters>6037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pratibha</dc:creator>
  <cp:lastModifiedBy>Radhika Chauhan</cp:lastModifiedBy>
  <cp:revision>2</cp:revision>
  <cp:lastPrinted>2025-11-07T11:03:00Z</cp:lastPrinted>
  <dcterms:created xsi:type="dcterms:W3CDTF">2025-11-07T22:04:00Z</dcterms:created>
  <dcterms:modified xsi:type="dcterms:W3CDTF">2025-11-07T22:04:00Z</dcterms:modified>
</cp:coreProperties>
</file>