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C81E8" w14:textId="4639FE4D" w:rsidR="00D75BDA" w:rsidRDefault="008E3A6B" w:rsidP="00ED445B">
      <w:pPr>
        <w:pStyle w:val="Heading1"/>
        <w:jc w:val="center"/>
      </w:pPr>
      <w:r>
        <w:rPr>
          <w:noProof/>
        </w:rPr>
        <w:drawing>
          <wp:anchor distT="0" distB="0" distL="114300" distR="114300" simplePos="0" relativeHeight="251666432" behindDoc="1" locked="0" layoutInCell="1" allowOverlap="1" wp14:anchorId="04240207" wp14:editId="448DFDDB">
            <wp:simplePos x="0" y="0"/>
            <wp:positionH relativeFrom="column">
              <wp:posOffset>162833</wp:posOffset>
            </wp:positionH>
            <wp:positionV relativeFrom="paragraph">
              <wp:posOffset>-457562</wp:posOffset>
            </wp:positionV>
            <wp:extent cx="4125142" cy="2062571"/>
            <wp:effectExtent l="0" t="0" r="8890" b="0"/>
            <wp:wrapNone/>
            <wp:docPr id="9" name="Picture 9" descr="18 React Components for Web Developers 2020 - Colo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React Components for Web Developers 2020 - Colorli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5142" cy="20625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B78" w:rsidRPr="00F6360B">
        <w:rPr>
          <w:rFonts w:asciiTheme="minorHAnsi" w:hAnsiTheme="minorHAnsi" w:cstheme="minorHAnsi"/>
          <w:sz w:val="40"/>
          <w:szCs w:val="40"/>
          <w:u w:val="single"/>
          <w:lang w:val="bg-BG"/>
        </w:rPr>
        <w:t>Основи</w:t>
      </w:r>
      <w:r w:rsidR="00625266">
        <w:rPr>
          <w:rFonts w:asciiTheme="minorHAnsi" w:hAnsiTheme="minorHAnsi" w:cstheme="minorHAnsi"/>
          <w:sz w:val="40"/>
          <w:szCs w:val="40"/>
          <w:u w:val="single"/>
        </w:rPr>
        <w:t xml:space="preserve"> </w:t>
      </w:r>
      <w:r w:rsidR="00625266">
        <w:rPr>
          <w:rFonts w:asciiTheme="minorHAnsi" w:hAnsiTheme="minorHAnsi" w:cstheme="minorHAnsi"/>
          <w:sz w:val="40"/>
          <w:szCs w:val="40"/>
          <w:u w:val="single"/>
          <w:lang w:val="bg-BG"/>
        </w:rPr>
        <w:t>на</w:t>
      </w:r>
      <w:r w:rsidR="006A6B78" w:rsidRPr="00F6360B">
        <w:rPr>
          <w:rFonts w:asciiTheme="minorHAnsi" w:hAnsiTheme="minorHAnsi" w:cstheme="minorHAnsi"/>
          <w:sz w:val="40"/>
          <w:szCs w:val="40"/>
          <w:u w:val="single"/>
          <w:lang w:val="bg-BG"/>
        </w:rPr>
        <w:t xml:space="preserve"> </w:t>
      </w:r>
    </w:p>
    <w:p w14:paraId="5939ECBE" w14:textId="26668646" w:rsidR="00D75BDA" w:rsidRPr="00D75BDA" w:rsidRDefault="00D75BDA" w:rsidP="00ED445B">
      <w:pPr>
        <w:jc w:val="center"/>
      </w:pPr>
    </w:p>
    <w:p w14:paraId="461403DD" w14:textId="77777777" w:rsidR="006A6B78" w:rsidRPr="00F6360B" w:rsidRDefault="006A6B78" w:rsidP="006A6B78">
      <w:pPr>
        <w:jc w:val="both"/>
        <w:rPr>
          <w:rFonts w:asciiTheme="minorHAnsi" w:hAnsiTheme="minorHAnsi" w:cstheme="minorHAnsi"/>
          <w:lang w:val="bg-BG"/>
        </w:rPr>
      </w:pPr>
      <w:r w:rsidRPr="00F6360B">
        <w:rPr>
          <w:rFonts w:asciiTheme="minorHAnsi" w:hAnsiTheme="minorHAnsi" w:cstheme="minorHAnsi"/>
        </w:rPr>
        <w:t xml:space="preserve">React </w:t>
      </w:r>
      <w:proofErr w:type="spellStart"/>
      <w:r w:rsidRPr="00F6360B">
        <w:rPr>
          <w:rFonts w:asciiTheme="minorHAnsi" w:hAnsiTheme="minorHAnsi" w:cstheme="minorHAnsi"/>
        </w:rPr>
        <w:t>обикновено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смята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за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изгледен</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слой</w:t>
      </w:r>
      <w:proofErr w:type="spellEnd"/>
      <w:r w:rsidRPr="00F6360B">
        <w:rPr>
          <w:rFonts w:asciiTheme="minorHAnsi" w:hAnsiTheme="minorHAnsi" w:cstheme="minorHAnsi"/>
        </w:rPr>
        <w:t xml:space="preserve"> в </w:t>
      </w:r>
      <w:proofErr w:type="spellStart"/>
      <w:r w:rsidRPr="00F6360B">
        <w:rPr>
          <w:rFonts w:asciiTheme="minorHAnsi" w:hAnsiTheme="minorHAnsi" w:cstheme="minorHAnsi"/>
        </w:rPr>
        <w:t>приложение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Точно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както</w:t>
      </w:r>
      <w:proofErr w:type="spellEnd"/>
      <w:r w:rsidRPr="00F6360B">
        <w:rPr>
          <w:rFonts w:asciiTheme="minorHAnsi" w:hAnsiTheme="minorHAnsi" w:cstheme="minorHAnsi"/>
        </w:rPr>
        <w:t xml:space="preserve"> jQuery </w:t>
      </w:r>
      <w:proofErr w:type="spellStart"/>
      <w:r w:rsidRPr="00F6360B">
        <w:rPr>
          <w:rFonts w:asciiTheme="minorHAnsi" w:hAnsiTheme="minorHAnsi" w:cstheme="minorHAnsi"/>
        </w:rPr>
        <w:t>манипулира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елементи</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на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потребителския</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интерфейс</w:t>
      </w:r>
      <w:proofErr w:type="spellEnd"/>
      <w:r w:rsidRPr="00F6360B">
        <w:rPr>
          <w:rFonts w:asciiTheme="minorHAnsi" w:hAnsiTheme="minorHAnsi" w:cstheme="minorHAnsi"/>
        </w:rPr>
        <w:t xml:space="preserve">, React </w:t>
      </w:r>
      <w:proofErr w:type="spellStart"/>
      <w:r w:rsidRPr="00F6360B">
        <w:rPr>
          <w:rFonts w:asciiTheme="minorHAnsi" w:hAnsiTheme="minorHAnsi" w:cstheme="minorHAnsi"/>
        </w:rPr>
        <w:t>променят</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какво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потребителят</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вижда</w:t>
      </w:r>
      <w:proofErr w:type="spellEnd"/>
      <w:r w:rsidRPr="00F6360B">
        <w:rPr>
          <w:rFonts w:asciiTheme="minorHAnsi" w:hAnsiTheme="minorHAnsi" w:cstheme="minorHAnsi"/>
        </w:rPr>
        <w:t xml:space="preserve">. </w:t>
      </w:r>
      <w:r w:rsidRPr="00F6360B">
        <w:rPr>
          <w:rFonts w:asciiTheme="minorHAnsi" w:hAnsiTheme="minorHAnsi" w:cstheme="minorHAnsi"/>
          <w:lang w:val="bg-BG"/>
        </w:rPr>
        <w:t xml:space="preserve">В общия случай имаме </w:t>
      </w:r>
      <w:proofErr w:type="spellStart"/>
      <w:r w:rsidRPr="00F6360B">
        <w:rPr>
          <w:rFonts w:asciiTheme="minorHAnsi" w:hAnsiTheme="minorHAnsi" w:cstheme="minorHAnsi"/>
        </w:rPr>
        <w:t>някаква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логика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на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приложението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която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генерира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данни</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Искаме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да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предоставим</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тези</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данни</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на</w:t>
      </w:r>
      <w:proofErr w:type="spellEnd"/>
      <w:r w:rsidRPr="00F6360B">
        <w:rPr>
          <w:rFonts w:asciiTheme="minorHAnsi" w:hAnsiTheme="minorHAnsi" w:cstheme="minorHAnsi"/>
          <w:lang w:val="bg-BG"/>
        </w:rPr>
        <w:t xml:space="preserve"> п</w:t>
      </w:r>
      <w:proofErr w:type="spellStart"/>
      <w:r w:rsidRPr="00F6360B">
        <w:rPr>
          <w:rFonts w:asciiTheme="minorHAnsi" w:hAnsiTheme="minorHAnsi" w:cstheme="minorHAnsi"/>
        </w:rPr>
        <w:t>отребителски</w:t>
      </w:r>
      <w:proofErr w:type="spellEnd"/>
      <w:r w:rsidRPr="00F6360B">
        <w:rPr>
          <w:rFonts w:asciiTheme="minorHAnsi" w:hAnsiTheme="minorHAnsi" w:cstheme="minorHAnsi"/>
          <w:lang w:val="bg-BG"/>
        </w:rPr>
        <w:t>я</w:t>
      </w:r>
      <w:r w:rsidRPr="00F6360B">
        <w:rPr>
          <w:rFonts w:asciiTheme="minorHAnsi" w:hAnsiTheme="minorHAnsi" w:cstheme="minorHAnsi"/>
        </w:rPr>
        <w:t xml:space="preserve"> </w:t>
      </w:r>
      <w:proofErr w:type="spellStart"/>
      <w:r w:rsidRPr="00F6360B">
        <w:rPr>
          <w:rFonts w:asciiTheme="minorHAnsi" w:hAnsiTheme="minorHAnsi" w:cstheme="minorHAnsi"/>
        </w:rPr>
        <w:t>интерфейс</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така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че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го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предаваме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на</w:t>
      </w:r>
      <w:proofErr w:type="spellEnd"/>
      <w:r w:rsidRPr="00F6360B">
        <w:rPr>
          <w:rFonts w:asciiTheme="minorHAnsi" w:hAnsiTheme="minorHAnsi" w:cstheme="minorHAnsi"/>
        </w:rPr>
        <w:t xml:space="preserve"> React Component, </w:t>
      </w:r>
      <w:proofErr w:type="spellStart"/>
      <w:r w:rsidRPr="00F6360B">
        <w:rPr>
          <w:rFonts w:asciiTheme="minorHAnsi" w:hAnsiTheme="minorHAnsi" w:cstheme="minorHAnsi"/>
        </w:rPr>
        <w:t>който</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се</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справя</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със</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задачата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да</w:t>
      </w:r>
      <w:proofErr w:type="spellEnd"/>
      <w:r w:rsidRPr="00F6360B">
        <w:rPr>
          <w:rFonts w:asciiTheme="minorHAnsi" w:hAnsiTheme="minorHAnsi" w:cstheme="minorHAnsi"/>
        </w:rPr>
        <w:t xml:space="preserve"> </w:t>
      </w:r>
      <w:proofErr w:type="spellStart"/>
      <w:r w:rsidRPr="00F6360B">
        <w:rPr>
          <w:rFonts w:asciiTheme="minorHAnsi" w:hAnsiTheme="minorHAnsi" w:cstheme="minorHAnsi"/>
        </w:rPr>
        <w:t>въведе</w:t>
      </w:r>
      <w:proofErr w:type="spellEnd"/>
      <w:r w:rsidRPr="00F6360B">
        <w:rPr>
          <w:rFonts w:asciiTheme="minorHAnsi" w:hAnsiTheme="minorHAnsi" w:cstheme="minorHAnsi"/>
        </w:rPr>
        <w:t xml:space="preserve"> HTML</w:t>
      </w:r>
      <w:r w:rsidRPr="00F6360B">
        <w:rPr>
          <w:rFonts w:asciiTheme="minorHAnsi" w:hAnsiTheme="minorHAnsi" w:cstheme="minorHAnsi"/>
          <w:lang w:val="bg-BG"/>
        </w:rPr>
        <w:t xml:space="preserve"> </w:t>
      </w:r>
      <w:proofErr w:type="spellStart"/>
      <w:r w:rsidRPr="00F6360B">
        <w:rPr>
          <w:rFonts w:asciiTheme="minorHAnsi" w:hAnsiTheme="minorHAnsi" w:cstheme="minorHAnsi"/>
        </w:rPr>
        <w:t>страницата</w:t>
      </w:r>
      <w:proofErr w:type="spellEnd"/>
      <w:r w:rsidRPr="00F6360B">
        <w:rPr>
          <w:rFonts w:asciiTheme="minorHAnsi" w:hAnsiTheme="minorHAnsi" w:cstheme="minorHAnsi"/>
          <w:lang w:val="bg-BG"/>
        </w:rPr>
        <w:t>.</w:t>
      </w:r>
      <w:r w:rsidR="00B74B43" w:rsidRPr="00F6360B">
        <w:rPr>
          <w:rFonts w:asciiTheme="minorHAnsi" w:hAnsiTheme="minorHAnsi" w:cstheme="minorHAnsi"/>
          <w:lang w:val="bg-BG"/>
        </w:rPr>
        <w:t xml:space="preserve"> </w:t>
      </w:r>
    </w:p>
    <w:p w14:paraId="275DC0F9" w14:textId="0FA08241" w:rsidR="00B74B43" w:rsidRPr="00F6360B" w:rsidRDefault="00B74B43" w:rsidP="006A6B78">
      <w:pPr>
        <w:jc w:val="both"/>
        <w:rPr>
          <w:rFonts w:asciiTheme="minorHAnsi" w:hAnsiTheme="minorHAnsi" w:cstheme="minorHAnsi"/>
          <w:lang w:val="bg-BG"/>
        </w:rPr>
      </w:pP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е разделен на два основи:</w:t>
      </w:r>
    </w:p>
    <w:p w14:paraId="1BB1B5BB" w14:textId="6AD152DE" w:rsidR="00B74B43" w:rsidRPr="00F6360B" w:rsidRDefault="00B74B43" w:rsidP="00B74B43">
      <w:pPr>
        <w:pStyle w:val="ListParagraph"/>
        <w:numPr>
          <w:ilvl w:val="0"/>
          <w:numId w:val="1"/>
        </w:numPr>
        <w:jc w:val="both"/>
        <w:rPr>
          <w:rFonts w:asciiTheme="minorHAnsi" w:hAnsiTheme="minorHAnsi" w:cstheme="minorHAnsi"/>
          <w:lang w:val="bg-BG"/>
        </w:rPr>
      </w:pP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w:t>
      </w:r>
      <w:proofErr w:type="spellStart"/>
      <w:r w:rsidRPr="00F6360B">
        <w:rPr>
          <w:rFonts w:asciiTheme="minorHAnsi" w:hAnsiTheme="minorHAnsi" w:cstheme="minorHAnsi"/>
          <w:lang w:val="bg-BG"/>
        </w:rPr>
        <w:t>Component</w:t>
      </w:r>
      <w:proofErr w:type="spellEnd"/>
      <w:r w:rsidRPr="00F6360B">
        <w:rPr>
          <w:rFonts w:asciiTheme="minorHAnsi" w:hAnsiTheme="minorHAnsi" w:cstheme="minorHAnsi"/>
          <w:lang w:val="bg-BG"/>
        </w:rPr>
        <w:t xml:space="preserve"> API: Това са частите на страницата, които всъщност са изведени от </w:t>
      </w: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DOM.</w:t>
      </w:r>
    </w:p>
    <w:p w14:paraId="7B651032" w14:textId="6344B9A2" w:rsidR="002C5D59" w:rsidRPr="00F6360B" w:rsidRDefault="002C5D59" w:rsidP="002C5D59">
      <w:pPr>
        <w:pStyle w:val="ListParagraph"/>
        <w:numPr>
          <w:ilvl w:val="0"/>
          <w:numId w:val="1"/>
        </w:numPr>
        <w:jc w:val="both"/>
        <w:rPr>
          <w:rFonts w:asciiTheme="minorHAnsi" w:hAnsiTheme="minorHAnsi" w:cstheme="minorHAnsi"/>
          <w:lang w:val="bg-BG"/>
        </w:rPr>
      </w:pP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DOM: Това е API, което се използва за реално изобразяване в страница.</w:t>
      </w:r>
    </w:p>
    <w:p w14:paraId="2B0AE277" w14:textId="0419914C" w:rsidR="002C5D59" w:rsidRPr="00F6360B" w:rsidRDefault="002C5D59" w:rsidP="002C5D59">
      <w:pPr>
        <w:jc w:val="both"/>
        <w:rPr>
          <w:rFonts w:asciiTheme="minorHAnsi" w:hAnsiTheme="minorHAnsi" w:cstheme="minorHAnsi"/>
          <w:lang w:val="bg-BG"/>
        </w:rPr>
      </w:pPr>
      <w:r w:rsidRPr="00F6360B">
        <w:rPr>
          <w:rFonts w:asciiTheme="minorHAnsi" w:hAnsiTheme="minorHAnsi" w:cstheme="minorHAnsi"/>
          <w:lang w:val="bg-BG"/>
        </w:rPr>
        <w:t xml:space="preserve">В рамките на </w:t>
      </w: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компонента имаме следните области:</w:t>
      </w:r>
    </w:p>
    <w:p w14:paraId="73BD356C" w14:textId="2DB8A348"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Данни: Идват от някъде и се визуализират от компонента.</w:t>
      </w:r>
    </w:p>
    <w:p w14:paraId="18A0BC4C" w14:textId="13C51245"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Жизнен цикъл: Състои от методи или „куки“ (</w:t>
      </w:r>
      <w:proofErr w:type="spellStart"/>
      <w:r w:rsidRPr="00F6360B">
        <w:rPr>
          <w:rFonts w:asciiTheme="minorHAnsi" w:hAnsiTheme="minorHAnsi" w:cstheme="minorHAnsi"/>
          <w:lang w:val="bg-BG"/>
        </w:rPr>
        <w:t>Hooks</w:t>
      </w:r>
      <w:proofErr w:type="spellEnd"/>
      <w:r w:rsidRPr="00F6360B">
        <w:rPr>
          <w:rFonts w:asciiTheme="minorHAnsi" w:hAnsiTheme="minorHAnsi" w:cstheme="minorHAnsi"/>
          <w:lang w:val="bg-BG"/>
        </w:rPr>
        <w:t xml:space="preserve">), които реагират на </w:t>
      </w:r>
      <w:proofErr w:type="spellStart"/>
      <w:r w:rsidRPr="00F6360B">
        <w:rPr>
          <w:rFonts w:asciiTheme="minorHAnsi" w:hAnsiTheme="minorHAnsi" w:cstheme="minorHAnsi"/>
          <w:lang w:val="bg-BG"/>
        </w:rPr>
        <w:t>фазиъе</w:t>
      </w:r>
      <w:proofErr w:type="spellEnd"/>
      <w:r w:rsidRPr="00F6360B">
        <w:rPr>
          <w:rFonts w:asciiTheme="minorHAnsi" w:hAnsiTheme="minorHAnsi" w:cstheme="minorHAnsi"/>
          <w:lang w:val="bg-BG"/>
        </w:rPr>
        <w:t xml:space="preserve"> за влизане и излизане на компонента от процеса на </w:t>
      </w:r>
      <w:proofErr w:type="spellStart"/>
      <w:r w:rsidRPr="00F6360B">
        <w:rPr>
          <w:rFonts w:asciiTheme="minorHAnsi" w:hAnsiTheme="minorHAnsi" w:cstheme="minorHAnsi"/>
          <w:lang w:val="bg-BG"/>
        </w:rPr>
        <w:t>рендиране</w:t>
      </w:r>
      <w:proofErr w:type="spellEnd"/>
      <w:r w:rsidRPr="00F6360B">
        <w:rPr>
          <w:rFonts w:asciiTheme="minorHAnsi" w:hAnsiTheme="minorHAnsi" w:cstheme="minorHAnsi"/>
          <w:lang w:val="bg-BG"/>
        </w:rPr>
        <w:t xml:space="preserve"> през времето. Например една фаза от жизнения цикъл е когато компонент е на път да бъде изобразен.</w:t>
      </w:r>
    </w:p>
    <w:p w14:paraId="69646DF3" w14:textId="6726964F"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Събития: Това е кодът, който пишем за отговор на потребителските взаимодействия.</w:t>
      </w:r>
    </w:p>
    <w:p w14:paraId="5E926114" w14:textId="162ABC20" w:rsidR="002C5D59" w:rsidRPr="00F6360B" w:rsidRDefault="002C5D59" w:rsidP="002C5D59">
      <w:pPr>
        <w:pStyle w:val="ListParagraph"/>
        <w:numPr>
          <w:ilvl w:val="0"/>
          <w:numId w:val="1"/>
        </w:numPr>
        <w:jc w:val="both"/>
        <w:rPr>
          <w:rFonts w:asciiTheme="minorHAnsi" w:hAnsiTheme="minorHAnsi" w:cstheme="minorHAnsi"/>
          <w:lang w:val="bg-BG"/>
        </w:rPr>
      </w:pPr>
      <w:r w:rsidRPr="00F6360B">
        <w:rPr>
          <w:rFonts w:asciiTheme="minorHAnsi" w:hAnsiTheme="minorHAnsi" w:cstheme="minorHAnsi"/>
          <w:lang w:val="bg-BG"/>
        </w:rPr>
        <w:t xml:space="preserve">JSX: Това е синтаксисът на </w:t>
      </w: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компонентите, използвани за описване на UI структури.</w:t>
      </w:r>
    </w:p>
    <w:p w14:paraId="67374DF1" w14:textId="6251CFB9" w:rsidR="00937681" w:rsidRPr="00F6360B" w:rsidRDefault="005C7521" w:rsidP="00A64CFA">
      <w:pPr>
        <w:jc w:val="both"/>
        <w:rPr>
          <w:rFonts w:asciiTheme="minorHAnsi" w:hAnsiTheme="minorHAnsi" w:cstheme="minorHAnsi"/>
          <w:lang w:val="bg-BG"/>
        </w:rPr>
      </w:pPr>
      <w:r w:rsidRPr="00F6360B">
        <w:rPr>
          <w:rFonts w:asciiTheme="minorHAnsi" w:hAnsiTheme="minorHAnsi" w:cstheme="minorHAnsi"/>
          <w:lang w:val="bg-BG"/>
        </w:rPr>
        <w:t xml:space="preserve">Функцията </w:t>
      </w:r>
      <w:proofErr w:type="spellStart"/>
      <w:r w:rsidRPr="00F6360B">
        <w:rPr>
          <w:rFonts w:asciiTheme="minorHAnsi" w:hAnsiTheme="minorHAnsi" w:cstheme="minorHAnsi"/>
          <w:lang w:val="bg-BG"/>
        </w:rPr>
        <w:t>React.memo</w:t>
      </w:r>
      <w:proofErr w:type="spellEnd"/>
      <w:r w:rsidRPr="00F6360B">
        <w:rPr>
          <w:rFonts w:asciiTheme="minorHAnsi" w:hAnsiTheme="minorHAnsi" w:cstheme="minorHAnsi"/>
          <w:lang w:val="bg-BG"/>
        </w:rPr>
        <w:t xml:space="preserve"> () е съвременният еквивалент на класа </w:t>
      </w:r>
      <w:proofErr w:type="spellStart"/>
      <w:r w:rsidRPr="00F6360B">
        <w:rPr>
          <w:rFonts w:asciiTheme="minorHAnsi" w:hAnsiTheme="minorHAnsi" w:cstheme="minorHAnsi"/>
          <w:lang w:val="bg-BG"/>
        </w:rPr>
        <w:t>PureComponent</w:t>
      </w:r>
      <w:proofErr w:type="spellEnd"/>
      <w:r w:rsidRPr="00F6360B">
        <w:rPr>
          <w:rFonts w:asciiTheme="minorHAnsi" w:hAnsiTheme="minorHAnsi" w:cstheme="minorHAnsi"/>
          <w:lang w:val="bg-BG"/>
        </w:rPr>
        <w:t>.</w:t>
      </w:r>
      <w:r w:rsidR="00A64CFA" w:rsidRPr="00F6360B">
        <w:rPr>
          <w:rFonts w:asciiTheme="minorHAnsi" w:hAnsiTheme="minorHAnsi" w:cstheme="minorHAnsi"/>
        </w:rPr>
        <w:t xml:space="preserve"> </w:t>
      </w:r>
      <w:r w:rsidRPr="00F6360B">
        <w:rPr>
          <w:rFonts w:asciiTheme="minorHAnsi" w:hAnsiTheme="minorHAnsi" w:cstheme="minorHAnsi"/>
          <w:lang w:val="bg-BG"/>
        </w:rPr>
        <w:t>Запомнените компоненти избягват повторно изобразяване, ако данните за компонентите не са се променили. Това</w:t>
      </w:r>
      <w:r w:rsidR="00A64CFA" w:rsidRPr="00F6360B">
        <w:rPr>
          <w:rFonts w:asciiTheme="minorHAnsi" w:hAnsiTheme="minorHAnsi" w:cstheme="minorHAnsi"/>
        </w:rPr>
        <w:t xml:space="preserve"> </w:t>
      </w:r>
      <w:r w:rsidRPr="00F6360B">
        <w:rPr>
          <w:rFonts w:asciiTheme="minorHAnsi" w:hAnsiTheme="minorHAnsi" w:cstheme="minorHAnsi"/>
          <w:lang w:val="bg-BG"/>
        </w:rPr>
        <w:t>автоматично се справя с проверка дали данните на компонентите са се променили или не и</w:t>
      </w:r>
      <w:r w:rsidR="00A64CFA" w:rsidRPr="00F6360B">
        <w:rPr>
          <w:rFonts w:asciiTheme="minorHAnsi" w:hAnsiTheme="minorHAnsi" w:cstheme="minorHAnsi"/>
        </w:rPr>
        <w:t xml:space="preserve"> </w:t>
      </w:r>
      <w:r w:rsidRPr="00F6360B">
        <w:rPr>
          <w:rFonts w:asciiTheme="minorHAnsi" w:hAnsiTheme="minorHAnsi" w:cstheme="minorHAnsi"/>
          <w:lang w:val="bg-BG"/>
        </w:rPr>
        <w:t>дали компонентът трябва да се визуализира отново или не.</w:t>
      </w:r>
      <w:r w:rsidR="00A64CFA" w:rsidRPr="00F6360B">
        <w:rPr>
          <w:rFonts w:asciiTheme="minorHAnsi" w:hAnsiTheme="minorHAnsi" w:cstheme="minorHAnsi"/>
        </w:rPr>
        <w:t xml:space="preserve"> </w:t>
      </w:r>
      <w:r w:rsidRPr="00F6360B">
        <w:rPr>
          <w:rFonts w:asciiTheme="minorHAnsi" w:hAnsiTheme="minorHAnsi" w:cstheme="minorHAnsi"/>
          <w:lang w:val="bg-BG"/>
        </w:rPr>
        <w:t xml:space="preserve">Предизвикателството с този подход е, че сега е обичайно за големите приложения на </w:t>
      </w: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да</w:t>
      </w:r>
      <w:r w:rsidR="00A64CFA" w:rsidRPr="00F6360B">
        <w:rPr>
          <w:rFonts w:asciiTheme="minorHAnsi" w:hAnsiTheme="minorHAnsi" w:cstheme="minorHAnsi"/>
        </w:rPr>
        <w:t xml:space="preserve"> </w:t>
      </w:r>
      <w:r w:rsidRPr="00F6360B">
        <w:rPr>
          <w:rFonts w:asciiTheme="minorHAnsi" w:hAnsiTheme="minorHAnsi" w:cstheme="minorHAnsi"/>
          <w:lang w:val="bg-BG"/>
        </w:rPr>
        <w:t xml:space="preserve">имат много функционални компоненти. Преди </w:t>
      </w:r>
      <w:proofErr w:type="spellStart"/>
      <w:r w:rsidRPr="00F6360B">
        <w:rPr>
          <w:rFonts w:asciiTheme="minorHAnsi" w:hAnsiTheme="minorHAnsi" w:cstheme="minorHAnsi"/>
          <w:lang w:val="bg-BG"/>
        </w:rPr>
        <w:t>React.memo</w:t>
      </w:r>
      <w:proofErr w:type="spellEnd"/>
      <w:r w:rsidRPr="00F6360B">
        <w:rPr>
          <w:rFonts w:asciiTheme="minorHAnsi" w:hAnsiTheme="minorHAnsi" w:cstheme="minorHAnsi"/>
          <w:lang w:val="bg-BG"/>
        </w:rPr>
        <w:t xml:space="preserve"> () нямаше начин да се запомн</w:t>
      </w:r>
      <w:r w:rsidR="00A64CFA" w:rsidRPr="00F6360B">
        <w:rPr>
          <w:rFonts w:asciiTheme="minorHAnsi" w:hAnsiTheme="minorHAnsi" w:cstheme="minorHAnsi"/>
          <w:lang w:val="bg-BG"/>
        </w:rPr>
        <w:t>ят</w:t>
      </w:r>
      <w:r w:rsidR="00A64CFA" w:rsidRPr="00F6360B">
        <w:rPr>
          <w:rFonts w:asciiTheme="minorHAnsi" w:hAnsiTheme="minorHAnsi" w:cstheme="minorHAnsi"/>
        </w:rPr>
        <w:t xml:space="preserve"> </w:t>
      </w:r>
      <w:r w:rsidRPr="00F6360B">
        <w:rPr>
          <w:rFonts w:asciiTheme="minorHAnsi" w:hAnsiTheme="minorHAnsi" w:cstheme="minorHAnsi"/>
          <w:lang w:val="bg-BG"/>
        </w:rPr>
        <w:t xml:space="preserve">компоненти, за да </w:t>
      </w:r>
      <w:r w:rsidR="00A64CFA" w:rsidRPr="00F6360B">
        <w:rPr>
          <w:rFonts w:asciiTheme="minorHAnsi" w:hAnsiTheme="minorHAnsi" w:cstheme="minorHAnsi"/>
          <w:lang w:val="bg-BG"/>
        </w:rPr>
        <w:t xml:space="preserve">се </w:t>
      </w:r>
      <w:r w:rsidRPr="00F6360B">
        <w:rPr>
          <w:rFonts w:asciiTheme="minorHAnsi" w:hAnsiTheme="minorHAnsi" w:cstheme="minorHAnsi"/>
          <w:lang w:val="bg-BG"/>
        </w:rPr>
        <w:t>избегн</w:t>
      </w:r>
      <w:r w:rsidR="00A64CFA" w:rsidRPr="00F6360B">
        <w:rPr>
          <w:rFonts w:asciiTheme="minorHAnsi" w:hAnsiTheme="minorHAnsi" w:cstheme="minorHAnsi"/>
          <w:lang w:val="bg-BG"/>
        </w:rPr>
        <w:t>е</w:t>
      </w:r>
      <w:r w:rsidRPr="00F6360B">
        <w:rPr>
          <w:rFonts w:asciiTheme="minorHAnsi" w:hAnsiTheme="minorHAnsi" w:cstheme="minorHAnsi"/>
          <w:lang w:val="bg-BG"/>
        </w:rPr>
        <w:t xml:space="preserve"> повторно изобразяване</w:t>
      </w:r>
      <w:r w:rsidR="00A64CFA" w:rsidRPr="00F6360B">
        <w:rPr>
          <w:rFonts w:asciiTheme="minorHAnsi" w:hAnsiTheme="minorHAnsi" w:cstheme="minorHAnsi"/>
          <w:lang w:val="bg-BG"/>
        </w:rPr>
        <w:t xml:space="preserve">. </w:t>
      </w:r>
      <w:r w:rsidRPr="00F6360B">
        <w:rPr>
          <w:rFonts w:asciiTheme="minorHAnsi" w:hAnsiTheme="minorHAnsi" w:cstheme="minorHAnsi"/>
          <w:lang w:val="bg-BG"/>
        </w:rPr>
        <w:t>Сега може да предаде</w:t>
      </w:r>
      <w:r w:rsidR="00A64CFA" w:rsidRPr="00F6360B">
        <w:rPr>
          <w:rFonts w:asciiTheme="minorHAnsi" w:hAnsiTheme="minorHAnsi" w:cstheme="minorHAnsi"/>
          <w:lang w:val="bg-BG"/>
        </w:rPr>
        <w:t>те</w:t>
      </w:r>
      <w:r w:rsidRPr="00F6360B">
        <w:rPr>
          <w:rFonts w:asciiTheme="minorHAnsi" w:hAnsiTheme="minorHAnsi" w:cstheme="minorHAnsi"/>
          <w:lang w:val="bg-BG"/>
        </w:rPr>
        <w:t xml:space="preserve"> вашите функционални компоненти на </w:t>
      </w:r>
      <w:proofErr w:type="spellStart"/>
      <w:r w:rsidRPr="00F6360B">
        <w:rPr>
          <w:rFonts w:asciiTheme="minorHAnsi" w:hAnsiTheme="minorHAnsi" w:cstheme="minorHAnsi"/>
          <w:lang w:val="bg-BG"/>
        </w:rPr>
        <w:t>React.memo</w:t>
      </w:r>
      <w:proofErr w:type="spellEnd"/>
      <w:r w:rsidRPr="00F6360B">
        <w:rPr>
          <w:rFonts w:asciiTheme="minorHAnsi" w:hAnsiTheme="minorHAnsi" w:cstheme="minorHAnsi"/>
          <w:lang w:val="bg-BG"/>
        </w:rPr>
        <w:t>() и те ще се държат като</w:t>
      </w:r>
      <w:r w:rsidR="00A64CFA" w:rsidRPr="00F6360B">
        <w:rPr>
          <w:rFonts w:asciiTheme="minorHAnsi" w:hAnsiTheme="minorHAnsi" w:cstheme="minorHAnsi"/>
          <w:lang w:val="bg-BG"/>
        </w:rPr>
        <w:t xml:space="preserve"> </w:t>
      </w:r>
      <w:proofErr w:type="spellStart"/>
      <w:r w:rsidRPr="00F6360B">
        <w:rPr>
          <w:rFonts w:asciiTheme="minorHAnsi" w:hAnsiTheme="minorHAnsi" w:cstheme="minorHAnsi"/>
          <w:lang w:val="bg-BG"/>
        </w:rPr>
        <w:t>PureComponent</w:t>
      </w:r>
      <w:proofErr w:type="spellEnd"/>
      <w:r w:rsidRPr="00F6360B">
        <w:rPr>
          <w:rFonts w:asciiTheme="minorHAnsi" w:hAnsiTheme="minorHAnsi" w:cstheme="minorHAnsi"/>
          <w:lang w:val="bg-BG"/>
        </w:rPr>
        <w:t>.</w:t>
      </w:r>
    </w:p>
    <w:p w14:paraId="72A430AF" w14:textId="0F51FB01" w:rsidR="002666DB" w:rsidRDefault="00A00AB8" w:rsidP="009B1F45">
      <w:pPr>
        <w:jc w:val="both"/>
        <w:rPr>
          <w:rFonts w:asciiTheme="minorHAnsi" w:hAnsiTheme="minorHAnsi" w:cstheme="minorHAnsi"/>
          <w:lang w:val="bg-BG"/>
        </w:rPr>
      </w:pP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е сравнително малка библиотека, използван за изграждане на потребителски интерфейси. </w:t>
      </w:r>
      <w:r w:rsidR="009B1F45" w:rsidRPr="00F6360B">
        <w:rPr>
          <w:rFonts w:asciiTheme="minorHAnsi" w:hAnsiTheme="minorHAnsi" w:cstheme="minorHAnsi"/>
          <w:lang w:val="bg-BG"/>
        </w:rPr>
        <w:t xml:space="preserve">Има </w:t>
      </w:r>
      <w:r w:rsidRPr="00F6360B">
        <w:rPr>
          <w:rFonts w:asciiTheme="minorHAnsi" w:hAnsiTheme="minorHAnsi" w:cstheme="minorHAnsi"/>
          <w:lang w:val="bg-BG"/>
        </w:rPr>
        <w:t>декларатив</w:t>
      </w:r>
      <w:r w:rsidR="009B1F45" w:rsidRPr="00F6360B">
        <w:rPr>
          <w:rFonts w:asciiTheme="minorHAnsi" w:hAnsiTheme="minorHAnsi" w:cstheme="minorHAnsi"/>
          <w:lang w:val="bg-BG"/>
        </w:rPr>
        <w:t>е</w:t>
      </w:r>
      <w:r w:rsidRPr="00F6360B">
        <w:rPr>
          <w:rFonts w:asciiTheme="minorHAnsi" w:hAnsiTheme="minorHAnsi" w:cstheme="minorHAnsi"/>
          <w:lang w:val="bg-BG"/>
        </w:rPr>
        <w:t xml:space="preserve">н характер на компонентите </w:t>
      </w:r>
      <w:r w:rsidR="009B1F45" w:rsidRPr="00F6360B">
        <w:rPr>
          <w:rFonts w:asciiTheme="minorHAnsi" w:hAnsiTheme="minorHAnsi" w:cstheme="minorHAnsi"/>
          <w:lang w:val="bg-BG"/>
        </w:rPr>
        <w:t>чрез</w:t>
      </w:r>
      <w:r w:rsidRPr="00F6360B">
        <w:rPr>
          <w:rFonts w:asciiTheme="minorHAnsi" w:hAnsiTheme="minorHAnsi" w:cstheme="minorHAnsi"/>
          <w:lang w:val="bg-BG"/>
        </w:rPr>
        <w:t xml:space="preserve"> JSX. </w:t>
      </w:r>
      <w:r w:rsidR="009B1F45" w:rsidRPr="00F6360B">
        <w:rPr>
          <w:rFonts w:asciiTheme="minorHAnsi" w:hAnsiTheme="minorHAnsi" w:cstheme="minorHAnsi"/>
          <w:lang w:val="bg-BG"/>
        </w:rPr>
        <w:t>(</w:t>
      </w:r>
      <w:r w:rsidRPr="00F6360B">
        <w:rPr>
          <w:rFonts w:asciiTheme="minorHAnsi" w:hAnsiTheme="minorHAnsi" w:cstheme="minorHAnsi"/>
          <w:lang w:val="bg-BG"/>
        </w:rPr>
        <w:t>код, който може да се изобразява отново и отново</w:t>
      </w:r>
      <w:r w:rsidR="009B1F45" w:rsidRPr="00F6360B">
        <w:rPr>
          <w:rFonts w:asciiTheme="minorHAnsi" w:hAnsiTheme="minorHAnsi" w:cstheme="minorHAnsi"/>
          <w:lang w:val="bg-BG"/>
        </w:rPr>
        <w:t>)</w:t>
      </w:r>
      <w:r w:rsidRPr="00F6360B">
        <w:rPr>
          <w:rFonts w:asciiTheme="minorHAnsi" w:hAnsiTheme="minorHAnsi" w:cstheme="minorHAnsi"/>
          <w:lang w:val="bg-BG"/>
        </w:rPr>
        <w:t xml:space="preserve">. </w:t>
      </w:r>
    </w:p>
    <w:p w14:paraId="571714FA" w14:textId="2B8C9CD4" w:rsidR="00601A5B" w:rsidRDefault="00601A5B" w:rsidP="009B1F45">
      <w:pPr>
        <w:jc w:val="both"/>
        <w:rPr>
          <w:rFonts w:asciiTheme="minorHAnsi" w:hAnsiTheme="minorHAnsi" w:cstheme="minorHAnsi"/>
          <w:lang w:val="bg-BG"/>
        </w:rPr>
      </w:pPr>
    </w:p>
    <w:p w14:paraId="4C693AF8" w14:textId="77777777" w:rsidR="00601A5B" w:rsidRPr="00ED445B" w:rsidRDefault="00601A5B" w:rsidP="009B1F45">
      <w:pPr>
        <w:jc w:val="both"/>
        <w:rPr>
          <w:rFonts w:asciiTheme="minorHAnsi" w:hAnsiTheme="minorHAnsi" w:cstheme="minorHAnsi"/>
        </w:rPr>
      </w:pPr>
    </w:p>
    <w:p w14:paraId="60CAE220" w14:textId="6BE497B0" w:rsidR="00A64CFA" w:rsidRPr="00F6360B" w:rsidRDefault="00EC0CD6" w:rsidP="00EC0CD6">
      <w:pPr>
        <w:pStyle w:val="Heading2"/>
        <w:jc w:val="center"/>
        <w:rPr>
          <w:rFonts w:asciiTheme="minorHAnsi" w:hAnsiTheme="minorHAnsi" w:cstheme="minorHAnsi"/>
        </w:rPr>
      </w:pPr>
      <w:r w:rsidRPr="00F6360B">
        <w:rPr>
          <w:rFonts w:asciiTheme="minorHAnsi" w:hAnsiTheme="minorHAnsi" w:cstheme="minorHAnsi"/>
          <w:sz w:val="27"/>
          <w:szCs w:val="27"/>
          <w:shd w:val="clear" w:color="auto" w:fill="FFFFFF"/>
          <w:lang w:val="bg-BG"/>
        </w:rPr>
        <w:lastRenderedPageBreak/>
        <w:t>П</w:t>
      </w:r>
      <w:proofErr w:type="spellStart"/>
      <w:r w:rsidRPr="00F6360B">
        <w:rPr>
          <w:rFonts w:asciiTheme="minorHAnsi" w:hAnsiTheme="minorHAnsi" w:cstheme="minorHAnsi"/>
          <w:sz w:val="27"/>
          <w:szCs w:val="27"/>
          <w:shd w:val="clear" w:color="auto" w:fill="FFFFFF"/>
        </w:rPr>
        <w:t>редставяне</w:t>
      </w:r>
      <w:proofErr w:type="spellEnd"/>
      <w:r w:rsidRPr="00F6360B">
        <w:rPr>
          <w:rFonts w:asciiTheme="minorHAnsi" w:hAnsiTheme="minorHAnsi" w:cstheme="minorHAnsi"/>
          <w:sz w:val="27"/>
          <w:szCs w:val="27"/>
          <w:shd w:val="clear" w:color="auto" w:fill="FFFFFF"/>
          <w:lang w:val="bg-BG"/>
        </w:rPr>
        <w:t>(</w:t>
      </w:r>
      <w:r w:rsidRPr="00F6360B">
        <w:rPr>
          <w:rFonts w:asciiTheme="minorHAnsi" w:hAnsiTheme="minorHAnsi" w:cstheme="minorHAnsi"/>
        </w:rPr>
        <w:t>Rendering</w:t>
      </w:r>
      <w:r w:rsidRPr="00F6360B">
        <w:rPr>
          <w:rFonts w:asciiTheme="minorHAnsi" w:hAnsiTheme="minorHAnsi" w:cstheme="minorHAnsi"/>
          <w:sz w:val="27"/>
          <w:szCs w:val="27"/>
          <w:shd w:val="clear" w:color="auto" w:fill="FFFFFF"/>
          <w:lang w:val="bg-BG"/>
        </w:rPr>
        <w:t xml:space="preserve">) чрез </w:t>
      </w:r>
      <w:r w:rsidRPr="00F6360B">
        <w:rPr>
          <w:rFonts w:asciiTheme="minorHAnsi" w:hAnsiTheme="minorHAnsi" w:cstheme="minorHAnsi"/>
        </w:rPr>
        <w:t>JSX</w:t>
      </w:r>
    </w:p>
    <w:p w14:paraId="1B9DB6DB" w14:textId="7434B616" w:rsidR="00EC0CD6" w:rsidRPr="00F6360B" w:rsidRDefault="00EC0CD6" w:rsidP="007F5F4F">
      <w:pPr>
        <w:jc w:val="both"/>
        <w:rPr>
          <w:rFonts w:asciiTheme="minorHAnsi" w:hAnsiTheme="minorHAnsi" w:cstheme="minorHAnsi"/>
          <w:lang w:val="bg-BG"/>
        </w:rPr>
      </w:pPr>
      <w:r w:rsidRPr="00F6360B">
        <w:rPr>
          <w:rFonts w:asciiTheme="minorHAnsi" w:hAnsiTheme="minorHAnsi" w:cstheme="minorHAnsi"/>
          <w:lang w:val="bg-BG"/>
        </w:rPr>
        <w:t xml:space="preserve">JSX е XML / HTML синтаксисът за маркиране, който е вграден във вашия </w:t>
      </w:r>
      <w:proofErr w:type="spellStart"/>
      <w:r w:rsidRPr="00F6360B">
        <w:rPr>
          <w:rFonts w:asciiTheme="minorHAnsi" w:hAnsiTheme="minorHAnsi" w:cstheme="minorHAnsi"/>
          <w:lang w:val="bg-BG"/>
        </w:rPr>
        <w:t>JavaScript</w:t>
      </w:r>
      <w:proofErr w:type="spellEnd"/>
      <w:r w:rsidRPr="00F6360B">
        <w:rPr>
          <w:rFonts w:asciiTheme="minorHAnsi" w:hAnsiTheme="minorHAnsi" w:cstheme="minorHAnsi"/>
          <w:lang w:val="bg-BG"/>
        </w:rPr>
        <w:t xml:space="preserve"> код и използван за деклариране на вашите </w:t>
      </w:r>
      <w:proofErr w:type="spellStart"/>
      <w:r w:rsidRPr="00F6360B">
        <w:rPr>
          <w:rFonts w:asciiTheme="minorHAnsi" w:hAnsiTheme="minorHAnsi" w:cstheme="minorHAnsi"/>
          <w:lang w:val="bg-BG"/>
        </w:rPr>
        <w:t>React</w:t>
      </w:r>
      <w:proofErr w:type="spellEnd"/>
      <w:r w:rsidRPr="00F6360B">
        <w:rPr>
          <w:rFonts w:asciiTheme="minorHAnsi" w:hAnsiTheme="minorHAnsi" w:cstheme="minorHAnsi"/>
          <w:lang w:val="bg-BG"/>
        </w:rPr>
        <w:t xml:space="preserve"> компоненти. В най-ниското ниво, ще използвате HTML маркиране, за да опишете частите от потребителския си интерфейс. </w:t>
      </w:r>
    </w:p>
    <w:p w14:paraId="5932CB4F" w14:textId="3F5FC63D" w:rsidR="00FA7FCF" w:rsidRPr="00F6360B" w:rsidRDefault="006A1BA6"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58240" behindDoc="1" locked="0" layoutInCell="1" allowOverlap="1" wp14:anchorId="5F42C189" wp14:editId="6957BAC3">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9150" cy="1564005"/>
                    </a:xfrm>
                    <a:prstGeom prst="rect">
                      <a:avLst/>
                    </a:prstGeom>
                  </pic:spPr>
                </pic:pic>
              </a:graphicData>
            </a:graphic>
            <wp14:sizeRelH relativeFrom="margin">
              <wp14:pctWidth>0</wp14:pctWidth>
            </wp14:sizeRelH>
            <wp14:sizeRelV relativeFrom="margin">
              <wp14:pctHeight>0</wp14:pctHeight>
            </wp14:sizeRelV>
          </wp:anchor>
        </w:drawing>
      </w:r>
      <w:r w:rsidR="00D652B9" w:rsidRPr="00F6360B">
        <w:rPr>
          <w:rFonts w:asciiTheme="minorHAnsi" w:hAnsiTheme="minorHAnsi" w:cstheme="minorHAnsi"/>
          <w:lang w:val="bg-BG"/>
        </w:rPr>
        <w:t>Ф</w:t>
      </w:r>
      <w:r w:rsidRPr="00F6360B">
        <w:rPr>
          <w:rFonts w:asciiTheme="minorHAnsi" w:hAnsiTheme="minorHAnsi" w:cstheme="minorHAnsi"/>
          <w:lang w:val="bg-BG"/>
        </w:rPr>
        <w:t xml:space="preserve">ункцията </w:t>
      </w:r>
      <w:proofErr w:type="spellStart"/>
      <w:r w:rsidRPr="00F6360B">
        <w:rPr>
          <w:rFonts w:asciiTheme="minorHAnsi" w:hAnsiTheme="minorHAnsi" w:cstheme="minorHAnsi"/>
          <w:lang w:val="bg-BG"/>
        </w:rPr>
        <w:t>render</w:t>
      </w:r>
      <w:proofErr w:type="spellEnd"/>
      <w:r w:rsidRPr="00F6360B">
        <w:rPr>
          <w:rFonts w:asciiTheme="minorHAnsi" w:hAnsiTheme="minorHAnsi" w:cstheme="minorHAnsi"/>
          <w:lang w:val="bg-BG"/>
        </w:rPr>
        <w:t xml:space="preserve"> () приема JSX като първи аргумент и го изобразява на подадения DOM като втори аргумент.</w:t>
      </w:r>
      <w:r w:rsidRPr="00F6360B">
        <w:rPr>
          <w:rFonts w:asciiTheme="minorHAnsi" w:hAnsiTheme="minorHAnsi" w:cstheme="minorHAnsi"/>
          <w:noProof/>
          <w:lang w:val="bg-BG"/>
        </w:rPr>
        <w:t xml:space="preserve"> </w:t>
      </w:r>
      <w:r w:rsidR="00D652B9" w:rsidRPr="00F6360B">
        <w:rPr>
          <w:rFonts w:asciiTheme="minorHAnsi" w:hAnsiTheme="minorHAnsi" w:cstheme="minorHAnsi"/>
          <w:noProof/>
          <w:lang w:val="bg-BG"/>
        </w:rPr>
        <w:t>В този пример показва абзац с някакъв удебелен текст вътре.</w:t>
      </w:r>
      <w:r w:rsidR="005C222F" w:rsidRPr="00F6360B">
        <w:rPr>
          <w:rFonts w:asciiTheme="minorHAnsi" w:hAnsiTheme="minorHAnsi" w:cstheme="minorHAnsi"/>
          <w:noProof/>
          <w:lang w:val="bg-BG"/>
        </w:rPr>
        <w:t xml:space="preserve">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w:t>
      </w:r>
      <w:r w:rsidR="008A63A2" w:rsidRPr="00F6360B">
        <w:rPr>
          <w:rFonts w:asciiTheme="minorHAnsi" w:hAnsiTheme="minorHAnsi" w:cstheme="minorHAnsi"/>
          <w:noProof/>
          <w:lang w:val="bg-BG"/>
        </w:rPr>
        <w:t xml:space="preserve">трябва </w:t>
      </w:r>
      <w:r w:rsidR="005C222F" w:rsidRPr="00F6360B">
        <w:rPr>
          <w:rFonts w:asciiTheme="minorHAnsi" w:hAnsiTheme="minorHAnsi" w:cstheme="minorHAnsi"/>
          <w:noProof/>
          <w:lang w:val="bg-BG"/>
        </w:rPr>
        <w:t>да използвате малки букви за</w:t>
      </w:r>
      <w:r w:rsidR="008A63A2" w:rsidRPr="00F6360B">
        <w:rPr>
          <w:rFonts w:asciiTheme="minorHAnsi" w:hAnsiTheme="minorHAnsi" w:cstheme="minorHAnsi"/>
          <w:noProof/>
          <w:lang w:val="bg-BG"/>
        </w:rPr>
        <w:t xml:space="preserve"> </w:t>
      </w:r>
      <w:r w:rsidR="005C222F" w:rsidRPr="00F6360B">
        <w:rPr>
          <w:rFonts w:asciiTheme="minorHAnsi" w:hAnsiTheme="minorHAnsi" w:cstheme="minorHAnsi"/>
          <w:noProof/>
          <w:lang w:val="bg-BG"/>
        </w:rPr>
        <w:t xml:space="preserve">името на маркера. Имената на маркерите са чувствителни към малки и малки букви, а не-HTML елементите се пишат с главни букви. </w:t>
      </w:r>
    </w:p>
    <w:p w14:paraId="37375B99" w14:textId="3CEEEA9C"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59264" behindDoc="1" locked="0" layoutInCell="1" allowOverlap="1" wp14:anchorId="652C0425" wp14:editId="5FF8F2F3">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2112645"/>
                    </a:xfrm>
                    <a:prstGeom prst="rect">
                      <a:avLst/>
                    </a:prstGeom>
                  </pic:spPr>
                </pic:pic>
              </a:graphicData>
            </a:graphic>
            <wp14:sizeRelV relativeFrom="margin">
              <wp14:pctHeight>0</wp14:pctHeight>
            </wp14:sizeRelV>
          </wp:anchor>
        </w:drawing>
      </w:r>
      <w:r w:rsidRPr="00F6360B">
        <w:rPr>
          <w:rFonts w:asciiTheme="minorHAnsi" w:hAnsiTheme="minorHAnsi" w:cstheme="minorHAnsi"/>
          <w:noProof/>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34AB4128" w14:textId="6C8D359B"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lang w:val="bg-BG"/>
        </w:rPr>
        <w:t>Примера включва 2 React компонента: MySection и MyButton. Сега, ако погледнете JSX маркировката, ще забележите, че &lt;MyButton&gt; е дете на &lt;MySection&gt;.</w:t>
      </w:r>
    </w:p>
    <w:p w14:paraId="004E79A4" w14:textId="2E5721A6"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lang w:val="bg-BG"/>
        </w:rPr>
        <w:t xml:space="preserve">Също така ще забележите, че компонентът MyButton приема текст като свое дъщерно устройство, вместо други JSX елементи. </w:t>
      </w:r>
    </w:p>
    <w:p w14:paraId="5FB2BA37" w14:textId="797C409C" w:rsidR="00FA7FCF" w:rsidRPr="00F6360B" w:rsidRDefault="00FA7FCF" w:rsidP="00FA7FCF">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0288" behindDoc="1" locked="0" layoutInCell="1" allowOverlap="1" wp14:anchorId="03167BE3" wp14:editId="424B2C89">
            <wp:simplePos x="0" y="0"/>
            <wp:positionH relativeFrom="column">
              <wp:posOffset>-103910</wp:posOffset>
            </wp:positionH>
            <wp:positionV relativeFrom="paragraph">
              <wp:posOffset>110548</wp:posOffset>
            </wp:positionV>
            <wp:extent cx="2369127" cy="1143891"/>
            <wp:effectExtent l="0" t="0" r="0" b="0"/>
            <wp:wrapTight wrapText="bothSides">
              <wp:wrapPolygon edited="0">
                <wp:start x="0" y="0"/>
                <wp:lineTo x="0" y="21228"/>
                <wp:lineTo x="21368" y="21228"/>
                <wp:lineTo x="213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9127" cy="1143891"/>
                    </a:xfrm>
                    <a:prstGeom prst="rect">
                      <a:avLst/>
                    </a:prstGeom>
                  </pic:spPr>
                </pic:pic>
              </a:graphicData>
            </a:graphic>
          </wp:anchor>
        </w:drawing>
      </w:r>
      <w:r w:rsidRPr="00F6360B">
        <w:rPr>
          <w:rFonts w:asciiTheme="minorHAnsi" w:hAnsiTheme="minorHAnsi" w:cstheme="minorHAnsi"/>
          <w:noProof/>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2EC7A359" w14:textId="3BD25EC8" w:rsidR="00FA7FCF" w:rsidRPr="00F6360B" w:rsidRDefault="00FA7FCF" w:rsidP="00FA7FCF">
      <w:pPr>
        <w:jc w:val="both"/>
        <w:rPr>
          <w:rFonts w:asciiTheme="minorHAnsi" w:hAnsiTheme="minorHAnsi" w:cstheme="minorHAnsi"/>
          <w:noProof/>
          <w:lang w:val="bg-BG"/>
        </w:rPr>
      </w:pPr>
    </w:p>
    <w:p w14:paraId="03F3A844" w14:textId="77777777" w:rsidR="001D7090" w:rsidRPr="00F6360B" w:rsidRDefault="001D7090" w:rsidP="001D7090">
      <w:pPr>
        <w:jc w:val="both"/>
        <w:rPr>
          <w:rFonts w:asciiTheme="minorHAnsi" w:hAnsiTheme="minorHAnsi" w:cstheme="minorHAnsi"/>
          <w:noProof/>
          <w:lang w:val="bg-BG"/>
        </w:rPr>
      </w:pPr>
      <w:r w:rsidRPr="00F6360B">
        <w:rPr>
          <w:rFonts w:asciiTheme="minorHAnsi" w:hAnsiTheme="minorHAnsi" w:cstheme="minorHAnsi"/>
          <w:noProof/>
        </w:rPr>
        <w:lastRenderedPageBreak/>
        <w:drawing>
          <wp:anchor distT="0" distB="0" distL="114300" distR="114300" simplePos="0" relativeHeight="251661312" behindDoc="1" locked="0" layoutInCell="1" allowOverlap="1" wp14:anchorId="3A617BF0" wp14:editId="7F2F4D9B">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7975" cy="1163320"/>
                    </a:xfrm>
                    <a:prstGeom prst="rect">
                      <a:avLst/>
                    </a:prstGeom>
                  </pic:spPr>
                </pic:pic>
              </a:graphicData>
            </a:graphic>
            <wp14:sizeRelH relativeFrom="margin">
              <wp14:pctWidth>0</wp14:pctWidth>
            </wp14:sizeRelH>
            <wp14:sizeRelV relativeFrom="margin">
              <wp14:pctHeight>0</wp14:pctHeight>
            </wp14:sizeRelV>
          </wp:anchor>
        </w:drawing>
      </w:r>
      <w:r w:rsidR="00654FD9" w:rsidRPr="00F6360B">
        <w:rPr>
          <w:rFonts w:asciiTheme="minorHAnsi" w:hAnsiTheme="minorHAnsi" w:cstheme="minorHAnsi"/>
          <w:noProof/>
          <w:lang w:val="bg-BG"/>
        </w:rPr>
        <w:t>Н</w:t>
      </w:r>
      <w:r w:rsidR="00B23518" w:rsidRPr="00F6360B">
        <w:rPr>
          <w:rFonts w:asciiTheme="minorHAnsi" w:hAnsiTheme="minorHAnsi" w:cstheme="minorHAnsi"/>
          <w:noProof/>
          <w:lang w:val="bg-BG"/>
        </w:rPr>
        <w:t xml:space="preserve">ека разгледаме </w:t>
      </w:r>
      <w:r w:rsidR="00654FD9" w:rsidRPr="00F6360B">
        <w:rPr>
          <w:rFonts w:asciiTheme="minorHAnsi" w:hAnsiTheme="minorHAnsi" w:cstheme="minorHAnsi"/>
          <w:noProof/>
          <w:lang w:val="bg-BG"/>
        </w:rPr>
        <w:t xml:space="preserve">и </w:t>
      </w:r>
      <w:r w:rsidR="00B23518" w:rsidRPr="00F6360B">
        <w:rPr>
          <w:rFonts w:asciiTheme="minorHAnsi" w:hAnsiTheme="minorHAnsi" w:cstheme="minorHAnsi"/>
          <w:noProof/>
          <w:lang w:val="bg-BG"/>
        </w:rPr>
        <w:t>компонента MyButton</w:t>
      </w:r>
      <w:r w:rsidR="00654FD9" w:rsidRPr="00F6360B">
        <w:rPr>
          <w:rFonts w:asciiTheme="minorHAnsi" w:hAnsiTheme="minorHAnsi" w:cstheme="minorHAnsi"/>
          <w:noProof/>
          <w:lang w:val="bg-BG"/>
        </w:rPr>
        <w:t>.</w:t>
      </w:r>
      <w:r w:rsidRPr="00F6360B">
        <w:rPr>
          <w:rFonts w:asciiTheme="minorHAnsi" w:hAnsiTheme="minorHAnsi" w:cstheme="minorHAnsi"/>
          <w:noProof/>
          <w:lang w:val="bg-BG"/>
        </w:rPr>
        <w:t xml:space="preserve"> Този компонент използва точно същия модел като MySection; вземете</w:t>
      </w:r>
    </w:p>
    <w:p w14:paraId="108AE325" w14:textId="59700972" w:rsidR="00FA7FCF" w:rsidRPr="00F6360B" w:rsidRDefault="000F4B47" w:rsidP="001D7090">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2336" behindDoc="1" locked="0" layoutInCell="1" allowOverlap="1" wp14:anchorId="551FD4F4" wp14:editId="3A272EEF">
            <wp:simplePos x="0" y="0"/>
            <wp:positionH relativeFrom="margin">
              <wp:align>left</wp:align>
            </wp:positionH>
            <wp:positionV relativeFrom="paragraph">
              <wp:posOffset>777760</wp:posOffset>
            </wp:positionV>
            <wp:extent cx="2498090" cy="3705860"/>
            <wp:effectExtent l="0" t="0" r="0" b="8890"/>
            <wp:wrapTight wrapText="bothSides">
              <wp:wrapPolygon edited="0">
                <wp:start x="0" y="0"/>
                <wp:lineTo x="0" y="21541"/>
                <wp:lineTo x="21413" y="21541"/>
                <wp:lineTo x="214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8090" cy="3705860"/>
                    </a:xfrm>
                    <a:prstGeom prst="rect">
                      <a:avLst/>
                    </a:prstGeom>
                  </pic:spPr>
                </pic:pic>
              </a:graphicData>
            </a:graphic>
          </wp:anchor>
        </w:drawing>
      </w:r>
      <w:r w:rsidR="001D7090" w:rsidRPr="00F6360B">
        <w:rPr>
          <w:rFonts w:asciiTheme="minorHAnsi" w:hAnsiTheme="minorHAnsi" w:cstheme="minorHAnsi"/>
          <w:noProof/>
          <w:lang w:val="bg-BG"/>
        </w:rPr>
        <w:br/>
        <w:t>{this.props.children} стойност и я обградете с маркиране. React се справя с детайлите.</w:t>
      </w:r>
      <w:r w:rsidR="001D7090" w:rsidRPr="00F6360B">
        <w:rPr>
          <w:rFonts w:asciiTheme="minorHAnsi" w:hAnsiTheme="minorHAnsi" w:cstheme="minorHAnsi"/>
          <w:noProof/>
          <w:lang w:val="bg-BG"/>
        </w:rPr>
        <w:br/>
        <w:t xml:space="preserve">В този пример текстът на бутона е дъщерно устройство на MyButton, което от своя страна е дете на MySection. </w:t>
      </w:r>
    </w:p>
    <w:p w14:paraId="668D3A75" w14:textId="446CC14C" w:rsidR="000F4B47" w:rsidRPr="00F6360B" w:rsidRDefault="000F4B47" w:rsidP="000F4B47">
      <w:pPr>
        <w:jc w:val="both"/>
        <w:rPr>
          <w:rFonts w:asciiTheme="minorHAnsi" w:hAnsiTheme="minorHAnsi" w:cstheme="minorHAnsi"/>
          <w:noProof/>
        </w:rPr>
      </w:pPr>
      <w:r w:rsidRPr="00F6360B">
        <w:rPr>
          <w:rFonts w:asciiTheme="minorHAnsi" w:hAnsiTheme="minorHAnsi" w:cstheme="minorHAnsi"/>
          <w:noProof/>
        </w:rPr>
        <w:drawing>
          <wp:anchor distT="0" distB="0" distL="114300" distR="114300" simplePos="0" relativeHeight="251663360" behindDoc="1" locked="0" layoutInCell="1" allowOverlap="1" wp14:anchorId="34258ADE" wp14:editId="50D20020">
            <wp:simplePos x="0" y="0"/>
            <wp:positionH relativeFrom="column">
              <wp:posOffset>4668346</wp:posOffset>
            </wp:positionH>
            <wp:positionV relativeFrom="paragraph">
              <wp:posOffset>1137804</wp:posOffset>
            </wp:positionV>
            <wp:extent cx="1200150" cy="2247900"/>
            <wp:effectExtent l="0" t="0" r="0" b="0"/>
            <wp:wrapTight wrapText="bothSides">
              <wp:wrapPolygon edited="0">
                <wp:start x="0" y="0"/>
                <wp:lineTo x="0" y="21417"/>
                <wp:lineTo x="21257" y="21417"/>
                <wp:lineTo x="212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00150" cy="2247900"/>
                    </a:xfrm>
                    <a:prstGeom prst="rect">
                      <a:avLst/>
                    </a:prstGeom>
                  </pic:spPr>
                </pic:pic>
              </a:graphicData>
            </a:graphic>
          </wp:anchor>
        </w:drawing>
      </w:r>
      <w:r w:rsidRPr="00F6360B">
        <w:rPr>
          <w:rFonts w:asciiTheme="minorHAnsi" w:hAnsiTheme="minorHAnsi" w:cstheme="minorHAnsi"/>
          <w:noProof/>
          <w:lang w:val="bg-BG"/>
        </w:rPr>
        <w:t xml:space="preserve">Първата колекция е масив, наречен </w:t>
      </w:r>
      <w:r w:rsidRPr="00F6360B">
        <w:rPr>
          <w:rFonts w:asciiTheme="minorHAnsi" w:hAnsiTheme="minorHAnsi" w:cstheme="minorHAnsi"/>
          <w:noProof/>
        </w:rPr>
        <w:t>array</w:t>
      </w:r>
      <w:r w:rsidRPr="00F6360B">
        <w:rPr>
          <w:rFonts w:asciiTheme="minorHAnsi" w:hAnsiTheme="minorHAnsi" w:cstheme="minorHAnsi"/>
          <w:noProof/>
          <w:lang w:val="bg-BG"/>
        </w:rPr>
        <w:t xml:space="preserve">, запълнен с низови стойности. Преминавайки надолу към маркировката JSX, можете да видите извикването на array.map(), което връща нов масив. </w:t>
      </w:r>
      <w:r w:rsidRPr="00F6360B">
        <w:rPr>
          <w:rFonts w:asciiTheme="minorHAnsi" w:hAnsiTheme="minorHAnsi" w:cstheme="minorHAnsi"/>
          <w:noProof/>
        </w:rPr>
        <w:t>M</w:t>
      </w:r>
      <w:r w:rsidRPr="00F6360B">
        <w:rPr>
          <w:rFonts w:asciiTheme="minorHAnsi" w:hAnsiTheme="minorHAnsi" w:cstheme="minorHAnsi"/>
          <w:noProof/>
          <w:lang w:val="bg-BG"/>
        </w:rPr>
        <w:t>apping функцията всъщност връща JSX елемент (&lt;li&gt;), което означава, че всеки елемент в</w:t>
      </w:r>
      <w:r w:rsidRPr="00F6360B">
        <w:rPr>
          <w:rFonts w:asciiTheme="minorHAnsi" w:hAnsiTheme="minorHAnsi" w:cstheme="minorHAnsi"/>
          <w:noProof/>
        </w:rPr>
        <w:t xml:space="preserve"> </w:t>
      </w:r>
      <w:r w:rsidRPr="00F6360B">
        <w:rPr>
          <w:rFonts w:asciiTheme="minorHAnsi" w:hAnsiTheme="minorHAnsi" w:cstheme="minorHAnsi"/>
          <w:noProof/>
          <w:lang w:val="bg-BG"/>
        </w:rPr>
        <w:t>масивът вече е представен в маркировката</w:t>
      </w:r>
      <w:r w:rsidRPr="00F6360B">
        <w:rPr>
          <w:rFonts w:asciiTheme="minorHAnsi" w:hAnsiTheme="minorHAnsi" w:cstheme="minorHAnsi"/>
          <w:noProof/>
        </w:rPr>
        <w:t xml:space="preserve">. </w:t>
      </w:r>
    </w:p>
    <w:p w14:paraId="7DB411E3" w14:textId="325DCE86" w:rsidR="000F4B47" w:rsidRPr="00F6360B" w:rsidRDefault="000F4B47" w:rsidP="000F4B47">
      <w:pPr>
        <w:jc w:val="both"/>
        <w:rPr>
          <w:rFonts w:asciiTheme="minorHAnsi" w:hAnsiTheme="minorHAnsi" w:cstheme="minorHAnsi"/>
          <w:noProof/>
          <w:lang w:val="bg-BG"/>
        </w:rPr>
      </w:pPr>
      <w:r w:rsidRPr="00F6360B">
        <w:rPr>
          <w:rFonts w:asciiTheme="minorHAnsi" w:hAnsiTheme="minorHAnsi" w:cstheme="minorHAnsi"/>
          <w:noProof/>
          <w:lang w:val="bg-BG"/>
        </w:rPr>
        <w:t>Ето така изглежда примерът.</w:t>
      </w:r>
    </w:p>
    <w:p w14:paraId="53C8BB14" w14:textId="56BDC448" w:rsidR="000F4B47" w:rsidRPr="00F6360B" w:rsidRDefault="000F4B47" w:rsidP="000F4B47">
      <w:pPr>
        <w:jc w:val="both"/>
        <w:rPr>
          <w:rFonts w:asciiTheme="minorHAnsi" w:hAnsiTheme="minorHAnsi" w:cstheme="minorHAnsi"/>
          <w:noProof/>
          <w:lang w:val="bg-BG"/>
        </w:rPr>
      </w:pPr>
    </w:p>
    <w:p w14:paraId="491FEC13" w14:textId="68B080A6" w:rsidR="000F4B47" w:rsidRPr="00F6360B" w:rsidRDefault="000F4B47" w:rsidP="000F4B47">
      <w:pPr>
        <w:jc w:val="both"/>
        <w:rPr>
          <w:rFonts w:asciiTheme="minorHAnsi" w:hAnsiTheme="minorHAnsi" w:cstheme="minorHAnsi"/>
          <w:noProof/>
          <w:lang w:val="bg-BG"/>
        </w:rPr>
      </w:pPr>
    </w:p>
    <w:p w14:paraId="564441C9" w14:textId="139CA1ED" w:rsidR="000F4B47" w:rsidRPr="00F6360B" w:rsidRDefault="000F4B47" w:rsidP="000F4B47">
      <w:pPr>
        <w:jc w:val="both"/>
        <w:rPr>
          <w:rFonts w:asciiTheme="minorHAnsi" w:hAnsiTheme="minorHAnsi" w:cstheme="minorHAnsi"/>
          <w:noProof/>
          <w:lang w:val="bg-BG"/>
        </w:rPr>
      </w:pPr>
    </w:p>
    <w:p w14:paraId="7AFCB5C5" w14:textId="4BD63B01" w:rsidR="000F4B47" w:rsidRPr="00F6360B" w:rsidRDefault="000F4B47" w:rsidP="000F4B47">
      <w:pPr>
        <w:jc w:val="both"/>
        <w:rPr>
          <w:rFonts w:asciiTheme="minorHAnsi" w:hAnsiTheme="minorHAnsi" w:cstheme="minorHAnsi"/>
          <w:noProof/>
          <w:lang w:val="bg-BG"/>
        </w:rPr>
      </w:pPr>
    </w:p>
    <w:p w14:paraId="74A279B0" w14:textId="18235D76" w:rsidR="000F4B47" w:rsidRPr="00F6360B" w:rsidRDefault="000F4B47" w:rsidP="000F4B47">
      <w:pPr>
        <w:jc w:val="both"/>
        <w:rPr>
          <w:rFonts w:asciiTheme="minorHAnsi" w:hAnsiTheme="minorHAnsi" w:cstheme="minorHAnsi"/>
          <w:noProof/>
          <w:lang w:val="bg-BG"/>
        </w:rPr>
      </w:pPr>
    </w:p>
    <w:p w14:paraId="1CA8E8B0" w14:textId="0F2832A7" w:rsidR="000F4B47" w:rsidRPr="00F6360B" w:rsidRDefault="000F4B47" w:rsidP="000F4B47">
      <w:pPr>
        <w:jc w:val="both"/>
        <w:rPr>
          <w:rFonts w:asciiTheme="minorHAnsi" w:hAnsiTheme="minorHAnsi" w:cstheme="minorHAnsi"/>
          <w:noProof/>
          <w:lang w:val="bg-BG"/>
        </w:rPr>
      </w:pPr>
    </w:p>
    <w:p w14:paraId="142BDE4D" w14:textId="066D7A03" w:rsidR="006826D9" w:rsidRPr="00F6360B" w:rsidRDefault="004106BA" w:rsidP="004C1DF4">
      <w:pPr>
        <w:jc w:val="both"/>
        <w:rPr>
          <w:rFonts w:asciiTheme="minorHAnsi" w:hAnsiTheme="minorHAnsi" w:cstheme="minorHAnsi"/>
          <w:noProof/>
          <w:lang w:val="bg-BG"/>
        </w:rPr>
      </w:pPr>
      <w:r w:rsidRPr="00F6360B">
        <w:rPr>
          <w:rFonts w:asciiTheme="minorHAnsi" w:hAnsiTheme="minorHAnsi" w:cstheme="minorHAnsi"/>
          <w:noProof/>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7E3F1CB8" w14:textId="49D2618E" w:rsidR="004C1DF4" w:rsidRPr="00F6360B" w:rsidRDefault="00C461E0" w:rsidP="004C1DF4">
      <w:pPr>
        <w:jc w:val="both"/>
        <w:rPr>
          <w:rFonts w:asciiTheme="minorHAnsi" w:hAnsiTheme="minorHAnsi" w:cstheme="minorHAnsi"/>
          <w:noProof/>
          <w:lang w:val="bg-BG"/>
        </w:rPr>
      </w:pPr>
      <w:r w:rsidRPr="00F6360B">
        <w:rPr>
          <w:rFonts w:asciiTheme="minorHAnsi" w:hAnsiTheme="minorHAnsi" w:cstheme="minorHAnsi"/>
          <w:noProof/>
        </w:rPr>
        <w:drawing>
          <wp:anchor distT="0" distB="0" distL="114300" distR="114300" simplePos="0" relativeHeight="251665408" behindDoc="1" locked="0" layoutInCell="1" allowOverlap="1" wp14:anchorId="5DA85566" wp14:editId="25920C36">
            <wp:simplePos x="0" y="0"/>
            <wp:positionH relativeFrom="column">
              <wp:posOffset>3782242</wp:posOffset>
            </wp:positionH>
            <wp:positionV relativeFrom="paragraph">
              <wp:posOffset>399868</wp:posOffset>
            </wp:positionV>
            <wp:extent cx="2230120" cy="832485"/>
            <wp:effectExtent l="0" t="0" r="0" b="5715"/>
            <wp:wrapTight wrapText="bothSides">
              <wp:wrapPolygon edited="0">
                <wp:start x="0" y="0"/>
                <wp:lineTo x="0" y="21254"/>
                <wp:lineTo x="21403" y="21254"/>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0120" cy="832485"/>
                    </a:xfrm>
                    <a:prstGeom prst="rect">
                      <a:avLst/>
                    </a:prstGeom>
                  </pic:spPr>
                </pic:pic>
              </a:graphicData>
            </a:graphic>
          </wp:anchor>
        </w:drawing>
      </w:r>
      <w:r w:rsidR="004106BA" w:rsidRPr="00F6360B">
        <w:rPr>
          <w:rFonts w:asciiTheme="minorHAnsi" w:hAnsiTheme="minorHAnsi" w:cstheme="minorHAnsi"/>
          <w:noProof/>
        </w:rPr>
        <w:drawing>
          <wp:anchor distT="0" distB="0" distL="114300" distR="114300" simplePos="0" relativeHeight="251664384" behindDoc="1" locked="0" layoutInCell="1" allowOverlap="1" wp14:anchorId="58BA27D1" wp14:editId="15B01736">
            <wp:simplePos x="0" y="0"/>
            <wp:positionH relativeFrom="column">
              <wp:posOffset>0</wp:posOffset>
            </wp:positionH>
            <wp:positionV relativeFrom="paragraph">
              <wp:posOffset>-1996</wp:posOffset>
            </wp:positionV>
            <wp:extent cx="2133600" cy="1162169"/>
            <wp:effectExtent l="0" t="0" r="0" b="0"/>
            <wp:wrapTight wrapText="bothSides">
              <wp:wrapPolygon edited="0">
                <wp:start x="0" y="0"/>
                <wp:lineTo x="0" y="21246"/>
                <wp:lineTo x="21407" y="21246"/>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1162169"/>
                    </a:xfrm>
                    <a:prstGeom prst="rect">
                      <a:avLst/>
                    </a:prstGeom>
                  </pic:spPr>
                </pic:pic>
              </a:graphicData>
            </a:graphic>
          </wp:anchor>
        </w:drawing>
      </w:r>
      <w:r w:rsidR="004C1DF4" w:rsidRPr="00F6360B">
        <w:rPr>
          <w:rFonts w:asciiTheme="minorHAnsi" w:hAnsiTheme="minorHAnsi" w:cstheme="minorHAnsi"/>
          <w:noProof/>
          <w:lang w:val="bg-BG"/>
        </w:rPr>
        <w:t xml:space="preserve">Вместо да увива съдържанието на компонента в &lt;div&gt;, се използва елементът &lt;Fragment&gt;. Това е специален тип елемент, който показва, че трябва да бъдат изобразени само неговите </w:t>
      </w:r>
      <w:r w:rsidR="00E434C3" w:rsidRPr="00F6360B">
        <w:rPr>
          <w:rFonts w:asciiTheme="minorHAnsi" w:hAnsiTheme="minorHAnsi" w:cstheme="minorHAnsi"/>
          <w:noProof/>
          <w:lang w:val="bg-BG"/>
        </w:rPr>
        <w:t>деца.</w:t>
      </w:r>
      <w:r w:rsidRPr="00F6360B">
        <w:rPr>
          <w:rFonts w:asciiTheme="minorHAnsi" w:hAnsiTheme="minorHAnsi" w:cstheme="minorHAnsi"/>
          <w:noProof/>
          <w:lang w:val="bg-BG"/>
        </w:rPr>
        <w:t xml:space="preserve"> </w:t>
      </w:r>
    </w:p>
    <w:p w14:paraId="7801959A" w14:textId="61AF8130" w:rsidR="003C2745" w:rsidRDefault="00F6360B" w:rsidP="00F6360B">
      <w:pPr>
        <w:jc w:val="both"/>
        <w:rPr>
          <w:rFonts w:asciiTheme="minorHAnsi" w:hAnsiTheme="minorHAnsi" w:cstheme="minorHAnsi"/>
          <w:noProof/>
          <w:lang w:val="bg-BG"/>
        </w:rPr>
      </w:pPr>
      <w:r w:rsidRPr="00F6360B">
        <w:rPr>
          <w:rFonts w:asciiTheme="minorHAnsi" w:hAnsiTheme="minorHAnsi" w:cstheme="minorHAnsi"/>
          <w:noProof/>
          <w:lang w:val="bg-BG"/>
        </w:rPr>
        <w:t>Стенографичен начин за изразяване на фрагменти в JSX: &lt;&gt;My Content&lt;/&gt;</w:t>
      </w:r>
    </w:p>
    <w:p w14:paraId="24FBF6D1" w14:textId="3ED87EF7" w:rsidR="003C2745" w:rsidRDefault="003C2745" w:rsidP="003C2745">
      <w:pPr>
        <w:pStyle w:val="Heading2"/>
        <w:jc w:val="center"/>
      </w:pPr>
      <w:r>
        <w:lastRenderedPageBreak/>
        <w:t>Component Properties, State, and Context</w:t>
      </w:r>
    </w:p>
    <w:p w14:paraId="128B903E" w14:textId="4EE805B7" w:rsidR="003C2745" w:rsidRDefault="00343A05" w:rsidP="00DA073F">
      <w:pPr>
        <w:jc w:val="both"/>
        <w:rPr>
          <w:lang w:val="bg-BG"/>
        </w:rPr>
      </w:pPr>
      <w:r>
        <w:rPr>
          <w:noProof/>
        </w:rPr>
        <w:drawing>
          <wp:anchor distT="0" distB="0" distL="114300" distR="114300" simplePos="0" relativeHeight="251667456" behindDoc="1" locked="0" layoutInCell="1" allowOverlap="1" wp14:anchorId="0AB5CE90" wp14:editId="595531A2">
            <wp:simplePos x="0" y="0"/>
            <wp:positionH relativeFrom="column">
              <wp:posOffset>3308803</wp:posOffset>
            </wp:positionH>
            <wp:positionV relativeFrom="paragraph">
              <wp:posOffset>620758</wp:posOffset>
            </wp:positionV>
            <wp:extent cx="2771775" cy="2133600"/>
            <wp:effectExtent l="0" t="0" r="9525" b="0"/>
            <wp:wrapTight wrapText="bothSides">
              <wp:wrapPolygon edited="0">
                <wp:start x="0" y="0"/>
                <wp:lineTo x="0" y="21407"/>
                <wp:lineTo x="21526" y="21407"/>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2133600"/>
                    </a:xfrm>
                    <a:prstGeom prst="rect">
                      <a:avLst/>
                    </a:prstGeom>
                  </pic:spPr>
                </pic:pic>
              </a:graphicData>
            </a:graphic>
          </wp:anchor>
        </w:drawing>
      </w:r>
      <w:proofErr w:type="spellStart"/>
      <w:r w:rsidR="00601A5B" w:rsidRPr="00D13AB7">
        <w:rPr>
          <w:rFonts w:asciiTheme="minorHAnsi" w:hAnsiTheme="minorHAnsi" w:cstheme="minorHAnsi"/>
        </w:rPr>
        <w:t>Компонентите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React </w:t>
      </w:r>
      <w:proofErr w:type="spellStart"/>
      <w:r w:rsidR="00601A5B" w:rsidRPr="00D13AB7">
        <w:rPr>
          <w:rFonts w:asciiTheme="minorHAnsi" w:hAnsiTheme="minorHAnsi" w:cstheme="minorHAnsi"/>
        </w:rPr>
        <w:t>декларират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структурата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UI </w:t>
      </w:r>
      <w:proofErr w:type="spellStart"/>
      <w:r w:rsidR="00601A5B" w:rsidRPr="00D13AB7">
        <w:rPr>
          <w:rFonts w:asciiTheme="minorHAnsi" w:hAnsiTheme="minorHAnsi" w:cstheme="minorHAnsi"/>
        </w:rPr>
        <w:t>елементите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използвайки</w:t>
      </w:r>
      <w:proofErr w:type="spellEnd"/>
      <w:r w:rsidR="00601A5B" w:rsidRPr="00D13AB7">
        <w:rPr>
          <w:rFonts w:asciiTheme="minorHAnsi" w:hAnsiTheme="minorHAnsi" w:cstheme="minorHAnsi"/>
        </w:rPr>
        <w:t xml:space="preserve"> JSX. </w:t>
      </w:r>
      <w:proofErr w:type="spellStart"/>
      <w:r w:rsidR="00601A5B" w:rsidRPr="00D13AB7">
        <w:rPr>
          <w:rFonts w:asciiTheme="minorHAnsi" w:hAnsiTheme="minorHAnsi" w:cstheme="minorHAnsi"/>
        </w:rPr>
        <w:t>Въпреки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това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компоненти</w:t>
      </w:r>
      <w:proofErr w:type="spellEnd"/>
      <w:r w:rsidR="00D13AB7">
        <w:rPr>
          <w:rFonts w:asciiTheme="minorHAnsi" w:hAnsiTheme="minorHAnsi" w:cstheme="minorHAnsi"/>
          <w:lang w:val="bg-BG"/>
        </w:rPr>
        <w:t xml:space="preserve">те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нуждаят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от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данни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за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бъдат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полезни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Например</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вашият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JSX </w:t>
      </w:r>
      <w:proofErr w:type="spellStart"/>
      <w:r w:rsidR="00601A5B" w:rsidRPr="00D13AB7">
        <w:rPr>
          <w:rFonts w:asciiTheme="minorHAnsi" w:hAnsiTheme="minorHAnsi" w:cstheme="minorHAnsi"/>
        </w:rPr>
        <w:t>може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декларира</w:t>
      </w:r>
      <w:proofErr w:type="spellEnd"/>
      <w:r w:rsidR="00601A5B" w:rsidRPr="00D13AB7">
        <w:rPr>
          <w:rFonts w:asciiTheme="minorHAnsi" w:hAnsiTheme="minorHAnsi" w:cstheme="minorHAnsi"/>
        </w:rPr>
        <w:t xml:space="preserve"> &lt;ul&gt;</w:t>
      </w:r>
      <w:r w:rsidR="00D13AB7">
        <w:rPr>
          <w:rFonts w:asciiTheme="minorHAnsi" w:hAnsiTheme="minorHAnsi" w:cstheme="minorHAnsi"/>
          <w:lang w:val="bg-BG"/>
        </w:rPr>
        <w:t xml:space="preserve"> </w:t>
      </w:r>
      <w:proofErr w:type="spellStart"/>
      <w:r w:rsidR="00601A5B" w:rsidRPr="00D13AB7">
        <w:rPr>
          <w:rFonts w:asciiTheme="minorHAnsi" w:hAnsiTheme="minorHAnsi" w:cstheme="minorHAnsi"/>
        </w:rPr>
        <w:t>който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съпоставя</w:t>
      </w:r>
      <w:proofErr w:type="spellEnd"/>
      <w:r w:rsidR="00601A5B" w:rsidRPr="00D13AB7">
        <w:rPr>
          <w:rFonts w:asciiTheme="minorHAnsi" w:hAnsiTheme="minorHAnsi" w:cstheme="minorHAnsi"/>
        </w:rPr>
        <w:t xml:space="preserve"> </w:t>
      </w:r>
      <w:proofErr w:type="spellStart"/>
      <w:proofErr w:type="gramStart"/>
      <w:r w:rsidR="00601A5B" w:rsidRPr="00D13AB7">
        <w:rPr>
          <w:rFonts w:asciiTheme="minorHAnsi" w:hAnsiTheme="minorHAnsi" w:cstheme="minorHAnsi"/>
        </w:rPr>
        <w:t>колекция</w:t>
      </w:r>
      <w:proofErr w:type="spellEnd"/>
      <w:r w:rsidR="00601A5B" w:rsidRPr="00D13AB7">
        <w:rPr>
          <w:rFonts w:asciiTheme="minorHAnsi" w:hAnsiTheme="minorHAnsi" w:cstheme="minorHAnsi"/>
        </w:rPr>
        <w:t xml:space="preserve"> </w:t>
      </w:r>
      <w:r w:rsidR="00D13AB7">
        <w:rPr>
          <w:rFonts w:asciiTheme="minorHAnsi" w:hAnsiTheme="minorHAnsi" w:cstheme="minorHAnsi"/>
          <w:lang w:val="bg-BG"/>
        </w:rPr>
        <w:t>.</w:t>
      </w:r>
      <w:proofErr w:type="gramEnd"/>
      <w:r w:rsidR="00D13AB7">
        <w:rPr>
          <w:rFonts w:asciiTheme="minorHAnsi" w:hAnsiTheme="minorHAnsi" w:cstheme="minorHAnsi"/>
          <w:lang w:val="bg-BG"/>
        </w:rPr>
        <w:t xml:space="preserve"> </w:t>
      </w:r>
      <w:proofErr w:type="spellStart"/>
      <w:r w:rsidR="00601A5B" w:rsidRPr="00D13AB7">
        <w:rPr>
          <w:rFonts w:asciiTheme="minorHAnsi" w:hAnsiTheme="minorHAnsi" w:cstheme="minorHAnsi"/>
        </w:rPr>
        <w:t>Откъде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идва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тази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колекция</w:t>
      </w:r>
      <w:proofErr w:type="spellEnd"/>
      <w:r w:rsidR="00601A5B" w:rsidRPr="00D13AB7">
        <w:rPr>
          <w:rFonts w:asciiTheme="minorHAnsi" w:hAnsiTheme="minorHAnsi" w:cstheme="minorHAnsi"/>
        </w:rPr>
        <w:t>?</w:t>
      </w:r>
      <w:r w:rsidR="00D13AB7">
        <w:rPr>
          <w:rFonts w:asciiTheme="minorHAnsi" w:hAnsiTheme="minorHAnsi" w:cstheme="minorHAnsi"/>
        </w:rPr>
        <w:br/>
      </w:r>
      <w:r w:rsidR="00601A5B" w:rsidRPr="00D13AB7">
        <w:rPr>
          <w:rFonts w:asciiTheme="minorHAnsi" w:hAnsiTheme="minorHAnsi" w:cstheme="minorHAnsi"/>
        </w:rPr>
        <w:t xml:space="preserve">State е </w:t>
      </w:r>
      <w:proofErr w:type="spellStart"/>
      <w:r w:rsidR="00601A5B" w:rsidRPr="00D13AB7">
        <w:rPr>
          <w:rFonts w:asciiTheme="minorHAnsi" w:hAnsiTheme="minorHAnsi" w:cstheme="minorHAnsi"/>
        </w:rPr>
        <w:t>динамичната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част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React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Можете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декларирате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първоначалното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състояние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който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променя</w:t>
      </w:r>
      <w:proofErr w:type="spellEnd"/>
      <w:r w:rsidR="00601A5B" w:rsidRPr="00D13AB7">
        <w:rPr>
          <w:rFonts w:asciiTheme="minorHAnsi" w:hAnsiTheme="minorHAnsi" w:cstheme="minorHAnsi"/>
        </w:rPr>
        <w:t xml:space="preserve"> с </w:t>
      </w:r>
      <w:proofErr w:type="spellStart"/>
      <w:r w:rsidR="00601A5B" w:rsidRPr="00D13AB7">
        <w:rPr>
          <w:rFonts w:asciiTheme="minorHAnsi" w:hAnsiTheme="minorHAnsi" w:cstheme="minorHAnsi"/>
        </w:rPr>
        <w:t>течение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времето</w:t>
      </w:r>
      <w:proofErr w:type="spellEnd"/>
      <w:r w:rsidR="00601A5B" w:rsidRPr="00D13AB7">
        <w:rPr>
          <w:rFonts w:asciiTheme="minorHAnsi" w:hAnsiTheme="minorHAnsi" w:cstheme="minorHAnsi"/>
        </w:rPr>
        <w:t>.</w:t>
      </w:r>
      <w:r w:rsidR="00242050">
        <w:rPr>
          <w:rFonts w:asciiTheme="minorHAnsi" w:hAnsiTheme="minorHAnsi" w:cstheme="minorHAnsi"/>
          <w:lang w:val="bg-BG"/>
        </w:rPr>
        <w:t xml:space="preserve"> </w:t>
      </w:r>
      <w:proofErr w:type="spellStart"/>
      <w:r w:rsidR="00601A5B" w:rsidRPr="00D13AB7">
        <w:rPr>
          <w:rFonts w:asciiTheme="minorHAnsi" w:hAnsiTheme="minorHAnsi" w:cstheme="minorHAnsi"/>
        </w:rPr>
        <w:t>Представете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че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изобразявате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при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който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част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от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състоянието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му</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инициализира</w:t>
      </w:r>
      <w:proofErr w:type="spellEnd"/>
      <w:r w:rsidR="00601A5B" w:rsidRPr="00D13AB7">
        <w:rPr>
          <w:rFonts w:asciiTheme="minorHAnsi" w:hAnsiTheme="minorHAnsi" w:cstheme="minorHAnsi"/>
        </w:rPr>
        <w:t xml:space="preserve"> в</w:t>
      </w:r>
      <w:r w:rsidR="00242050">
        <w:rPr>
          <w:rFonts w:asciiTheme="minorHAnsi" w:hAnsiTheme="minorHAnsi" w:cstheme="minorHAnsi"/>
          <w:lang w:val="bg-BG"/>
        </w:rPr>
        <w:t xml:space="preserve"> </w:t>
      </w:r>
      <w:proofErr w:type="spellStart"/>
      <w:r w:rsidR="00601A5B" w:rsidRPr="00D13AB7">
        <w:rPr>
          <w:rFonts w:asciiTheme="minorHAnsi" w:hAnsiTheme="minorHAnsi" w:cstheme="minorHAnsi"/>
        </w:rPr>
        <w:t>празен</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масив</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По-късно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този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масив</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попълва</w:t>
      </w:r>
      <w:proofErr w:type="spellEnd"/>
      <w:r w:rsidR="00601A5B" w:rsidRPr="00D13AB7">
        <w:rPr>
          <w:rFonts w:asciiTheme="minorHAnsi" w:hAnsiTheme="minorHAnsi" w:cstheme="minorHAnsi"/>
        </w:rPr>
        <w:t xml:space="preserve"> с </w:t>
      </w:r>
      <w:proofErr w:type="spellStart"/>
      <w:r w:rsidR="00601A5B" w:rsidRPr="00D13AB7">
        <w:rPr>
          <w:rFonts w:asciiTheme="minorHAnsi" w:hAnsiTheme="minorHAnsi" w:cstheme="minorHAnsi"/>
        </w:rPr>
        <w:t>данни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използвайки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setState</w:t>
      </w:r>
      <w:proofErr w:type="spellEnd"/>
      <w:r w:rsidR="00601A5B" w:rsidRPr="00D13AB7">
        <w:rPr>
          <w:rFonts w:asciiTheme="minorHAnsi" w:hAnsiTheme="minorHAnsi" w:cstheme="minorHAnsi"/>
        </w:rPr>
        <w:t xml:space="preserve"> (). </w:t>
      </w:r>
      <w:proofErr w:type="spellStart"/>
      <w:r w:rsidR="00601A5B" w:rsidRPr="00D13AB7">
        <w:rPr>
          <w:rFonts w:asciiTheme="minorHAnsi" w:hAnsiTheme="minorHAnsi" w:cstheme="minorHAnsi"/>
        </w:rPr>
        <w:t>Това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нарича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промяна</w:t>
      </w:r>
      <w:proofErr w:type="spellEnd"/>
      <w:r w:rsidR="00601A5B" w:rsidRPr="00D13AB7">
        <w:rPr>
          <w:rFonts w:asciiTheme="minorHAnsi" w:hAnsiTheme="minorHAnsi" w:cstheme="minorHAnsi"/>
        </w:rPr>
        <w:t xml:space="preserve"> в </w:t>
      </w:r>
      <w:proofErr w:type="spellStart"/>
      <w:r w:rsidR="00601A5B" w:rsidRPr="00D13AB7">
        <w:rPr>
          <w:rFonts w:asciiTheme="minorHAnsi" w:hAnsiTheme="minorHAnsi" w:cstheme="minorHAnsi"/>
        </w:rPr>
        <w:t>състоянието</w:t>
      </w:r>
      <w:proofErr w:type="spellEnd"/>
      <w:r w:rsidR="00601A5B" w:rsidRPr="00D13AB7">
        <w:rPr>
          <w:rFonts w:asciiTheme="minorHAnsi" w:hAnsiTheme="minorHAnsi" w:cstheme="minorHAnsi"/>
        </w:rPr>
        <w:t xml:space="preserve"> и </w:t>
      </w:r>
      <w:proofErr w:type="spellStart"/>
      <w:r w:rsidR="00601A5B" w:rsidRPr="00D13AB7">
        <w:rPr>
          <w:rFonts w:asciiTheme="minorHAnsi" w:hAnsiTheme="minorHAnsi" w:cstheme="minorHAnsi"/>
        </w:rPr>
        <w:t>всеки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път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когато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кажете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на</w:t>
      </w:r>
      <w:proofErr w:type="spellEnd"/>
      <w:r w:rsidR="00601A5B" w:rsidRPr="00D13AB7">
        <w:rPr>
          <w:rFonts w:asciiTheme="minorHAnsi" w:hAnsiTheme="minorHAnsi" w:cstheme="minorHAnsi"/>
        </w:rPr>
        <w:t xml:space="preserve"> React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да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промени</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състоянието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си</w:t>
      </w:r>
      <w:proofErr w:type="spellEnd"/>
      <w:r w:rsidR="00601A5B" w:rsidRPr="00D13AB7">
        <w:rPr>
          <w:rFonts w:asciiTheme="minorHAnsi" w:hAnsiTheme="minorHAnsi" w:cstheme="minorHAnsi"/>
        </w:rPr>
        <w:t>,</w:t>
      </w:r>
      <w:r w:rsidR="00242050">
        <w:rPr>
          <w:rFonts w:asciiTheme="minorHAnsi" w:hAnsiTheme="minorHAnsi" w:cstheme="minorHAnsi"/>
          <w:lang w:val="bg-BG"/>
        </w:rPr>
        <w:t xml:space="preserve"> </w:t>
      </w:r>
      <w:proofErr w:type="spellStart"/>
      <w:r w:rsidR="00601A5B" w:rsidRPr="00D13AB7">
        <w:rPr>
          <w:rFonts w:asciiTheme="minorHAnsi" w:hAnsiTheme="minorHAnsi" w:cstheme="minorHAnsi"/>
        </w:rPr>
        <w:t>компонент</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автоматично</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ще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се</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рендерира</w:t>
      </w:r>
      <w:proofErr w:type="spellEnd"/>
      <w:r w:rsidR="00601A5B" w:rsidRPr="00D13AB7">
        <w:rPr>
          <w:rFonts w:asciiTheme="minorHAnsi" w:hAnsiTheme="minorHAnsi" w:cstheme="minorHAnsi"/>
        </w:rPr>
        <w:t xml:space="preserve">, </w:t>
      </w:r>
      <w:proofErr w:type="spellStart"/>
      <w:r w:rsidR="00601A5B" w:rsidRPr="00D13AB7">
        <w:rPr>
          <w:rFonts w:asciiTheme="minorHAnsi" w:hAnsiTheme="minorHAnsi" w:cstheme="minorHAnsi"/>
        </w:rPr>
        <w:t>извиквайки</w:t>
      </w:r>
      <w:proofErr w:type="spellEnd"/>
      <w:r w:rsidR="00601A5B" w:rsidRPr="00D13AB7">
        <w:rPr>
          <w:rFonts w:asciiTheme="minorHAnsi" w:hAnsiTheme="minorHAnsi" w:cstheme="minorHAnsi"/>
        </w:rPr>
        <w:t xml:space="preserve"> </w:t>
      </w:r>
      <w:proofErr w:type="gramStart"/>
      <w:r w:rsidR="00601A5B" w:rsidRPr="00D13AB7">
        <w:rPr>
          <w:rFonts w:asciiTheme="minorHAnsi" w:hAnsiTheme="minorHAnsi" w:cstheme="minorHAnsi"/>
        </w:rPr>
        <w:t>render</w:t>
      </w:r>
      <w:r w:rsidR="00601A5B">
        <w:t>(</w:t>
      </w:r>
      <w:proofErr w:type="gramEnd"/>
      <w:r w:rsidR="00601A5B">
        <w:t>).</w:t>
      </w:r>
      <w:r w:rsidR="00DA073F">
        <w:rPr>
          <w:lang w:val="bg-BG"/>
        </w:rPr>
        <w:t xml:space="preserve"> </w:t>
      </w:r>
      <w:r w:rsidR="00DA073F" w:rsidRPr="00DA073F">
        <w:rPr>
          <w:lang w:val="bg-BG"/>
        </w:rPr>
        <w:t>Състоянието на компонент е нещо, което или самият компонент може да зададе, или друг</w:t>
      </w:r>
      <w:r w:rsidR="00DA073F">
        <w:rPr>
          <w:lang w:val="bg-BG"/>
        </w:rPr>
        <w:t xml:space="preserve">и </w:t>
      </w:r>
      <w:r w:rsidR="00DA073F" w:rsidRPr="00DA073F">
        <w:rPr>
          <w:lang w:val="bg-BG"/>
        </w:rPr>
        <w:t>парчета код, извън компонента.</w:t>
      </w:r>
      <w:r w:rsidR="00263A0F">
        <w:rPr>
          <w:lang w:val="bg-BG"/>
        </w:rPr>
        <w:t xml:space="preserve"> </w:t>
      </w:r>
    </w:p>
    <w:p w14:paraId="36302974" w14:textId="1DC2AEA7" w:rsidR="00D13C02" w:rsidRDefault="00D13C02" w:rsidP="00D13C02">
      <w:pPr>
        <w:jc w:val="both"/>
        <w:rPr>
          <w:lang w:val="bg-BG"/>
        </w:rPr>
      </w:pPr>
      <w:r w:rsidRPr="00D13C02">
        <w:rPr>
          <w:lang w:val="bg-BG"/>
        </w:rPr>
        <w:t>Свойствата</w:t>
      </w:r>
      <w:r>
        <w:rPr>
          <w:lang w:val="bg-BG"/>
        </w:rPr>
        <w:t xml:space="preserve"> (</w:t>
      </w:r>
      <w:proofErr w:type="spellStart"/>
      <w:r w:rsidRPr="00D13C02">
        <w:rPr>
          <w:lang w:val="bg-BG"/>
        </w:rPr>
        <w:t>Properties</w:t>
      </w:r>
      <w:proofErr w:type="spellEnd"/>
      <w:r>
        <w:rPr>
          <w:lang w:val="bg-BG"/>
        </w:rPr>
        <w:t>)</w:t>
      </w:r>
      <w:r w:rsidRPr="00D13C02">
        <w:rPr>
          <w:lang w:val="bg-BG"/>
        </w:rPr>
        <w:t xml:space="preserve"> се използват за предаване на данни във вашите </w:t>
      </w:r>
      <w:proofErr w:type="spellStart"/>
      <w:r w:rsidRPr="00D13C02">
        <w:rPr>
          <w:lang w:val="bg-BG"/>
        </w:rPr>
        <w:t>React</w:t>
      </w:r>
      <w:proofErr w:type="spellEnd"/>
      <w:r w:rsidRPr="00D13C02">
        <w:rPr>
          <w:lang w:val="bg-BG"/>
        </w:rPr>
        <w:t xml:space="preserve"> компоненти. Вместо да извика метод</w:t>
      </w:r>
      <w:r>
        <w:rPr>
          <w:lang w:val="bg-BG"/>
        </w:rPr>
        <w:t xml:space="preserve"> </w:t>
      </w:r>
      <w:r w:rsidRPr="00D13C02">
        <w:rPr>
          <w:lang w:val="bg-BG"/>
        </w:rPr>
        <w:t>с ново състояние като аргумент, свойствата се предават само когато компонентът е</w:t>
      </w:r>
      <w:r>
        <w:rPr>
          <w:lang w:val="bg-BG"/>
        </w:rPr>
        <w:t xml:space="preserve"> </w:t>
      </w:r>
      <w:r w:rsidRPr="00D13C02">
        <w:rPr>
          <w:lang w:val="bg-BG"/>
        </w:rPr>
        <w:t>предоставен</w:t>
      </w:r>
      <w:r>
        <w:rPr>
          <w:lang w:val="bg-BG"/>
        </w:rPr>
        <w:t xml:space="preserve"> (</w:t>
      </w:r>
      <w:proofErr w:type="spellStart"/>
      <w:r w:rsidRPr="00D13C02">
        <w:rPr>
          <w:lang w:val="bg-BG"/>
        </w:rPr>
        <w:t>rendered</w:t>
      </w:r>
      <w:proofErr w:type="spellEnd"/>
      <w:r>
        <w:rPr>
          <w:lang w:val="bg-BG"/>
        </w:rPr>
        <w:t>)</w:t>
      </w:r>
      <w:r w:rsidRPr="00D13C02">
        <w:rPr>
          <w:lang w:val="bg-BG"/>
        </w:rPr>
        <w:t>. Това означава, че предавате стойности на свойствата на JSX елементи.</w:t>
      </w:r>
      <w:r>
        <w:rPr>
          <w:lang w:val="bg-BG"/>
        </w:rPr>
        <w:t xml:space="preserve"> </w:t>
      </w:r>
      <w:r w:rsidRPr="00D13C02">
        <w:rPr>
          <w:lang w:val="bg-BG"/>
        </w:rPr>
        <w:t>В контекста на JSX свойствата се наричат атрибути, вероятно защото</w:t>
      </w:r>
      <w:r>
        <w:rPr>
          <w:lang w:val="bg-BG"/>
        </w:rPr>
        <w:t xml:space="preserve"> </w:t>
      </w:r>
      <w:r w:rsidRPr="00D13C02">
        <w:rPr>
          <w:lang w:val="bg-BG"/>
        </w:rPr>
        <w:t>така се наричат на XML език.</w:t>
      </w:r>
    </w:p>
    <w:p w14:paraId="7BA072CF" w14:textId="13EAABF7" w:rsidR="00EF4BAA" w:rsidRPr="00DA073F" w:rsidRDefault="00190F7A" w:rsidP="00190F7A">
      <w:pPr>
        <w:jc w:val="both"/>
        <w:rPr>
          <w:lang w:val="bg-BG"/>
        </w:rPr>
      </w:pPr>
      <w:r>
        <w:rPr>
          <w:noProof/>
        </w:rPr>
        <w:drawing>
          <wp:anchor distT="0" distB="0" distL="114300" distR="114300" simplePos="0" relativeHeight="251668480" behindDoc="1" locked="0" layoutInCell="1" allowOverlap="1" wp14:anchorId="1BF8E15A" wp14:editId="2487167C">
            <wp:simplePos x="0" y="0"/>
            <wp:positionH relativeFrom="column">
              <wp:posOffset>4424680</wp:posOffset>
            </wp:positionH>
            <wp:positionV relativeFrom="paragraph">
              <wp:posOffset>7529</wp:posOffset>
            </wp:positionV>
            <wp:extent cx="1447800" cy="2466975"/>
            <wp:effectExtent l="0" t="0" r="0" b="9525"/>
            <wp:wrapTight wrapText="bothSides">
              <wp:wrapPolygon edited="0">
                <wp:start x="0" y="0"/>
                <wp:lineTo x="0" y="21517"/>
                <wp:lineTo x="21316" y="21517"/>
                <wp:lineTo x="213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47800" cy="2466975"/>
                    </a:xfrm>
                    <a:prstGeom prst="rect">
                      <a:avLst/>
                    </a:prstGeom>
                  </pic:spPr>
                </pic:pic>
              </a:graphicData>
            </a:graphic>
          </wp:anchor>
        </w:drawing>
      </w:r>
      <w:r w:rsidRPr="00190F7A">
        <w:rPr>
          <w:lang w:val="bg-BG"/>
        </w:rPr>
        <w:t>Свойствата</w:t>
      </w:r>
      <w:r>
        <w:t xml:space="preserve"> (</w:t>
      </w:r>
      <w:r w:rsidRPr="00190F7A">
        <w:t>Properties</w:t>
      </w:r>
      <w:r>
        <w:t>)</w:t>
      </w:r>
      <w:r w:rsidRPr="00190F7A">
        <w:rPr>
          <w:lang w:val="bg-BG"/>
        </w:rPr>
        <w:t xml:space="preserve"> са различни от състоянието</w:t>
      </w:r>
      <w:r>
        <w:t xml:space="preserve"> (</w:t>
      </w:r>
      <w:r w:rsidRPr="00190F7A">
        <w:t>state</w:t>
      </w:r>
      <w:r>
        <w:t>)</w:t>
      </w:r>
      <w:r w:rsidRPr="00190F7A">
        <w:rPr>
          <w:lang w:val="bg-BG"/>
        </w:rPr>
        <w:t>, защото не се променят след първоначалното изобразяване на</w:t>
      </w:r>
      <w:r>
        <w:t xml:space="preserve"> </w:t>
      </w:r>
      <w:r w:rsidRPr="00190F7A">
        <w:rPr>
          <w:lang w:val="bg-BG"/>
        </w:rPr>
        <w:t>съставна част. Ако стойността на свойството се е променила и искате да изобразите отново компонента,</w:t>
      </w:r>
      <w:r>
        <w:t xml:space="preserve"> </w:t>
      </w:r>
      <w:r w:rsidRPr="00190F7A">
        <w:rPr>
          <w:lang w:val="bg-BG"/>
        </w:rPr>
        <w:t>тогава трябва да изобразим отново JSX, който е бил използван за визуализирането му на първо място. Това изглежда много по-различно от компонент с</w:t>
      </w:r>
      <w:r>
        <w:rPr>
          <w:lang w:val="bg-BG"/>
        </w:rPr>
        <w:t>ъс</w:t>
      </w:r>
      <w:r w:rsidRPr="00190F7A">
        <w:rPr>
          <w:lang w:val="bg-BG"/>
        </w:rPr>
        <w:t xml:space="preserve"> състояние. Истинската разлика е, че с</w:t>
      </w:r>
      <w:r>
        <w:rPr>
          <w:lang w:val="bg-BG"/>
        </w:rPr>
        <w:t xml:space="preserve">ъс </w:t>
      </w:r>
      <w:r w:rsidRPr="00190F7A">
        <w:rPr>
          <w:lang w:val="bg-BG"/>
        </w:rPr>
        <w:t>свойства, често родителски</w:t>
      </w:r>
      <w:r>
        <w:rPr>
          <w:lang w:val="bg-BG"/>
        </w:rPr>
        <w:t>ят</w:t>
      </w:r>
      <w:r w:rsidRPr="00190F7A">
        <w:rPr>
          <w:lang w:val="bg-BG"/>
        </w:rPr>
        <w:t xml:space="preserve"> компонент, решава кога да изобрази JSX. </w:t>
      </w:r>
      <w:r>
        <w:rPr>
          <w:lang w:val="bg-BG"/>
        </w:rPr>
        <w:t xml:space="preserve">Самият </w:t>
      </w:r>
      <w:r w:rsidRPr="00190F7A">
        <w:rPr>
          <w:lang w:val="bg-BG"/>
        </w:rPr>
        <w:t>компонентът всъщност не знае как да се изобрази отново.</w:t>
      </w:r>
      <w:r w:rsidR="00EF4BAA">
        <w:rPr>
          <w:lang w:val="bg-BG"/>
        </w:rPr>
        <w:br/>
      </w:r>
    </w:p>
    <w:p w14:paraId="3DA2B3EF" w14:textId="77777777" w:rsidR="00343A05" w:rsidRPr="00242050" w:rsidRDefault="00343A05" w:rsidP="00D13AB7">
      <w:pPr>
        <w:jc w:val="both"/>
        <w:rPr>
          <w:rFonts w:asciiTheme="minorHAnsi" w:hAnsiTheme="minorHAnsi" w:cstheme="minorHAnsi"/>
        </w:rPr>
      </w:pPr>
    </w:p>
    <w:p w14:paraId="6AA99BEA" w14:textId="77777777" w:rsidR="00C461E0" w:rsidRPr="00F6360B" w:rsidRDefault="00C461E0" w:rsidP="004106BA">
      <w:pPr>
        <w:jc w:val="both"/>
        <w:rPr>
          <w:rFonts w:asciiTheme="minorHAnsi" w:hAnsiTheme="minorHAnsi" w:cstheme="minorHAnsi"/>
          <w:noProof/>
          <w:lang w:val="bg-BG"/>
        </w:rPr>
      </w:pPr>
    </w:p>
    <w:p w14:paraId="773772AC" w14:textId="3D88CEA7" w:rsidR="005E1A4C" w:rsidRPr="00F6360B" w:rsidRDefault="005E1A4C" w:rsidP="001D7090">
      <w:pPr>
        <w:jc w:val="both"/>
        <w:rPr>
          <w:rFonts w:asciiTheme="minorHAnsi" w:hAnsiTheme="minorHAnsi" w:cstheme="minorHAnsi"/>
          <w:noProof/>
          <w:lang w:val="bg-BG"/>
        </w:rPr>
      </w:pPr>
    </w:p>
    <w:p w14:paraId="79B95C00" w14:textId="77777777" w:rsidR="00FA7FCF" w:rsidRPr="00F6360B" w:rsidRDefault="00FA7FCF" w:rsidP="00FA7FCF">
      <w:pPr>
        <w:jc w:val="both"/>
        <w:rPr>
          <w:rFonts w:asciiTheme="minorHAnsi" w:hAnsiTheme="minorHAnsi" w:cstheme="minorHAnsi"/>
          <w:noProof/>
          <w:lang w:val="bg-BG"/>
        </w:rPr>
      </w:pPr>
    </w:p>
    <w:p w14:paraId="736C2FFB" w14:textId="46A84941" w:rsidR="008A63A2" w:rsidRPr="00F6360B" w:rsidRDefault="008A63A2" w:rsidP="008A63A2">
      <w:pPr>
        <w:jc w:val="both"/>
        <w:rPr>
          <w:rFonts w:asciiTheme="minorHAnsi" w:hAnsiTheme="minorHAnsi" w:cstheme="minorHAnsi"/>
          <w:noProof/>
          <w:lang w:val="bg-BG"/>
        </w:rPr>
      </w:pPr>
    </w:p>
    <w:p w14:paraId="0DB02BE4" w14:textId="321CD6D3" w:rsidR="008A63A2" w:rsidRPr="00F6360B" w:rsidRDefault="008A63A2" w:rsidP="008A63A2">
      <w:pPr>
        <w:jc w:val="both"/>
        <w:rPr>
          <w:rFonts w:asciiTheme="minorHAnsi" w:hAnsiTheme="minorHAnsi" w:cstheme="minorHAnsi"/>
          <w:noProof/>
          <w:lang w:val="bg-BG"/>
        </w:rPr>
      </w:pPr>
    </w:p>
    <w:p w14:paraId="694C5957" w14:textId="053E0C12" w:rsidR="008A63A2" w:rsidRPr="00F6360B" w:rsidRDefault="008A63A2" w:rsidP="008A63A2">
      <w:pPr>
        <w:jc w:val="both"/>
        <w:rPr>
          <w:rFonts w:asciiTheme="minorHAnsi" w:hAnsiTheme="minorHAnsi" w:cstheme="minorHAnsi"/>
          <w:noProof/>
          <w:lang w:val="bg-BG"/>
        </w:rPr>
      </w:pPr>
    </w:p>
    <w:p w14:paraId="67EABAB6" w14:textId="77777777" w:rsidR="005C222F" w:rsidRPr="00F6360B" w:rsidRDefault="005C222F" w:rsidP="006A1BA6">
      <w:pPr>
        <w:jc w:val="both"/>
        <w:rPr>
          <w:rFonts w:asciiTheme="minorHAnsi" w:hAnsiTheme="minorHAnsi" w:cstheme="minorHAnsi"/>
          <w:lang w:val="bg-BG"/>
        </w:rPr>
      </w:pPr>
      <w:bookmarkStart w:id="0" w:name="_GoBack"/>
      <w:bookmarkEnd w:id="0"/>
    </w:p>
    <w:sectPr w:rsidR="005C222F" w:rsidRPr="00F6360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554B" w14:textId="77777777" w:rsidR="00BA5F54" w:rsidRDefault="00BA5F54" w:rsidP="000E21AF">
      <w:pPr>
        <w:spacing w:after="0" w:line="240" w:lineRule="auto"/>
      </w:pPr>
      <w:r>
        <w:separator/>
      </w:r>
    </w:p>
  </w:endnote>
  <w:endnote w:type="continuationSeparator" w:id="0">
    <w:p w14:paraId="5CE47E41" w14:textId="77777777" w:rsidR="00BA5F54" w:rsidRDefault="00BA5F54"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1E08D"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1BF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70A3D"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EF72" w14:textId="77777777" w:rsidR="00BA5F54" w:rsidRDefault="00BA5F54" w:rsidP="000E21AF">
      <w:pPr>
        <w:spacing w:after="0" w:line="240" w:lineRule="auto"/>
      </w:pPr>
      <w:r>
        <w:separator/>
      </w:r>
    </w:p>
  </w:footnote>
  <w:footnote w:type="continuationSeparator" w:id="0">
    <w:p w14:paraId="799B6597" w14:textId="77777777" w:rsidR="00BA5F54" w:rsidRDefault="00BA5F54"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6950"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F4B0"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8154"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8B"/>
    <w:rsid w:val="0007328B"/>
    <w:rsid w:val="000E21AF"/>
    <w:rsid w:val="000F4B47"/>
    <w:rsid w:val="001177FB"/>
    <w:rsid w:val="00190F7A"/>
    <w:rsid w:val="001D7090"/>
    <w:rsid w:val="00242050"/>
    <w:rsid w:val="00263A0F"/>
    <w:rsid w:val="002666DB"/>
    <w:rsid w:val="002C5D59"/>
    <w:rsid w:val="00343A05"/>
    <w:rsid w:val="003C2745"/>
    <w:rsid w:val="004106BA"/>
    <w:rsid w:val="004C1DF4"/>
    <w:rsid w:val="004E1261"/>
    <w:rsid w:val="005C222F"/>
    <w:rsid w:val="005C7521"/>
    <w:rsid w:val="005E1A4C"/>
    <w:rsid w:val="00601A5B"/>
    <w:rsid w:val="00625266"/>
    <w:rsid w:val="00654FD9"/>
    <w:rsid w:val="006826D9"/>
    <w:rsid w:val="006A1BA6"/>
    <w:rsid w:val="006A6B78"/>
    <w:rsid w:val="007C4235"/>
    <w:rsid w:val="007F5F4F"/>
    <w:rsid w:val="00805F06"/>
    <w:rsid w:val="008A63A2"/>
    <w:rsid w:val="008E3A6B"/>
    <w:rsid w:val="00937681"/>
    <w:rsid w:val="009B1F45"/>
    <w:rsid w:val="00A00AB8"/>
    <w:rsid w:val="00A64CFA"/>
    <w:rsid w:val="00AB4DCF"/>
    <w:rsid w:val="00B23518"/>
    <w:rsid w:val="00B74B43"/>
    <w:rsid w:val="00BA5F54"/>
    <w:rsid w:val="00C461E0"/>
    <w:rsid w:val="00D13AB7"/>
    <w:rsid w:val="00D13C02"/>
    <w:rsid w:val="00D3788E"/>
    <w:rsid w:val="00D652B9"/>
    <w:rsid w:val="00D75BDA"/>
    <w:rsid w:val="00DA073F"/>
    <w:rsid w:val="00E02A4F"/>
    <w:rsid w:val="00E26923"/>
    <w:rsid w:val="00E434C3"/>
    <w:rsid w:val="00E9564C"/>
    <w:rsid w:val="00EC0CD6"/>
    <w:rsid w:val="00ED445B"/>
    <w:rsid w:val="00EF4BAA"/>
    <w:rsid w:val="00F6360B"/>
    <w:rsid w:val="00FA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00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6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6A6B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74B43"/>
    <w:pPr>
      <w:ind w:left="720"/>
      <w:contextualSpacing/>
    </w:pPr>
  </w:style>
  <w:style w:type="character" w:customStyle="1" w:styleId="Heading2Char">
    <w:name w:val="Heading 2 Char"/>
    <w:basedOn w:val="DefaultParagraphFont"/>
    <w:link w:val="Heading2"/>
    <w:uiPriority w:val="9"/>
    <w:rsid w:val="0093768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2666DB"/>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266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2020-12-28T12:42:00Z</dcterms:created>
  <dcterms:modified xsi:type="dcterms:W3CDTF">2020-12-28T18:00:00Z</dcterms:modified>
</cp:coreProperties>
</file>