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A42" w:rsidRDefault="003662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Requirements Document (BRD)</w:t>
      </w:r>
    </w:p>
    <w:tbl>
      <w:tblPr>
        <w:tblStyle w:val="a"/>
        <w:tblW w:w="93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76A42">
        <w:tc>
          <w:tcPr>
            <w:tcW w:w="4675" w:type="dxa"/>
            <w:shd w:val="clear" w:color="auto" w:fill="D9D9D9"/>
          </w:tcPr>
          <w:p w:rsidR="00676A42" w:rsidRDefault="003662C3">
            <w:pPr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4675" w:type="dxa"/>
            <w:shd w:val="clear" w:color="auto" w:fill="D9D9D9"/>
          </w:tcPr>
          <w:p w:rsidR="00676A42" w:rsidRDefault="003662C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76A42">
        <w:tc>
          <w:tcPr>
            <w:tcW w:w="4675" w:type="dxa"/>
          </w:tcPr>
          <w:p w:rsidR="00676A42" w:rsidRDefault="003662C3">
            <w:r>
              <w:t>Radi Company</w:t>
            </w:r>
          </w:p>
        </w:tc>
        <w:tc>
          <w:tcPr>
            <w:tcW w:w="4675" w:type="dxa"/>
          </w:tcPr>
          <w:p w:rsidR="00676A42" w:rsidRDefault="003662C3">
            <w:r>
              <w:t>22 Januari 2024</w:t>
            </w:r>
          </w:p>
        </w:tc>
      </w:tr>
      <w:tr w:rsidR="00676A42">
        <w:tc>
          <w:tcPr>
            <w:tcW w:w="4675" w:type="dxa"/>
            <w:shd w:val="clear" w:color="auto" w:fill="D9D9D9"/>
          </w:tcPr>
          <w:p w:rsidR="00676A42" w:rsidRDefault="003662C3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675" w:type="dxa"/>
            <w:shd w:val="clear" w:color="auto" w:fill="D9D9D9"/>
          </w:tcPr>
          <w:p w:rsidR="00676A42" w:rsidRDefault="003662C3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</w:tr>
      <w:tr w:rsidR="00676A42">
        <w:tc>
          <w:tcPr>
            <w:tcW w:w="4675" w:type="dxa"/>
          </w:tcPr>
          <w:p w:rsidR="00676A42" w:rsidRDefault="003662C3">
            <w:r>
              <w:t>Perpus Digital (Kunjungan &amp; Pencarian Buku)</w:t>
            </w:r>
          </w:p>
        </w:tc>
        <w:tc>
          <w:tcPr>
            <w:tcW w:w="4675" w:type="dxa"/>
          </w:tcPr>
          <w:p w:rsidR="00676A42" w:rsidRDefault="003662C3">
            <w:r>
              <w:t>Radi Maulana Tsaqif</w:t>
            </w:r>
          </w:p>
        </w:tc>
      </w:tr>
    </w:tbl>
    <w:p w:rsidR="00676A42" w:rsidRDefault="00676A42"/>
    <w:tbl>
      <w:tblPr>
        <w:tblStyle w:val="a0"/>
        <w:tblW w:w="93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676A42">
        <w:trPr>
          <w:trHeight w:val="1385"/>
        </w:trPr>
        <w:tc>
          <w:tcPr>
            <w:tcW w:w="1525" w:type="dxa"/>
            <w:shd w:val="clear" w:color="auto" w:fill="D9D9D9"/>
          </w:tcPr>
          <w:p w:rsidR="00676A42" w:rsidRDefault="00676A42"/>
          <w:p w:rsidR="00676A42" w:rsidRDefault="00676A42">
            <w:pPr>
              <w:jc w:val="center"/>
            </w:pPr>
          </w:p>
          <w:p w:rsidR="00676A42" w:rsidRDefault="003662C3">
            <w:pPr>
              <w:jc w:val="center"/>
            </w:pPr>
            <w:r>
              <w:t>Executive Summary</w:t>
            </w:r>
          </w:p>
        </w:tc>
        <w:tc>
          <w:tcPr>
            <w:tcW w:w="7825" w:type="dxa"/>
          </w:tcPr>
          <w:p w:rsidR="00676A42" w:rsidRDefault="00676A42">
            <w:pPr>
              <w:rPr>
                <w:i/>
                <w:color w:val="999999"/>
              </w:rPr>
            </w:pPr>
          </w:p>
          <w:p w:rsidR="00676A42" w:rsidRDefault="003662C3">
            <w:pPr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Jelaskan secara ringkas gambaran umum tentang aplikasi dan isu-isu yang ingin diselesaikan.</w:t>
            </w:r>
          </w:p>
          <w:p w:rsidR="00676A42" w:rsidRDefault="00676A42">
            <w:pPr>
              <w:rPr>
                <w:i/>
                <w:color w:val="999999"/>
              </w:rPr>
            </w:pPr>
          </w:p>
          <w:p w:rsidR="00676A42" w:rsidRDefault="003662C3">
            <w:r>
              <w:t>Mengatasi pengisian manual dengan digantikan dengan pengisian secara digital.</w:t>
            </w:r>
          </w:p>
          <w:p w:rsidR="00676A42" w:rsidRDefault="00676A42"/>
        </w:tc>
      </w:tr>
    </w:tbl>
    <w:p w:rsidR="00676A42" w:rsidRDefault="00676A42"/>
    <w:tbl>
      <w:tblPr>
        <w:tblStyle w:val="a1"/>
        <w:tblW w:w="93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676A42">
        <w:trPr>
          <w:trHeight w:val="1385"/>
        </w:trPr>
        <w:tc>
          <w:tcPr>
            <w:tcW w:w="1525" w:type="dxa"/>
            <w:shd w:val="clear" w:color="auto" w:fill="D9D9D9"/>
          </w:tcPr>
          <w:p w:rsidR="00676A42" w:rsidRDefault="00676A42"/>
          <w:p w:rsidR="00676A42" w:rsidRDefault="00676A42">
            <w:pPr>
              <w:jc w:val="center"/>
            </w:pPr>
          </w:p>
          <w:p w:rsidR="00676A42" w:rsidRDefault="003662C3">
            <w:pPr>
              <w:jc w:val="center"/>
            </w:pPr>
            <w:r>
              <w:t xml:space="preserve">Project Objectives </w:t>
            </w:r>
          </w:p>
        </w:tc>
        <w:tc>
          <w:tcPr>
            <w:tcW w:w="7825" w:type="dxa"/>
          </w:tcPr>
          <w:p w:rsidR="00676A42" w:rsidRDefault="00676A42">
            <w:pPr>
              <w:rPr>
                <w:i/>
                <w:color w:val="999999"/>
              </w:rPr>
            </w:pPr>
          </w:p>
          <w:p w:rsidR="00676A42" w:rsidRDefault="003662C3">
            <w:pPr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Tentukan tujuan dan fitur proyek.</w:t>
            </w:r>
          </w:p>
          <w:p w:rsidR="00676A42" w:rsidRDefault="00676A42">
            <w:pPr>
              <w:rPr>
                <w:i/>
                <w:color w:val="999999"/>
              </w:rPr>
            </w:pPr>
          </w:p>
          <w:p w:rsidR="00676A42" w:rsidRDefault="003662C3">
            <w:r>
              <w:t>Mempermudah Pengisian data Pengunjung dan perekapan data pengunjung Perpustakaan.</w:t>
            </w:r>
          </w:p>
          <w:p w:rsidR="00676A42" w:rsidRDefault="00676A42"/>
        </w:tc>
      </w:tr>
    </w:tbl>
    <w:p w:rsidR="00676A42" w:rsidRDefault="00676A42"/>
    <w:tbl>
      <w:tblPr>
        <w:tblStyle w:val="a2"/>
        <w:tblW w:w="93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676A42">
        <w:trPr>
          <w:trHeight w:val="1385"/>
        </w:trPr>
        <w:tc>
          <w:tcPr>
            <w:tcW w:w="1525" w:type="dxa"/>
            <w:shd w:val="clear" w:color="auto" w:fill="D9D9D9"/>
          </w:tcPr>
          <w:p w:rsidR="00676A42" w:rsidRDefault="00676A42">
            <w:pPr>
              <w:jc w:val="center"/>
            </w:pPr>
          </w:p>
          <w:p w:rsidR="00676A42" w:rsidRDefault="00676A42">
            <w:pPr>
              <w:jc w:val="center"/>
            </w:pPr>
          </w:p>
          <w:p w:rsidR="00676A42" w:rsidRDefault="003662C3" w:rsidP="003662C3">
            <w:r>
              <w:t xml:space="preserve">Project Scope </w:t>
            </w:r>
          </w:p>
        </w:tc>
        <w:tc>
          <w:tcPr>
            <w:tcW w:w="7825" w:type="dxa"/>
          </w:tcPr>
          <w:p w:rsidR="00676A42" w:rsidRDefault="00676A42">
            <w:pPr>
              <w:rPr>
                <w:i/>
                <w:color w:val="999999"/>
              </w:rPr>
            </w:pPr>
          </w:p>
          <w:p w:rsidR="00676A42" w:rsidRDefault="003662C3">
            <w:pPr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Jelaskan ruang lingkup proyek secara rinci dan berikan batasannya.</w:t>
            </w:r>
          </w:p>
          <w:p w:rsidR="00676A42" w:rsidRDefault="00676A42"/>
          <w:p w:rsidR="00676A42" w:rsidRDefault="003662C3">
            <w:r>
              <w:t>Projek yang dibuat hanya lingkup experience pengunjung dalam mencatat kunjungan dan pencarian buku, baik itu meminjam atau membaca di tempat.</w:t>
            </w:r>
          </w:p>
          <w:p w:rsidR="00676A42" w:rsidRDefault="00676A42"/>
        </w:tc>
      </w:tr>
    </w:tbl>
    <w:p w:rsidR="00676A42" w:rsidRDefault="00676A42"/>
    <w:tbl>
      <w:tblPr>
        <w:tblStyle w:val="a3"/>
        <w:tblW w:w="93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676A42">
        <w:trPr>
          <w:trHeight w:val="1385"/>
        </w:trPr>
        <w:tc>
          <w:tcPr>
            <w:tcW w:w="1525" w:type="dxa"/>
            <w:shd w:val="clear" w:color="auto" w:fill="D9D9D9"/>
          </w:tcPr>
          <w:p w:rsidR="00676A42" w:rsidRDefault="00676A42"/>
          <w:p w:rsidR="00676A42" w:rsidRDefault="00676A42"/>
          <w:p w:rsidR="00676A42" w:rsidRDefault="00676A42">
            <w:pPr>
              <w:jc w:val="center"/>
            </w:pPr>
          </w:p>
          <w:p w:rsidR="00676A42" w:rsidRDefault="00676A42">
            <w:pPr>
              <w:jc w:val="center"/>
            </w:pPr>
          </w:p>
          <w:p w:rsidR="00676A42" w:rsidRDefault="00676A42">
            <w:pPr>
              <w:jc w:val="center"/>
            </w:pPr>
          </w:p>
          <w:p w:rsidR="00676A42" w:rsidRDefault="00676A42">
            <w:pPr>
              <w:jc w:val="center"/>
            </w:pPr>
          </w:p>
          <w:p w:rsidR="00676A42" w:rsidRDefault="003662C3">
            <w:pPr>
              <w:jc w:val="left"/>
            </w:pPr>
            <w:r>
              <w:t>Requirements</w:t>
            </w:r>
          </w:p>
        </w:tc>
        <w:tc>
          <w:tcPr>
            <w:tcW w:w="7825" w:type="dxa"/>
          </w:tcPr>
          <w:p w:rsidR="00676A42" w:rsidRDefault="00676A42">
            <w:pPr>
              <w:rPr>
                <w:i/>
                <w:color w:val="999999"/>
              </w:rPr>
            </w:pPr>
          </w:p>
          <w:p w:rsidR="00676A42" w:rsidRDefault="003662C3">
            <w:r>
              <w:rPr>
                <w:i/>
                <w:color w:val="999999"/>
              </w:rPr>
              <w:t>Susun tindakan/pekerjaan berdasarkan skala prioritas.</w:t>
            </w:r>
            <w:r>
              <w:t xml:space="preserve"> </w:t>
            </w:r>
          </w:p>
          <w:p w:rsidR="00676A42" w:rsidRDefault="00676A42"/>
          <w:p w:rsidR="00676A42" w:rsidRDefault="003662C3">
            <w:pPr>
              <w:numPr>
                <w:ilvl w:val="0"/>
                <w:numId w:val="1"/>
              </w:numPr>
            </w:pPr>
            <w:r>
              <w:t>Analisis Kebutuhan</w:t>
            </w:r>
          </w:p>
          <w:p w:rsidR="00676A42" w:rsidRDefault="003662C3">
            <w:pPr>
              <w:numPr>
                <w:ilvl w:val="0"/>
                <w:numId w:val="1"/>
              </w:numPr>
            </w:pPr>
            <w:r>
              <w:t>Membuat Prototype</w:t>
            </w:r>
          </w:p>
          <w:p w:rsidR="00676A42" w:rsidRDefault="003662C3">
            <w:pPr>
              <w:numPr>
                <w:ilvl w:val="0"/>
                <w:numId w:val="1"/>
              </w:numPr>
            </w:pPr>
            <w:r>
              <w:t>Technical Design</w:t>
            </w:r>
          </w:p>
          <w:p w:rsidR="00676A42" w:rsidRDefault="003662C3">
            <w:pPr>
              <w:numPr>
                <w:ilvl w:val="0"/>
                <w:numId w:val="1"/>
              </w:numPr>
            </w:pPr>
            <w:r>
              <w:t>Architecture Review</w:t>
            </w:r>
          </w:p>
          <w:p w:rsidR="00676A42" w:rsidRDefault="003662C3">
            <w:pPr>
              <w:numPr>
                <w:ilvl w:val="0"/>
                <w:numId w:val="1"/>
              </w:numPr>
            </w:pPr>
            <w:r>
              <w:t>Development</w:t>
            </w:r>
          </w:p>
          <w:p w:rsidR="00676A42" w:rsidRDefault="003662C3">
            <w:pPr>
              <w:numPr>
                <w:ilvl w:val="0"/>
                <w:numId w:val="1"/>
              </w:numPr>
            </w:pPr>
            <w:r>
              <w:t>Deployment</w:t>
            </w:r>
          </w:p>
          <w:p w:rsidR="00676A42" w:rsidRDefault="003662C3">
            <w:pPr>
              <w:numPr>
                <w:ilvl w:val="0"/>
                <w:numId w:val="1"/>
              </w:numPr>
            </w:pPr>
            <w:r>
              <w:t>Testing</w:t>
            </w:r>
          </w:p>
          <w:p w:rsidR="00676A42" w:rsidRDefault="003662C3">
            <w:pPr>
              <w:numPr>
                <w:ilvl w:val="0"/>
                <w:numId w:val="1"/>
              </w:numPr>
            </w:pPr>
            <w:r>
              <w:t>Deploy to production</w:t>
            </w:r>
          </w:p>
          <w:p w:rsidR="00676A42" w:rsidRDefault="003662C3">
            <w:pPr>
              <w:numPr>
                <w:ilvl w:val="0"/>
                <w:numId w:val="1"/>
              </w:numPr>
            </w:pPr>
            <w:r>
              <w:t>Launch</w:t>
            </w:r>
          </w:p>
          <w:p w:rsidR="00676A42" w:rsidRDefault="003662C3">
            <w:pPr>
              <w:numPr>
                <w:ilvl w:val="0"/>
                <w:numId w:val="1"/>
              </w:numPr>
            </w:pPr>
            <w:r>
              <w:t>Maintenance</w:t>
            </w:r>
          </w:p>
          <w:p w:rsidR="00676A42" w:rsidRDefault="00676A42"/>
        </w:tc>
      </w:tr>
    </w:tbl>
    <w:p w:rsidR="00676A42" w:rsidRDefault="00676A42"/>
    <w:tbl>
      <w:tblPr>
        <w:tblStyle w:val="a4"/>
        <w:tblW w:w="93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676A42">
        <w:trPr>
          <w:trHeight w:val="1385"/>
        </w:trPr>
        <w:tc>
          <w:tcPr>
            <w:tcW w:w="1525" w:type="dxa"/>
            <w:shd w:val="clear" w:color="auto" w:fill="D9D9D9"/>
          </w:tcPr>
          <w:p w:rsidR="00676A42" w:rsidRDefault="00676A42"/>
          <w:p w:rsidR="00676A42" w:rsidRDefault="00676A42">
            <w:pPr>
              <w:jc w:val="center"/>
            </w:pPr>
          </w:p>
          <w:p w:rsidR="00676A42" w:rsidRDefault="003662C3">
            <w:pPr>
              <w:jc w:val="center"/>
            </w:pPr>
            <w:r>
              <w:t xml:space="preserve">Project Stakeholders </w:t>
            </w:r>
          </w:p>
        </w:tc>
        <w:tc>
          <w:tcPr>
            <w:tcW w:w="7825" w:type="dxa"/>
          </w:tcPr>
          <w:p w:rsidR="00676A42" w:rsidRDefault="00676A42">
            <w:pPr>
              <w:rPr>
                <w:i/>
                <w:color w:val="999999"/>
              </w:rPr>
            </w:pPr>
          </w:p>
          <w:p w:rsidR="00676A42" w:rsidRDefault="003662C3">
            <w:r>
              <w:rPr>
                <w:i/>
                <w:color w:val="999999"/>
              </w:rPr>
              <w:t>Daftar catatan pemangku kepentingan, anggota tim, manager proyek dan client.</w:t>
            </w:r>
            <w:r>
              <w:t xml:space="preserve"> </w:t>
            </w:r>
          </w:p>
          <w:p w:rsidR="00676A42" w:rsidRDefault="00676A42"/>
          <w:p w:rsidR="00676A42" w:rsidRDefault="006D0401">
            <w:pPr>
              <w:rPr>
                <w:i/>
                <w:color w:val="999999"/>
                <w:u w:val="single"/>
              </w:rPr>
            </w:pPr>
            <w:hyperlink r:id="rId5" w:anchor="gid=848654388" w:history="1">
              <w:r w:rsidR="003662C3">
                <w:rPr>
                  <w:i/>
                  <w:color w:val="1155CC"/>
                  <w:u w:val="single"/>
                </w:rPr>
                <w:t>Lihat lampiran 1 - Project Stakeholders</w:t>
              </w:r>
            </w:hyperlink>
          </w:p>
          <w:p w:rsidR="00676A42" w:rsidRDefault="00676A42"/>
        </w:tc>
      </w:tr>
    </w:tbl>
    <w:p w:rsidR="00676A42" w:rsidRDefault="00676A42"/>
    <w:tbl>
      <w:tblPr>
        <w:tblStyle w:val="a5"/>
        <w:tblW w:w="93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676A42">
        <w:trPr>
          <w:trHeight w:val="1385"/>
        </w:trPr>
        <w:tc>
          <w:tcPr>
            <w:tcW w:w="1525" w:type="dxa"/>
            <w:shd w:val="clear" w:color="auto" w:fill="D9D9D9"/>
          </w:tcPr>
          <w:p w:rsidR="00676A42" w:rsidRDefault="00676A42"/>
          <w:p w:rsidR="00676A42" w:rsidRDefault="00676A42">
            <w:pPr>
              <w:jc w:val="center"/>
            </w:pPr>
          </w:p>
          <w:p w:rsidR="00676A42" w:rsidRDefault="003662C3">
            <w:pPr>
              <w:jc w:val="center"/>
            </w:pPr>
            <w:r>
              <w:t>Project Schedule</w:t>
            </w:r>
          </w:p>
        </w:tc>
        <w:tc>
          <w:tcPr>
            <w:tcW w:w="7825" w:type="dxa"/>
          </w:tcPr>
          <w:p w:rsidR="00676A42" w:rsidRDefault="00676A42">
            <w:pPr>
              <w:rPr>
                <w:i/>
                <w:color w:val="999999"/>
              </w:rPr>
            </w:pPr>
          </w:p>
          <w:p w:rsidR="00676A42" w:rsidRDefault="003662C3">
            <w:pPr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Penjadwalan kapan pekerjaan dimulai dan berkahir.</w:t>
            </w:r>
          </w:p>
          <w:p w:rsidR="00676A42" w:rsidRDefault="00676A42"/>
          <w:p w:rsidR="00676A42" w:rsidRDefault="006D0401">
            <w:hyperlink r:id="rId6" w:anchor="gid=1079657468" w:history="1">
              <w:r w:rsidR="003662C3">
                <w:rPr>
                  <w:i/>
                  <w:color w:val="1155CC"/>
                  <w:u w:val="single"/>
                </w:rPr>
                <w:t>Lihat lampiran 2 - Project Schedule</w:t>
              </w:r>
            </w:hyperlink>
          </w:p>
          <w:p w:rsidR="00676A42" w:rsidRDefault="00676A42"/>
        </w:tc>
      </w:tr>
    </w:tbl>
    <w:p w:rsidR="00676A42" w:rsidRDefault="00676A42">
      <w:pPr>
        <w:rPr>
          <w:b/>
          <w:sz w:val="28"/>
          <w:szCs w:val="28"/>
        </w:rPr>
      </w:pPr>
    </w:p>
    <w:tbl>
      <w:tblPr>
        <w:tblStyle w:val="a6"/>
        <w:tblW w:w="93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676A42">
        <w:trPr>
          <w:trHeight w:val="1385"/>
        </w:trPr>
        <w:tc>
          <w:tcPr>
            <w:tcW w:w="1525" w:type="dxa"/>
            <w:shd w:val="clear" w:color="auto" w:fill="D9D9D9"/>
          </w:tcPr>
          <w:p w:rsidR="00676A42" w:rsidRDefault="00676A42">
            <w:pPr>
              <w:jc w:val="left"/>
            </w:pPr>
          </w:p>
          <w:p w:rsidR="00676A42" w:rsidRDefault="00676A42">
            <w:pPr>
              <w:jc w:val="left"/>
            </w:pPr>
          </w:p>
          <w:p w:rsidR="00676A42" w:rsidRDefault="003662C3">
            <w:pPr>
              <w:jc w:val="center"/>
            </w:pPr>
            <w:r>
              <w:t xml:space="preserve">Cost-Benefit Analysis </w:t>
            </w:r>
          </w:p>
        </w:tc>
        <w:tc>
          <w:tcPr>
            <w:tcW w:w="7825" w:type="dxa"/>
          </w:tcPr>
          <w:p w:rsidR="00676A42" w:rsidRDefault="00676A42">
            <w:pPr>
              <w:rPr>
                <w:i/>
                <w:color w:val="999999"/>
              </w:rPr>
            </w:pPr>
          </w:p>
          <w:p w:rsidR="00676A42" w:rsidRDefault="003662C3">
            <w:pPr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Estimasi biaya proyek.</w:t>
            </w:r>
          </w:p>
          <w:p w:rsidR="00676A42" w:rsidRDefault="00676A42"/>
          <w:p w:rsidR="00676A42" w:rsidRDefault="006D0401">
            <w:hyperlink r:id="rId7" w:anchor="gid=425772869" w:history="1">
              <w:r w:rsidR="003662C3">
                <w:rPr>
                  <w:i/>
                  <w:color w:val="1155CC"/>
                  <w:u w:val="single"/>
                </w:rPr>
                <w:t>Lihat lampiran 3 - Cost</w:t>
              </w:r>
            </w:hyperlink>
          </w:p>
          <w:p w:rsidR="00676A42" w:rsidRDefault="00676A42"/>
        </w:tc>
      </w:tr>
    </w:tbl>
    <w:p w:rsidR="00676A42" w:rsidRDefault="00676A42"/>
    <w:tbl>
      <w:tblPr>
        <w:tblStyle w:val="a7"/>
        <w:tblW w:w="935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676A42">
        <w:trPr>
          <w:trHeight w:val="1385"/>
        </w:trPr>
        <w:tc>
          <w:tcPr>
            <w:tcW w:w="1525" w:type="dxa"/>
            <w:shd w:val="clear" w:color="auto" w:fill="D9D9D9"/>
          </w:tcPr>
          <w:p w:rsidR="00676A42" w:rsidRDefault="00676A42"/>
          <w:p w:rsidR="00676A42" w:rsidRDefault="00676A42">
            <w:pPr>
              <w:jc w:val="center"/>
            </w:pPr>
          </w:p>
          <w:p w:rsidR="00676A42" w:rsidRDefault="003662C3">
            <w:pPr>
              <w:jc w:val="center"/>
            </w:pPr>
            <w:r>
              <w:t>Project Constraints</w:t>
            </w:r>
          </w:p>
        </w:tc>
        <w:tc>
          <w:tcPr>
            <w:tcW w:w="7825" w:type="dxa"/>
          </w:tcPr>
          <w:p w:rsidR="00676A42" w:rsidRDefault="00676A42">
            <w:pPr>
              <w:rPr>
                <w:i/>
                <w:color w:val="999999"/>
              </w:rPr>
            </w:pPr>
          </w:p>
          <w:p w:rsidR="00676A42" w:rsidRDefault="003662C3">
            <w:pPr>
              <w:rPr>
                <w:i/>
                <w:color w:val="999999"/>
              </w:rPr>
            </w:pPr>
            <w:r>
              <w:rPr>
                <w:i/>
                <w:color w:val="999999"/>
              </w:rPr>
              <w:t xml:space="preserve">Kendala dalam proyek yang mengancam kualitas sehingga menyebabkan anggaran bengkak, kurangnya ketersediaan tim dan tenggat waktu (deadline). </w:t>
            </w:r>
          </w:p>
          <w:p w:rsidR="00676A42" w:rsidRDefault="00676A42">
            <w:pPr>
              <w:rPr>
                <w:i/>
                <w:color w:val="999999"/>
              </w:rPr>
            </w:pPr>
          </w:p>
          <w:p w:rsidR="00676A42" w:rsidRDefault="003662C3">
            <w:r>
              <w:t>Waktu pengerjaan yang banyak menghabiskan suatu project dan adanya kekurangan kerja sama dalam tim dan batas waktu pengerjaan yang cepat.</w:t>
            </w:r>
          </w:p>
          <w:p w:rsidR="00676A42" w:rsidRDefault="00676A42"/>
        </w:tc>
      </w:tr>
    </w:tbl>
    <w:p w:rsidR="00676A42" w:rsidRDefault="00676A42"/>
    <w:p w:rsidR="00676A42" w:rsidRDefault="00676A42">
      <w:pPr>
        <w:jc w:val="center"/>
        <w:rPr>
          <w:b/>
          <w:sz w:val="28"/>
          <w:szCs w:val="28"/>
        </w:rPr>
      </w:pPr>
    </w:p>
    <w:p w:rsidR="00676A42" w:rsidRDefault="00676A42">
      <w:pPr>
        <w:jc w:val="center"/>
      </w:pPr>
    </w:p>
    <w:sectPr w:rsidR="00676A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04AC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224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A42"/>
    <w:rsid w:val="003662C3"/>
    <w:rsid w:val="00676A42"/>
    <w:rsid w:val="006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F7E4AC3-952F-E14A-AE7C-4473FF12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Judul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docs.google.com/spreadsheets/d/135hpP_1_D774E7SBON1CmyZgFocBO5kz8JvNmQ7hpro/edi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google.com/spreadsheets/d/17mszokkE3T_UxmVhaJJlCI5GNdpn9KZPi1gZ3lxx72c/edit" TargetMode="External" /><Relationship Id="rId5" Type="http://schemas.openxmlformats.org/officeDocument/2006/relationships/hyperlink" Target="https://docs.google.com/spreadsheets/d/1lSg_nU6Q4-cthSj2VPbhA-f0mf6YhkfoobI-ZgdtYJM/edit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Pengguna Tamu</cp:lastModifiedBy>
  <cp:revision>2</cp:revision>
  <dcterms:created xsi:type="dcterms:W3CDTF">2024-01-23T07:44:00Z</dcterms:created>
  <dcterms:modified xsi:type="dcterms:W3CDTF">2024-01-23T07:44:00Z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7085f9f0e07e4e0b937e9f228ddda8cb</vt:lpwstr>
  </property>
</Properties>
</file>