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49C2" w14:textId="6A0DB95A" w:rsidR="002E0DE5" w:rsidRDefault="002E0DE5" w:rsidP="002E0DE5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6.1</w:t>
      </w:r>
    </w:p>
    <w:p w14:paraId="420B1A6F" w14:textId="77491761" w:rsidR="002E0DE5" w:rsidRDefault="00C70854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  <w:r w:rsidRPr="00C70854">
        <w:rPr>
          <w:rFonts w:ascii="Cambria Math" w:eastAsia="新宋体" w:hAnsi="Cambria Math" w:cs="新宋体" w:hint="eastAsia"/>
          <w:color w:val="000000"/>
          <w:kern w:val="0"/>
          <w:sz w:val="24"/>
          <w:szCs w:val="24"/>
        </w:rPr>
        <w:t>与优先队列的分支界限法类似</w:t>
      </w:r>
    </w:p>
    <w:p w14:paraId="4A12EC28" w14:textId="52FAA78D" w:rsidR="00C70854" w:rsidRDefault="00C70854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</w:p>
    <w:p w14:paraId="74FAB113" w14:textId="40402D58" w:rsidR="00C70854" w:rsidRDefault="00C70854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  <w:r>
        <w:rPr>
          <w:rFonts w:ascii="Cambria Math" w:eastAsia="新宋体" w:hAnsi="Cambria Math" w:cs="新宋体" w:hint="eastAsia"/>
          <w:color w:val="000000"/>
          <w:kern w:val="0"/>
          <w:sz w:val="24"/>
          <w:szCs w:val="24"/>
        </w:rPr>
        <w:t>程序：</w:t>
      </w:r>
    </w:p>
    <w:p w14:paraId="79184DC0" w14:textId="77777777" w:rsidR="00C70854" w:rsidRPr="00C70854" w:rsidRDefault="00C70854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</w:p>
    <w:p w14:paraId="4D177285" w14:textId="77777777" w:rsidR="00C70854" w:rsidRPr="00C70854" w:rsidRDefault="00C70854" w:rsidP="00C70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70854">
        <w:rPr>
          <w:rFonts w:ascii="新宋体" w:eastAsia="新宋体" w:cs="新宋体" w:hint="eastAsia"/>
          <w:color w:val="008000"/>
          <w:kern w:val="0"/>
          <w:sz w:val="24"/>
          <w:szCs w:val="24"/>
        </w:rPr>
        <w:t>将各物品按单位价值排序</w:t>
      </w:r>
    </w:p>
    <w:p w14:paraId="17912FC3" w14:textId="77777777" w:rsidR="00C70854" w:rsidRPr="00C70854" w:rsidRDefault="00C70854" w:rsidP="00C70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7E1FE58" w14:textId="77777777" w:rsidR="00C70854" w:rsidRPr="00C70854" w:rsidRDefault="00C70854" w:rsidP="00C70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70854">
        <w:rPr>
          <w:rFonts w:ascii="新宋体" w:eastAsia="新宋体" w:cs="新宋体" w:hint="eastAsia"/>
          <w:color w:val="008000"/>
          <w:kern w:val="0"/>
          <w:sz w:val="24"/>
          <w:szCs w:val="24"/>
        </w:rPr>
        <w:t>将初始扩展节点设为当前节点</w:t>
      </w:r>
    </w:p>
    <w:p w14:paraId="73E739C7" w14:textId="77777777" w:rsidR="00C70854" w:rsidRPr="00C70854" w:rsidRDefault="00C70854" w:rsidP="00C70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70854">
        <w:rPr>
          <w:rFonts w:ascii="新宋体" w:eastAsia="新宋体" w:cs="新宋体" w:hint="eastAsia"/>
          <w:color w:val="008000"/>
          <w:kern w:val="0"/>
          <w:sz w:val="24"/>
          <w:szCs w:val="24"/>
        </w:rPr>
        <w:t>循环</w:t>
      </w:r>
    </w:p>
    <w:p w14:paraId="08A06FE6" w14:textId="77777777" w:rsidR="00C70854" w:rsidRPr="00C70854" w:rsidRDefault="00C70854" w:rsidP="00C70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70854">
        <w:rPr>
          <w:rFonts w:ascii="新宋体" w:eastAsia="新宋体" w:cs="新宋体" w:hint="eastAsia"/>
          <w:color w:val="008000"/>
          <w:kern w:val="0"/>
          <w:sz w:val="24"/>
          <w:szCs w:val="24"/>
        </w:rPr>
        <w:t>检查当前节点的左节点是否可行，若可行放入栈中</w:t>
      </w:r>
    </w:p>
    <w:p w14:paraId="0DF16D8D" w14:textId="77777777" w:rsidR="00C70854" w:rsidRPr="00C70854" w:rsidRDefault="00C70854" w:rsidP="00C70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70854">
        <w:rPr>
          <w:rFonts w:ascii="新宋体" w:eastAsia="新宋体" w:cs="新宋体" w:hint="eastAsia"/>
          <w:color w:val="008000"/>
          <w:kern w:val="0"/>
          <w:sz w:val="24"/>
          <w:szCs w:val="24"/>
        </w:rPr>
        <w:t>检查当前节点的右节点是否可行，若可行放入栈中</w:t>
      </w:r>
    </w:p>
    <w:p w14:paraId="02046709" w14:textId="77777777" w:rsidR="00C70854" w:rsidRPr="00C70854" w:rsidRDefault="00C70854" w:rsidP="00C70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70854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元素出栈，设为扩展节点</w:t>
      </w:r>
    </w:p>
    <w:p w14:paraId="45183597" w14:textId="1B7F5B2A" w:rsidR="002E0DE5" w:rsidRPr="00C70854" w:rsidRDefault="00C70854" w:rsidP="002E0DE5">
      <w:pPr>
        <w:rPr>
          <w:rFonts w:ascii="新宋体" w:eastAsia="新宋体" w:cs="新宋体"/>
          <w:color w:val="0000FF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70854">
        <w:rPr>
          <w:rFonts w:ascii="新宋体" w:eastAsia="新宋体" w:cs="新宋体" w:hint="eastAsia"/>
          <w:color w:val="008000"/>
          <w:kern w:val="0"/>
          <w:sz w:val="24"/>
          <w:szCs w:val="24"/>
        </w:rPr>
        <w:t>结束循环</w:t>
      </w:r>
    </w:p>
    <w:p w14:paraId="122B063B" w14:textId="179AB7A3" w:rsidR="002E0DE5" w:rsidRPr="00C70854" w:rsidRDefault="002E0DE5" w:rsidP="002E0DE5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583B684" w14:textId="48FDB8AC" w:rsidR="002E0DE5" w:rsidRPr="00C70854" w:rsidRDefault="002E0DE5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</w:p>
    <w:p w14:paraId="17546CD5" w14:textId="77777777" w:rsidR="00C70854" w:rsidRDefault="00C3558D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  <w:r w:rsidRPr="00C70854">
        <w:rPr>
          <w:rFonts w:ascii="Cambria Math" w:eastAsia="新宋体" w:hAnsi="Cambria Math" w:cs="新宋体" w:hint="eastAsia"/>
          <w:color w:val="000000"/>
          <w:kern w:val="0"/>
          <w:sz w:val="24"/>
          <w:szCs w:val="24"/>
        </w:rPr>
        <w:t>区别：</w:t>
      </w:r>
    </w:p>
    <w:p w14:paraId="253BA05F" w14:textId="7B84238A" w:rsidR="00C70854" w:rsidRDefault="00C3558D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  <w:r w:rsidRPr="00C70854">
        <w:rPr>
          <w:rFonts w:ascii="Cambria Math" w:eastAsia="新宋体" w:hAnsi="Cambria Math" w:cs="新宋体" w:hint="eastAsia"/>
          <w:color w:val="000000"/>
          <w:kern w:val="0"/>
          <w:sz w:val="24"/>
          <w:szCs w:val="24"/>
        </w:rPr>
        <w:t>栈式分支界限法扩展所有节点，之后户不会在成为活节点；</w:t>
      </w:r>
    </w:p>
    <w:p w14:paraId="3CE2870A" w14:textId="0C1C5066" w:rsidR="00C3558D" w:rsidRPr="00C70854" w:rsidRDefault="00C3558D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  <w:r w:rsidRPr="00C70854">
        <w:rPr>
          <w:rFonts w:ascii="Cambria Math" w:eastAsia="新宋体" w:hAnsi="Cambria Math" w:cs="新宋体" w:hint="eastAsia"/>
          <w:color w:val="000000"/>
          <w:kern w:val="0"/>
          <w:sz w:val="24"/>
          <w:szCs w:val="24"/>
        </w:rPr>
        <w:t>回溯法按深度搜索，回溯后继续扩展子节点</w:t>
      </w:r>
      <w:r w:rsidR="00C70854">
        <w:rPr>
          <w:rFonts w:ascii="Cambria Math" w:eastAsia="新宋体" w:hAnsi="Cambria Math" w:cs="新宋体" w:hint="eastAsia"/>
          <w:color w:val="000000"/>
          <w:kern w:val="0"/>
          <w:sz w:val="24"/>
          <w:szCs w:val="24"/>
        </w:rPr>
        <w:t>，可能多次成为活节点</w:t>
      </w:r>
    </w:p>
    <w:p w14:paraId="5FF7CF4D" w14:textId="742AFD9A" w:rsidR="002E0DE5" w:rsidRDefault="002E0DE5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</w:p>
    <w:p w14:paraId="304FFBFD" w14:textId="0782DE86" w:rsidR="00C70854" w:rsidRDefault="00C70854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</w:p>
    <w:p w14:paraId="429F6457" w14:textId="77D93724" w:rsidR="00C70854" w:rsidRDefault="00C70854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</w:p>
    <w:p w14:paraId="6325629A" w14:textId="77777777" w:rsidR="00C70854" w:rsidRPr="00C70854" w:rsidRDefault="00C70854" w:rsidP="00C70854">
      <w:pPr>
        <w:autoSpaceDE w:val="0"/>
        <w:autoSpaceDN w:val="0"/>
        <w:adjustRightInd w:val="0"/>
        <w:jc w:val="left"/>
        <w:rPr>
          <w:rFonts w:ascii="Cambria Math" w:eastAsia="新宋体" w:hAnsi="Cambria Math" w:cs="新宋体"/>
          <w:color w:val="000000"/>
          <w:kern w:val="0"/>
          <w:sz w:val="24"/>
          <w:szCs w:val="24"/>
        </w:rPr>
      </w:pPr>
    </w:p>
    <w:p w14:paraId="34336466" w14:textId="060724AC" w:rsidR="002E0DE5" w:rsidRDefault="002E0DE5" w:rsidP="002E0DE5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6.3</w:t>
      </w:r>
    </w:p>
    <w:p w14:paraId="5226C3D3" w14:textId="7E11151E" w:rsidR="002E0DE5" w:rsidRDefault="002E0DE5" w:rsidP="002E0DE5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2838E8D" w14:textId="77777777" w:rsidR="002A54E1" w:rsidRDefault="002A54E1" w:rsidP="002E0D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将 c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n+n-i &gt;= bestn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修改为c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n+n-i &gt; bestn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是错误的</w:t>
      </w:r>
    </w:p>
    <w:p w14:paraId="278D644D" w14:textId="7830C85D" w:rsidR="002E0DE5" w:rsidRPr="00F7575F" w:rsidRDefault="002E0DE5" w:rsidP="002E0D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575F">
        <w:rPr>
          <w:rFonts w:ascii="新宋体" w:eastAsia="新宋体" w:cs="新宋体" w:hint="eastAsia"/>
          <w:color w:val="000000"/>
          <w:kern w:val="0"/>
          <w:sz w:val="24"/>
          <w:szCs w:val="24"/>
        </w:rPr>
        <w:t>因为</w:t>
      </w:r>
      <w:r w:rsidR="00F54053" w:rsidRPr="00F7575F">
        <w:rPr>
          <w:rFonts w:ascii="新宋体" w:eastAsia="新宋体" w:cs="新宋体" w:hint="eastAsia"/>
          <w:color w:val="000000"/>
          <w:kern w:val="0"/>
          <w:sz w:val="24"/>
          <w:szCs w:val="24"/>
        </w:rPr>
        <w:t>当前节点团顶点数的上界为c</w:t>
      </w:r>
      <w:r w:rsidR="00F54053" w:rsidRPr="00F7575F">
        <w:rPr>
          <w:rFonts w:ascii="新宋体" w:eastAsia="新宋体" w:cs="新宋体"/>
          <w:color w:val="000000"/>
          <w:kern w:val="0"/>
          <w:sz w:val="24"/>
          <w:szCs w:val="24"/>
        </w:rPr>
        <w:t>n+n-i+1</w:t>
      </w:r>
    </w:p>
    <w:p w14:paraId="1B3E9E84" w14:textId="4C53FFB3" w:rsidR="002E0DE5" w:rsidRPr="002A54E1" w:rsidRDefault="002E0DE5" w:rsidP="002E0D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855662" w14:textId="77777777" w:rsidR="002E0DE5" w:rsidRPr="002E0DE5" w:rsidRDefault="002E0DE5" w:rsidP="002E0D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2E0DE5" w:rsidRPr="002E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5F91" w14:textId="77777777" w:rsidR="005C549F" w:rsidRDefault="005C549F" w:rsidP="002E0DE5">
      <w:r>
        <w:separator/>
      </w:r>
    </w:p>
  </w:endnote>
  <w:endnote w:type="continuationSeparator" w:id="0">
    <w:p w14:paraId="17B7B02D" w14:textId="77777777" w:rsidR="005C549F" w:rsidRDefault="005C549F" w:rsidP="002E0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4A0E" w14:textId="77777777" w:rsidR="005C549F" w:rsidRDefault="005C549F" w:rsidP="002E0DE5">
      <w:r>
        <w:separator/>
      </w:r>
    </w:p>
  </w:footnote>
  <w:footnote w:type="continuationSeparator" w:id="0">
    <w:p w14:paraId="6C83B4DE" w14:textId="77777777" w:rsidR="005C549F" w:rsidRDefault="005C549F" w:rsidP="002E0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2B7"/>
    <w:multiLevelType w:val="multilevel"/>
    <w:tmpl w:val="AA0E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52"/>
    <w:rsid w:val="0016709F"/>
    <w:rsid w:val="002A54E1"/>
    <w:rsid w:val="002E0DE5"/>
    <w:rsid w:val="00355611"/>
    <w:rsid w:val="003841A4"/>
    <w:rsid w:val="003D5FFD"/>
    <w:rsid w:val="005C549F"/>
    <w:rsid w:val="005D008A"/>
    <w:rsid w:val="006511EC"/>
    <w:rsid w:val="00686286"/>
    <w:rsid w:val="006C2AEE"/>
    <w:rsid w:val="00746485"/>
    <w:rsid w:val="00B640E5"/>
    <w:rsid w:val="00C3558D"/>
    <w:rsid w:val="00C70854"/>
    <w:rsid w:val="00CA59E4"/>
    <w:rsid w:val="00D4260E"/>
    <w:rsid w:val="00D77C73"/>
    <w:rsid w:val="00D91652"/>
    <w:rsid w:val="00DE5B84"/>
    <w:rsid w:val="00F21A9C"/>
    <w:rsid w:val="00F54053"/>
    <w:rsid w:val="00F7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7F169"/>
  <w15:chartTrackingRefBased/>
  <w15:docId w15:val="{F47D08D3-B6B6-4D8C-A341-95D98004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916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165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91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1652"/>
    <w:rPr>
      <w:color w:val="0000FF"/>
      <w:u w:val="single"/>
    </w:rPr>
  </w:style>
  <w:style w:type="character" w:customStyle="1" w:styleId="invisible">
    <w:name w:val="invisible"/>
    <w:basedOn w:val="a0"/>
    <w:rsid w:val="00D91652"/>
  </w:style>
  <w:style w:type="character" w:customStyle="1" w:styleId="visible">
    <w:name w:val="visible"/>
    <w:basedOn w:val="a0"/>
    <w:rsid w:val="00D91652"/>
  </w:style>
  <w:style w:type="paragraph" w:customStyle="1" w:styleId="ztext-empty-paragraph">
    <w:name w:val="ztext-empty-paragraph"/>
    <w:basedOn w:val="a"/>
    <w:rsid w:val="00D91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D4260E"/>
    <w:rPr>
      <w:color w:val="808080"/>
    </w:rPr>
  </w:style>
  <w:style w:type="paragraph" w:styleId="a6">
    <w:name w:val="header"/>
    <w:basedOn w:val="a"/>
    <w:link w:val="a7"/>
    <w:uiPriority w:val="99"/>
    <w:unhideWhenUsed/>
    <w:rsid w:val="002E0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0D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0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0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</dc:creator>
  <cp:keywords/>
  <dc:description/>
  <cp:lastModifiedBy>Radiance</cp:lastModifiedBy>
  <cp:revision>12</cp:revision>
  <dcterms:created xsi:type="dcterms:W3CDTF">2021-04-14T06:09:00Z</dcterms:created>
  <dcterms:modified xsi:type="dcterms:W3CDTF">2021-04-28T08:13:00Z</dcterms:modified>
</cp:coreProperties>
</file>