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FE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Сравнение быстродействия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  <w:r w:rsidRPr="008A0D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Java</w:t>
      </w:r>
      <w:r w:rsidRPr="008A0D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нового написанного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Insert (</w:t>
      </w:r>
      <w:r>
        <w:rPr>
          <w:rFonts w:ascii="Times New Roman" w:hAnsi="Times New Roman" w:cs="Times New Roman"/>
          <w:sz w:val="36"/>
          <w:szCs w:val="36"/>
        </w:rPr>
        <w:t>Жёлтый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newLinkedList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синий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java)</w:t>
      </w:r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2pt;height:378pt">
            <v:imagedata r:id="rId4" o:title="yotx.ru (3)"/>
          </v:shape>
        </w:pict>
      </w:r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Clear (</w:t>
      </w:r>
      <w:r>
        <w:rPr>
          <w:rFonts w:ascii="Times New Roman" w:hAnsi="Times New Roman" w:cs="Times New Roman"/>
          <w:sz w:val="36"/>
          <w:szCs w:val="36"/>
        </w:rPr>
        <w:t>Жёлтый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newLinkedList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синий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java)</w:t>
      </w: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6" type="#_x0000_t75" style="width:467.4pt;height:464.4pt">
            <v:imagedata r:id="rId5" o:title="REMOVE"/>
          </v:shape>
        </w:pict>
      </w:r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Get (</w:t>
      </w:r>
      <w:r>
        <w:rPr>
          <w:rFonts w:ascii="Times New Roman" w:hAnsi="Times New Roman" w:cs="Times New Roman"/>
          <w:sz w:val="36"/>
          <w:szCs w:val="36"/>
        </w:rPr>
        <w:t>Жёлтый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newLinkedList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синий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java)</w:t>
      </w: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7" type="#_x0000_t75" style="width:467.4pt;height:478.8pt">
            <v:imagedata r:id="rId6" o:title="GET"/>
          </v:shape>
        </w:pict>
      </w:r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Добавление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большого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числа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элементов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Жёлтый</w:t>
      </w:r>
      <w:proofErr w:type="gramEnd"/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newLinkedList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синий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java)</w:t>
      </w:r>
      <w:r w:rsidRPr="008A0D6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pict>
          <v:shape id="_x0000_i1028" type="#_x0000_t75" style="width:429.6pt;height:433.2pt">
            <v:imagedata r:id="rId7" o:title="сравнение добавлений"/>
          </v:shape>
        </w:pict>
      </w:r>
    </w:p>
    <w:p w:rsidR="008A0D62" w:rsidRDefault="008A0D62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Вывод</w:t>
      </w:r>
      <w:r w:rsidRPr="008A0D62"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в результате сравнения выяснил, что новый лист работает быстрее, почти во всех метода</w:t>
      </w:r>
      <w:proofErr w:type="gramStart"/>
      <w:r>
        <w:rPr>
          <w:rFonts w:ascii="Times New Roman" w:hAnsi="Times New Roman" w:cs="Times New Roman"/>
          <w:sz w:val="36"/>
          <w:szCs w:val="36"/>
        </w:rPr>
        <w:t>х(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кроме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toString</w:t>
      </w:r>
      <w:proofErr w:type="spellEnd"/>
      <w:r w:rsidRPr="008A0D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toArray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это связанно с меньшим количеством </w:t>
      </w:r>
      <w:r w:rsidR="005378D6">
        <w:rPr>
          <w:rFonts w:ascii="Times New Roman" w:hAnsi="Times New Roman" w:cs="Times New Roman"/>
          <w:sz w:val="36"/>
          <w:szCs w:val="36"/>
        </w:rPr>
        <w:t xml:space="preserve">проверок. Однако вероятность ошибок </w:t>
      </w:r>
      <w:proofErr w:type="gramStart"/>
      <w:r w:rsidR="005378D6">
        <w:rPr>
          <w:rFonts w:ascii="Times New Roman" w:hAnsi="Times New Roman" w:cs="Times New Roman"/>
          <w:sz w:val="36"/>
          <w:szCs w:val="36"/>
        </w:rPr>
        <w:t>из</w:t>
      </w:r>
      <w:proofErr w:type="gramEnd"/>
      <w:r w:rsidR="005378D6">
        <w:rPr>
          <w:rFonts w:ascii="Times New Roman" w:hAnsi="Times New Roman" w:cs="Times New Roman"/>
          <w:sz w:val="36"/>
          <w:szCs w:val="36"/>
        </w:rPr>
        <w:t xml:space="preserve"> – за этого в нём выше.</w:t>
      </w:r>
    </w:p>
    <w:p w:rsidR="005378D6" w:rsidRPr="005378D6" w:rsidRDefault="005378D6" w:rsidP="008A0D6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5378D6" w:rsidRPr="005378D6" w:rsidSect="003A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0D62"/>
    <w:rsid w:val="003A39FE"/>
    <w:rsid w:val="00524747"/>
    <w:rsid w:val="005378D6"/>
    <w:rsid w:val="008A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2021-05-12T17:08:00Z</dcterms:created>
  <dcterms:modified xsi:type="dcterms:W3CDTF">2021-05-12T17:08:00Z</dcterms:modified>
</cp:coreProperties>
</file>