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466F" w14:textId="7DF5B209" w:rsidR="00387633" w:rsidRPr="00B44325" w:rsidRDefault="00387633" w:rsidP="00515A6E">
      <w:pPr>
        <w:jc w:val="center"/>
        <w:rPr>
          <w:rFonts w:ascii="Times New Roman" w:hAnsi="Times New Roman" w:cs="Times New Roman"/>
          <w:b/>
          <w:bCs/>
          <w:sz w:val="28"/>
          <w:szCs w:val="28"/>
        </w:rPr>
      </w:pPr>
      <w:r w:rsidRPr="00B44325">
        <w:rPr>
          <w:rFonts w:ascii="Times New Roman" w:hAnsi="Times New Roman" w:cs="Times New Roman"/>
          <w:b/>
          <w:bCs/>
          <w:sz w:val="28"/>
          <w:szCs w:val="28"/>
        </w:rPr>
        <w:t>БЕЛОРУССКИЙ ГОСУДАРСТВЕННЫЙ УНИВЕРСИТЕТ</w:t>
      </w:r>
    </w:p>
    <w:p w14:paraId="6F0C7BD8" w14:textId="77777777" w:rsidR="00387633" w:rsidRPr="00B44325" w:rsidRDefault="00387633" w:rsidP="00515A6E">
      <w:pPr>
        <w:jc w:val="center"/>
        <w:rPr>
          <w:rFonts w:ascii="Times New Roman" w:hAnsi="Times New Roman" w:cs="Times New Roman"/>
          <w:b/>
          <w:bCs/>
          <w:sz w:val="28"/>
          <w:szCs w:val="28"/>
        </w:rPr>
      </w:pPr>
    </w:p>
    <w:p w14:paraId="2D74B284" w14:textId="77777777" w:rsidR="00B27509" w:rsidRPr="00B44325" w:rsidRDefault="00B27509" w:rsidP="00515A6E">
      <w:pPr>
        <w:jc w:val="center"/>
        <w:rPr>
          <w:rFonts w:ascii="Times New Roman" w:hAnsi="Times New Roman" w:cs="Times New Roman"/>
          <w:b/>
          <w:bCs/>
          <w:sz w:val="28"/>
          <w:szCs w:val="28"/>
        </w:rPr>
      </w:pPr>
    </w:p>
    <w:p w14:paraId="4F1D512C" w14:textId="32BFF06F" w:rsidR="00387633" w:rsidRPr="00B44325" w:rsidRDefault="00387633" w:rsidP="00387633">
      <w:pPr>
        <w:rPr>
          <w:rFonts w:ascii="Times New Roman" w:hAnsi="Times New Roman" w:cs="Times New Roman"/>
          <w:sz w:val="28"/>
          <w:szCs w:val="28"/>
        </w:rPr>
      </w:pPr>
      <w:r w:rsidRPr="00B44325">
        <w:rPr>
          <w:rFonts w:ascii="Times New Roman" w:hAnsi="Times New Roman" w:cs="Times New Roman"/>
          <w:sz w:val="28"/>
          <w:szCs w:val="28"/>
        </w:rPr>
        <w:t>УДК004.5</w:t>
      </w:r>
    </w:p>
    <w:p w14:paraId="578D090A" w14:textId="77777777" w:rsidR="00387633" w:rsidRPr="00B44325" w:rsidRDefault="00387633" w:rsidP="00387633">
      <w:pPr>
        <w:rPr>
          <w:rFonts w:ascii="Times New Roman" w:hAnsi="Times New Roman" w:cs="Times New Roman"/>
          <w:sz w:val="28"/>
          <w:szCs w:val="28"/>
        </w:rPr>
      </w:pPr>
    </w:p>
    <w:p w14:paraId="48383974" w14:textId="77777777" w:rsidR="00B27509" w:rsidRPr="00B44325" w:rsidRDefault="00B27509" w:rsidP="00387633">
      <w:pPr>
        <w:rPr>
          <w:rFonts w:ascii="Times New Roman" w:hAnsi="Times New Roman" w:cs="Times New Roman"/>
          <w:sz w:val="28"/>
          <w:szCs w:val="28"/>
        </w:rPr>
      </w:pPr>
    </w:p>
    <w:p w14:paraId="24FAB8FC" w14:textId="36F1AF28" w:rsidR="00387633" w:rsidRPr="00B44325" w:rsidRDefault="00387633" w:rsidP="00387633">
      <w:pPr>
        <w:jc w:val="center"/>
        <w:rPr>
          <w:rFonts w:ascii="Times New Roman" w:hAnsi="Times New Roman" w:cs="Times New Roman"/>
          <w:sz w:val="28"/>
          <w:szCs w:val="28"/>
        </w:rPr>
      </w:pPr>
      <w:r w:rsidRPr="00B44325">
        <w:rPr>
          <w:rFonts w:ascii="Times New Roman" w:hAnsi="Times New Roman" w:cs="Times New Roman"/>
          <w:sz w:val="28"/>
          <w:szCs w:val="28"/>
        </w:rPr>
        <w:t>Сазонов Игорь Евгеньевич</w:t>
      </w:r>
    </w:p>
    <w:p w14:paraId="430463CE" w14:textId="77777777" w:rsidR="00387633" w:rsidRPr="00B44325" w:rsidRDefault="00387633" w:rsidP="00387633">
      <w:pPr>
        <w:jc w:val="center"/>
        <w:rPr>
          <w:rFonts w:ascii="Times New Roman" w:hAnsi="Times New Roman" w:cs="Times New Roman"/>
          <w:b/>
          <w:bCs/>
          <w:sz w:val="28"/>
          <w:szCs w:val="28"/>
        </w:rPr>
      </w:pPr>
    </w:p>
    <w:p w14:paraId="1D478FDB" w14:textId="77777777" w:rsidR="00B27509" w:rsidRPr="00B44325" w:rsidRDefault="00B27509" w:rsidP="00387633">
      <w:pPr>
        <w:jc w:val="center"/>
        <w:rPr>
          <w:rFonts w:ascii="Times New Roman" w:hAnsi="Times New Roman" w:cs="Times New Roman"/>
          <w:b/>
          <w:bCs/>
          <w:sz w:val="28"/>
          <w:szCs w:val="28"/>
        </w:rPr>
      </w:pPr>
    </w:p>
    <w:p w14:paraId="464B9208" w14:textId="32DAC6CF" w:rsidR="00761124" w:rsidRPr="00B44325" w:rsidRDefault="00B27509" w:rsidP="00387633">
      <w:pPr>
        <w:spacing w:after="0" w:line="240" w:lineRule="auto"/>
        <w:jc w:val="center"/>
        <w:rPr>
          <w:rFonts w:ascii="Times New Roman" w:hAnsi="Times New Roman" w:cs="Times New Roman"/>
          <w:b/>
          <w:bCs/>
          <w:sz w:val="28"/>
          <w:szCs w:val="28"/>
        </w:rPr>
      </w:pPr>
      <w:r w:rsidRPr="00B44325">
        <w:rPr>
          <w:rFonts w:ascii="Times New Roman" w:hAnsi="Times New Roman" w:cs="Times New Roman"/>
          <w:b/>
          <w:bCs/>
          <w:sz w:val="28"/>
          <w:szCs w:val="28"/>
        </w:rPr>
        <w:t>Сравнительный анализ фреймворков PyTorch и TensorFlow как инструментов разработки программного обеспечения</w:t>
      </w:r>
    </w:p>
    <w:p w14:paraId="2A137C92" w14:textId="77777777" w:rsidR="00B27509" w:rsidRPr="00B44325" w:rsidRDefault="00B27509" w:rsidP="00387633">
      <w:pPr>
        <w:spacing w:after="0" w:line="240" w:lineRule="auto"/>
        <w:jc w:val="center"/>
        <w:rPr>
          <w:rFonts w:ascii="Times New Roman" w:hAnsi="Times New Roman" w:cs="Times New Roman"/>
          <w:sz w:val="28"/>
          <w:szCs w:val="28"/>
        </w:rPr>
      </w:pPr>
    </w:p>
    <w:p w14:paraId="75576F18" w14:textId="0E173106" w:rsidR="00387633" w:rsidRPr="00B44325" w:rsidRDefault="00387633" w:rsidP="00387633">
      <w:pPr>
        <w:spacing w:after="0" w:line="240" w:lineRule="auto"/>
        <w:jc w:val="center"/>
        <w:rPr>
          <w:rFonts w:ascii="Times New Roman" w:hAnsi="Times New Roman" w:cs="Times New Roman"/>
          <w:sz w:val="28"/>
          <w:szCs w:val="28"/>
        </w:rPr>
      </w:pPr>
      <w:r w:rsidRPr="00B44325">
        <w:rPr>
          <w:rFonts w:ascii="Times New Roman" w:hAnsi="Times New Roman" w:cs="Times New Roman"/>
          <w:sz w:val="28"/>
          <w:szCs w:val="28"/>
        </w:rPr>
        <w:t>Реферат по дисциплине</w:t>
      </w:r>
    </w:p>
    <w:p w14:paraId="0F5DF3B5" w14:textId="424EBED7" w:rsidR="00387633" w:rsidRPr="00B44325" w:rsidRDefault="00387633" w:rsidP="00B27509">
      <w:pPr>
        <w:spacing w:after="0" w:line="240" w:lineRule="auto"/>
        <w:jc w:val="center"/>
        <w:rPr>
          <w:rFonts w:ascii="Times New Roman" w:hAnsi="Times New Roman" w:cs="Times New Roman"/>
          <w:sz w:val="28"/>
          <w:szCs w:val="28"/>
        </w:rPr>
      </w:pPr>
      <w:r w:rsidRPr="00B44325">
        <w:rPr>
          <w:rFonts w:ascii="Times New Roman" w:hAnsi="Times New Roman" w:cs="Times New Roman"/>
          <w:sz w:val="28"/>
          <w:szCs w:val="28"/>
        </w:rPr>
        <w:t>«Основы информационных технологий»</w:t>
      </w:r>
    </w:p>
    <w:p w14:paraId="692F10BC" w14:textId="77777777" w:rsidR="00387633" w:rsidRPr="00B44325" w:rsidRDefault="00387633" w:rsidP="00A701B5">
      <w:pPr>
        <w:rPr>
          <w:rFonts w:ascii="Times New Roman" w:hAnsi="Times New Roman" w:cs="Times New Roman"/>
          <w:sz w:val="28"/>
          <w:szCs w:val="28"/>
        </w:rPr>
      </w:pPr>
    </w:p>
    <w:p w14:paraId="6DA09087" w14:textId="77777777" w:rsidR="00387633" w:rsidRPr="00B44325" w:rsidRDefault="00387633" w:rsidP="00A701B5">
      <w:pPr>
        <w:rPr>
          <w:rFonts w:ascii="Times New Roman" w:hAnsi="Times New Roman" w:cs="Times New Roman"/>
          <w:sz w:val="28"/>
          <w:szCs w:val="28"/>
        </w:rPr>
      </w:pPr>
    </w:p>
    <w:p w14:paraId="6FA83FF3" w14:textId="77777777" w:rsidR="00387633" w:rsidRPr="00B44325" w:rsidRDefault="00387633" w:rsidP="00A701B5">
      <w:pPr>
        <w:rPr>
          <w:rFonts w:ascii="Times New Roman" w:hAnsi="Times New Roman" w:cs="Times New Roman"/>
          <w:sz w:val="28"/>
          <w:szCs w:val="28"/>
        </w:rPr>
      </w:pPr>
    </w:p>
    <w:p w14:paraId="06CF8B1A" w14:textId="77777777" w:rsidR="00387633" w:rsidRPr="00B44325" w:rsidRDefault="00387633" w:rsidP="00A701B5">
      <w:pPr>
        <w:rPr>
          <w:rFonts w:ascii="Times New Roman" w:hAnsi="Times New Roman" w:cs="Times New Roman"/>
          <w:sz w:val="28"/>
          <w:szCs w:val="28"/>
        </w:rPr>
      </w:pPr>
    </w:p>
    <w:p w14:paraId="33B12BB1" w14:textId="77777777" w:rsidR="00387633" w:rsidRPr="00B44325" w:rsidRDefault="00387633"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Магистранта кафедры информационных систем</w:t>
      </w:r>
    </w:p>
    <w:p w14:paraId="114B06BD" w14:textId="77777777" w:rsidR="00387633" w:rsidRPr="00B44325" w:rsidRDefault="00387633"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управления факультета прикладной</w:t>
      </w:r>
    </w:p>
    <w:p w14:paraId="107A134A" w14:textId="77777777" w:rsidR="00387633" w:rsidRPr="00B44325" w:rsidRDefault="00387633"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математики и информатики</w:t>
      </w:r>
    </w:p>
    <w:p w14:paraId="054BFA25" w14:textId="77777777" w:rsidR="00387633" w:rsidRPr="00B44325" w:rsidRDefault="00387633" w:rsidP="00A701B5">
      <w:pPr>
        <w:rPr>
          <w:rFonts w:ascii="Times New Roman" w:hAnsi="Times New Roman" w:cs="Times New Roman"/>
          <w:sz w:val="28"/>
          <w:szCs w:val="28"/>
        </w:rPr>
      </w:pPr>
    </w:p>
    <w:p w14:paraId="3E7B9AE7" w14:textId="77777777" w:rsidR="00387633" w:rsidRPr="00B44325" w:rsidRDefault="00387633"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Специальность: 7-06-0533-05</w:t>
      </w:r>
    </w:p>
    <w:p w14:paraId="5D5E1E07" w14:textId="01CD6FDC" w:rsidR="00387633" w:rsidRPr="00B44325" w:rsidRDefault="00387633"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+375</w:t>
      </w:r>
      <w:r w:rsidR="00B27509" w:rsidRPr="00B44325">
        <w:rPr>
          <w:rFonts w:ascii="Times New Roman" w:hAnsi="Times New Roman" w:cs="Times New Roman"/>
          <w:sz w:val="28"/>
          <w:szCs w:val="28"/>
        </w:rPr>
        <w:t xml:space="preserve"> (29) 817-16-42</w:t>
      </w:r>
    </w:p>
    <w:p w14:paraId="300F1278" w14:textId="5067AA56" w:rsidR="00387633" w:rsidRPr="00B44325" w:rsidRDefault="00B27509" w:rsidP="00387633">
      <w:pPr>
        <w:spacing w:after="0" w:line="240" w:lineRule="auto"/>
        <w:jc w:val="right"/>
        <w:rPr>
          <w:rFonts w:ascii="Times New Roman" w:hAnsi="Times New Roman" w:cs="Times New Roman"/>
          <w:sz w:val="28"/>
          <w:szCs w:val="28"/>
        </w:rPr>
      </w:pPr>
      <w:r w:rsidRPr="00B44325">
        <w:rPr>
          <w:rFonts w:ascii="Times New Roman" w:hAnsi="Times New Roman" w:cs="Times New Roman"/>
          <w:sz w:val="28"/>
          <w:szCs w:val="28"/>
        </w:rPr>
        <w:t>trfdctulfkhekbn@yandex.by</w:t>
      </w:r>
    </w:p>
    <w:p w14:paraId="1F74BD98" w14:textId="77777777" w:rsidR="00387633" w:rsidRPr="00B44325" w:rsidRDefault="00387633" w:rsidP="00387633">
      <w:pPr>
        <w:spacing w:after="0" w:line="240" w:lineRule="auto"/>
        <w:jc w:val="right"/>
        <w:rPr>
          <w:rFonts w:ascii="Times New Roman" w:hAnsi="Times New Roman" w:cs="Times New Roman"/>
          <w:sz w:val="28"/>
          <w:szCs w:val="28"/>
        </w:rPr>
      </w:pPr>
    </w:p>
    <w:p w14:paraId="206C546F" w14:textId="77777777" w:rsidR="00387633" w:rsidRPr="00B44325" w:rsidRDefault="00387633" w:rsidP="00387633">
      <w:pPr>
        <w:spacing w:after="0" w:line="240" w:lineRule="auto"/>
        <w:jc w:val="right"/>
        <w:rPr>
          <w:rFonts w:ascii="Times New Roman" w:hAnsi="Times New Roman" w:cs="Times New Roman"/>
          <w:sz w:val="28"/>
          <w:szCs w:val="28"/>
        </w:rPr>
      </w:pPr>
    </w:p>
    <w:p w14:paraId="6BDF2F7E" w14:textId="77777777" w:rsidR="00387633" w:rsidRPr="00B44325" w:rsidRDefault="00387633" w:rsidP="00387633">
      <w:pPr>
        <w:jc w:val="right"/>
        <w:rPr>
          <w:rFonts w:ascii="Times New Roman" w:hAnsi="Times New Roman" w:cs="Times New Roman"/>
          <w:sz w:val="28"/>
          <w:szCs w:val="28"/>
        </w:rPr>
      </w:pPr>
      <w:r w:rsidRPr="00B44325">
        <w:rPr>
          <w:rFonts w:ascii="Times New Roman" w:hAnsi="Times New Roman" w:cs="Times New Roman"/>
          <w:sz w:val="28"/>
          <w:szCs w:val="28"/>
        </w:rPr>
        <w:t xml:space="preserve"> Рецензент:</w:t>
      </w:r>
    </w:p>
    <w:p w14:paraId="280F7466" w14:textId="77777777" w:rsidR="00387633" w:rsidRPr="00B44325" w:rsidRDefault="00387633" w:rsidP="00387633">
      <w:pPr>
        <w:jc w:val="right"/>
        <w:rPr>
          <w:rFonts w:ascii="Times New Roman" w:hAnsi="Times New Roman" w:cs="Times New Roman"/>
          <w:sz w:val="28"/>
          <w:szCs w:val="28"/>
        </w:rPr>
      </w:pPr>
      <w:r w:rsidRPr="00B44325">
        <w:rPr>
          <w:rFonts w:ascii="Times New Roman" w:hAnsi="Times New Roman" w:cs="Times New Roman"/>
          <w:sz w:val="28"/>
          <w:szCs w:val="28"/>
        </w:rPr>
        <w:t xml:space="preserve"> _______________________________________</w:t>
      </w:r>
    </w:p>
    <w:p w14:paraId="068ABB49" w14:textId="77777777" w:rsidR="00387633" w:rsidRPr="00B44325" w:rsidRDefault="00387633" w:rsidP="00387633">
      <w:pPr>
        <w:jc w:val="right"/>
        <w:rPr>
          <w:rFonts w:ascii="Times New Roman" w:hAnsi="Times New Roman" w:cs="Times New Roman"/>
          <w:sz w:val="28"/>
          <w:szCs w:val="28"/>
        </w:rPr>
      </w:pPr>
    </w:p>
    <w:p w14:paraId="2CCAFC62" w14:textId="77777777" w:rsidR="00387633" w:rsidRPr="00B44325" w:rsidRDefault="00387633" w:rsidP="00387633">
      <w:pPr>
        <w:jc w:val="right"/>
        <w:rPr>
          <w:rFonts w:ascii="Times New Roman" w:hAnsi="Times New Roman" w:cs="Times New Roman"/>
          <w:sz w:val="28"/>
          <w:szCs w:val="28"/>
        </w:rPr>
      </w:pPr>
    </w:p>
    <w:p w14:paraId="2F13C4C1" w14:textId="016E3569" w:rsidR="00387633" w:rsidRPr="00B44325" w:rsidRDefault="00387633" w:rsidP="00B27509">
      <w:pPr>
        <w:spacing w:before="240"/>
        <w:jc w:val="center"/>
        <w:rPr>
          <w:rFonts w:ascii="Times New Roman" w:hAnsi="Times New Roman" w:cs="Times New Roman"/>
          <w:sz w:val="28"/>
          <w:szCs w:val="28"/>
        </w:rPr>
      </w:pPr>
      <w:r w:rsidRPr="00B44325">
        <w:rPr>
          <w:rFonts w:ascii="Times New Roman" w:hAnsi="Times New Roman" w:cs="Times New Roman"/>
          <w:sz w:val="28"/>
          <w:szCs w:val="28"/>
        </w:rPr>
        <w:t>Минск, 2025</w:t>
      </w:r>
    </w:p>
    <w:sdt>
      <w:sdtPr>
        <w:rPr>
          <w:rFonts w:asciiTheme="minorHAnsi" w:eastAsiaTheme="minorHAnsi" w:hAnsiTheme="minorHAnsi" w:cstheme="minorBidi"/>
          <w:color w:val="auto"/>
          <w:kern w:val="2"/>
          <w:sz w:val="24"/>
          <w:szCs w:val="24"/>
          <w:lang w:eastAsia="en-US"/>
          <w14:ligatures w14:val="standardContextual"/>
        </w:rPr>
        <w:id w:val="-916169236"/>
        <w:docPartObj>
          <w:docPartGallery w:val="Table of Contents"/>
          <w:docPartUnique/>
        </w:docPartObj>
      </w:sdtPr>
      <w:sdtEndPr>
        <w:rPr>
          <w:rFonts w:ascii="Times New Roman" w:hAnsi="Times New Roman" w:cs="Times New Roman"/>
          <w:sz w:val="28"/>
          <w:szCs w:val="28"/>
        </w:rPr>
      </w:sdtEndPr>
      <w:sdtContent>
        <w:p w14:paraId="38DB7815" w14:textId="2ADDC8B4" w:rsidR="00761124" w:rsidRPr="00205B17" w:rsidRDefault="00205B17" w:rsidP="00205B17">
          <w:pPr>
            <w:pStyle w:val="ae"/>
            <w:tabs>
              <w:tab w:val="left" w:pos="848"/>
            </w:tabs>
            <w:spacing w:after="240"/>
            <w:jc w:val="center"/>
            <w:rPr>
              <w:rFonts w:ascii="Times New Roman" w:eastAsiaTheme="minorHAnsi" w:hAnsi="Times New Roman" w:cs="Times New Roman"/>
              <w:b/>
              <w:bCs/>
              <w:color w:val="auto"/>
              <w:kern w:val="2"/>
              <w:sz w:val="28"/>
              <w:szCs w:val="28"/>
              <w:lang w:eastAsia="en-US"/>
              <w14:ligatures w14:val="standardContextual"/>
            </w:rPr>
          </w:pPr>
          <w:r w:rsidRPr="00205B17">
            <w:rPr>
              <w:rFonts w:ascii="Times New Roman" w:eastAsiaTheme="minorHAnsi" w:hAnsi="Times New Roman" w:cs="Times New Roman"/>
              <w:b/>
              <w:bCs/>
              <w:color w:val="auto"/>
              <w:kern w:val="2"/>
              <w:sz w:val="28"/>
              <w:szCs w:val="28"/>
              <w:lang w:eastAsia="en-US"/>
              <w14:ligatures w14:val="standardContextual"/>
            </w:rPr>
            <w:t>СОДЕРЖАНИЕ</w:t>
          </w:r>
        </w:p>
        <w:p w14:paraId="41334731" w14:textId="769F1E43" w:rsidR="00A806AE" w:rsidRPr="00263EFD" w:rsidRDefault="008C6AC6">
          <w:pPr>
            <w:pStyle w:val="11"/>
            <w:tabs>
              <w:tab w:val="right" w:leader="dot" w:pos="9345"/>
            </w:tabs>
            <w:rPr>
              <w:rFonts w:ascii="Times New Roman" w:eastAsiaTheme="minorEastAsia" w:hAnsi="Times New Roman" w:cs="Times New Roman"/>
              <w:noProof/>
              <w:sz w:val="28"/>
              <w:szCs w:val="28"/>
              <w:lang w:val="ru-BY" w:eastAsia="ru-BY"/>
            </w:rPr>
          </w:pPr>
          <w:r w:rsidRPr="00263EFD">
            <w:rPr>
              <w:rFonts w:ascii="Times New Roman" w:hAnsi="Times New Roman" w:cs="Times New Roman"/>
              <w:sz w:val="32"/>
              <w:szCs w:val="28"/>
            </w:rPr>
            <w:fldChar w:fldCharType="begin"/>
          </w:r>
          <w:r w:rsidRPr="00263EFD">
            <w:rPr>
              <w:rFonts w:ascii="Times New Roman" w:hAnsi="Times New Roman" w:cs="Times New Roman"/>
              <w:sz w:val="32"/>
              <w:szCs w:val="28"/>
            </w:rPr>
            <w:instrText xml:space="preserve"> TOC \o "1-3" \h \z \u </w:instrText>
          </w:r>
          <w:r w:rsidRPr="00263EFD">
            <w:rPr>
              <w:rFonts w:ascii="Times New Roman" w:hAnsi="Times New Roman" w:cs="Times New Roman"/>
              <w:sz w:val="32"/>
              <w:szCs w:val="28"/>
            </w:rPr>
            <w:fldChar w:fldCharType="separate"/>
          </w:r>
          <w:hyperlink w:anchor="_Toc215490323" w:history="1">
            <w:r w:rsidR="00A806AE" w:rsidRPr="00263EFD">
              <w:rPr>
                <w:rStyle w:val="ac"/>
                <w:rFonts w:ascii="Times New Roman" w:hAnsi="Times New Roman" w:cs="Times New Roman"/>
                <w:noProof/>
                <w:color w:val="auto"/>
                <w:sz w:val="28"/>
                <w:szCs w:val="28"/>
                <w:u w:val="none"/>
              </w:rPr>
              <w:t>ПЕРЕЧЕНЬ СОКРАЩЕНИЙ И ОБОЗНАЧЕНИЙ</w:t>
            </w:r>
            <w:r w:rsidR="00A806AE" w:rsidRPr="00263EFD">
              <w:rPr>
                <w:rFonts w:ascii="Times New Roman" w:hAnsi="Times New Roman" w:cs="Times New Roman"/>
                <w:noProof/>
                <w:webHidden/>
                <w:sz w:val="28"/>
                <w:szCs w:val="28"/>
              </w:rPr>
              <w:tab/>
            </w:r>
            <w:r w:rsidR="00A806AE" w:rsidRPr="00263EFD">
              <w:rPr>
                <w:rFonts w:ascii="Times New Roman" w:hAnsi="Times New Roman" w:cs="Times New Roman"/>
                <w:noProof/>
                <w:webHidden/>
                <w:sz w:val="28"/>
                <w:szCs w:val="28"/>
              </w:rPr>
              <w:fldChar w:fldCharType="begin"/>
            </w:r>
            <w:r w:rsidR="00A806AE" w:rsidRPr="00263EFD">
              <w:rPr>
                <w:rFonts w:ascii="Times New Roman" w:hAnsi="Times New Roman" w:cs="Times New Roman"/>
                <w:noProof/>
                <w:webHidden/>
                <w:sz w:val="28"/>
                <w:szCs w:val="28"/>
              </w:rPr>
              <w:instrText xml:space="preserve"> PAGEREF _Toc215490323 \h </w:instrText>
            </w:r>
            <w:r w:rsidR="00A806AE" w:rsidRPr="00263EFD">
              <w:rPr>
                <w:rFonts w:ascii="Times New Roman" w:hAnsi="Times New Roman" w:cs="Times New Roman"/>
                <w:noProof/>
                <w:webHidden/>
                <w:sz w:val="28"/>
                <w:szCs w:val="28"/>
              </w:rPr>
            </w:r>
            <w:r w:rsidR="00A806AE"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3</w:t>
            </w:r>
            <w:r w:rsidR="00A806AE" w:rsidRPr="00263EFD">
              <w:rPr>
                <w:rFonts w:ascii="Times New Roman" w:hAnsi="Times New Roman" w:cs="Times New Roman"/>
                <w:noProof/>
                <w:webHidden/>
                <w:sz w:val="28"/>
                <w:szCs w:val="28"/>
              </w:rPr>
              <w:fldChar w:fldCharType="end"/>
            </w:r>
          </w:hyperlink>
        </w:p>
        <w:p w14:paraId="673EF273" w14:textId="5D21EA08"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24" w:history="1">
            <w:r w:rsidRPr="00263EFD">
              <w:rPr>
                <w:rStyle w:val="ac"/>
                <w:rFonts w:ascii="Times New Roman" w:hAnsi="Times New Roman" w:cs="Times New Roman"/>
                <w:noProof/>
                <w:color w:val="auto"/>
                <w:sz w:val="28"/>
                <w:szCs w:val="28"/>
                <w:u w:val="none"/>
              </w:rPr>
              <w:t>ОБЩАЯ ХАРАКТЕРИСТИКА РАБОТЫ</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_Toc215490324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4</w:t>
            </w:r>
            <w:r w:rsidRPr="00263EFD">
              <w:rPr>
                <w:rFonts w:ascii="Times New Roman" w:hAnsi="Times New Roman" w:cs="Times New Roman"/>
                <w:noProof/>
                <w:webHidden/>
                <w:sz w:val="28"/>
                <w:szCs w:val="28"/>
              </w:rPr>
              <w:fldChar w:fldCharType="end"/>
            </w:r>
          </w:hyperlink>
        </w:p>
        <w:p w14:paraId="74E802D6" w14:textId="45461D5C"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25" w:history="1">
            <w:r w:rsidRPr="00263EFD">
              <w:rPr>
                <w:rStyle w:val="ac"/>
                <w:rFonts w:ascii="Times New Roman" w:hAnsi="Times New Roman" w:cs="Times New Roman"/>
                <w:noProof/>
                <w:color w:val="auto"/>
                <w:sz w:val="28"/>
                <w:szCs w:val="28"/>
                <w:u w:val="none"/>
              </w:rPr>
              <w:t>ВВЕДЕНИЕ</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_Toc215490325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6</w:t>
            </w:r>
            <w:r w:rsidRPr="00263EFD">
              <w:rPr>
                <w:rFonts w:ascii="Times New Roman" w:hAnsi="Times New Roman" w:cs="Times New Roman"/>
                <w:noProof/>
                <w:webHidden/>
                <w:sz w:val="28"/>
                <w:szCs w:val="28"/>
              </w:rPr>
              <w:fldChar w:fldCharType="end"/>
            </w:r>
          </w:hyperlink>
        </w:p>
        <w:p w14:paraId="3A69AF4D" w14:textId="320A1C69"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r w:rsidRPr="00263EFD">
            <w:rPr>
              <w:rStyle w:val="ac"/>
              <w:rFonts w:ascii="Times New Roman" w:hAnsi="Times New Roman" w:cs="Times New Roman"/>
              <w:noProof/>
              <w:color w:val="auto"/>
              <w:sz w:val="28"/>
              <w:szCs w:val="28"/>
              <w:u w:val="none"/>
            </w:rPr>
            <w:t xml:space="preserve">ГЛАВА 1. </w:t>
          </w:r>
          <w:hyperlink w:anchor="_Toc215490327" w:history="1">
            <w:r w:rsidRPr="00263EFD">
              <w:rPr>
                <w:rStyle w:val="ac"/>
                <w:rFonts w:ascii="Times New Roman" w:hAnsi="Times New Roman" w:cs="Times New Roman"/>
                <w:noProof/>
                <w:color w:val="auto"/>
                <w:sz w:val="28"/>
                <w:szCs w:val="28"/>
                <w:u w:val="none"/>
              </w:rPr>
              <w:t>АНАЛИТИЧЕСКИЙ ОБЗОР ЛИТЕРАТУРЫ</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_Toc215490327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7</w:t>
            </w:r>
            <w:r w:rsidRPr="00263EFD">
              <w:rPr>
                <w:rFonts w:ascii="Times New Roman" w:hAnsi="Times New Roman" w:cs="Times New Roman"/>
                <w:noProof/>
                <w:webHidden/>
                <w:sz w:val="28"/>
                <w:szCs w:val="28"/>
              </w:rPr>
              <w:fldChar w:fldCharType="end"/>
            </w:r>
          </w:hyperlink>
        </w:p>
        <w:p w14:paraId="03770248" w14:textId="553DCA04"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28" w:history="1">
            <w:r w:rsidRPr="00263EFD">
              <w:rPr>
                <w:rStyle w:val="ac"/>
                <w:rFonts w:ascii="Times New Roman" w:hAnsi="Times New Roman"/>
                <w:noProof/>
                <w:color w:val="auto"/>
                <w:sz w:val="28"/>
                <w:szCs w:val="24"/>
                <w:u w:val="none"/>
              </w:rPr>
              <w:t>1.1. Эволюция и современное состояние фреймворков</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_Toc215490328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7</w:t>
            </w:r>
            <w:r w:rsidRPr="00263EFD">
              <w:rPr>
                <w:rFonts w:ascii="Times New Roman" w:hAnsi="Times New Roman"/>
                <w:noProof/>
                <w:webHidden/>
                <w:sz w:val="28"/>
                <w:szCs w:val="24"/>
              </w:rPr>
              <w:fldChar w:fldCharType="end"/>
            </w:r>
          </w:hyperlink>
        </w:p>
        <w:p w14:paraId="079F2774" w14:textId="2E484037"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29" w:history="1">
            <w:r w:rsidRPr="00263EFD">
              <w:rPr>
                <w:rStyle w:val="ac"/>
                <w:rFonts w:ascii="Times New Roman" w:hAnsi="Times New Roman"/>
                <w:noProof/>
                <w:color w:val="auto"/>
                <w:sz w:val="28"/>
                <w:szCs w:val="24"/>
                <w:u w:val="none"/>
              </w:rPr>
              <w:t>1.2. Существующие сравнительные исследования</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_Toc215490329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8</w:t>
            </w:r>
            <w:r w:rsidRPr="00263EFD">
              <w:rPr>
                <w:rFonts w:ascii="Times New Roman" w:hAnsi="Times New Roman"/>
                <w:noProof/>
                <w:webHidden/>
                <w:sz w:val="28"/>
                <w:szCs w:val="24"/>
              </w:rPr>
              <w:fldChar w:fldCharType="end"/>
            </w:r>
          </w:hyperlink>
        </w:p>
        <w:p w14:paraId="7FB92F74" w14:textId="7E7C8483"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30" w:history="1">
            <w:r w:rsidRPr="00263EFD">
              <w:rPr>
                <w:rStyle w:val="ac"/>
                <w:rFonts w:ascii="Times New Roman" w:hAnsi="Times New Roman"/>
                <w:noProof/>
                <w:color w:val="auto"/>
                <w:sz w:val="28"/>
                <w:szCs w:val="24"/>
                <w:u w:val="none"/>
              </w:rPr>
              <w:t>1.3. Сравнительный анализ производительности</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_Toc215490330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9</w:t>
            </w:r>
            <w:r w:rsidRPr="00263EFD">
              <w:rPr>
                <w:rFonts w:ascii="Times New Roman" w:hAnsi="Times New Roman"/>
                <w:noProof/>
                <w:webHidden/>
                <w:sz w:val="28"/>
                <w:szCs w:val="24"/>
              </w:rPr>
              <w:fldChar w:fldCharType="end"/>
            </w:r>
          </w:hyperlink>
        </w:p>
        <w:p w14:paraId="7E5E7CAF" w14:textId="0848914E" w:rsidR="00A806AE" w:rsidRPr="00263EFD" w:rsidRDefault="00A806AE">
          <w:pPr>
            <w:pStyle w:val="31"/>
            <w:tabs>
              <w:tab w:val="right" w:leader="dot" w:pos="9345"/>
            </w:tabs>
            <w:rPr>
              <w:rFonts w:ascii="Times New Roman" w:hAnsi="Times New Roman"/>
              <w:noProof/>
              <w:kern w:val="2"/>
              <w:sz w:val="28"/>
              <w:szCs w:val="28"/>
              <w:lang w:val="ru-BY" w:eastAsia="ru-BY"/>
              <w14:ligatures w14:val="standardContextual"/>
            </w:rPr>
          </w:pPr>
          <w:hyperlink w:anchor="_Toc215490331" w:history="1">
            <w:r w:rsidRPr="00263EFD">
              <w:rPr>
                <w:rStyle w:val="ac"/>
                <w:rFonts w:ascii="Times New Roman" w:hAnsi="Times New Roman"/>
                <w:noProof/>
                <w:color w:val="auto"/>
                <w:sz w:val="28"/>
                <w:szCs w:val="24"/>
                <w:u w:val="none"/>
              </w:rPr>
              <w:t>1.3.1. Производительность на CPU</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_Toc215490331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9</w:t>
            </w:r>
            <w:r w:rsidRPr="00263EFD">
              <w:rPr>
                <w:rFonts w:ascii="Times New Roman" w:hAnsi="Times New Roman"/>
                <w:noProof/>
                <w:webHidden/>
                <w:sz w:val="28"/>
                <w:szCs w:val="24"/>
              </w:rPr>
              <w:fldChar w:fldCharType="end"/>
            </w:r>
          </w:hyperlink>
        </w:p>
        <w:p w14:paraId="09E2360C" w14:textId="55FA1F23" w:rsidR="00A806AE" w:rsidRPr="00263EFD" w:rsidRDefault="00A806AE">
          <w:pPr>
            <w:pStyle w:val="31"/>
            <w:tabs>
              <w:tab w:val="right" w:leader="dot" w:pos="9345"/>
            </w:tabs>
            <w:rPr>
              <w:rFonts w:ascii="Times New Roman" w:hAnsi="Times New Roman"/>
              <w:noProof/>
              <w:kern w:val="2"/>
              <w:sz w:val="28"/>
              <w:szCs w:val="28"/>
              <w:lang w:val="ru-BY" w:eastAsia="ru-BY"/>
              <w14:ligatures w14:val="standardContextual"/>
            </w:rPr>
          </w:pPr>
          <w:hyperlink w:anchor="_Toc215490332" w:history="1">
            <w:r w:rsidRPr="00263EFD">
              <w:rPr>
                <w:rStyle w:val="ac"/>
                <w:rFonts w:ascii="Times New Roman" w:hAnsi="Times New Roman"/>
                <w:noProof/>
                <w:color w:val="auto"/>
                <w:sz w:val="28"/>
                <w:szCs w:val="24"/>
                <w:u w:val="none"/>
              </w:rPr>
              <w:t>1.3.2. Производительность на GPU</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_Toc215490332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9</w:t>
            </w:r>
            <w:r w:rsidRPr="00263EFD">
              <w:rPr>
                <w:rFonts w:ascii="Times New Roman" w:hAnsi="Times New Roman"/>
                <w:noProof/>
                <w:webHidden/>
                <w:sz w:val="28"/>
                <w:szCs w:val="24"/>
              </w:rPr>
              <w:fldChar w:fldCharType="end"/>
            </w:r>
          </w:hyperlink>
        </w:p>
        <w:p w14:paraId="46401033" w14:textId="6D2535C3" w:rsidR="00A806AE" w:rsidRPr="00263EFD" w:rsidRDefault="00A806AE">
          <w:pPr>
            <w:pStyle w:val="31"/>
            <w:tabs>
              <w:tab w:val="right" w:leader="dot" w:pos="9345"/>
            </w:tabs>
            <w:rPr>
              <w:rFonts w:ascii="Times New Roman" w:hAnsi="Times New Roman"/>
              <w:noProof/>
              <w:kern w:val="2"/>
              <w:sz w:val="28"/>
              <w:szCs w:val="28"/>
              <w:lang w:val="ru-BY" w:eastAsia="ru-BY"/>
              <w14:ligatures w14:val="standardContextual"/>
            </w:rPr>
          </w:pPr>
          <w:hyperlink w:anchor="_Toc215490333" w:history="1">
            <w:r w:rsidRPr="00263EFD">
              <w:rPr>
                <w:rStyle w:val="ac"/>
                <w:rFonts w:ascii="Times New Roman" w:hAnsi="Times New Roman"/>
                <w:noProof/>
                <w:color w:val="auto"/>
                <w:sz w:val="28"/>
                <w:szCs w:val="24"/>
                <w:u w:val="none"/>
              </w:rPr>
              <w:t>1.3.3. Специализированные ускорители (TPU)</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_Toc215490333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10</w:t>
            </w:r>
            <w:r w:rsidRPr="00263EFD">
              <w:rPr>
                <w:rFonts w:ascii="Times New Roman" w:hAnsi="Times New Roman"/>
                <w:noProof/>
                <w:webHidden/>
                <w:sz w:val="28"/>
                <w:szCs w:val="24"/>
              </w:rPr>
              <w:fldChar w:fldCharType="end"/>
            </w:r>
          </w:hyperlink>
        </w:p>
        <w:p w14:paraId="22BA43F4" w14:textId="7110A250" w:rsidR="00A806AE" w:rsidRPr="00263EFD" w:rsidRDefault="00A806AE">
          <w:pPr>
            <w:pStyle w:val="31"/>
            <w:tabs>
              <w:tab w:val="right" w:leader="dot" w:pos="9345"/>
            </w:tabs>
            <w:rPr>
              <w:rFonts w:ascii="Times New Roman" w:hAnsi="Times New Roman"/>
              <w:noProof/>
              <w:kern w:val="2"/>
              <w:sz w:val="28"/>
              <w:szCs w:val="28"/>
              <w:lang w:val="ru-BY" w:eastAsia="ru-BY"/>
              <w14:ligatures w14:val="standardContextual"/>
            </w:rPr>
          </w:pPr>
          <w:hyperlink w:anchor="_Toc215490334" w:history="1">
            <w:r w:rsidRPr="00263EFD">
              <w:rPr>
                <w:rStyle w:val="ac"/>
                <w:rFonts w:ascii="Times New Roman" w:hAnsi="Times New Roman"/>
                <w:noProof/>
                <w:color w:val="auto"/>
                <w:sz w:val="28"/>
                <w:szCs w:val="24"/>
                <w:u w:val="none"/>
              </w:rPr>
              <w:t>1.3.4. Потребление памяти и энергоэффективность</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_Toc215490334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10</w:t>
            </w:r>
            <w:r w:rsidRPr="00263EFD">
              <w:rPr>
                <w:rFonts w:ascii="Times New Roman" w:hAnsi="Times New Roman"/>
                <w:noProof/>
                <w:webHidden/>
                <w:sz w:val="28"/>
                <w:szCs w:val="24"/>
              </w:rPr>
              <w:fldChar w:fldCharType="end"/>
            </w:r>
          </w:hyperlink>
        </w:p>
        <w:p w14:paraId="5ECDAFCC" w14:textId="11F8192F" w:rsidR="00A806AE" w:rsidRPr="00263EFD" w:rsidRDefault="00A806AE">
          <w:pPr>
            <w:pStyle w:val="31"/>
            <w:tabs>
              <w:tab w:val="right" w:leader="dot" w:pos="9345"/>
            </w:tabs>
            <w:rPr>
              <w:rFonts w:ascii="Times New Roman" w:hAnsi="Times New Roman"/>
              <w:noProof/>
              <w:kern w:val="2"/>
              <w:sz w:val="28"/>
              <w:szCs w:val="28"/>
              <w:lang w:val="ru-BY" w:eastAsia="ru-BY"/>
              <w14:ligatures w14:val="standardContextual"/>
            </w:rPr>
          </w:pPr>
          <w:hyperlink w:anchor="_Toc215490335" w:history="1">
            <w:r w:rsidRPr="00263EFD">
              <w:rPr>
                <w:rStyle w:val="ac"/>
                <w:rFonts w:ascii="Times New Roman" w:hAnsi="Times New Roman"/>
                <w:noProof/>
                <w:color w:val="auto"/>
                <w:sz w:val="28"/>
                <w:szCs w:val="24"/>
                <w:u w:val="none"/>
              </w:rPr>
              <w:t>1.3.5. Сводные таблицы производительности</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_Toc215490335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10</w:t>
            </w:r>
            <w:r w:rsidRPr="00263EFD">
              <w:rPr>
                <w:rFonts w:ascii="Times New Roman" w:hAnsi="Times New Roman"/>
                <w:noProof/>
                <w:webHidden/>
                <w:sz w:val="28"/>
                <w:szCs w:val="24"/>
              </w:rPr>
              <w:fldChar w:fldCharType="end"/>
            </w:r>
          </w:hyperlink>
        </w:p>
        <w:p w14:paraId="13DDFBE1" w14:textId="4D3E3455"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36" w:history="1">
            <w:r w:rsidRPr="00263EFD">
              <w:rPr>
                <w:rStyle w:val="ac"/>
                <w:rFonts w:ascii="Times New Roman" w:hAnsi="Times New Roman"/>
                <w:noProof/>
                <w:color w:val="auto"/>
                <w:sz w:val="28"/>
                <w:szCs w:val="24"/>
                <w:u w:val="none"/>
              </w:rPr>
              <w:t>1.4. Анализ инструментов развертывания и MLOps-экосистем</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_Toc215490336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12</w:t>
            </w:r>
            <w:r w:rsidRPr="00263EFD">
              <w:rPr>
                <w:rFonts w:ascii="Times New Roman" w:hAnsi="Times New Roman"/>
                <w:noProof/>
                <w:webHidden/>
                <w:sz w:val="28"/>
                <w:szCs w:val="24"/>
              </w:rPr>
              <w:fldChar w:fldCharType="end"/>
            </w:r>
          </w:hyperlink>
        </w:p>
        <w:p w14:paraId="4614A740" w14:textId="2014DDF2"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37" w:history="1">
            <w:r w:rsidRPr="00263EFD">
              <w:rPr>
                <w:rStyle w:val="ac"/>
                <w:rFonts w:ascii="Times New Roman" w:hAnsi="Times New Roman"/>
                <w:noProof/>
                <w:color w:val="auto"/>
                <w:sz w:val="28"/>
                <w:szCs w:val="24"/>
                <w:u w:val="none"/>
              </w:rPr>
              <w:t>1.5. Оценка сообщества и образовательных ресурсов</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_Toc215490337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13</w:t>
            </w:r>
            <w:r w:rsidRPr="00263EFD">
              <w:rPr>
                <w:rFonts w:ascii="Times New Roman" w:hAnsi="Times New Roman"/>
                <w:noProof/>
                <w:webHidden/>
                <w:sz w:val="28"/>
                <w:szCs w:val="24"/>
              </w:rPr>
              <w:fldChar w:fldCharType="end"/>
            </w:r>
          </w:hyperlink>
        </w:p>
        <w:p w14:paraId="21612B27" w14:textId="3E6CE7B8"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38" w:history="1">
            <w:r w:rsidRPr="00263EFD">
              <w:rPr>
                <w:rStyle w:val="ac"/>
                <w:rFonts w:ascii="Times New Roman" w:hAnsi="Times New Roman"/>
                <w:noProof/>
                <w:color w:val="auto"/>
                <w:sz w:val="28"/>
                <w:szCs w:val="24"/>
                <w:u w:val="none"/>
              </w:rPr>
              <w:t>1.6. Анализ промышленного внедрения и кейсов использования</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_Toc215490338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13</w:t>
            </w:r>
            <w:r w:rsidRPr="00263EFD">
              <w:rPr>
                <w:rFonts w:ascii="Times New Roman" w:hAnsi="Times New Roman"/>
                <w:noProof/>
                <w:webHidden/>
                <w:sz w:val="28"/>
                <w:szCs w:val="24"/>
              </w:rPr>
              <w:fldChar w:fldCharType="end"/>
            </w:r>
          </w:hyperlink>
        </w:p>
        <w:p w14:paraId="27C13609" w14:textId="3D045993"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39" w:history="1">
            <w:r w:rsidRPr="00263EFD">
              <w:rPr>
                <w:rStyle w:val="ac"/>
                <w:rFonts w:ascii="Times New Roman" w:hAnsi="Times New Roman"/>
                <w:noProof/>
                <w:color w:val="auto"/>
                <w:sz w:val="28"/>
                <w:szCs w:val="24"/>
                <w:u w:val="none"/>
              </w:rPr>
              <w:t>1.7. Сравнительный анализ совокупной стоимости владения (TCO)</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_Toc215490339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14</w:t>
            </w:r>
            <w:r w:rsidRPr="00263EFD">
              <w:rPr>
                <w:rFonts w:ascii="Times New Roman" w:hAnsi="Times New Roman"/>
                <w:noProof/>
                <w:webHidden/>
                <w:sz w:val="28"/>
                <w:szCs w:val="24"/>
              </w:rPr>
              <w:fldChar w:fldCharType="end"/>
            </w:r>
          </w:hyperlink>
        </w:p>
        <w:p w14:paraId="3A42B9F5" w14:textId="262D5DE4"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0" w:history="1">
            <w:r w:rsidRPr="00263EFD">
              <w:rPr>
                <w:rStyle w:val="ac"/>
                <w:rFonts w:ascii="Times New Roman" w:hAnsi="Times New Roman"/>
                <w:noProof/>
                <w:color w:val="auto"/>
                <w:sz w:val="28"/>
                <w:szCs w:val="24"/>
                <w:u w:val="none"/>
              </w:rPr>
              <w:t>1.8. Выводы по аналитическому обзору</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_Toc215490340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14</w:t>
            </w:r>
            <w:r w:rsidRPr="00263EFD">
              <w:rPr>
                <w:rFonts w:ascii="Times New Roman" w:hAnsi="Times New Roman"/>
                <w:noProof/>
                <w:webHidden/>
                <w:sz w:val="28"/>
                <w:szCs w:val="24"/>
              </w:rPr>
              <w:fldChar w:fldCharType="end"/>
            </w:r>
          </w:hyperlink>
        </w:p>
        <w:p w14:paraId="5D9297A4" w14:textId="4E090297"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r w:rsidRPr="00263EFD">
            <w:rPr>
              <w:rStyle w:val="ac"/>
              <w:rFonts w:ascii="Times New Roman" w:hAnsi="Times New Roman" w:cs="Times New Roman"/>
              <w:noProof/>
              <w:color w:val="auto"/>
              <w:sz w:val="28"/>
              <w:szCs w:val="28"/>
              <w:u w:val="none"/>
            </w:rPr>
            <w:t xml:space="preserve">ГЛАВА 2. </w:t>
          </w:r>
          <w:hyperlink w:anchor="_Toc215490342" w:history="1">
            <w:r w:rsidRPr="00263EFD">
              <w:rPr>
                <w:rStyle w:val="ac"/>
                <w:rFonts w:ascii="Times New Roman" w:hAnsi="Times New Roman" w:cs="Times New Roman"/>
                <w:noProof/>
                <w:color w:val="auto"/>
                <w:sz w:val="28"/>
                <w:szCs w:val="28"/>
                <w:u w:val="none"/>
              </w:rPr>
              <w:t>МЕТОДИКА СРАВНИТЕЛЬНОГО АНАЛИЗА И СИСТЕМА ОЦЕНКИ ФРЕЙМВОРКОВ</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_Toc215490342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16</w:t>
            </w:r>
            <w:r w:rsidRPr="00263EFD">
              <w:rPr>
                <w:rFonts w:ascii="Times New Roman" w:hAnsi="Times New Roman" w:cs="Times New Roman"/>
                <w:noProof/>
                <w:webHidden/>
                <w:sz w:val="28"/>
                <w:szCs w:val="28"/>
              </w:rPr>
              <w:fldChar w:fldCharType="end"/>
            </w:r>
          </w:hyperlink>
        </w:p>
        <w:p w14:paraId="5BD0627E" w14:textId="234932A2"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3" w:history="1">
            <w:r w:rsidRPr="00263EFD">
              <w:rPr>
                <w:rStyle w:val="ac"/>
                <w:rFonts w:ascii="Times New Roman" w:hAnsi="Times New Roman"/>
                <w:noProof/>
                <w:color w:val="auto"/>
                <w:sz w:val="28"/>
                <w:szCs w:val="24"/>
                <w:u w:val="none"/>
              </w:rPr>
              <w:t>2.1. Разработка системы оценки фреймворков</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_Toc215490343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16</w:t>
            </w:r>
            <w:r w:rsidRPr="00263EFD">
              <w:rPr>
                <w:rFonts w:ascii="Times New Roman" w:hAnsi="Times New Roman"/>
                <w:noProof/>
                <w:webHidden/>
                <w:sz w:val="28"/>
                <w:szCs w:val="24"/>
              </w:rPr>
              <w:fldChar w:fldCharType="end"/>
            </w:r>
          </w:hyperlink>
        </w:p>
        <w:p w14:paraId="645F5589" w14:textId="0408D988"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4" w:history="1">
            <w:r w:rsidRPr="00263EFD">
              <w:rPr>
                <w:rStyle w:val="ac"/>
                <w:rFonts w:ascii="Times New Roman" w:hAnsi="Times New Roman"/>
                <w:noProof/>
                <w:color w:val="auto"/>
                <w:sz w:val="28"/>
                <w:szCs w:val="24"/>
                <w:u w:val="none"/>
              </w:rPr>
              <w:t>2.2. Адаптивное взвешивание для различных сценариев использования</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_Toc215490344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18</w:t>
            </w:r>
            <w:r w:rsidRPr="00263EFD">
              <w:rPr>
                <w:rFonts w:ascii="Times New Roman" w:hAnsi="Times New Roman"/>
                <w:noProof/>
                <w:webHidden/>
                <w:sz w:val="28"/>
                <w:szCs w:val="24"/>
              </w:rPr>
              <w:fldChar w:fldCharType="end"/>
            </w:r>
          </w:hyperlink>
        </w:p>
        <w:p w14:paraId="09C04442" w14:textId="7A778794"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r w:rsidRPr="00263EFD">
            <w:rPr>
              <w:rStyle w:val="ac"/>
              <w:rFonts w:ascii="Times New Roman" w:hAnsi="Times New Roman" w:cs="Times New Roman"/>
              <w:noProof/>
              <w:color w:val="auto"/>
              <w:sz w:val="28"/>
              <w:szCs w:val="28"/>
              <w:u w:val="none"/>
            </w:rPr>
            <w:t xml:space="preserve">ГЛАВА 3. </w:t>
          </w:r>
          <w:hyperlink w:anchor="_Toc215490346" w:history="1">
            <w:r w:rsidRPr="00263EFD">
              <w:rPr>
                <w:rStyle w:val="ac"/>
                <w:rFonts w:ascii="Times New Roman" w:hAnsi="Times New Roman" w:cs="Times New Roman"/>
                <w:noProof/>
                <w:color w:val="auto"/>
                <w:sz w:val="28"/>
                <w:szCs w:val="28"/>
                <w:u w:val="none"/>
              </w:rPr>
              <w:t>РЕЗУЛЬТАТЫ СРАВНИТЕЛЬНОГО АНАЛИЗА</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_Toc215490346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19</w:t>
            </w:r>
            <w:r w:rsidRPr="00263EFD">
              <w:rPr>
                <w:rFonts w:ascii="Times New Roman" w:hAnsi="Times New Roman" w:cs="Times New Roman"/>
                <w:noProof/>
                <w:webHidden/>
                <w:sz w:val="28"/>
                <w:szCs w:val="28"/>
              </w:rPr>
              <w:fldChar w:fldCharType="end"/>
            </w:r>
          </w:hyperlink>
        </w:p>
        <w:p w14:paraId="30073F77" w14:textId="4F5951C5"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7" w:history="1">
            <w:r w:rsidRPr="00263EFD">
              <w:rPr>
                <w:rStyle w:val="ac"/>
                <w:rFonts w:ascii="Times New Roman" w:hAnsi="Times New Roman"/>
                <w:noProof/>
                <w:color w:val="auto"/>
                <w:sz w:val="28"/>
                <w:szCs w:val="24"/>
                <w:u w:val="none"/>
              </w:rPr>
              <w:t>3.1. Организация эксперимента и исходные данные</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_Toc215490347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19</w:t>
            </w:r>
            <w:r w:rsidRPr="00263EFD">
              <w:rPr>
                <w:rFonts w:ascii="Times New Roman" w:hAnsi="Times New Roman"/>
                <w:noProof/>
                <w:webHidden/>
                <w:sz w:val="28"/>
                <w:szCs w:val="24"/>
              </w:rPr>
              <w:fldChar w:fldCharType="end"/>
            </w:r>
          </w:hyperlink>
        </w:p>
        <w:p w14:paraId="211A8782" w14:textId="73208593"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8" w:history="1">
            <w:r w:rsidRPr="00263EFD">
              <w:rPr>
                <w:rStyle w:val="ac"/>
                <w:rFonts w:ascii="Times New Roman" w:hAnsi="Times New Roman"/>
                <w:noProof/>
                <w:color w:val="auto"/>
                <w:sz w:val="28"/>
                <w:szCs w:val="24"/>
                <w:u w:val="none"/>
              </w:rPr>
              <w:t>3.2. Комплексные результаты оценки</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_Toc215490348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19</w:t>
            </w:r>
            <w:r w:rsidRPr="00263EFD">
              <w:rPr>
                <w:rFonts w:ascii="Times New Roman" w:hAnsi="Times New Roman"/>
                <w:noProof/>
                <w:webHidden/>
                <w:sz w:val="28"/>
                <w:szCs w:val="24"/>
              </w:rPr>
              <w:fldChar w:fldCharType="end"/>
            </w:r>
          </w:hyperlink>
        </w:p>
        <w:p w14:paraId="11CD4073" w14:textId="4CA0D878" w:rsidR="00A806AE" w:rsidRPr="00263EFD" w:rsidRDefault="00A806AE">
          <w:pPr>
            <w:pStyle w:val="23"/>
            <w:tabs>
              <w:tab w:val="right" w:leader="dot" w:pos="9345"/>
            </w:tabs>
            <w:rPr>
              <w:rFonts w:ascii="Times New Roman" w:hAnsi="Times New Roman"/>
              <w:noProof/>
              <w:kern w:val="2"/>
              <w:sz w:val="28"/>
              <w:szCs w:val="28"/>
              <w:lang w:val="ru-BY" w:eastAsia="ru-BY"/>
              <w14:ligatures w14:val="standardContextual"/>
            </w:rPr>
          </w:pPr>
          <w:hyperlink w:anchor="_Toc215490349" w:history="1">
            <w:r w:rsidRPr="00263EFD">
              <w:rPr>
                <w:rStyle w:val="ac"/>
                <w:rFonts w:ascii="Times New Roman" w:hAnsi="Times New Roman"/>
                <w:noProof/>
                <w:color w:val="auto"/>
                <w:sz w:val="28"/>
                <w:szCs w:val="24"/>
                <w:u w:val="none"/>
              </w:rPr>
              <w:t>3.3. Итоговые оценки по сценариям</w:t>
            </w:r>
            <w:r w:rsidRPr="00263EFD">
              <w:rPr>
                <w:rFonts w:ascii="Times New Roman" w:hAnsi="Times New Roman"/>
                <w:noProof/>
                <w:webHidden/>
                <w:sz w:val="28"/>
                <w:szCs w:val="24"/>
              </w:rPr>
              <w:tab/>
            </w:r>
            <w:r w:rsidRPr="00263EFD">
              <w:rPr>
                <w:rFonts w:ascii="Times New Roman" w:hAnsi="Times New Roman"/>
                <w:noProof/>
                <w:webHidden/>
                <w:sz w:val="28"/>
                <w:szCs w:val="24"/>
              </w:rPr>
              <w:fldChar w:fldCharType="begin"/>
            </w:r>
            <w:r w:rsidRPr="00263EFD">
              <w:rPr>
                <w:rFonts w:ascii="Times New Roman" w:hAnsi="Times New Roman"/>
                <w:noProof/>
                <w:webHidden/>
                <w:sz w:val="28"/>
                <w:szCs w:val="24"/>
              </w:rPr>
              <w:instrText xml:space="preserve"> PAGEREF _Toc215490349 \h </w:instrText>
            </w:r>
            <w:r w:rsidRPr="00263EFD">
              <w:rPr>
                <w:rFonts w:ascii="Times New Roman" w:hAnsi="Times New Roman"/>
                <w:noProof/>
                <w:webHidden/>
                <w:sz w:val="28"/>
                <w:szCs w:val="24"/>
              </w:rPr>
            </w:r>
            <w:r w:rsidRPr="00263EFD">
              <w:rPr>
                <w:rFonts w:ascii="Times New Roman" w:hAnsi="Times New Roman"/>
                <w:noProof/>
                <w:webHidden/>
                <w:sz w:val="28"/>
                <w:szCs w:val="24"/>
              </w:rPr>
              <w:fldChar w:fldCharType="separate"/>
            </w:r>
            <w:r w:rsidR="00513094">
              <w:rPr>
                <w:rFonts w:ascii="Times New Roman" w:hAnsi="Times New Roman"/>
                <w:noProof/>
                <w:webHidden/>
                <w:sz w:val="28"/>
                <w:szCs w:val="24"/>
              </w:rPr>
              <w:t>20</w:t>
            </w:r>
            <w:r w:rsidRPr="00263EFD">
              <w:rPr>
                <w:rFonts w:ascii="Times New Roman" w:hAnsi="Times New Roman"/>
                <w:noProof/>
                <w:webHidden/>
                <w:sz w:val="28"/>
                <w:szCs w:val="24"/>
              </w:rPr>
              <w:fldChar w:fldCharType="end"/>
            </w:r>
          </w:hyperlink>
        </w:p>
        <w:p w14:paraId="0A2E346D" w14:textId="1D25F0AD"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50" w:history="1">
            <w:r w:rsidRPr="00263EFD">
              <w:rPr>
                <w:rStyle w:val="ac"/>
                <w:rFonts w:ascii="Times New Roman" w:hAnsi="Times New Roman" w:cs="Times New Roman"/>
                <w:noProof/>
                <w:color w:val="auto"/>
                <w:sz w:val="28"/>
                <w:szCs w:val="28"/>
                <w:u w:val="none"/>
              </w:rPr>
              <w:t>ЗАКЛЮЧЕНИЕ</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_Toc215490350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21</w:t>
            </w:r>
            <w:r w:rsidRPr="00263EFD">
              <w:rPr>
                <w:rFonts w:ascii="Times New Roman" w:hAnsi="Times New Roman" w:cs="Times New Roman"/>
                <w:noProof/>
                <w:webHidden/>
                <w:sz w:val="28"/>
                <w:szCs w:val="28"/>
              </w:rPr>
              <w:fldChar w:fldCharType="end"/>
            </w:r>
          </w:hyperlink>
        </w:p>
        <w:p w14:paraId="299DF95D" w14:textId="2B84132D"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51" w:history="1">
            <w:r w:rsidRPr="00263EFD">
              <w:rPr>
                <w:rStyle w:val="ac"/>
                <w:rFonts w:ascii="Times New Roman" w:hAnsi="Times New Roman" w:cs="Times New Roman"/>
                <w:noProof/>
                <w:color w:val="auto"/>
                <w:sz w:val="28"/>
                <w:szCs w:val="28"/>
                <w:u w:val="none"/>
              </w:rPr>
              <w:t>СПИСОК ИСПОЛЬЗОВАННЫХ ИСТОЧНИКОВ</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_Toc215490351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22</w:t>
            </w:r>
            <w:r w:rsidRPr="00263EFD">
              <w:rPr>
                <w:rFonts w:ascii="Times New Roman" w:hAnsi="Times New Roman" w:cs="Times New Roman"/>
                <w:noProof/>
                <w:webHidden/>
                <w:sz w:val="28"/>
                <w:szCs w:val="28"/>
              </w:rPr>
              <w:fldChar w:fldCharType="end"/>
            </w:r>
          </w:hyperlink>
        </w:p>
        <w:p w14:paraId="2C742E5E" w14:textId="30C76547"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52" w:history="1">
            <w:r w:rsidRPr="00263EFD">
              <w:rPr>
                <w:rStyle w:val="ac"/>
                <w:rFonts w:ascii="Times New Roman" w:hAnsi="Times New Roman" w:cs="Times New Roman"/>
                <w:noProof/>
                <w:color w:val="auto"/>
                <w:sz w:val="28"/>
                <w:szCs w:val="28"/>
                <w:u w:val="none"/>
              </w:rPr>
              <w:t>ПРИЛОЖЕНИЕ А ПРЕЗЕНТАЦИЯ РЕФЕРАТА</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_Toc215490352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25</w:t>
            </w:r>
            <w:r w:rsidRPr="00263EFD">
              <w:rPr>
                <w:rFonts w:ascii="Times New Roman" w:hAnsi="Times New Roman" w:cs="Times New Roman"/>
                <w:noProof/>
                <w:webHidden/>
                <w:sz w:val="28"/>
                <w:szCs w:val="28"/>
              </w:rPr>
              <w:fldChar w:fldCharType="end"/>
            </w:r>
          </w:hyperlink>
        </w:p>
        <w:p w14:paraId="00238DDD" w14:textId="4BA5B6AC" w:rsidR="00A806AE" w:rsidRPr="00263EFD" w:rsidRDefault="00A806AE">
          <w:pPr>
            <w:pStyle w:val="11"/>
            <w:tabs>
              <w:tab w:val="right" w:leader="dot" w:pos="9345"/>
            </w:tabs>
            <w:rPr>
              <w:rFonts w:ascii="Times New Roman" w:eastAsiaTheme="minorEastAsia" w:hAnsi="Times New Roman" w:cs="Times New Roman"/>
              <w:noProof/>
              <w:sz w:val="28"/>
              <w:szCs w:val="28"/>
              <w:lang w:val="ru-BY" w:eastAsia="ru-BY"/>
            </w:rPr>
          </w:pPr>
          <w:hyperlink w:anchor="_Toc215490353" w:history="1">
            <w:r w:rsidRPr="00263EFD">
              <w:rPr>
                <w:rStyle w:val="ac"/>
                <w:rFonts w:ascii="Times New Roman" w:hAnsi="Times New Roman" w:cs="Times New Roman"/>
                <w:noProof/>
                <w:color w:val="auto"/>
                <w:sz w:val="28"/>
                <w:szCs w:val="28"/>
                <w:u w:val="none"/>
              </w:rPr>
              <w:t>ПРИЛОЖЕНИЕ Б ПЕРСОНАЛЬНЫЙ САЙТ</w:t>
            </w:r>
            <w:r w:rsidRPr="00263EFD">
              <w:rPr>
                <w:rFonts w:ascii="Times New Roman" w:hAnsi="Times New Roman" w:cs="Times New Roman"/>
                <w:noProof/>
                <w:webHidden/>
                <w:sz w:val="28"/>
                <w:szCs w:val="28"/>
              </w:rPr>
              <w:tab/>
            </w:r>
            <w:r w:rsidRPr="00263EFD">
              <w:rPr>
                <w:rFonts w:ascii="Times New Roman" w:hAnsi="Times New Roman" w:cs="Times New Roman"/>
                <w:noProof/>
                <w:webHidden/>
                <w:sz w:val="28"/>
                <w:szCs w:val="28"/>
              </w:rPr>
              <w:fldChar w:fldCharType="begin"/>
            </w:r>
            <w:r w:rsidRPr="00263EFD">
              <w:rPr>
                <w:rFonts w:ascii="Times New Roman" w:hAnsi="Times New Roman" w:cs="Times New Roman"/>
                <w:noProof/>
                <w:webHidden/>
                <w:sz w:val="28"/>
                <w:szCs w:val="28"/>
              </w:rPr>
              <w:instrText xml:space="preserve"> PAGEREF _Toc215490353 \h </w:instrText>
            </w:r>
            <w:r w:rsidRPr="00263EFD">
              <w:rPr>
                <w:rFonts w:ascii="Times New Roman" w:hAnsi="Times New Roman" w:cs="Times New Roman"/>
                <w:noProof/>
                <w:webHidden/>
                <w:sz w:val="28"/>
                <w:szCs w:val="28"/>
              </w:rPr>
            </w:r>
            <w:r w:rsidRPr="00263EFD">
              <w:rPr>
                <w:rFonts w:ascii="Times New Roman" w:hAnsi="Times New Roman" w:cs="Times New Roman"/>
                <w:noProof/>
                <w:webHidden/>
                <w:sz w:val="28"/>
                <w:szCs w:val="28"/>
              </w:rPr>
              <w:fldChar w:fldCharType="separate"/>
            </w:r>
            <w:r w:rsidR="00513094">
              <w:rPr>
                <w:rFonts w:ascii="Times New Roman" w:hAnsi="Times New Roman" w:cs="Times New Roman"/>
                <w:noProof/>
                <w:webHidden/>
                <w:sz w:val="28"/>
                <w:szCs w:val="28"/>
              </w:rPr>
              <w:t>27</w:t>
            </w:r>
            <w:r w:rsidRPr="00263EFD">
              <w:rPr>
                <w:rFonts w:ascii="Times New Roman" w:hAnsi="Times New Roman" w:cs="Times New Roman"/>
                <w:noProof/>
                <w:webHidden/>
                <w:sz w:val="28"/>
                <w:szCs w:val="28"/>
              </w:rPr>
              <w:fldChar w:fldCharType="end"/>
            </w:r>
          </w:hyperlink>
        </w:p>
        <w:p w14:paraId="4C18FB89" w14:textId="6F061639" w:rsidR="00387633" w:rsidRPr="00263EFD" w:rsidRDefault="008C6AC6" w:rsidP="00A701B5">
          <w:pPr>
            <w:rPr>
              <w:rFonts w:ascii="Times New Roman" w:hAnsi="Times New Roman" w:cs="Times New Roman"/>
              <w:sz w:val="28"/>
              <w:szCs w:val="28"/>
            </w:rPr>
          </w:pPr>
          <w:r w:rsidRPr="00263EFD">
            <w:rPr>
              <w:rFonts w:ascii="Times New Roman" w:hAnsi="Times New Roman" w:cs="Times New Roman"/>
              <w:sz w:val="32"/>
              <w:szCs w:val="28"/>
            </w:rPr>
            <w:fldChar w:fldCharType="end"/>
          </w:r>
        </w:p>
      </w:sdtContent>
    </w:sdt>
    <w:p w14:paraId="55E8EF99" w14:textId="35A0A452" w:rsidR="00387633" w:rsidRPr="00B44325" w:rsidRDefault="00761124" w:rsidP="00B27509">
      <w:pPr>
        <w:pStyle w:val="1"/>
        <w:jc w:val="center"/>
        <w:rPr>
          <w:rFonts w:ascii="Times New Roman" w:hAnsi="Times New Roman" w:cs="Times New Roman"/>
          <w:b/>
          <w:bCs/>
          <w:color w:val="auto"/>
          <w:sz w:val="28"/>
          <w:szCs w:val="28"/>
        </w:rPr>
      </w:pPr>
      <w:bookmarkStart w:id="0" w:name="_Toc215490323"/>
      <w:r w:rsidRPr="00B44325">
        <w:rPr>
          <w:rFonts w:ascii="Times New Roman" w:hAnsi="Times New Roman" w:cs="Times New Roman"/>
          <w:b/>
          <w:bCs/>
          <w:color w:val="auto"/>
          <w:sz w:val="28"/>
          <w:szCs w:val="28"/>
        </w:rPr>
        <w:lastRenderedPageBreak/>
        <w:t>ПЕРЕЧЕНЬ СОКРАЩЕНИЙ И ОБОЗНАЧЕНИЙ</w:t>
      </w:r>
      <w:bookmarkEnd w:id="0"/>
    </w:p>
    <w:p w14:paraId="24ADE616" w14:textId="7B9EB8DA"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API — Application Programming Interface (Интерфейс программирования приложений)</w:t>
      </w:r>
      <w:r w:rsidR="00325BF7">
        <w:rPr>
          <w:rFonts w:ascii="Times New Roman" w:hAnsi="Times New Roman" w:cs="Times New Roman"/>
          <w:sz w:val="28"/>
          <w:szCs w:val="28"/>
          <w:lang w:val="ru-BY"/>
        </w:rPr>
        <w:t>.</w:t>
      </w:r>
    </w:p>
    <w:p w14:paraId="3E609004" w14:textId="13267E15"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BERT — Bidirectional Encoder Representations from Transformers (Двунаправленные представления энкодера от трансформеров)</w:t>
      </w:r>
      <w:r w:rsidR="00325BF7">
        <w:rPr>
          <w:rFonts w:ascii="Times New Roman" w:hAnsi="Times New Roman" w:cs="Times New Roman"/>
          <w:sz w:val="28"/>
          <w:szCs w:val="28"/>
          <w:lang w:val="ru-BY"/>
        </w:rPr>
        <w:t>.</w:t>
      </w:r>
    </w:p>
    <w:p w14:paraId="1981C1DF" w14:textId="46BF9AE9"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CPU — Central Processing Unit (Центральный процессор)</w:t>
      </w:r>
      <w:r w:rsidR="00325BF7">
        <w:rPr>
          <w:rFonts w:ascii="Times New Roman" w:hAnsi="Times New Roman" w:cs="Times New Roman"/>
          <w:sz w:val="28"/>
          <w:szCs w:val="28"/>
          <w:lang w:val="ru-BY"/>
        </w:rPr>
        <w:t>.</w:t>
      </w:r>
    </w:p>
    <w:p w14:paraId="21F74861" w14:textId="3FA6A7B9" w:rsid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CNN — Convolutional Neural Network (Сверточная нейронная сеть)</w:t>
      </w:r>
      <w:r w:rsidR="00325BF7">
        <w:rPr>
          <w:rFonts w:ascii="Times New Roman" w:hAnsi="Times New Roman" w:cs="Times New Roman"/>
          <w:sz w:val="28"/>
          <w:szCs w:val="28"/>
          <w:lang w:val="ru-BY"/>
        </w:rPr>
        <w:t>.</w:t>
      </w:r>
    </w:p>
    <w:p w14:paraId="13D23AF8" w14:textId="777D3E31" w:rsidR="002B4546" w:rsidRPr="00BD2869" w:rsidRDefault="002B4546" w:rsidP="00BD2869">
      <w:pPr>
        <w:spacing w:line="240" w:lineRule="auto"/>
        <w:rPr>
          <w:rFonts w:ascii="Times New Roman" w:hAnsi="Times New Roman" w:cs="Times New Roman"/>
          <w:sz w:val="28"/>
          <w:szCs w:val="28"/>
          <w:lang w:val="ru-BY"/>
        </w:rPr>
      </w:pPr>
      <w:r w:rsidRPr="002B4546">
        <w:rPr>
          <w:rFonts w:ascii="Times New Roman" w:hAnsi="Times New Roman" w:cs="Times New Roman"/>
          <w:sz w:val="28"/>
          <w:szCs w:val="28"/>
        </w:rPr>
        <w:t xml:space="preserve">CV — </w:t>
      </w:r>
      <w:r w:rsidRPr="002B4546">
        <w:rPr>
          <w:rFonts w:ascii="Times New Roman" w:hAnsi="Times New Roman" w:cs="Times New Roman"/>
          <w:sz w:val="28"/>
          <w:szCs w:val="28"/>
          <w:lang w:val="ru-BY"/>
        </w:rPr>
        <w:t>Computer Vision</w:t>
      </w:r>
      <w:r>
        <w:rPr>
          <w:rFonts w:ascii="Times New Roman" w:hAnsi="Times New Roman" w:cs="Times New Roman"/>
          <w:sz w:val="28"/>
          <w:szCs w:val="28"/>
          <w:lang w:val="ru-BY"/>
        </w:rPr>
        <w:t xml:space="preserve"> (К</w:t>
      </w:r>
      <w:r w:rsidRPr="002B4546">
        <w:rPr>
          <w:rFonts w:ascii="Times New Roman" w:hAnsi="Times New Roman" w:cs="Times New Roman"/>
          <w:sz w:val="28"/>
          <w:szCs w:val="28"/>
          <w:lang w:val="ru-BY"/>
        </w:rPr>
        <w:t>омпьютерное</w:t>
      </w:r>
      <w:r w:rsidRPr="002B4546">
        <w:rPr>
          <w:rFonts w:ascii="Times New Roman" w:hAnsi="Times New Roman" w:cs="Times New Roman"/>
          <w:sz w:val="28"/>
          <w:szCs w:val="28"/>
        </w:rPr>
        <w:t xml:space="preserve"> зрение</w:t>
      </w:r>
      <w:r>
        <w:rPr>
          <w:rFonts w:ascii="Times New Roman" w:hAnsi="Times New Roman" w:cs="Times New Roman"/>
          <w:sz w:val="28"/>
          <w:szCs w:val="28"/>
        </w:rPr>
        <w:t>)</w:t>
      </w:r>
      <w:r w:rsidR="00325BF7">
        <w:rPr>
          <w:rFonts w:ascii="Times New Roman" w:hAnsi="Times New Roman" w:cs="Times New Roman"/>
          <w:sz w:val="28"/>
          <w:szCs w:val="28"/>
        </w:rPr>
        <w:t>.</w:t>
      </w:r>
    </w:p>
    <w:p w14:paraId="26A065D7" w14:textId="1AC7E3C6" w:rsid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DCN — Deep &amp; Cross Network (Глубокая и перекрестная сеть)</w:t>
      </w:r>
      <w:r w:rsidR="00325BF7">
        <w:rPr>
          <w:rFonts w:ascii="Times New Roman" w:hAnsi="Times New Roman" w:cs="Times New Roman"/>
          <w:sz w:val="28"/>
          <w:szCs w:val="28"/>
          <w:lang w:val="ru-BY"/>
        </w:rPr>
        <w:t>.</w:t>
      </w:r>
    </w:p>
    <w:p w14:paraId="332BAB71" w14:textId="0179F415" w:rsidR="00325BF7" w:rsidRPr="00BD2869" w:rsidRDefault="00325BF7" w:rsidP="00BD2869">
      <w:pPr>
        <w:spacing w:line="240" w:lineRule="auto"/>
        <w:rPr>
          <w:rFonts w:ascii="Times New Roman" w:hAnsi="Times New Roman" w:cs="Times New Roman"/>
          <w:sz w:val="28"/>
          <w:szCs w:val="28"/>
          <w:lang w:val="ru-BY"/>
        </w:rPr>
      </w:pPr>
      <w:r w:rsidRPr="00325BF7">
        <w:rPr>
          <w:rFonts w:ascii="Times New Roman" w:hAnsi="Times New Roman" w:cs="Times New Roman"/>
          <w:sz w:val="28"/>
          <w:szCs w:val="28"/>
        </w:rPr>
        <w:t>Edge-вычисления</w:t>
      </w:r>
      <w:r>
        <w:rPr>
          <w:rFonts w:ascii="Times New Roman" w:hAnsi="Times New Roman" w:cs="Times New Roman"/>
          <w:sz w:val="28"/>
          <w:szCs w:val="28"/>
        </w:rPr>
        <w:t xml:space="preserve"> </w:t>
      </w:r>
      <w:r w:rsidRPr="00BD2869">
        <w:rPr>
          <w:rFonts w:ascii="Times New Roman" w:hAnsi="Times New Roman" w:cs="Times New Roman"/>
          <w:sz w:val="28"/>
          <w:szCs w:val="28"/>
          <w:lang w:val="ru-BY"/>
        </w:rPr>
        <w:t>—</w:t>
      </w:r>
      <w:r>
        <w:rPr>
          <w:rFonts w:ascii="Times New Roman" w:hAnsi="Times New Roman" w:cs="Times New Roman"/>
          <w:sz w:val="28"/>
          <w:szCs w:val="28"/>
          <w:lang w:val="ru-BY"/>
        </w:rPr>
        <w:t xml:space="preserve"> </w:t>
      </w:r>
      <w:r w:rsidRPr="00325BF7">
        <w:rPr>
          <w:rFonts w:ascii="Times New Roman" w:hAnsi="Times New Roman" w:cs="Times New Roman"/>
          <w:sz w:val="28"/>
          <w:szCs w:val="28"/>
        </w:rPr>
        <w:t>подход, при котором обработка данных происходит не в централизованном облаке, а на периферии сети</w:t>
      </w:r>
      <w:r>
        <w:rPr>
          <w:rFonts w:ascii="Times New Roman" w:hAnsi="Times New Roman" w:cs="Times New Roman"/>
          <w:sz w:val="28"/>
          <w:szCs w:val="28"/>
        </w:rPr>
        <w:t>.</w:t>
      </w:r>
    </w:p>
    <w:p w14:paraId="726FB036" w14:textId="3E95723E"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GPU — Graphics Processing Unit (Графический процессор)</w:t>
      </w:r>
      <w:r w:rsidR="00325BF7">
        <w:rPr>
          <w:rFonts w:ascii="Times New Roman" w:hAnsi="Times New Roman" w:cs="Times New Roman"/>
          <w:sz w:val="28"/>
          <w:szCs w:val="28"/>
          <w:lang w:val="ru-BY"/>
        </w:rPr>
        <w:t>.</w:t>
      </w:r>
    </w:p>
    <w:p w14:paraId="41C7EFEB" w14:textId="064C793D"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IDE — Integrated Development Environment (Интегрированная среда разработки)</w:t>
      </w:r>
      <w:r w:rsidR="00325BF7">
        <w:rPr>
          <w:rFonts w:ascii="Times New Roman" w:hAnsi="Times New Roman" w:cs="Times New Roman"/>
          <w:sz w:val="28"/>
          <w:szCs w:val="28"/>
          <w:lang w:val="ru-BY"/>
        </w:rPr>
        <w:t>.</w:t>
      </w:r>
    </w:p>
    <w:p w14:paraId="2E4BDE38" w14:textId="3ED3C764"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JIT — Just-In-Time (Компиляция «на лету»)</w:t>
      </w:r>
      <w:r w:rsidR="00325BF7">
        <w:rPr>
          <w:rFonts w:ascii="Times New Roman" w:hAnsi="Times New Roman" w:cs="Times New Roman"/>
          <w:sz w:val="28"/>
          <w:szCs w:val="28"/>
          <w:lang w:val="ru-BY"/>
        </w:rPr>
        <w:t>.</w:t>
      </w:r>
    </w:p>
    <w:p w14:paraId="2F98C7A3" w14:textId="5D9523F0"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JAX — JAX (Библиотека машинного обучения от Google)</w:t>
      </w:r>
      <w:r w:rsidR="00325BF7">
        <w:rPr>
          <w:rFonts w:ascii="Times New Roman" w:hAnsi="Times New Roman" w:cs="Times New Roman"/>
          <w:sz w:val="28"/>
          <w:szCs w:val="28"/>
          <w:lang w:val="ru-BY"/>
        </w:rPr>
        <w:t>.</w:t>
      </w:r>
    </w:p>
    <w:p w14:paraId="132F8206" w14:textId="3D909B82"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MLOps — Machine Learning Operations (Эксплуатация машинного обучения)</w:t>
      </w:r>
      <w:r w:rsidR="00325BF7">
        <w:rPr>
          <w:rFonts w:ascii="Times New Roman" w:hAnsi="Times New Roman" w:cs="Times New Roman"/>
          <w:sz w:val="28"/>
          <w:szCs w:val="28"/>
          <w:lang w:val="ru-BY"/>
        </w:rPr>
        <w:t>.</w:t>
      </w:r>
    </w:p>
    <w:p w14:paraId="209BD070" w14:textId="6FAAA496"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NLP — Natural Language Processing (Обработка естественного языка)</w:t>
      </w:r>
      <w:r w:rsidR="00325BF7">
        <w:rPr>
          <w:rFonts w:ascii="Times New Roman" w:hAnsi="Times New Roman" w:cs="Times New Roman"/>
          <w:sz w:val="28"/>
          <w:szCs w:val="28"/>
          <w:lang w:val="ru-BY"/>
        </w:rPr>
        <w:t>.</w:t>
      </w:r>
    </w:p>
    <w:p w14:paraId="14980B44" w14:textId="007910F2"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ONNX — Open Neural Network Exchange (Открытый стандарт обмена моделей нейронных сетей)</w:t>
      </w:r>
      <w:r w:rsidR="00325BF7">
        <w:rPr>
          <w:rFonts w:ascii="Times New Roman" w:hAnsi="Times New Roman" w:cs="Times New Roman"/>
          <w:sz w:val="28"/>
          <w:szCs w:val="28"/>
          <w:lang w:val="ru-BY"/>
        </w:rPr>
        <w:t>.</w:t>
      </w:r>
    </w:p>
    <w:p w14:paraId="7C3A2529" w14:textId="3F8BD088"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ReLU — Rectified Linear Unit (Выпрямленная линейная функция активации)</w:t>
      </w:r>
      <w:r w:rsidR="00325BF7">
        <w:rPr>
          <w:rFonts w:ascii="Times New Roman" w:hAnsi="Times New Roman" w:cs="Times New Roman"/>
          <w:sz w:val="28"/>
          <w:szCs w:val="28"/>
          <w:lang w:val="ru-BY"/>
        </w:rPr>
        <w:t>.</w:t>
      </w:r>
    </w:p>
    <w:p w14:paraId="5DB085FC" w14:textId="71CBC938" w:rsid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ResNet — Residual Neural Network (Остаточная нейронная сеть)</w:t>
      </w:r>
      <w:r w:rsidR="00325BF7">
        <w:rPr>
          <w:rFonts w:ascii="Times New Roman" w:hAnsi="Times New Roman" w:cs="Times New Roman"/>
          <w:sz w:val="28"/>
          <w:szCs w:val="28"/>
          <w:lang w:val="ru-BY"/>
        </w:rPr>
        <w:t>.</w:t>
      </w:r>
    </w:p>
    <w:p w14:paraId="1A9EE6B9" w14:textId="31F37084" w:rsidR="002B4546" w:rsidRPr="00BD2869" w:rsidRDefault="002B4546" w:rsidP="00BD2869">
      <w:pPr>
        <w:spacing w:line="240" w:lineRule="auto"/>
        <w:rPr>
          <w:rFonts w:ascii="Times New Roman" w:hAnsi="Times New Roman" w:cs="Times New Roman"/>
          <w:sz w:val="28"/>
          <w:szCs w:val="28"/>
          <w:lang w:val="ru-BY"/>
        </w:rPr>
      </w:pPr>
      <w:r w:rsidRPr="00325BF7">
        <w:rPr>
          <w:rFonts w:ascii="Times New Roman" w:hAnsi="Times New Roman" w:cs="Times New Roman"/>
          <w:sz w:val="28"/>
          <w:szCs w:val="28"/>
          <w:lang w:val="ru-BY"/>
        </w:rPr>
        <w:t xml:space="preserve">RL </w:t>
      </w:r>
      <w:r w:rsidRPr="002B4546">
        <w:rPr>
          <w:rFonts w:ascii="Times New Roman" w:hAnsi="Times New Roman" w:cs="Times New Roman"/>
          <w:sz w:val="28"/>
          <w:szCs w:val="28"/>
          <w:lang w:val="ru-BY"/>
        </w:rPr>
        <w:t>— Reinforcement Learning</w:t>
      </w:r>
      <w:r>
        <w:rPr>
          <w:rFonts w:ascii="Times New Roman" w:hAnsi="Times New Roman" w:cs="Times New Roman"/>
          <w:sz w:val="28"/>
          <w:szCs w:val="28"/>
          <w:lang w:val="ru-BY"/>
        </w:rPr>
        <w:t xml:space="preserve"> (О</w:t>
      </w:r>
      <w:r w:rsidRPr="002B4546">
        <w:rPr>
          <w:rFonts w:ascii="Times New Roman" w:hAnsi="Times New Roman" w:cs="Times New Roman"/>
          <w:sz w:val="28"/>
          <w:szCs w:val="28"/>
          <w:lang w:val="ru-BY"/>
        </w:rPr>
        <w:t>бучение с подкреплением</w:t>
      </w:r>
      <w:r w:rsidRPr="00325BF7">
        <w:rPr>
          <w:rFonts w:ascii="Times New Roman" w:hAnsi="Times New Roman" w:cs="Times New Roman"/>
          <w:sz w:val="28"/>
          <w:szCs w:val="28"/>
          <w:lang w:val="ru-BY"/>
        </w:rPr>
        <w:t>)</w:t>
      </w:r>
      <w:r w:rsidR="00325BF7" w:rsidRPr="00325BF7">
        <w:rPr>
          <w:rFonts w:ascii="Times New Roman" w:hAnsi="Times New Roman" w:cs="Times New Roman"/>
          <w:sz w:val="28"/>
          <w:szCs w:val="28"/>
          <w:lang w:val="ru-BY"/>
        </w:rPr>
        <w:t>.</w:t>
      </w:r>
    </w:p>
    <w:p w14:paraId="58110A8F" w14:textId="63304581"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RNN — Recurrent Neural Network (Рекуррентная нейронная сеть)</w:t>
      </w:r>
      <w:r w:rsidR="00325BF7">
        <w:rPr>
          <w:rFonts w:ascii="Times New Roman" w:hAnsi="Times New Roman" w:cs="Times New Roman"/>
          <w:sz w:val="28"/>
          <w:szCs w:val="28"/>
          <w:lang w:val="ru-BY"/>
        </w:rPr>
        <w:t>.</w:t>
      </w:r>
    </w:p>
    <w:p w14:paraId="20CEED03" w14:textId="4DE73FA0"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SDK — Software Development Kit (Комплект разработки программного обеспечения)</w:t>
      </w:r>
      <w:r w:rsidR="00325BF7">
        <w:rPr>
          <w:rFonts w:ascii="Times New Roman" w:hAnsi="Times New Roman" w:cs="Times New Roman"/>
          <w:sz w:val="28"/>
          <w:szCs w:val="28"/>
          <w:lang w:val="ru-BY"/>
        </w:rPr>
        <w:t>.</w:t>
      </w:r>
    </w:p>
    <w:p w14:paraId="3D67567E" w14:textId="3B80CE31"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SGD — Stochastic Gradient Descent (Стохастический градиентный спуск)</w:t>
      </w:r>
      <w:r w:rsidR="00325BF7">
        <w:rPr>
          <w:rFonts w:ascii="Times New Roman" w:hAnsi="Times New Roman" w:cs="Times New Roman"/>
          <w:sz w:val="28"/>
          <w:szCs w:val="28"/>
          <w:lang w:val="ru-BY"/>
        </w:rPr>
        <w:t>.</w:t>
      </w:r>
    </w:p>
    <w:p w14:paraId="406E07C6" w14:textId="57730B4F"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SoC — System on a Chip (Система на кристалле)</w:t>
      </w:r>
      <w:r w:rsidR="00325BF7">
        <w:rPr>
          <w:rFonts w:ascii="Times New Roman" w:hAnsi="Times New Roman" w:cs="Times New Roman"/>
          <w:sz w:val="28"/>
          <w:szCs w:val="28"/>
          <w:lang w:val="ru-BY"/>
        </w:rPr>
        <w:t>.</w:t>
      </w:r>
    </w:p>
    <w:p w14:paraId="582D1543" w14:textId="7385C9E9"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TCO — Total Cost of Ownership (Совокупная стоимость владения)</w:t>
      </w:r>
      <w:r w:rsidR="00325BF7">
        <w:rPr>
          <w:rFonts w:ascii="Times New Roman" w:hAnsi="Times New Roman" w:cs="Times New Roman"/>
          <w:sz w:val="28"/>
          <w:szCs w:val="28"/>
          <w:lang w:val="ru-BY"/>
        </w:rPr>
        <w:t>.</w:t>
      </w:r>
    </w:p>
    <w:p w14:paraId="0B13F9FE" w14:textId="6E9FE548"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TFX — TensorFlow Extended (Расширенная платформа TensorFlow)</w:t>
      </w:r>
      <w:r w:rsidR="00325BF7">
        <w:rPr>
          <w:rFonts w:ascii="Times New Roman" w:hAnsi="Times New Roman" w:cs="Times New Roman"/>
          <w:sz w:val="28"/>
          <w:szCs w:val="28"/>
          <w:lang w:val="ru-BY"/>
        </w:rPr>
        <w:t>.</w:t>
      </w:r>
    </w:p>
    <w:p w14:paraId="186A439E" w14:textId="072BDBE4" w:rsidR="00BD2869" w:rsidRPr="00BD2869" w:rsidRDefault="00BD2869" w:rsidP="00BD2869">
      <w:pPr>
        <w:spacing w:line="240" w:lineRule="auto"/>
        <w:rPr>
          <w:rFonts w:ascii="Times New Roman" w:hAnsi="Times New Roman" w:cs="Times New Roman"/>
          <w:sz w:val="28"/>
          <w:szCs w:val="28"/>
          <w:lang w:val="ru-BY"/>
        </w:rPr>
      </w:pPr>
      <w:r w:rsidRPr="00BD2869">
        <w:rPr>
          <w:rFonts w:ascii="Times New Roman" w:hAnsi="Times New Roman" w:cs="Times New Roman"/>
          <w:sz w:val="28"/>
          <w:szCs w:val="28"/>
          <w:lang w:val="ru-BY"/>
        </w:rPr>
        <w:t>TPU — Tensor Processing Unit (Тензорный процессор)</w:t>
      </w:r>
      <w:r w:rsidR="00325BF7">
        <w:rPr>
          <w:rFonts w:ascii="Times New Roman" w:hAnsi="Times New Roman" w:cs="Times New Roman"/>
          <w:sz w:val="28"/>
          <w:szCs w:val="28"/>
          <w:lang w:val="ru-BY"/>
        </w:rPr>
        <w:t>.</w:t>
      </w:r>
    </w:p>
    <w:p w14:paraId="62905A4F" w14:textId="389F807C" w:rsidR="00B27509" w:rsidRPr="00BD2869" w:rsidRDefault="00BD2869" w:rsidP="00BD2869">
      <w:pPr>
        <w:spacing w:line="240" w:lineRule="auto"/>
        <w:rPr>
          <w:lang w:val="ru-BY"/>
        </w:rPr>
      </w:pPr>
      <w:r w:rsidRPr="00BD2869">
        <w:rPr>
          <w:rFonts w:ascii="Times New Roman" w:hAnsi="Times New Roman" w:cs="Times New Roman"/>
          <w:sz w:val="28"/>
          <w:szCs w:val="28"/>
          <w:lang w:val="ru-BY"/>
        </w:rPr>
        <w:t>XLA — Accelerated Linear Algebra (Ускоренная линейная алгебра)</w:t>
      </w:r>
      <w:r w:rsidR="00325BF7">
        <w:rPr>
          <w:rFonts w:ascii="Times New Roman" w:hAnsi="Times New Roman" w:cs="Times New Roman"/>
          <w:sz w:val="28"/>
          <w:szCs w:val="28"/>
          <w:lang w:val="ru-BY"/>
        </w:rPr>
        <w:t>.</w:t>
      </w:r>
    </w:p>
    <w:p w14:paraId="036A5981" w14:textId="04DFC499" w:rsidR="00387633" w:rsidRPr="00B44325" w:rsidRDefault="00F34183" w:rsidP="004B7B15">
      <w:pPr>
        <w:pStyle w:val="1"/>
        <w:spacing w:after="0"/>
        <w:jc w:val="center"/>
        <w:rPr>
          <w:rFonts w:ascii="Times New Roman" w:hAnsi="Times New Roman" w:cs="Times New Roman"/>
          <w:b/>
          <w:bCs/>
          <w:color w:val="auto"/>
          <w:sz w:val="28"/>
          <w:szCs w:val="28"/>
        </w:rPr>
      </w:pPr>
      <w:bookmarkStart w:id="1" w:name="_Toc215490324"/>
      <w:r w:rsidRPr="00B44325">
        <w:rPr>
          <w:rFonts w:ascii="Times New Roman" w:hAnsi="Times New Roman" w:cs="Times New Roman"/>
          <w:b/>
          <w:bCs/>
          <w:color w:val="auto"/>
          <w:sz w:val="28"/>
          <w:szCs w:val="28"/>
        </w:rPr>
        <w:lastRenderedPageBreak/>
        <w:t>ОБЩАЯ ХАРАКТЕРИСТИКА РАБОТЫ</w:t>
      </w:r>
      <w:bookmarkEnd w:id="1"/>
    </w:p>
    <w:p w14:paraId="53972E30" w14:textId="5641F819" w:rsidR="00263EFD" w:rsidRDefault="00263EFD" w:rsidP="004B7B15">
      <w:pPr>
        <w:spacing w:after="0"/>
        <w:ind w:firstLine="720"/>
        <w:jc w:val="both"/>
        <w:rPr>
          <w:rFonts w:ascii="Times New Roman" w:hAnsi="Times New Roman" w:cs="Times New Roman"/>
          <w:sz w:val="28"/>
          <w:szCs w:val="28"/>
        </w:rPr>
      </w:pPr>
      <w:r w:rsidRPr="00263EFD">
        <w:rPr>
          <w:rFonts w:ascii="Times New Roman" w:hAnsi="Times New Roman" w:cs="Times New Roman"/>
          <w:sz w:val="28"/>
          <w:szCs w:val="28"/>
        </w:rPr>
        <w:t>Общий объём работы составляет 2</w:t>
      </w:r>
      <w:r w:rsidR="009B15A7">
        <w:rPr>
          <w:rFonts w:ascii="Times New Roman" w:hAnsi="Times New Roman" w:cs="Times New Roman"/>
          <w:sz w:val="28"/>
          <w:szCs w:val="28"/>
        </w:rPr>
        <w:t>7</w:t>
      </w:r>
      <w:r w:rsidRPr="00263EFD">
        <w:rPr>
          <w:rFonts w:ascii="Times New Roman" w:hAnsi="Times New Roman" w:cs="Times New Roman"/>
          <w:sz w:val="28"/>
          <w:szCs w:val="28"/>
        </w:rPr>
        <w:t xml:space="preserve"> страниц,  номинальный объём — 2</w:t>
      </w:r>
      <w:r w:rsidR="009B15A7">
        <w:rPr>
          <w:rFonts w:ascii="Times New Roman" w:hAnsi="Times New Roman" w:cs="Times New Roman"/>
          <w:sz w:val="28"/>
          <w:szCs w:val="28"/>
        </w:rPr>
        <w:t>4</w:t>
      </w:r>
      <w:r w:rsidRPr="00263EFD">
        <w:rPr>
          <w:rFonts w:ascii="Times New Roman" w:hAnsi="Times New Roman" w:cs="Times New Roman"/>
          <w:sz w:val="28"/>
          <w:szCs w:val="28"/>
        </w:rPr>
        <w:t xml:space="preserve"> страниц. Дополнительно включены 2 приложения</w:t>
      </w:r>
      <w:r>
        <w:rPr>
          <w:rFonts w:ascii="Times New Roman" w:hAnsi="Times New Roman" w:cs="Times New Roman"/>
          <w:sz w:val="28"/>
          <w:szCs w:val="28"/>
        </w:rPr>
        <w:t xml:space="preserve"> и</w:t>
      </w:r>
      <w:r w:rsidRPr="00263EFD">
        <w:rPr>
          <w:rFonts w:ascii="Times New Roman" w:hAnsi="Times New Roman" w:cs="Times New Roman"/>
          <w:sz w:val="28"/>
          <w:szCs w:val="28"/>
        </w:rPr>
        <w:t xml:space="preserve"> список</w:t>
      </w:r>
      <w:r>
        <w:rPr>
          <w:rFonts w:ascii="Times New Roman" w:hAnsi="Times New Roman" w:cs="Times New Roman"/>
          <w:sz w:val="28"/>
          <w:szCs w:val="28"/>
        </w:rPr>
        <w:t xml:space="preserve"> использованной литературы</w:t>
      </w:r>
      <w:r w:rsidRPr="00263EFD">
        <w:rPr>
          <w:rFonts w:ascii="Times New Roman" w:hAnsi="Times New Roman" w:cs="Times New Roman"/>
          <w:sz w:val="28"/>
          <w:szCs w:val="28"/>
        </w:rPr>
        <w:t xml:space="preserve"> из 37 источников. В работе присутствуют 4 таблицы и 5 формул, которые используются для иллюстрации и уточнения результатов анализа.</w:t>
      </w:r>
    </w:p>
    <w:p w14:paraId="34474546" w14:textId="373A5337" w:rsidR="00B44325" w:rsidRDefault="00B44325" w:rsidP="004B7B15">
      <w:pPr>
        <w:spacing w:after="0"/>
        <w:ind w:firstLine="720"/>
        <w:jc w:val="both"/>
        <w:rPr>
          <w:rFonts w:ascii="Times New Roman" w:hAnsi="Times New Roman" w:cs="Times New Roman"/>
          <w:sz w:val="28"/>
          <w:szCs w:val="28"/>
        </w:rPr>
      </w:pPr>
      <w:r w:rsidRPr="00B44325">
        <w:rPr>
          <w:rFonts w:ascii="Times New Roman" w:hAnsi="Times New Roman" w:cs="Times New Roman"/>
          <w:sz w:val="28"/>
          <w:szCs w:val="28"/>
        </w:rPr>
        <w:t>Реферат представляет собой комплексное исследование, направленное на систематический анализ и сравнительную оценку современных фреймворков глубокого обучения как инструментов разработки программного обеспечения. Работа последовательно рассматривает ключевые архитектурные особенности, методологии и практические аспекты применения, определяющие эффективность и целесообразность использования данных технологий в профессиональной разработке.</w:t>
      </w:r>
      <w:r w:rsidR="002F0359">
        <w:rPr>
          <w:rFonts w:ascii="Times New Roman" w:hAnsi="Times New Roman" w:cs="Times New Roman"/>
          <w:sz w:val="28"/>
          <w:szCs w:val="28"/>
        </w:rPr>
        <w:t xml:space="preserve"> </w:t>
      </w:r>
      <w:r w:rsidR="002F0359" w:rsidRPr="002F0359">
        <w:rPr>
          <w:rFonts w:ascii="Times New Roman" w:hAnsi="Times New Roman" w:cs="Times New Roman"/>
          <w:sz w:val="28"/>
          <w:szCs w:val="28"/>
        </w:rPr>
        <w:t>Интеллектуальные системы опираются на методы машинного и глубокого обучения, а также нейросетевые технологии. PyTorch и TensorFlow являются основными фреймворками для их реализации, предоставляя инструменты для моделирования и внедрения искусственного интеллекта. Сравнительный анализ этих платформ позволяет определить их применимость и эффективность, что напрямую соответствует направлению «Интеллектуальные системы».</w:t>
      </w:r>
    </w:p>
    <w:p w14:paraId="1FE6E6C3" w14:textId="379323A4" w:rsidR="00387633" w:rsidRDefault="00B44325" w:rsidP="004B7B15">
      <w:pPr>
        <w:spacing w:after="0"/>
        <w:ind w:firstLine="720"/>
        <w:jc w:val="both"/>
        <w:rPr>
          <w:rFonts w:ascii="Times New Roman" w:hAnsi="Times New Roman" w:cs="Times New Roman"/>
          <w:sz w:val="28"/>
          <w:szCs w:val="28"/>
        </w:rPr>
      </w:pPr>
      <w:r w:rsidRPr="00B44325">
        <w:rPr>
          <w:rFonts w:ascii="Times New Roman" w:hAnsi="Times New Roman" w:cs="Times New Roman"/>
          <w:b/>
          <w:bCs/>
          <w:sz w:val="28"/>
          <w:szCs w:val="28"/>
        </w:rPr>
        <w:t xml:space="preserve">Ключевые </w:t>
      </w:r>
      <w:r w:rsidR="004B7B15" w:rsidRPr="00B44325">
        <w:rPr>
          <w:rFonts w:ascii="Times New Roman" w:hAnsi="Times New Roman" w:cs="Times New Roman"/>
          <w:b/>
          <w:bCs/>
          <w:sz w:val="28"/>
          <w:szCs w:val="28"/>
        </w:rPr>
        <w:t>слова:</w:t>
      </w:r>
      <w:r w:rsidR="004B7B15" w:rsidRPr="00B44325">
        <w:rPr>
          <w:rFonts w:ascii="Times New Roman" w:hAnsi="Times New Roman" w:cs="Times New Roman"/>
          <w:sz w:val="28"/>
          <w:szCs w:val="28"/>
        </w:rPr>
        <w:t xml:space="preserve"> PyTorch</w:t>
      </w:r>
      <w:r w:rsidR="004B7B15" w:rsidRPr="004B7B15">
        <w:rPr>
          <w:rFonts w:ascii="Times New Roman" w:hAnsi="Times New Roman" w:cs="Times New Roman"/>
          <w:sz w:val="28"/>
          <w:szCs w:val="28"/>
        </w:rPr>
        <w:t>, TensorFlow, машинное обучение, глубокое обучение,</w:t>
      </w:r>
      <w:r w:rsidR="004B7B15">
        <w:rPr>
          <w:rFonts w:ascii="Times New Roman" w:hAnsi="Times New Roman" w:cs="Times New Roman"/>
          <w:sz w:val="28"/>
          <w:szCs w:val="28"/>
        </w:rPr>
        <w:t xml:space="preserve"> р</w:t>
      </w:r>
      <w:r w:rsidR="004B7B15" w:rsidRPr="004B7B15">
        <w:rPr>
          <w:rFonts w:ascii="Times New Roman" w:hAnsi="Times New Roman" w:cs="Times New Roman"/>
          <w:sz w:val="28"/>
          <w:szCs w:val="28"/>
        </w:rPr>
        <w:t>азвертывание моделей, API, эффективность, MLOps, производительность разработки, экосистема.</w:t>
      </w:r>
    </w:p>
    <w:p w14:paraId="63B46BE6" w14:textId="62690122" w:rsidR="004B7B15" w:rsidRDefault="004B7B15" w:rsidP="004B7B15">
      <w:pPr>
        <w:spacing w:after="0"/>
        <w:ind w:firstLine="720"/>
        <w:jc w:val="both"/>
        <w:rPr>
          <w:rFonts w:ascii="Times New Roman" w:hAnsi="Times New Roman" w:cs="Times New Roman"/>
          <w:sz w:val="28"/>
          <w:szCs w:val="28"/>
        </w:rPr>
      </w:pPr>
      <w:r w:rsidRPr="004B7B15">
        <w:rPr>
          <w:rFonts w:ascii="Times New Roman" w:hAnsi="Times New Roman" w:cs="Times New Roman"/>
          <w:b/>
          <w:bCs/>
          <w:sz w:val="28"/>
          <w:szCs w:val="28"/>
        </w:rPr>
        <w:t>Целью исследования</w:t>
      </w:r>
      <w:r w:rsidRPr="004B7B15">
        <w:rPr>
          <w:rFonts w:ascii="Times New Roman" w:hAnsi="Times New Roman" w:cs="Times New Roman"/>
          <w:sz w:val="28"/>
          <w:szCs w:val="28"/>
        </w:rPr>
        <w:t> является проведение сравнительного анализа эффективности фреймворков глубокого обучения PyTorch и TensorFlow как инструментов разработки программного обеспечения, а также выработка практических рекомендаций по их выбору для различных сценариев применения в исследовательской и промышленной практике.</w:t>
      </w:r>
    </w:p>
    <w:p w14:paraId="2DB2D197" w14:textId="45738B3E" w:rsidR="004B7B15" w:rsidRDefault="004B7B15" w:rsidP="004B7B15">
      <w:pPr>
        <w:spacing w:after="0"/>
        <w:ind w:firstLine="720"/>
        <w:jc w:val="both"/>
        <w:rPr>
          <w:rFonts w:ascii="Times New Roman" w:hAnsi="Times New Roman" w:cs="Times New Roman"/>
          <w:sz w:val="28"/>
          <w:szCs w:val="28"/>
        </w:rPr>
      </w:pPr>
      <w:r w:rsidRPr="004B7B15">
        <w:rPr>
          <w:rFonts w:ascii="Times New Roman" w:hAnsi="Times New Roman" w:cs="Times New Roman"/>
          <w:b/>
          <w:bCs/>
          <w:sz w:val="28"/>
          <w:szCs w:val="28"/>
        </w:rPr>
        <w:t>Объектом исследования</w:t>
      </w:r>
      <w:r w:rsidRPr="004B7B15">
        <w:rPr>
          <w:rFonts w:ascii="Times New Roman" w:hAnsi="Times New Roman" w:cs="Times New Roman"/>
          <w:sz w:val="28"/>
          <w:szCs w:val="28"/>
        </w:rPr>
        <w:t> выступают фреймворки глубокого обучения PyTorch и TensorFlow, их архитектурные парадигмы, экосистемы инструментов для разработки и развертывания моделей, а также поддерживающие их сообщества и документация, комплексное изучение которых позволяет выявить их сравнительные преимущества и ограничения.</w:t>
      </w:r>
    </w:p>
    <w:p w14:paraId="6441C77C" w14:textId="77777777" w:rsidR="00CB227D" w:rsidRDefault="00CB227D" w:rsidP="008C6AC6">
      <w:pPr>
        <w:spacing w:after="0"/>
        <w:ind w:firstLine="720"/>
        <w:jc w:val="both"/>
        <w:rPr>
          <w:rFonts w:ascii="Times New Roman" w:hAnsi="Times New Roman" w:cs="Times New Roman"/>
          <w:b/>
          <w:bCs/>
          <w:sz w:val="28"/>
          <w:szCs w:val="28"/>
          <w:lang w:val="ru-BY"/>
        </w:rPr>
      </w:pPr>
      <w:r w:rsidRPr="00CB227D">
        <w:rPr>
          <w:rFonts w:ascii="Times New Roman" w:hAnsi="Times New Roman" w:cs="Times New Roman"/>
          <w:b/>
          <w:bCs/>
          <w:sz w:val="28"/>
          <w:szCs w:val="28"/>
        </w:rPr>
        <w:t>Актуальность исследования </w:t>
      </w:r>
      <w:r w:rsidRPr="00CB227D">
        <w:rPr>
          <w:rFonts w:ascii="Times New Roman" w:hAnsi="Times New Roman" w:cs="Times New Roman"/>
          <w:sz w:val="28"/>
          <w:szCs w:val="28"/>
        </w:rPr>
        <w:t xml:space="preserve">обусловлена стратегической важностью выбора фреймворка машинного обучения, который напрямую влияет на стоимость и успех IT-проектов. Наблюдаемая конвергенция PyTorch и TensorFlow, когда первый усиливает промышленные возможности, а второй заимствует удобство для разработчиков, требует комплексного пересмотра их позиционирования. Существующие сравнения часто фрагментарны, фокусируясь на скорости обучения и игнорируя полный жизненный цикл разработки, включая MLOps, сопровождаемость кода и отладку. Таким </w:t>
      </w:r>
      <w:r w:rsidRPr="00CB227D">
        <w:rPr>
          <w:rFonts w:ascii="Times New Roman" w:hAnsi="Times New Roman" w:cs="Times New Roman"/>
          <w:sz w:val="28"/>
          <w:szCs w:val="28"/>
        </w:rPr>
        <w:lastRenderedPageBreak/>
        <w:t>образом, проведение всестороннего анализа, рассматривающего фреймворки как комплексные инструменты разработки, является своевременной и практически значимой задачей.</w:t>
      </w:r>
    </w:p>
    <w:p w14:paraId="065A2A01" w14:textId="5F734598" w:rsidR="008C6AC6" w:rsidRPr="008C6AC6" w:rsidRDefault="008C6AC6" w:rsidP="008C6AC6">
      <w:pPr>
        <w:spacing w:after="0"/>
        <w:ind w:firstLine="720"/>
        <w:jc w:val="both"/>
        <w:rPr>
          <w:rFonts w:ascii="Times New Roman" w:hAnsi="Times New Roman" w:cs="Times New Roman"/>
          <w:sz w:val="28"/>
          <w:szCs w:val="28"/>
          <w:lang w:val="ru-BY"/>
        </w:rPr>
      </w:pPr>
      <w:r w:rsidRPr="008C6AC6">
        <w:rPr>
          <w:rFonts w:ascii="Times New Roman" w:hAnsi="Times New Roman" w:cs="Times New Roman"/>
          <w:b/>
          <w:bCs/>
          <w:sz w:val="28"/>
          <w:szCs w:val="28"/>
          <w:lang w:val="ru-BY"/>
        </w:rPr>
        <w:t>Во введении </w:t>
      </w:r>
      <w:r w:rsidRPr="008C6AC6">
        <w:rPr>
          <w:rFonts w:ascii="Times New Roman" w:hAnsi="Times New Roman" w:cs="Times New Roman"/>
          <w:sz w:val="28"/>
          <w:szCs w:val="28"/>
          <w:lang w:val="ru-BY"/>
        </w:rPr>
        <w:t>обосновывается стратегическая важность выбора фреймворка машинного обучения, формулируется проблема фундаментальных архитектурных различий между PyTorch и TensorFlow, несмотря на их функциональную конвергенцию, и определяются ключевые критерии для последующего сравнительного анализа.</w:t>
      </w:r>
    </w:p>
    <w:p w14:paraId="4C0A2A60" w14:textId="77777777" w:rsidR="008C6AC6" w:rsidRPr="008C6AC6" w:rsidRDefault="008C6AC6" w:rsidP="008C6AC6">
      <w:pPr>
        <w:spacing w:after="0"/>
        <w:ind w:firstLine="720"/>
        <w:jc w:val="both"/>
        <w:rPr>
          <w:rFonts w:ascii="Times New Roman" w:hAnsi="Times New Roman" w:cs="Times New Roman"/>
          <w:sz w:val="28"/>
          <w:szCs w:val="28"/>
          <w:lang w:val="ru-BY"/>
        </w:rPr>
      </w:pPr>
      <w:r w:rsidRPr="008C6AC6">
        <w:rPr>
          <w:rFonts w:ascii="Times New Roman" w:hAnsi="Times New Roman" w:cs="Times New Roman"/>
          <w:b/>
          <w:bCs/>
          <w:sz w:val="28"/>
          <w:szCs w:val="28"/>
          <w:lang w:val="ru-BY"/>
        </w:rPr>
        <w:t>В Главе 1 </w:t>
      </w:r>
      <w:r w:rsidRPr="008C6AC6">
        <w:rPr>
          <w:rFonts w:ascii="Times New Roman" w:hAnsi="Times New Roman" w:cs="Times New Roman"/>
          <w:sz w:val="28"/>
          <w:szCs w:val="28"/>
          <w:lang w:val="ru-BY"/>
        </w:rPr>
        <w:t>проводится системный аналитический обзор, который выявляет эволюцию фреймворков от статических к гибридным графам, анализирует противоречивость результатов существующих бенчмарков и детально сравнивает их производительность на разных аппаратных платформах, инструменты развертывания и показатели совокупной стоимости владения (TCO).</w:t>
      </w:r>
    </w:p>
    <w:p w14:paraId="3D087FB0" w14:textId="77777777" w:rsidR="008C6AC6" w:rsidRPr="008C6AC6" w:rsidRDefault="008C6AC6" w:rsidP="008C6AC6">
      <w:pPr>
        <w:spacing w:after="0"/>
        <w:ind w:firstLine="720"/>
        <w:jc w:val="both"/>
        <w:rPr>
          <w:rFonts w:ascii="Times New Roman" w:hAnsi="Times New Roman" w:cs="Times New Roman"/>
          <w:sz w:val="28"/>
          <w:szCs w:val="28"/>
          <w:lang w:val="ru-BY"/>
        </w:rPr>
      </w:pPr>
      <w:r w:rsidRPr="008C6AC6">
        <w:rPr>
          <w:rFonts w:ascii="Times New Roman" w:hAnsi="Times New Roman" w:cs="Times New Roman"/>
          <w:b/>
          <w:bCs/>
          <w:sz w:val="28"/>
          <w:szCs w:val="28"/>
          <w:lang w:val="ru-BY"/>
        </w:rPr>
        <w:t>В Главе 2 </w:t>
      </w:r>
      <w:r w:rsidRPr="008C6AC6">
        <w:rPr>
          <w:rFonts w:ascii="Times New Roman" w:hAnsi="Times New Roman" w:cs="Times New Roman"/>
          <w:sz w:val="28"/>
          <w:szCs w:val="28"/>
          <w:lang w:val="ru-BY"/>
        </w:rPr>
        <w:t>разрабатывается и формализуется комплексная методика сравнительной оценки, основанная на адаптивном взвешивании количественных метрик и экспертных оценок для трех ключевых сценариев использования: исследовательский прототип, промышленное развертывание и edge-вычисления.</w:t>
      </w:r>
    </w:p>
    <w:p w14:paraId="0A17627A" w14:textId="77777777" w:rsidR="008C6AC6" w:rsidRPr="008C6AC6" w:rsidRDefault="008C6AC6" w:rsidP="008C6AC6">
      <w:pPr>
        <w:spacing w:after="0"/>
        <w:ind w:firstLine="720"/>
        <w:jc w:val="both"/>
        <w:rPr>
          <w:rFonts w:ascii="Times New Roman" w:hAnsi="Times New Roman" w:cs="Times New Roman"/>
          <w:sz w:val="28"/>
          <w:szCs w:val="28"/>
          <w:lang w:val="ru-BY"/>
        </w:rPr>
      </w:pPr>
      <w:r w:rsidRPr="008C6AC6">
        <w:rPr>
          <w:rFonts w:ascii="Times New Roman" w:hAnsi="Times New Roman" w:cs="Times New Roman"/>
          <w:b/>
          <w:bCs/>
          <w:sz w:val="28"/>
          <w:szCs w:val="28"/>
          <w:lang w:val="ru-BY"/>
        </w:rPr>
        <w:t>В Главе 3 </w:t>
      </w:r>
      <w:r w:rsidRPr="008C6AC6">
        <w:rPr>
          <w:rFonts w:ascii="Times New Roman" w:hAnsi="Times New Roman" w:cs="Times New Roman"/>
          <w:sz w:val="28"/>
          <w:szCs w:val="28"/>
          <w:lang w:val="ru-BY"/>
        </w:rPr>
        <w:t>представляются результаты экспериментального сравнения, которые кристаллизуют ключевой вывод работы: PyTorch демонстрирует преимущество в сценариях исследований и прототипирования, тогда как TensorFlow сохраняет лидерство в промышленном развертывании и edge-вычислениях, при этом общий разрыв в производительности между фреймворками минимален.</w:t>
      </w:r>
    </w:p>
    <w:p w14:paraId="3E298623" w14:textId="77777777" w:rsidR="008C6AC6" w:rsidRPr="008C6AC6" w:rsidRDefault="008C6AC6" w:rsidP="008C6AC6">
      <w:pPr>
        <w:spacing w:after="0"/>
        <w:ind w:firstLine="720"/>
        <w:jc w:val="both"/>
        <w:rPr>
          <w:rFonts w:ascii="Times New Roman" w:hAnsi="Times New Roman" w:cs="Times New Roman"/>
          <w:sz w:val="28"/>
          <w:szCs w:val="28"/>
          <w:lang w:val="ru-BY"/>
        </w:rPr>
      </w:pPr>
      <w:r w:rsidRPr="008C6AC6">
        <w:rPr>
          <w:rFonts w:ascii="Times New Roman" w:hAnsi="Times New Roman" w:cs="Times New Roman"/>
          <w:b/>
          <w:bCs/>
          <w:sz w:val="28"/>
          <w:szCs w:val="28"/>
          <w:lang w:val="ru-BY"/>
        </w:rPr>
        <w:t>В заключении </w:t>
      </w:r>
      <w:r w:rsidRPr="008C6AC6">
        <w:rPr>
          <w:rFonts w:ascii="Times New Roman" w:hAnsi="Times New Roman" w:cs="Times New Roman"/>
          <w:sz w:val="28"/>
          <w:szCs w:val="28"/>
          <w:lang w:val="ru-BY"/>
        </w:rPr>
        <w:t>подводятся итоги, констатируется четкое разделение областей применения фреймворков, подтверждается тенденция к их конвергенции и определяются перспективные направления для дальнейших исследований.</w:t>
      </w:r>
    </w:p>
    <w:p w14:paraId="3D5464AF" w14:textId="77777777" w:rsidR="008A5806" w:rsidRDefault="008A5806" w:rsidP="008A5806">
      <w:pPr>
        <w:spacing w:after="0"/>
        <w:ind w:firstLine="720"/>
        <w:jc w:val="both"/>
        <w:rPr>
          <w:rFonts w:ascii="Times New Roman" w:hAnsi="Times New Roman" w:cs="Times New Roman"/>
          <w:sz w:val="28"/>
          <w:szCs w:val="28"/>
          <w:lang w:val="ru-BY"/>
        </w:rPr>
      </w:pPr>
      <w:r w:rsidRPr="008A5806">
        <w:rPr>
          <w:rFonts w:ascii="Times New Roman" w:hAnsi="Times New Roman" w:cs="Times New Roman"/>
          <w:b/>
          <w:bCs/>
          <w:sz w:val="28"/>
          <w:szCs w:val="28"/>
          <w:lang w:val="ru-BY"/>
        </w:rPr>
        <w:t>В приложении А</w:t>
      </w:r>
      <w:r w:rsidRPr="008A5806">
        <w:rPr>
          <w:rFonts w:ascii="Times New Roman" w:hAnsi="Times New Roman" w:cs="Times New Roman"/>
          <w:sz w:val="28"/>
          <w:szCs w:val="28"/>
          <w:lang w:val="ru-BY"/>
        </w:rPr>
        <w:t> представлены слайды презентации реферата.</w:t>
      </w:r>
    </w:p>
    <w:p w14:paraId="4E1AA904" w14:textId="3242877C" w:rsidR="008A5806" w:rsidRPr="008A5806" w:rsidRDefault="008A5806" w:rsidP="008A5806">
      <w:pPr>
        <w:spacing w:after="0"/>
        <w:ind w:firstLine="720"/>
        <w:jc w:val="both"/>
        <w:rPr>
          <w:rFonts w:ascii="Times New Roman" w:hAnsi="Times New Roman" w:cs="Times New Roman"/>
          <w:sz w:val="28"/>
          <w:szCs w:val="28"/>
          <w:lang w:val="ru-BY"/>
        </w:rPr>
      </w:pPr>
      <w:r w:rsidRPr="008A5806">
        <w:rPr>
          <w:rFonts w:ascii="Times New Roman" w:hAnsi="Times New Roman" w:cs="Times New Roman"/>
          <w:b/>
          <w:bCs/>
          <w:sz w:val="28"/>
          <w:szCs w:val="28"/>
          <w:lang w:val="ru-BY"/>
        </w:rPr>
        <w:t>В приложении Б</w:t>
      </w:r>
      <w:r w:rsidRPr="008A5806">
        <w:rPr>
          <w:rFonts w:ascii="Times New Roman" w:hAnsi="Times New Roman" w:cs="Times New Roman"/>
          <w:sz w:val="28"/>
          <w:szCs w:val="28"/>
          <w:lang w:val="ru-BY"/>
        </w:rPr>
        <w:t> размещены материалы персонального сайта.</w:t>
      </w:r>
    </w:p>
    <w:p w14:paraId="7035AAB6" w14:textId="77777777" w:rsidR="008A5806" w:rsidRPr="008A5806" w:rsidRDefault="008A5806" w:rsidP="004B7B15">
      <w:pPr>
        <w:spacing w:after="0"/>
        <w:ind w:firstLine="720"/>
        <w:jc w:val="both"/>
        <w:rPr>
          <w:rFonts w:ascii="Times New Roman" w:hAnsi="Times New Roman" w:cs="Times New Roman"/>
          <w:sz w:val="28"/>
          <w:szCs w:val="28"/>
          <w:lang w:val="ru-BY"/>
        </w:rPr>
      </w:pPr>
    </w:p>
    <w:p w14:paraId="5470B930" w14:textId="77777777" w:rsidR="00387633" w:rsidRPr="00B44325" w:rsidRDefault="00387633" w:rsidP="00A701B5">
      <w:pPr>
        <w:rPr>
          <w:rFonts w:ascii="Times New Roman" w:hAnsi="Times New Roman" w:cs="Times New Roman"/>
          <w:sz w:val="28"/>
          <w:szCs w:val="28"/>
        </w:rPr>
      </w:pPr>
    </w:p>
    <w:p w14:paraId="7642FF08" w14:textId="77777777" w:rsidR="00387633" w:rsidRDefault="00387633" w:rsidP="00A701B5">
      <w:pPr>
        <w:rPr>
          <w:rFonts w:ascii="Times New Roman" w:hAnsi="Times New Roman" w:cs="Times New Roman"/>
          <w:sz w:val="28"/>
          <w:szCs w:val="28"/>
        </w:rPr>
      </w:pPr>
    </w:p>
    <w:p w14:paraId="633D4504" w14:textId="77777777" w:rsidR="00F2715E" w:rsidRDefault="00F2715E" w:rsidP="00A701B5">
      <w:pPr>
        <w:rPr>
          <w:rFonts w:ascii="Times New Roman" w:hAnsi="Times New Roman" w:cs="Times New Roman"/>
          <w:sz w:val="28"/>
          <w:szCs w:val="28"/>
        </w:rPr>
      </w:pPr>
    </w:p>
    <w:p w14:paraId="151FF14E" w14:textId="0F30CA4F" w:rsidR="00F2715E" w:rsidRDefault="00F2715E" w:rsidP="00F2715E">
      <w:pPr>
        <w:pStyle w:val="1"/>
        <w:spacing w:after="0"/>
        <w:jc w:val="center"/>
        <w:rPr>
          <w:rFonts w:ascii="Times New Roman" w:hAnsi="Times New Roman" w:cs="Times New Roman"/>
          <w:b/>
          <w:bCs/>
          <w:color w:val="auto"/>
          <w:sz w:val="28"/>
          <w:szCs w:val="28"/>
        </w:rPr>
      </w:pPr>
      <w:bookmarkStart w:id="2" w:name="_Toc215490325"/>
      <w:r>
        <w:rPr>
          <w:rFonts w:ascii="Times New Roman" w:hAnsi="Times New Roman" w:cs="Times New Roman"/>
          <w:b/>
          <w:bCs/>
          <w:color w:val="auto"/>
          <w:sz w:val="28"/>
          <w:szCs w:val="28"/>
        </w:rPr>
        <w:lastRenderedPageBreak/>
        <w:t>ВВЕДЕНИЕ</w:t>
      </w:r>
      <w:bookmarkEnd w:id="2"/>
    </w:p>
    <w:p w14:paraId="11AB20EE" w14:textId="242B213C" w:rsidR="00BA1160" w:rsidRPr="00BA1160" w:rsidRDefault="00BA1160" w:rsidP="00BA1160">
      <w:pPr>
        <w:spacing w:after="0"/>
        <w:ind w:firstLine="720"/>
        <w:jc w:val="both"/>
        <w:rPr>
          <w:rFonts w:ascii="Times New Roman" w:hAnsi="Times New Roman" w:cs="Times New Roman"/>
          <w:sz w:val="28"/>
          <w:szCs w:val="28"/>
          <w:lang w:val="ru-BY"/>
        </w:rPr>
      </w:pPr>
      <w:r w:rsidRPr="00BA1160">
        <w:rPr>
          <w:rFonts w:ascii="Times New Roman" w:hAnsi="Times New Roman" w:cs="Times New Roman"/>
          <w:sz w:val="28"/>
          <w:szCs w:val="28"/>
          <w:lang w:val="ru-BY"/>
        </w:rPr>
        <w:t>Выбор фреймворка для машинного обучения является одним из ключевых стратегических решений в жизненном цикле разработки интеллектуальных систем. Это решение оказывает прямое влияние на продуктивность команды, скорость итераций, производительность итоговой модели и возможности ее последующего масштабирования и развертывания [</w:t>
      </w:r>
      <w:r w:rsidR="00205B17">
        <w:rPr>
          <w:rFonts w:ascii="Times New Roman" w:hAnsi="Times New Roman" w:cs="Times New Roman"/>
          <w:sz w:val="28"/>
          <w:szCs w:val="28"/>
          <w:lang w:val="ru-BY"/>
        </w:rPr>
        <w:t>3</w:t>
      </w:r>
      <w:r w:rsidRPr="00BA1160">
        <w:rPr>
          <w:rFonts w:ascii="Times New Roman" w:hAnsi="Times New Roman" w:cs="Times New Roman"/>
          <w:sz w:val="28"/>
          <w:szCs w:val="28"/>
          <w:lang w:val="ru-BY"/>
        </w:rPr>
        <w:t>]. Два ведущих фреймворка, PyTorch и TensorFlow, доминируют в этой области, предлагая мощные, но концептуально различные подходы к созданию и обучению нейронных сетей.</w:t>
      </w:r>
    </w:p>
    <w:p w14:paraId="6D1B0A39" w14:textId="0741BC0D" w:rsidR="00BA1160" w:rsidRPr="00BA1160" w:rsidRDefault="00BA1160" w:rsidP="00BA1160">
      <w:pPr>
        <w:spacing w:after="0"/>
        <w:ind w:firstLine="720"/>
        <w:jc w:val="both"/>
        <w:rPr>
          <w:rFonts w:ascii="Times New Roman" w:hAnsi="Times New Roman" w:cs="Times New Roman"/>
          <w:sz w:val="28"/>
          <w:szCs w:val="28"/>
          <w:lang w:val="ru-BY"/>
        </w:rPr>
      </w:pPr>
      <w:r w:rsidRPr="00BA1160">
        <w:rPr>
          <w:rFonts w:ascii="Times New Roman" w:hAnsi="Times New Roman" w:cs="Times New Roman"/>
          <w:sz w:val="28"/>
          <w:szCs w:val="28"/>
          <w:lang w:val="ru-BY"/>
        </w:rPr>
        <w:t>Проблема исследования заключается в том, что, несмотря на внешнее сходство и конвергенцию функциональности, PyTorch и TensorFlow обладают фундаментальными архитектурными различиями. Исторически TensorFlow базировался на парадигме статических вычислительных графов («define-and-run»), что обеспечивало высокую производительность, но усложняло отладку. PyTorch, напротив, изначально использовал динамические графы («define-by-run»), что делало процесс разработки более интуитивным и гибким. Эти различия создают сложности для разработчиков и руководителей проектов при выборе инструмента, оптимально соответствующего конкретным задачам, компетенциям команды и требованиям к развертыванию [</w:t>
      </w:r>
      <w:r w:rsidR="00205B17">
        <w:rPr>
          <w:rFonts w:ascii="Times New Roman" w:hAnsi="Times New Roman" w:cs="Times New Roman"/>
          <w:sz w:val="28"/>
          <w:szCs w:val="28"/>
          <w:lang w:val="ru-BY"/>
        </w:rPr>
        <w:t>3</w:t>
      </w:r>
      <w:r w:rsidRPr="00BA1160">
        <w:rPr>
          <w:rFonts w:ascii="Times New Roman" w:hAnsi="Times New Roman" w:cs="Times New Roman"/>
          <w:sz w:val="28"/>
          <w:szCs w:val="28"/>
          <w:lang w:val="ru-BY"/>
        </w:rPr>
        <w:t>].</w:t>
      </w:r>
    </w:p>
    <w:p w14:paraId="41641CA6" w14:textId="77777777" w:rsidR="00BA1160" w:rsidRDefault="00BA1160" w:rsidP="00BA1160">
      <w:pPr>
        <w:spacing w:after="0"/>
        <w:ind w:firstLine="720"/>
        <w:jc w:val="both"/>
        <w:rPr>
          <w:rFonts w:ascii="Times New Roman" w:hAnsi="Times New Roman" w:cs="Times New Roman"/>
          <w:sz w:val="28"/>
          <w:szCs w:val="28"/>
          <w:lang w:val="ru-BY"/>
        </w:rPr>
      </w:pPr>
      <w:r w:rsidRPr="00BA1160">
        <w:rPr>
          <w:rFonts w:ascii="Times New Roman" w:hAnsi="Times New Roman" w:cs="Times New Roman"/>
          <w:sz w:val="28"/>
          <w:szCs w:val="28"/>
          <w:lang w:val="ru-BY"/>
        </w:rPr>
        <w:t>В представленном реферате проводится системный сравнительный анализ PyTorch и TensorFlow по набору четко определенных критериев, охватывающих аспекты разработки (простота использования, гибкость, отладка), производительности (скорость обучения и инференса, использование ресурсов) и развертывания (экосистема, мобильные платформы). Исследование включает анализ эволюции архитектур фреймворков, обзор существующих сравнительных работ и оценку эффективности на основе данных бенчмарков и научных публикаций.</w:t>
      </w:r>
    </w:p>
    <w:p w14:paraId="2F30BC73" w14:textId="77777777" w:rsidR="00BD2869" w:rsidRDefault="00BD2869" w:rsidP="00BA1160">
      <w:pPr>
        <w:spacing w:after="0"/>
        <w:ind w:firstLine="720"/>
        <w:jc w:val="both"/>
        <w:rPr>
          <w:rFonts w:ascii="Times New Roman" w:hAnsi="Times New Roman" w:cs="Times New Roman"/>
          <w:sz w:val="28"/>
          <w:szCs w:val="28"/>
          <w:lang w:val="ru-BY"/>
        </w:rPr>
      </w:pPr>
    </w:p>
    <w:p w14:paraId="36E29242" w14:textId="77777777" w:rsidR="00BD2869" w:rsidRDefault="00BD2869" w:rsidP="00BA1160">
      <w:pPr>
        <w:spacing w:after="0"/>
        <w:ind w:firstLine="720"/>
        <w:jc w:val="both"/>
        <w:rPr>
          <w:rFonts w:ascii="Times New Roman" w:hAnsi="Times New Roman" w:cs="Times New Roman"/>
          <w:sz w:val="28"/>
          <w:szCs w:val="28"/>
          <w:lang w:val="ru-BY"/>
        </w:rPr>
      </w:pPr>
    </w:p>
    <w:p w14:paraId="2BAF4857" w14:textId="77777777" w:rsidR="00BD2869" w:rsidRDefault="00BD2869" w:rsidP="00BA1160">
      <w:pPr>
        <w:spacing w:after="0"/>
        <w:ind w:firstLine="720"/>
        <w:jc w:val="both"/>
        <w:rPr>
          <w:rFonts w:ascii="Times New Roman" w:hAnsi="Times New Roman" w:cs="Times New Roman"/>
          <w:sz w:val="28"/>
          <w:szCs w:val="28"/>
          <w:lang w:val="ru-BY"/>
        </w:rPr>
      </w:pPr>
    </w:p>
    <w:p w14:paraId="7D75DB67" w14:textId="77777777" w:rsidR="00BD2869" w:rsidRDefault="00BD2869" w:rsidP="00BA1160">
      <w:pPr>
        <w:spacing w:after="0"/>
        <w:ind w:firstLine="720"/>
        <w:jc w:val="both"/>
        <w:rPr>
          <w:rFonts w:ascii="Times New Roman" w:hAnsi="Times New Roman" w:cs="Times New Roman"/>
          <w:sz w:val="28"/>
          <w:szCs w:val="28"/>
          <w:lang w:val="ru-BY"/>
        </w:rPr>
      </w:pPr>
    </w:p>
    <w:p w14:paraId="6E9BB687" w14:textId="77777777" w:rsidR="00BD2869" w:rsidRDefault="00BD2869" w:rsidP="00BA1160">
      <w:pPr>
        <w:spacing w:after="0"/>
        <w:ind w:firstLine="720"/>
        <w:jc w:val="both"/>
        <w:rPr>
          <w:rFonts w:ascii="Times New Roman" w:hAnsi="Times New Roman" w:cs="Times New Roman"/>
          <w:sz w:val="28"/>
          <w:szCs w:val="28"/>
          <w:lang w:val="ru-BY"/>
        </w:rPr>
      </w:pPr>
    </w:p>
    <w:p w14:paraId="6C6A72C8" w14:textId="77777777" w:rsidR="00BD2869" w:rsidRDefault="00BD2869" w:rsidP="00BA1160">
      <w:pPr>
        <w:spacing w:after="0"/>
        <w:ind w:firstLine="720"/>
        <w:jc w:val="both"/>
        <w:rPr>
          <w:rFonts w:ascii="Times New Roman" w:hAnsi="Times New Roman" w:cs="Times New Roman"/>
          <w:sz w:val="28"/>
          <w:szCs w:val="28"/>
          <w:lang w:val="ru-BY"/>
        </w:rPr>
      </w:pPr>
    </w:p>
    <w:p w14:paraId="413526AF" w14:textId="77777777" w:rsidR="00BD2869" w:rsidRDefault="00BD2869" w:rsidP="00BA1160">
      <w:pPr>
        <w:spacing w:after="0"/>
        <w:ind w:firstLine="720"/>
        <w:jc w:val="both"/>
        <w:rPr>
          <w:rFonts w:ascii="Times New Roman" w:hAnsi="Times New Roman" w:cs="Times New Roman"/>
          <w:sz w:val="28"/>
          <w:szCs w:val="28"/>
          <w:lang w:val="ru-BY"/>
        </w:rPr>
      </w:pPr>
    </w:p>
    <w:p w14:paraId="77F82453" w14:textId="77777777" w:rsidR="00BD2869" w:rsidRDefault="00BD2869" w:rsidP="00BA1160">
      <w:pPr>
        <w:spacing w:after="0"/>
        <w:ind w:firstLine="720"/>
        <w:jc w:val="both"/>
        <w:rPr>
          <w:rFonts w:ascii="Times New Roman" w:hAnsi="Times New Roman" w:cs="Times New Roman"/>
          <w:sz w:val="28"/>
          <w:szCs w:val="28"/>
          <w:lang w:val="ru-BY"/>
        </w:rPr>
      </w:pPr>
    </w:p>
    <w:p w14:paraId="0BA3913A" w14:textId="77777777" w:rsidR="00BD2869" w:rsidRPr="00BA1160" w:rsidRDefault="00BD2869" w:rsidP="00BA1160">
      <w:pPr>
        <w:spacing w:after="0"/>
        <w:ind w:firstLine="720"/>
        <w:jc w:val="both"/>
        <w:rPr>
          <w:rFonts w:ascii="Times New Roman" w:hAnsi="Times New Roman" w:cs="Times New Roman"/>
          <w:sz w:val="28"/>
          <w:szCs w:val="28"/>
          <w:lang w:val="ru-BY"/>
        </w:rPr>
      </w:pPr>
    </w:p>
    <w:p w14:paraId="595D9BDE" w14:textId="77777777" w:rsidR="00545D0A" w:rsidRDefault="00BA1160" w:rsidP="00545D0A">
      <w:pPr>
        <w:pStyle w:val="1"/>
        <w:spacing w:before="0" w:after="0" w:line="240" w:lineRule="auto"/>
        <w:jc w:val="center"/>
        <w:rPr>
          <w:rFonts w:ascii="Times New Roman" w:hAnsi="Times New Roman" w:cs="Times New Roman"/>
          <w:b/>
          <w:bCs/>
          <w:color w:val="auto"/>
          <w:sz w:val="28"/>
          <w:szCs w:val="28"/>
        </w:rPr>
      </w:pPr>
      <w:bookmarkStart w:id="3" w:name="_Toc215462512"/>
      <w:bookmarkStart w:id="4" w:name="_Toc215490326"/>
      <w:r>
        <w:rPr>
          <w:rFonts w:ascii="Times New Roman" w:hAnsi="Times New Roman" w:cs="Times New Roman"/>
          <w:b/>
          <w:bCs/>
          <w:color w:val="auto"/>
          <w:sz w:val="28"/>
          <w:szCs w:val="28"/>
        </w:rPr>
        <w:lastRenderedPageBreak/>
        <w:t>ГЛАВА 1</w:t>
      </w:r>
      <w:bookmarkEnd w:id="3"/>
      <w:bookmarkEnd w:id="4"/>
    </w:p>
    <w:p w14:paraId="6CBF41FF" w14:textId="77777777" w:rsidR="00545D0A" w:rsidRDefault="00545D0A" w:rsidP="00545D0A">
      <w:pPr>
        <w:pStyle w:val="1"/>
        <w:spacing w:before="0" w:after="0" w:line="240" w:lineRule="auto"/>
        <w:jc w:val="center"/>
        <w:rPr>
          <w:rFonts w:ascii="Times New Roman" w:hAnsi="Times New Roman" w:cs="Times New Roman"/>
          <w:b/>
          <w:bCs/>
          <w:color w:val="auto"/>
          <w:sz w:val="28"/>
          <w:szCs w:val="28"/>
        </w:rPr>
      </w:pPr>
      <w:bookmarkStart w:id="5" w:name="_Toc215490327"/>
      <w:r>
        <w:rPr>
          <w:rFonts w:ascii="Times New Roman" w:hAnsi="Times New Roman" w:cs="Times New Roman"/>
          <w:b/>
          <w:bCs/>
          <w:color w:val="auto"/>
          <w:sz w:val="28"/>
          <w:szCs w:val="28"/>
        </w:rPr>
        <w:t>АНАЛИТИЧЕСКИЙ ОБЗОР ЛИТЕРАТУРЫ</w:t>
      </w:r>
      <w:bookmarkEnd w:id="5"/>
    </w:p>
    <w:p w14:paraId="32C5FBC5" w14:textId="4D77E61A" w:rsidR="00A82F36" w:rsidRDefault="007252B6" w:rsidP="00A82F36">
      <w:pPr>
        <w:spacing w:before="240" w:after="0"/>
        <w:ind w:firstLine="720"/>
        <w:jc w:val="both"/>
        <w:rPr>
          <w:rFonts w:ascii="Times New Roman" w:hAnsi="Times New Roman" w:cs="Times New Roman"/>
          <w:sz w:val="28"/>
          <w:szCs w:val="28"/>
        </w:rPr>
      </w:pPr>
      <w:r w:rsidRPr="007252B6">
        <w:rPr>
          <w:rFonts w:ascii="Times New Roman" w:hAnsi="Times New Roman" w:cs="Times New Roman"/>
          <w:sz w:val="28"/>
          <w:szCs w:val="28"/>
        </w:rPr>
        <w:t>При написании аналитического обзора литературы были рассмотрены различные подходы, сравнительные исследования и отраслевые отчеты, посвященные эволюции, производительности и экосистемам фреймворков глубокого обучения TensorFlow и PyTorch. Особое внимание уделяется противоречивости результатов бенчмарков, анализу факторов, влияющих на производительность, и тенденциям конвергенции функциональности.</w:t>
      </w:r>
    </w:p>
    <w:p w14:paraId="7FE87676" w14:textId="77777777" w:rsidR="00A82F36" w:rsidRPr="007252B6" w:rsidRDefault="00A82F36" w:rsidP="00205B17">
      <w:pPr>
        <w:spacing w:before="240" w:after="0"/>
        <w:jc w:val="both"/>
        <w:rPr>
          <w:rFonts w:ascii="Times New Roman" w:hAnsi="Times New Roman" w:cs="Times New Roman"/>
          <w:sz w:val="28"/>
          <w:szCs w:val="28"/>
        </w:rPr>
      </w:pPr>
    </w:p>
    <w:p w14:paraId="1BA52E0D" w14:textId="04E8A99B" w:rsidR="00BA1160" w:rsidRDefault="00545D0A" w:rsidP="00A82F36">
      <w:pPr>
        <w:pStyle w:val="2"/>
        <w:spacing w:before="0"/>
        <w:rPr>
          <w:rFonts w:ascii="Times New Roman" w:hAnsi="Times New Roman" w:cs="Times New Roman"/>
          <w:b/>
          <w:bCs/>
          <w:color w:val="auto"/>
          <w:sz w:val="28"/>
          <w:szCs w:val="28"/>
        </w:rPr>
      </w:pPr>
      <w:bookmarkStart w:id="6" w:name="_Toc215490328"/>
      <w:r w:rsidRPr="00545D0A">
        <w:rPr>
          <w:rFonts w:ascii="Times New Roman" w:hAnsi="Times New Roman" w:cs="Times New Roman"/>
          <w:b/>
          <w:bCs/>
          <w:color w:val="auto"/>
          <w:sz w:val="28"/>
          <w:szCs w:val="28"/>
        </w:rPr>
        <w:t>1.1. Эволюция и современное состояние фреймворков</w:t>
      </w:r>
      <w:bookmarkEnd w:id="6"/>
    </w:p>
    <w:p w14:paraId="7A605A01" w14:textId="021B4A6A" w:rsidR="007252B6" w:rsidRPr="007252B6" w:rsidRDefault="000454E7" w:rsidP="007252B6">
      <w:pPr>
        <w:spacing w:after="0"/>
        <w:ind w:firstLine="720"/>
        <w:jc w:val="both"/>
        <w:rPr>
          <w:rFonts w:ascii="Times New Roman" w:hAnsi="Times New Roman" w:cs="Times New Roman"/>
          <w:sz w:val="28"/>
          <w:szCs w:val="28"/>
          <w:lang w:val="ru-BY"/>
        </w:rPr>
      </w:pPr>
      <w:r w:rsidRPr="000454E7">
        <w:rPr>
          <w:rFonts w:ascii="Times New Roman" w:hAnsi="Times New Roman" w:cs="Times New Roman"/>
          <w:sz w:val="28"/>
          <w:szCs w:val="28"/>
        </w:rPr>
        <w:t>Эволюция фреймворков глубокого обучения от узкоспециализированных академических инструментов до промышленных платформ радикально изменила ландшафт ИИ. Ранние библиотеки середины 2010</w:t>
      </w:r>
      <w:r w:rsidRPr="000454E7">
        <w:rPr>
          <w:rFonts w:ascii="Times New Roman" w:hAnsi="Times New Roman" w:cs="Times New Roman"/>
          <w:sz w:val="28"/>
          <w:szCs w:val="28"/>
        </w:rPr>
        <w:noBreakHyphen/>
        <w:t xml:space="preserve">х годов, такие как Theano, Torch7 и Caffe, заложили фундаментальные концепции, но требовали громоздкого кода и имели высокий порог входа [16]. </w:t>
      </w:r>
      <w:r w:rsidR="007252B6" w:rsidRPr="007252B6">
        <w:rPr>
          <w:rFonts w:ascii="Times New Roman" w:hAnsi="Times New Roman" w:cs="Times New Roman"/>
          <w:sz w:val="28"/>
          <w:szCs w:val="28"/>
          <w:lang w:val="ru-BY"/>
        </w:rPr>
        <w:t>Ситуация кардинально изменилась с появлением двух ключевых игроков:</w:t>
      </w:r>
    </w:p>
    <w:p w14:paraId="5D69C036" w14:textId="7B4147D2" w:rsidR="007252B6" w:rsidRPr="007252B6" w:rsidRDefault="007252B6" w:rsidP="007252B6">
      <w:pPr>
        <w:numPr>
          <w:ilvl w:val="0"/>
          <w:numId w:val="75"/>
        </w:numPr>
        <w:spacing w:after="0"/>
        <w:jc w:val="both"/>
        <w:rPr>
          <w:rFonts w:ascii="Times New Roman" w:hAnsi="Times New Roman" w:cs="Times New Roman"/>
          <w:sz w:val="28"/>
          <w:szCs w:val="28"/>
          <w:lang w:val="ru-BY"/>
        </w:rPr>
      </w:pPr>
      <w:r w:rsidRPr="007252B6">
        <w:rPr>
          <w:rFonts w:ascii="Times New Roman" w:hAnsi="Times New Roman" w:cs="Times New Roman"/>
          <w:b/>
          <w:bCs/>
          <w:sz w:val="28"/>
          <w:szCs w:val="28"/>
          <w:lang w:val="ru-BY"/>
        </w:rPr>
        <w:t>TensorFlow</w:t>
      </w:r>
      <w:r w:rsidRPr="007252B6">
        <w:rPr>
          <w:rFonts w:ascii="Times New Roman" w:hAnsi="Times New Roman" w:cs="Times New Roman"/>
          <w:sz w:val="28"/>
          <w:szCs w:val="28"/>
          <w:lang w:val="ru-BY"/>
        </w:rPr>
        <w:t>, выпущенный Google в 2015 году, быстро стал отраслевым стандартом благодаря своей масштабируемости, поддержке распределенного обучения и мощной экосистеме, созданной при поддержке технологического гиганта [1</w:t>
      </w:r>
      <w:r w:rsidR="00205B17">
        <w:rPr>
          <w:rFonts w:ascii="Times New Roman" w:hAnsi="Times New Roman" w:cs="Times New Roman"/>
          <w:sz w:val="28"/>
          <w:szCs w:val="28"/>
          <w:lang w:val="ru-BY"/>
        </w:rPr>
        <w:t>6</w:t>
      </w:r>
      <w:r w:rsidRPr="007252B6">
        <w:rPr>
          <w:rFonts w:ascii="Times New Roman" w:hAnsi="Times New Roman" w:cs="Times New Roman"/>
          <w:sz w:val="28"/>
          <w:szCs w:val="28"/>
          <w:lang w:val="ru-BY"/>
        </w:rPr>
        <w:t>].</w:t>
      </w:r>
    </w:p>
    <w:p w14:paraId="3CFFCE87" w14:textId="6BC7E554" w:rsidR="007252B6" w:rsidRPr="007252B6" w:rsidRDefault="007252B6" w:rsidP="007252B6">
      <w:pPr>
        <w:numPr>
          <w:ilvl w:val="0"/>
          <w:numId w:val="75"/>
        </w:numPr>
        <w:spacing w:after="0"/>
        <w:jc w:val="both"/>
        <w:rPr>
          <w:rFonts w:ascii="Times New Roman" w:hAnsi="Times New Roman" w:cs="Times New Roman"/>
          <w:sz w:val="28"/>
          <w:szCs w:val="28"/>
          <w:lang w:val="ru-BY"/>
        </w:rPr>
      </w:pPr>
      <w:r w:rsidRPr="007252B6">
        <w:rPr>
          <w:rFonts w:ascii="Times New Roman" w:hAnsi="Times New Roman" w:cs="Times New Roman"/>
          <w:b/>
          <w:bCs/>
          <w:sz w:val="28"/>
          <w:szCs w:val="28"/>
        </w:rPr>
        <w:t>PyTorch,</w:t>
      </w:r>
      <w:r w:rsidRPr="007252B6">
        <w:rPr>
          <w:rFonts w:ascii="Times New Roman" w:hAnsi="Times New Roman" w:cs="Times New Roman"/>
          <w:b/>
          <w:bCs/>
          <w:i/>
          <w:iCs/>
          <w:sz w:val="28"/>
          <w:szCs w:val="28"/>
        </w:rPr>
        <w:t xml:space="preserve"> </w:t>
      </w:r>
      <w:r w:rsidRPr="007252B6">
        <w:rPr>
          <w:rFonts w:ascii="Times New Roman" w:hAnsi="Times New Roman" w:cs="Times New Roman"/>
          <w:sz w:val="28"/>
          <w:szCs w:val="28"/>
          <w:lang w:val="ru-BY"/>
        </w:rPr>
        <w:t>разработанный исследовательским подразделением Facebook AI Research (ныне Meta), был представлен в 2016–2017 годах и быстро завоевал популярность в академических и исследовательских кругах благодаря своей гибкости и интуитивно понятному интерфейсу [1</w:t>
      </w:r>
      <w:r w:rsidR="00205B17">
        <w:rPr>
          <w:rFonts w:ascii="Times New Roman" w:hAnsi="Times New Roman" w:cs="Times New Roman"/>
          <w:sz w:val="28"/>
          <w:szCs w:val="28"/>
          <w:lang w:val="ru-BY"/>
        </w:rPr>
        <w:t>6</w:t>
      </w:r>
      <w:r w:rsidRPr="007252B6">
        <w:rPr>
          <w:rFonts w:ascii="Times New Roman" w:hAnsi="Times New Roman" w:cs="Times New Roman"/>
          <w:sz w:val="28"/>
          <w:szCs w:val="28"/>
          <w:lang w:val="ru-BY"/>
        </w:rPr>
        <w:t xml:space="preserve">, </w:t>
      </w:r>
      <w:r w:rsidR="00205B17">
        <w:rPr>
          <w:rFonts w:ascii="Times New Roman" w:hAnsi="Times New Roman" w:cs="Times New Roman"/>
          <w:sz w:val="28"/>
          <w:szCs w:val="28"/>
          <w:lang w:val="ru-BY"/>
        </w:rPr>
        <w:t>22</w:t>
      </w:r>
      <w:r w:rsidRPr="007252B6">
        <w:rPr>
          <w:rFonts w:ascii="Times New Roman" w:hAnsi="Times New Roman" w:cs="Times New Roman"/>
          <w:sz w:val="28"/>
          <w:szCs w:val="28"/>
          <w:lang w:val="ru-BY"/>
        </w:rPr>
        <w:t>].</w:t>
      </w:r>
    </w:p>
    <w:p w14:paraId="1C895D11" w14:textId="7BFBDDFE" w:rsidR="007252B6" w:rsidRDefault="007252B6" w:rsidP="000454E7">
      <w:pPr>
        <w:spacing w:after="0"/>
        <w:jc w:val="both"/>
        <w:rPr>
          <w:rFonts w:ascii="Times New Roman" w:hAnsi="Times New Roman" w:cs="Times New Roman"/>
          <w:sz w:val="28"/>
          <w:szCs w:val="28"/>
          <w:lang w:val="ru-BY"/>
        </w:rPr>
      </w:pPr>
      <w:r w:rsidRPr="007252B6">
        <w:rPr>
          <w:rFonts w:ascii="Times New Roman" w:hAnsi="Times New Roman" w:cs="Times New Roman"/>
          <w:sz w:val="28"/>
          <w:szCs w:val="28"/>
          <w:lang w:val="ru-BY"/>
        </w:rPr>
        <w:t>Появление этих двух фреймворков ознаменовало переход к более зрелым, удобным и производительным инструментам, что спровоцировало взрывной рост инноваций в области ИИ.</w:t>
      </w:r>
    </w:p>
    <w:p w14:paraId="5EF173B1" w14:textId="190E406A" w:rsidR="00A82F36" w:rsidRDefault="000454E7" w:rsidP="007252B6">
      <w:pPr>
        <w:spacing w:after="0"/>
        <w:ind w:firstLine="720"/>
        <w:jc w:val="both"/>
        <w:rPr>
          <w:rFonts w:ascii="Times New Roman" w:hAnsi="Times New Roman" w:cs="Times New Roman"/>
          <w:sz w:val="28"/>
          <w:szCs w:val="28"/>
          <w:lang w:val="ru-BY"/>
        </w:rPr>
      </w:pPr>
      <w:r w:rsidRPr="000454E7">
        <w:rPr>
          <w:rFonts w:ascii="Times New Roman" w:hAnsi="Times New Roman" w:cs="Times New Roman"/>
          <w:sz w:val="28"/>
          <w:szCs w:val="28"/>
        </w:rPr>
        <w:t>Изначально их различие заключалось в подходе к вычислительным графам: TensorFlow использовал статические графы ("define</w:t>
      </w:r>
      <w:r w:rsidRPr="000454E7">
        <w:rPr>
          <w:rFonts w:ascii="Times New Roman" w:hAnsi="Times New Roman" w:cs="Times New Roman"/>
          <w:sz w:val="28"/>
          <w:szCs w:val="28"/>
        </w:rPr>
        <w:noBreakHyphen/>
        <w:t>and</w:t>
      </w:r>
      <w:r w:rsidRPr="000454E7">
        <w:rPr>
          <w:rFonts w:ascii="Times New Roman" w:hAnsi="Times New Roman" w:cs="Times New Roman"/>
          <w:sz w:val="28"/>
          <w:szCs w:val="28"/>
        </w:rPr>
        <w:noBreakHyphen/>
        <w:t>run"), обеспечивавшие оптимизацию и производительность, но усложнявшие отладку [15, 3], тогда как PyTorch применял динамические графы ("define</w:t>
      </w:r>
      <w:r w:rsidRPr="000454E7">
        <w:rPr>
          <w:rFonts w:ascii="Times New Roman" w:hAnsi="Times New Roman" w:cs="Times New Roman"/>
          <w:sz w:val="28"/>
          <w:szCs w:val="28"/>
        </w:rPr>
        <w:noBreakHyphen/>
        <w:t>by</w:t>
      </w:r>
      <w:r w:rsidRPr="000454E7">
        <w:rPr>
          <w:rFonts w:ascii="Times New Roman" w:hAnsi="Times New Roman" w:cs="Times New Roman"/>
          <w:sz w:val="28"/>
          <w:szCs w:val="28"/>
        </w:rPr>
        <w:noBreakHyphen/>
        <w:t>run"), более удобные и «питонические», но с дополнительными накладными расходами [13, 3].</w:t>
      </w:r>
    </w:p>
    <w:p w14:paraId="45E7D3AC" w14:textId="63F801ED" w:rsidR="00A82F36" w:rsidRDefault="00A82F36" w:rsidP="00A82F36">
      <w:pPr>
        <w:spacing w:after="0"/>
        <w:ind w:firstLine="720"/>
        <w:jc w:val="both"/>
        <w:rPr>
          <w:rFonts w:ascii="Times New Roman" w:hAnsi="Times New Roman" w:cs="Times New Roman"/>
          <w:sz w:val="28"/>
          <w:szCs w:val="28"/>
          <w:lang w:val="ru-BY"/>
        </w:rPr>
      </w:pPr>
      <w:r w:rsidRPr="00A82F36">
        <w:rPr>
          <w:rFonts w:ascii="Times New Roman" w:hAnsi="Times New Roman" w:cs="Times New Roman"/>
          <w:sz w:val="28"/>
          <w:szCs w:val="28"/>
          <w:lang w:val="ru-BY"/>
        </w:rPr>
        <w:t xml:space="preserve">Осознавая сильные стороны друг друга, оба фреймворка начали активно заимствовать лучшие идеи, что привело к их постепенному сближению. В 2019 году выход TensorFlow 2.0 с режимом Eager Execution, включённым по умолчанию, сделал выполнение операций немедленным, по аналогии с </w:t>
      </w:r>
      <w:r w:rsidRPr="00A82F36">
        <w:rPr>
          <w:rFonts w:ascii="Times New Roman" w:hAnsi="Times New Roman" w:cs="Times New Roman"/>
          <w:sz w:val="28"/>
          <w:szCs w:val="28"/>
          <w:lang w:val="ru-BY"/>
        </w:rPr>
        <w:lastRenderedPageBreak/>
        <w:t>PyTorch, и тем самым значительно упростил разработку и отладку, фактически устранив главное преимущество конкурента в удобстве использования. В ответ на растущие требования к производительности в линейке PyTorch 2.x, начиная с 2023 года, появилась функция torch.compile(), представляющая собой JIT-компилятор, который анализирует Python</w:t>
      </w:r>
      <w:r w:rsidRPr="00A82F36">
        <w:rPr>
          <w:rFonts w:ascii="Times New Roman" w:hAnsi="Times New Roman" w:cs="Times New Roman"/>
          <w:sz w:val="28"/>
          <w:szCs w:val="28"/>
          <w:lang w:val="ru-BY"/>
        </w:rPr>
        <w:noBreakHyphen/>
        <w:t>код, преобразует его в оптимизированный вычислительный граф и выполняет с высокой скоростью, что позволило PyTorch получить преимущества статических графов в плане оптимизации, не отказываясь при этом от гибкости динамического подхода.</w:t>
      </w:r>
    </w:p>
    <w:p w14:paraId="2756DB54" w14:textId="257D6444" w:rsidR="00A82F36" w:rsidRDefault="000454E7" w:rsidP="00A82F36">
      <w:pPr>
        <w:spacing w:after="0"/>
        <w:ind w:firstLine="720"/>
        <w:jc w:val="both"/>
        <w:rPr>
          <w:rFonts w:ascii="Times New Roman" w:hAnsi="Times New Roman" w:cs="Times New Roman"/>
          <w:sz w:val="28"/>
          <w:szCs w:val="28"/>
        </w:rPr>
      </w:pPr>
      <w:r w:rsidRPr="000454E7">
        <w:rPr>
          <w:rFonts w:ascii="Times New Roman" w:hAnsi="Times New Roman" w:cs="Times New Roman"/>
          <w:sz w:val="28"/>
          <w:szCs w:val="28"/>
        </w:rPr>
        <w:t>Сегодня различия между ними менее выражены: оба предлагают гибридный подход,</w:t>
      </w:r>
      <w:r w:rsidR="00A806AE">
        <w:rPr>
          <w:rFonts w:ascii="Times New Roman" w:hAnsi="Times New Roman" w:cs="Times New Roman"/>
          <w:sz w:val="28"/>
          <w:szCs w:val="28"/>
        </w:rPr>
        <w:t xml:space="preserve"> </w:t>
      </w:r>
      <w:r w:rsidR="00A806AE" w:rsidRPr="00A82F36">
        <w:rPr>
          <w:rFonts w:ascii="Times New Roman" w:hAnsi="Times New Roman" w:cs="Times New Roman"/>
          <w:sz w:val="28"/>
          <w:szCs w:val="28"/>
        </w:rPr>
        <w:t>гибкость и простоту для разработки и исследований, а также возможность компиляции для достижения максимальной производительности в продакшене</w:t>
      </w:r>
      <w:r w:rsidR="00A806AE">
        <w:rPr>
          <w:rFonts w:ascii="Times New Roman" w:hAnsi="Times New Roman" w:cs="Times New Roman"/>
          <w:sz w:val="28"/>
          <w:szCs w:val="28"/>
        </w:rPr>
        <w:t>,</w:t>
      </w:r>
      <w:r w:rsidRPr="000454E7">
        <w:rPr>
          <w:rFonts w:ascii="Times New Roman" w:hAnsi="Times New Roman" w:cs="Times New Roman"/>
          <w:sz w:val="28"/>
          <w:szCs w:val="28"/>
        </w:rPr>
        <w:t xml:space="preserve"> а выбор чаще определяется экосистемой и предпочтениями команды [15, 16].</w:t>
      </w:r>
    </w:p>
    <w:p w14:paraId="1BDAB4C4" w14:textId="77777777" w:rsidR="00FB4195" w:rsidRPr="00A82F36" w:rsidRDefault="00FB4195" w:rsidP="00A82F36">
      <w:pPr>
        <w:spacing w:after="0"/>
        <w:ind w:firstLine="720"/>
        <w:jc w:val="both"/>
        <w:rPr>
          <w:rFonts w:ascii="Times New Roman" w:hAnsi="Times New Roman" w:cs="Times New Roman"/>
          <w:sz w:val="28"/>
          <w:szCs w:val="28"/>
          <w:lang w:val="ru-BY"/>
        </w:rPr>
      </w:pPr>
    </w:p>
    <w:p w14:paraId="7BE5586F" w14:textId="208E5A1F" w:rsidR="00545D0A" w:rsidRDefault="00545D0A" w:rsidP="00A82F36">
      <w:pPr>
        <w:pStyle w:val="2"/>
        <w:jc w:val="both"/>
        <w:rPr>
          <w:rFonts w:ascii="Times New Roman" w:hAnsi="Times New Roman" w:cs="Times New Roman"/>
          <w:b/>
          <w:bCs/>
          <w:color w:val="auto"/>
          <w:sz w:val="28"/>
          <w:szCs w:val="28"/>
        </w:rPr>
      </w:pPr>
      <w:bookmarkStart w:id="7" w:name="_Toc215490329"/>
      <w:r>
        <w:rPr>
          <w:rFonts w:ascii="Times New Roman" w:hAnsi="Times New Roman" w:cs="Times New Roman"/>
          <w:b/>
          <w:bCs/>
          <w:color w:val="auto"/>
          <w:sz w:val="28"/>
          <w:szCs w:val="28"/>
        </w:rPr>
        <w:t>1.2. Существующие сравнительные исследования</w:t>
      </w:r>
      <w:bookmarkEnd w:id="7"/>
    </w:p>
    <w:p w14:paraId="44210FAE" w14:textId="21295336" w:rsidR="00FB4195" w:rsidRDefault="00A806AE" w:rsidP="00A806AE">
      <w:pPr>
        <w:ind w:firstLine="720"/>
        <w:jc w:val="both"/>
        <w:rPr>
          <w:rFonts w:ascii="Times New Roman" w:hAnsi="Times New Roman" w:cs="Times New Roman"/>
          <w:sz w:val="28"/>
          <w:szCs w:val="28"/>
        </w:rPr>
      </w:pPr>
      <w:r w:rsidRPr="00A806AE">
        <w:rPr>
          <w:rFonts w:ascii="Times New Roman" w:hAnsi="Times New Roman" w:cs="Times New Roman"/>
          <w:sz w:val="28"/>
          <w:szCs w:val="28"/>
        </w:rPr>
        <w:t>Существующие сравнительные исследования показывают стратегическую значимость бенчмарков, но их результаты быстро устаревают из</w:t>
      </w:r>
      <w:r w:rsidRPr="00A806AE">
        <w:rPr>
          <w:rFonts w:ascii="Times New Roman" w:hAnsi="Times New Roman" w:cs="Times New Roman"/>
          <w:sz w:val="28"/>
          <w:szCs w:val="28"/>
        </w:rPr>
        <w:noBreakHyphen/>
        <w:t>за динамичного развития фреймворков. Производительность обычно оценивается по времени обучения, времени инференса и точности предсказаний [19]. Эффективность использования ресурсов определяется загрузкой CPU/GPU, температурой компонентов и энергопотреблением [11</w:t>
      </w:r>
      <w:r>
        <w:rPr>
          <w:rFonts w:ascii="Times New Roman" w:hAnsi="Times New Roman" w:cs="Times New Roman"/>
          <w:sz w:val="28"/>
          <w:szCs w:val="28"/>
        </w:rPr>
        <w:t>,</w:t>
      </w:r>
      <w:r w:rsidRPr="00A806AE">
        <w:rPr>
          <w:rFonts w:ascii="Times New Roman" w:hAnsi="Times New Roman" w:cs="Times New Roman"/>
          <w:sz w:val="28"/>
          <w:szCs w:val="28"/>
        </w:rPr>
        <w:t xml:space="preserve"> 12]. Качественные характеристики включают удобство разработки, качество документации и простоту интеграции [19].</w:t>
      </w:r>
    </w:p>
    <w:p w14:paraId="6A90C007" w14:textId="77777777" w:rsidR="00A806AE" w:rsidRPr="00A806AE" w:rsidRDefault="00A806AE" w:rsidP="00A806AE">
      <w:pPr>
        <w:ind w:firstLine="720"/>
        <w:jc w:val="both"/>
        <w:rPr>
          <w:rFonts w:ascii="Times New Roman" w:hAnsi="Times New Roman" w:cs="Times New Roman"/>
          <w:sz w:val="28"/>
          <w:szCs w:val="28"/>
          <w:lang w:val="ru-BY"/>
        </w:rPr>
      </w:pPr>
      <w:r w:rsidRPr="00A806AE">
        <w:rPr>
          <w:rFonts w:ascii="Times New Roman" w:hAnsi="Times New Roman" w:cs="Times New Roman"/>
          <w:sz w:val="28"/>
          <w:szCs w:val="28"/>
          <w:lang w:val="ru-BY"/>
        </w:rPr>
        <w:t>Корректная интерпретация сравнительных исследований требует учитывать версию фреймворка, аппаратную платформу и сложность модели [1; 12; 16]. Даже небольшие обновления могут существенно менять результаты: так, Yapıcı et al. (2021) показали, что TensorFlow быстрее справляется с малыми изображениями (MNIST), тогда как PyTorch демонстрирует лучшие показатели на более крупных данных благодаря эффективному управлению памятью [16]. В исследовании Novac et al. (2022) PyTorch оказался значительно быстрее — время обучения сократилось на 25%, а инференс выполнялся на 57% быстрее по сравнению с TensorFlow [19]. Эти данные подчёркивают, что производительность нельзя оценивать вне контекста конкретной задачи и условий эксперимента.</w:t>
      </w:r>
    </w:p>
    <w:p w14:paraId="4E23CBC5" w14:textId="77777777" w:rsidR="00A806AE" w:rsidRPr="00A806AE" w:rsidRDefault="00A806AE" w:rsidP="00A806AE">
      <w:pPr>
        <w:ind w:firstLine="720"/>
        <w:jc w:val="both"/>
        <w:rPr>
          <w:rFonts w:ascii="Times New Roman" w:hAnsi="Times New Roman" w:cs="Times New Roman"/>
          <w:sz w:val="28"/>
          <w:szCs w:val="28"/>
          <w:lang w:val="ru-BY"/>
        </w:rPr>
      </w:pPr>
      <w:r w:rsidRPr="00A806AE">
        <w:rPr>
          <w:rFonts w:ascii="Times New Roman" w:hAnsi="Times New Roman" w:cs="Times New Roman"/>
          <w:sz w:val="28"/>
          <w:szCs w:val="28"/>
          <w:lang w:val="ru-BY"/>
        </w:rPr>
        <w:t>Дополнительные бенчмарки также подтверждают контекстную природу сравнений. В тестах CIFAR</w:t>
      </w:r>
      <w:r w:rsidRPr="00A806AE">
        <w:rPr>
          <w:rFonts w:ascii="Times New Roman" w:hAnsi="Times New Roman" w:cs="Times New Roman"/>
          <w:sz w:val="28"/>
          <w:szCs w:val="28"/>
          <w:lang w:val="ru-BY"/>
        </w:rPr>
        <w:noBreakHyphen/>
        <w:t xml:space="preserve">10 (2024) PyTorch показал немного более высокую точность (≈93.2% против ≈92.5% у TensorFlow) и меньшее время обучения (110 </w:t>
      </w:r>
      <w:r w:rsidRPr="00A806AE">
        <w:rPr>
          <w:rFonts w:ascii="Times New Roman" w:hAnsi="Times New Roman" w:cs="Times New Roman"/>
          <w:sz w:val="28"/>
          <w:szCs w:val="28"/>
          <w:lang w:val="ru-BY"/>
        </w:rPr>
        <w:lastRenderedPageBreak/>
        <w:t>против 120 минут), при этом более полно используя ресурсы GPU [31]. В обзоре 2025 года отмечено, что PyTorch быстрее обучается на одной GPU и удобнее для исследований и прототипирования, тогда как TensorFlow лучше подходит для очень крупных моделей и специализированного оборудования, где его экосистема и возможности тонкой настройки дают преимущества [6]. Таким образом, противоречивость выводов объясняется не столько различиями между самими фреймворками, сколько влиянием версии, аппаратной специфики и характера задачи, что делает комплексный подход к интерпретации бенчмарков необходимым.</w:t>
      </w:r>
    </w:p>
    <w:p w14:paraId="547216F1" w14:textId="77777777" w:rsidR="009717F9" w:rsidRPr="00A806AE" w:rsidRDefault="009717F9" w:rsidP="009717F9">
      <w:pPr>
        <w:rPr>
          <w:lang w:val="ru-BY"/>
        </w:rPr>
      </w:pPr>
    </w:p>
    <w:p w14:paraId="2FE93D62" w14:textId="1B1FAA93" w:rsidR="009717F9" w:rsidRPr="009717F9" w:rsidRDefault="009717F9" w:rsidP="002A583A">
      <w:pPr>
        <w:pStyle w:val="2"/>
        <w:jc w:val="both"/>
        <w:rPr>
          <w:rFonts w:ascii="Times New Roman" w:hAnsi="Times New Roman" w:cs="Times New Roman"/>
          <w:b/>
          <w:bCs/>
          <w:color w:val="auto"/>
        </w:rPr>
      </w:pPr>
      <w:bookmarkStart w:id="8" w:name="_Toc215490330"/>
      <w:r w:rsidRPr="009717F9">
        <w:rPr>
          <w:rFonts w:ascii="Times New Roman" w:hAnsi="Times New Roman" w:cs="Times New Roman"/>
          <w:b/>
          <w:bCs/>
          <w:color w:val="auto"/>
          <w:sz w:val="28"/>
          <w:szCs w:val="28"/>
        </w:rPr>
        <w:t>1.3. Сравнительный анализ производительности</w:t>
      </w:r>
      <w:bookmarkEnd w:id="8"/>
      <w:r w:rsidRPr="009717F9">
        <w:rPr>
          <w:rFonts w:ascii="Times New Roman" w:hAnsi="Times New Roman" w:cs="Times New Roman"/>
          <w:b/>
          <w:bCs/>
          <w:color w:val="auto"/>
          <w:sz w:val="28"/>
          <w:szCs w:val="28"/>
        </w:rPr>
        <w:t xml:space="preserve"> </w:t>
      </w:r>
    </w:p>
    <w:p w14:paraId="4150E2B7" w14:textId="6818D86C" w:rsidR="00263EFD" w:rsidRDefault="000A3D28" w:rsidP="00074BFE">
      <w:pPr>
        <w:ind w:firstLine="720"/>
        <w:jc w:val="both"/>
        <w:rPr>
          <w:rFonts w:ascii="Times New Roman" w:hAnsi="Times New Roman" w:cs="Times New Roman"/>
          <w:sz w:val="28"/>
          <w:szCs w:val="28"/>
        </w:rPr>
      </w:pPr>
      <w:r w:rsidRPr="000A3D28">
        <w:rPr>
          <w:rFonts w:ascii="Times New Roman" w:hAnsi="Times New Roman" w:cs="Times New Roman"/>
          <w:sz w:val="28"/>
          <w:szCs w:val="28"/>
        </w:rPr>
        <w:t>Выбор аппаратной платформы — стратегическое решение, влияющее на такие метрики, как time</w:t>
      </w:r>
      <w:r w:rsidRPr="000A3D28">
        <w:rPr>
          <w:rFonts w:ascii="Times New Roman" w:hAnsi="Times New Roman" w:cs="Times New Roman"/>
          <w:sz w:val="28"/>
          <w:szCs w:val="28"/>
        </w:rPr>
        <w:noBreakHyphen/>
        <w:t>to</w:t>
      </w:r>
      <w:r w:rsidRPr="000A3D28">
        <w:rPr>
          <w:rFonts w:ascii="Times New Roman" w:hAnsi="Times New Roman" w:cs="Times New Roman"/>
          <w:sz w:val="28"/>
          <w:szCs w:val="28"/>
        </w:rPr>
        <w:noBreakHyphen/>
        <w:t>market и совокупная стоимость владения (TCO). Производительность включает скорость выполнения операций, эффективность использования ресурсов, энергопотребление и масштабируемость. Анализ разных платформ помогает определить оптимальный фреймворк для конкретной инфраструктуры. Более высокая производительность сокращает время обучения и снижает затраты на аренду GPU или TPU, а энергопотребление напрямую влияет на расходы дата</w:t>
      </w:r>
      <w:r w:rsidRPr="000A3D28">
        <w:rPr>
          <w:rFonts w:ascii="Times New Roman" w:hAnsi="Times New Roman" w:cs="Times New Roman"/>
          <w:sz w:val="28"/>
          <w:szCs w:val="28"/>
        </w:rPr>
        <w:noBreakHyphen/>
        <w:t>центров. Правильное сочетание фреймворка и оборудования уменьшает капитальные и операционные издержки и повышает конкурентоспособность продукта.</w:t>
      </w:r>
    </w:p>
    <w:p w14:paraId="0E51B020" w14:textId="77777777" w:rsidR="00513094" w:rsidRDefault="00513094" w:rsidP="00074BFE">
      <w:pPr>
        <w:ind w:firstLine="720"/>
        <w:jc w:val="both"/>
        <w:rPr>
          <w:rFonts w:ascii="Times New Roman" w:hAnsi="Times New Roman" w:cs="Times New Roman"/>
          <w:sz w:val="28"/>
          <w:szCs w:val="28"/>
        </w:rPr>
      </w:pPr>
    </w:p>
    <w:p w14:paraId="1971A413" w14:textId="1E860C34" w:rsidR="00074BFE" w:rsidRDefault="00074BFE" w:rsidP="00074BFE">
      <w:pPr>
        <w:pStyle w:val="3"/>
        <w:rPr>
          <w:rFonts w:ascii="Times New Roman" w:hAnsi="Times New Roman" w:cs="Times New Roman"/>
          <w:b/>
          <w:bCs/>
          <w:color w:val="auto"/>
        </w:rPr>
      </w:pPr>
      <w:bookmarkStart w:id="9" w:name="_Toc215490331"/>
      <w:r w:rsidRPr="00074BFE">
        <w:rPr>
          <w:rFonts w:ascii="Times New Roman" w:hAnsi="Times New Roman" w:cs="Times New Roman"/>
          <w:b/>
          <w:bCs/>
          <w:color w:val="auto"/>
        </w:rPr>
        <w:t>1.3.</w:t>
      </w:r>
      <w:r>
        <w:rPr>
          <w:rFonts w:ascii="Times New Roman" w:hAnsi="Times New Roman" w:cs="Times New Roman"/>
          <w:b/>
          <w:bCs/>
          <w:color w:val="auto"/>
        </w:rPr>
        <w:t>1</w:t>
      </w:r>
      <w:r w:rsidRPr="00074BFE">
        <w:rPr>
          <w:rFonts w:ascii="Times New Roman" w:hAnsi="Times New Roman" w:cs="Times New Roman"/>
          <w:b/>
          <w:bCs/>
          <w:color w:val="auto"/>
        </w:rPr>
        <w:t>. Производительность на CPU</w:t>
      </w:r>
      <w:bookmarkEnd w:id="9"/>
    </w:p>
    <w:p w14:paraId="41B5533F" w14:textId="00C12CA3" w:rsidR="00074BFE" w:rsidRDefault="00263EFD" w:rsidP="00074BFE">
      <w:pPr>
        <w:spacing w:after="0"/>
        <w:ind w:firstLine="720"/>
        <w:jc w:val="both"/>
        <w:rPr>
          <w:rFonts w:ascii="Times New Roman" w:hAnsi="Times New Roman" w:cs="Times New Roman"/>
          <w:sz w:val="28"/>
          <w:szCs w:val="28"/>
        </w:rPr>
      </w:pPr>
      <w:r w:rsidRPr="00263EFD">
        <w:rPr>
          <w:rFonts w:ascii="Times New Roman" w:hAnsi="Times New Roman" w:cs="Times New Roman"/>
          <w:sz w:val="28"/>
          <w:szCs w:val="28"/>
        </w:rPr>
        <w:t>Хотя GPU доминируют в обучении, многие задачи инференса и предобработки выполняются на CPU. Germino et al. показали, что на AMD Ryzen 5 3600x TensorFlow обучал простые сети почти в 6 раз быстрее PyTorch [12]. Florencio et al. отметили различия на Intel i5</w:t>
      </w:r>
      <w:r w:rsidRPr="00263EFD">
        <w:rPr>
          <w:rFonts w:ascii="Times New Roman" w:hAnsi="Times New Roman" w:cs="Times New Roman"/>
          <w:sz w:val="28"/>
          <w:szCs w:val="28"/>
        </w:rPr>
        <w:noBreakHyphen/>
        <w:t>7300HQ, подтверждая зависимость от архитектуры CPU [11]. Преимущество TensorFlow связывают с низкоуровневыми оптимизациями, включая XNNPACK [13].</w:t>
      </w:r>
    </w:p>
    <w:p w14:paraId="10AAD944" w14:textId="77777777" w:rsidR="00263EFD" w:rsidRPr="00074BFE" w:rsidRDefault="00263EFD" w:rsidP="00074BFE">
      <w:pPr>
        <w:spacing w:after="0"/>
        <w:ind w:firstLine="720"/>
        <w:jc w:val="both"/>
        <w:rPr>
          <w:rFonts w:ascii="Times New Roman" w:hAnsi="Times New Roman" w:cs="Times New Roman"/>
          <w:sz w:val="28"/>
          <w:szCs w:val="28"/>
        </w:rPr>
      </w:pPr>
    </w:p>
    <w:p w14:paraId="3957A26C" w14:textId="607E413F" w:rsidR="00074BFE" w:rsidRDefault="00074BFE" w:rsidP="00074BFE">
      <w:pPr>
        <w:pStyle w:val="3"/>
        <w:spacing w:after="0"/>
        <w:rPr>
          <w:rFonts w:ascii="Times New Roman" w:hAnsi="Times New Roman" w:cs="Times New Roman"/>
          <w:b/>
          <w:bCs/>
          <w:color w:val="auto"/>
        </w:rPr>
      </w:pPr>
      <w:bookmarkStart w:id="10" w:name="_Toc215490332"/>
      <w:r w:rsidRPr="00074BFE">
        <w:rPr>
          <w:rFonts w:ascii="Times New Roman" w:hAnsi="Times New Roman" w:cs="Times New Roman"/>
          <w:b/>
          <w:bCs/>
          <w:color w:val="auto"/>
        </w:rPr>
        <w:t>1.3.</w:t>
      </w:r>
      <w:r>
        <w:rPr>
          <w:rFonts w:ascii="Times New Roman" w:hAnsi="Times New Roman" w:cs="Times New Roman"/>
          <w:b/>
          <w:bCs/>
          <w:color w:val="auto"/>
        </w:rPr>
        <w:t>2</w:t>
      </w:r>
      <w:r w:rsidRPr="00074BFE">
        <w:rPr>
          <w:rFonts w:ascii="Times New Roman" w:hAnsi="Times New Roman" w:cs="Times New Roman"/>
          <w:b/>
          <w:bCs/>
          <w:color w:val="auto"/>
        </w:rPr>
        <w:t>. Производительность на GPU</w:t>
      </w:r>
      <w:bookmarkEnd w:id="10"/>
    </w:p>
    <w:p w14:paraId="29F0105B" w14:textId="497D0743" w:rsidR="00074BFE" w:rsidRDefault="00263EFD" w:rsidP="00074BFE">
      <w:pPr>
        <w:spacing w:after="0"/>
        <w:rPr>
          <w:rFonts w:ascii="Times New Roman" w:hAnsi="Times New Roman" w:cs="Times New Roman"/>
          <w:sz w:val="28"/>
          <w:szCs w:val="28"/>
        </w:rPr>
      </w:pPr>
      <w:r w:rsidRPr="00263EFD">
        <w:rPr>
          <w:rFonts w:ascii="Times New Roman" w:hAnsi="Times New Roman" w:cs="Times New Roman"/>
          <w:sz w:val="28"/>
          <w:szCs w:val="28"/>
        </w:rPr>
        <w:t xml:space="preserve">GPU стали стандартом для обучения, но результаты сравнений противоречивы. Germino et al. показали, что на RTX 2070 Super TensorFlow 2.0 обучал CNN более чем вдвое быстрее [12]. Novac et al. на GTX 1070 Ti зафиксировали преимущество PyTorch в 25.5% [19], а Florencio et al. на GTX </w:t>
      </w:r>
      <w:r w:rsidRPr="00263EFD">
        <w:rPr>
          <w:rFonts w:ascii="Times New Roman" w:hAnsi="Times New Roman" w:cs="Times New Roman"/>
          <w:sz w:val="28"/>
          <w:szCs w:val="28"/>
        </w:rPr>
        <w:lastRenderedPageBreak/>
        <w:t>1050 также отметили меньшие времена выполнения у PyTorch [11]. Различия объясняются версиями фреймворков, архитектурой моделей и задачами.</w:t>
      </w:r>
    </w:p>
    <w:p w14:paraId="66F6CBD4" w14:textId="77777777" w:rsidR="00263EFD" w:rsidRDefault="00263EFD" w:rsidP="00074BFE">
      <w:pPr>
        <w:spacing w:after="0"/>
      </w:pPr>
    </w:p>
    <w:p w14:paraId="7B6346A5" w14:textId="1AC2CE41" w:rsidR="00074BFE" w:rsidRPr="00074BFE" w:rsidRDefault="00074BFE" w:rsidP="00074BFE">
      <w:pPr>
        <w:pStyle w:val="3"/>
        <w:spacing w:after="0"/>
        <w:rPr>
          <w:rFonts w:ascii="Times New Roman" w:hAnsi="Times New Roman" w:cs="Times New Roman"/>
          <w:b/>
          <w:bCs/>
          <w:color w:val="auto"/>
        </w:rPr>
      </w:pPr>
      <w:bookmarkStart w:id="11" w:name="_Toc215490333"/>
      <w:r w:rsidRPr="00074BFE">
        <w:rPr>
          <w:rFonts w:ascii="Times New Roman" w:hAnsi="Times New Roman" w:cs="Times New Roman"/>
          <w:b/>
          <w:bCs/>
          <w:color w:val="auto"/>
        </w:rPr>
        <w:t>1.3.</w:t>
      </w:r>
      <w:r>
        <w:rPr>
          <w:rFonts w:ascii="Times New Roman" w:hAnsi="Times New Roman" w:cs="Times New Roman"/>
          <w:b/>
          <w:bCs/>
          <w:color w:val="auto"/>
        </w:rPr>
        <w:t>3</w:t>
      </w:r>
      <w:r w:rsidRPr="00074BFE">
        <w:rPr>
          <w:rFonts w:ascii="Times New Roman" w:hAnsi="Times New Roman" w:cs="Times New Roman"/>
          <w:b/>
          <w:bCs/>
          <w:color w:val="auto"/>
        </w:rPr>
        <w:t>. Специализированные ускорители (TPU)</w:t>
      </w:r>
      <w:bookmarkEnd w:id="11"/>
    </w:p>
    <w:p w14:paraId="5E9381F9" w14:textId="18BAF87C" w:rsidR="00BD2869" w:rsidRDefault="00263EFD" w:rsidP="00074BFE">
      <w:pPr>
        <w:spacing w:after="0"/>
        <w:ind w:firstLine="720"/>
        <w:jc w:val="both"/>
        <w:rPr>
          <w:rFonts w:ascii="Times New Roman" w:hAnsi="Times New Roman" w:cs="Times New Roman"/>
          <w:sz w:val="28"/>
          <w:szCs w:val="28"/>
        </w:rPr>
      </w:pPr>
      <w:r w:rsidRPr="00263EFD">
        <w:rPr>
          <w:rFonts w:ascii="Times New Roman" w:hAnsi="Times New Roman" w:cs="Times New Roman"/>
          <w:sz w:val="28"/>
          <w:szCs w:val="28"/>
        </w:rPr>
        <w:t>TPU — специализированные чипы Google для ускорения ML</w:t>
      </w:r>
      <w:r w:rsidRPr="00263EFD">
        <w:rPr>
          <w:rFonts w:ascii="Times New Roman" w:hAnsi="Times New Roman" w:cs="Times New Roman"/>
          <w:sz w:val="28"/>
          <w:szCs w:val="28"/>
        </w:rPr>
        <w:noBreakHyphen/>
        <w:t>нагрузок. TensorFlow имеет нативную и зрелую поддержку TPU, что обеспечивает высокую производительность на больших моделях [16, 29]. PyTorch использует TPU через проект PyTorch/XLA, но его интеграция считается менее глубокой [16].</w:t>
      </w:r>
    </w:p>
    <w:p w14:paraId="1D2A6D53" w14:textId="77777777" w:rsidR="00263EFD" w:rsidRPr="00074BFE" w:rsidRDefault="00263EFD" w:rsidP="00074BFE">
      <w:pPr>
        <w:spacing w:after="0"/>
        <w:ind w:firstLine="720"/>
        <w:jc w:val="both"/>
        <w:rPr>
          <w:rFonts w:ascii="Times New Roman" w:hAnsi="Times New Roman" w:cs="Times New Roman"/>
          <w:sz w:val="28"/>
          <w:szCs w:val="28"/>
        </w:rPr>
      </w:pPr>
    </w:p>
    <w:p w14:paraId="6B76F479" w14:textId="50AD7081" w:rsidR="00074BFE" w:rsidRPr="00074BFE" w:rsidRDefault="00074BFE" w:rsidP="00074BFE">
      <w:pPr>
        <w:pStyle w:val="3"/>
        <w:spacing w:after="0"/>
        <w:rPr>
          <w:rFonts w:ascii="Times New Roman" w:hAnsi="Times New Roman" w:cs="Times New Roman"/>
          <w:b/>
          <w:bCs/>
          <w:color w:val="auto"/>
        </w:rPr>
      </w:pPr>
      <w:bookmarkStart w:id="12" w:name="_Toc215490334"/>
      <w:r w:rsidRPr="00074BFE">
        <w:rPr>
          <w:rFonts w:ascii="Times New Roman" w:hAnsi="Times New Roman" w:cs="Times New Roman"/>
          <w:b/>
          <w:bCs/>
          <w:color w:val="auto"/>
        </w:rPr>
        <w:t>1.3.</w:t>
      </w:r>
      <w:r>
        <w:rPr>
          <w:rFonts w:ascii="Times New Roman" w:hAnsi="Times New Roman" w:cs="Times New Roman"/>
          <w:b/>
          <w:bCs/>
          <w:color w:val="auto"/>
        </w:rPr>
        <w:t>4</w:t>
      </w:r>
      <w:r w:rsidRPr="00074BFE">
        <w:rPr>
          <w:rFonts w:ascii="Times New Roman" w:hAnsi="Times New Roman" w:cs="Times New Roman"/>
          <w:b/>
          <w:bCs/>
          <w:color w:val="auto"/>
        </w:rPr>
        <w:t>. Потребление памяти и энергоэффективность</w:t>
      </w:r>
      <w:bookmarkEnd w:id="12"/>
    </w:p>
    <w:p w14:paraId="502FC686" w14:textId="7EE4876E" w:rsidR="00074BFE" w:rsidRDefault="00263EFD" w:rsidP="00A806AE">
      <w:pPr>
        <w:spacing w:after="0"/>
        <w:ind w:firstLine="720"/>
        <w:jc w:val="both"/>
        <w:rPr>
          <w:rFonts w:ascii="Times New Roman" w:hAnsi="Times New Roman" w:cs="Times New Roman"/>
          <w:sz w:val="28"/>
          <w:szCs w:val="28"/>
        </w:rPr>
      </w:pPr>
      <w:r w:rsidRPr="00263EFD">
        <w:rPr>
          <w:rFonts w:ascii="Times New Roman" w:hAnsi="Times New Roman" w:cs="Times New Roman"/>
          <w:sz w:val="28"/>
          <w:szCs w:val="28"/>
        </w:rPr>
        <w:t>Ресурсная эффективность влияет на совокупную стоимость владения. Germino et al. показали более низкое энергопотребление у TensorFlow [12]. Florencio et al. отметили, что PyTorch обеспечивал более низкую медианную температуру CPU и GPU [11]. Yapıcı et al. выявили лучшее управление памятью в PyTorch при работе с крупными изображениями [16].</w:t>
      </w:r>
    </w:p>
    <w:p w14:paraId="3F1FDF1A" w14:textId="77777777" w:rsidR="00263EFD" w:rsidRPr="00A806AE" w:rsidRDefault="00263EFD" w:rsidP="00A806AE">
      <w:pPr>
        <w:spacing w:after="0"/>
        <w:ind w:firstLine="720"/>
        <w:jc w:val="both"/>
        <w:rPr>
          <w:rFonts w:ascii="Times New Roman" w:hAnsi="Times New Roman" w:cs="Times New Roman"/>
          <w:sz w:val="28"/>
          <w:szCs w:val="28"/>
        </w:rPr>
      </w:pPr>
    </w:p>
    <w:p w14:paraId="4DDF4EB4" w14:textId="343286E7" w:rsidR="00074BFE" w:rsidRPr="00074BFE" w:rsidRDefault="00074BFE" w:rsidP="00074BFE">
      <w:pPr>
        <w:pStyle w:val="3"/>
        <w:spacing w:after="0"/>
        <w:rPr>
          <w:rFonts w:ascii="Times New Roman" w:hAnsi="Times New Roman" w:cs="Times New Roman"/>
          <w:b/>
          <w:bCs/>
          <w:color w:val="auto"/>
        </w:rPr>
      </w:pPr>
      <w:bookmarkStart w:id="13" w:name="_Toc215490335"/>
      <w:r w:rsidRPr="00074BFE">
        <w:rPr>
          <w:rFonts w:ascii="Times New Roman" w:hAnsi="Times New Roman" w:cs="Times New Roman"/>
          <w:b/>
          <w:bCs/>
          <w:color w:val="auto"/>
        </w:rPr>
        <w:t>1.3.</w:t>
      </w:r>
      <w:r>
        <w:rPr>
          <w:rFonts w:ascii="Times New Roman" w:hAnsi="Times New Roman" w:cs="Times New Roman"/>
          <w:b/>
          <w:bCs/>
          <w:color w:val="auto"/>
        </w:rPr>
        <w:t>5</w:t>
      </w:r>
      <w:r w:rsidRPr="00074BFE">
        <w:rPr>
          <w:rFonts w:ascii="Times New Roman" w:hAnsi="Times New Roman" w:cs="Times New Roman"/>
          <w:b/>
          <w:bCs/>
          <w:color w:val="auto"/>
        </w:rPr>
        <w:t>. Сводные таблицы производительности</w:t>
      </w:r>
      <w:bookmarkEnd w:id="13"/>
    </w:p>
    <w:p w14:paraId="1E8754DC" w14:textId="0687D448" w:rsidR="00074BFE" w:rsidRDefault="00F621D5" w:rsidP="00F621D5">
      <w:pPr>
        <w:ind w:firstLine="720"/>
        <w:jc w:val="both"/>
        <w:rPr>
          <w:rFonts w:ascii="Times New Roman" w:hAnsi="Times New Roman" w:cs="Times New Roman"/>
          <w:sz w:val="28"/>
          <w:szCs w:val="28"/>
        </w:rPr>
      </w:pPr>
      <w:r w:rsidRPr="00F621D5">
        <w:rPr>
          <w:rFonts w:ascii="Times New Roman" w:hAnsi="Times New Roman" w:cs="Times New Roman"/>
          <w:sz w:val="28"/>
          <w:szCs w:val="28"/>
        </w:rPr>
        <w:t>Для наглядного представления количественных данных из проанализированных источников ниже приведены сводные таблицы.</w:t>
      </w:r>
    </w:p>
    <w:tbl>
      <w:tblPr>
        <w:tblStyle w:val="af"/>
        <w:tblW w:w="0" w:type="auto"/>
        <w:tblLook w:val="04A0" w:firstRow="1" w:lastRow="0" w:firstColumn="1" w:lastColumn="0" w:noHBand="0" w:noVBand="1"/>
      </w:tblPr>
      <w:tblGrid>
        <w:gridCol w:w="1669"/>
        <w:gridCol w:w="1434"/>
        <w:gridCol w:w="1528"/>
        <w:gridCol w:w="1515"/>
        <w:gridCol w:w="1442"/>
        <w:gridCol w:w="1757"/>
      </w:tblGrid>
      <w:tr w:rsidR="00F621D5" w14:paraId="44B780F9" w14:textId="77777777" w:rsidTr="00F621D5">
        <w:trPr>
          <w:trHeight w:val="567"/>
        </w:trPr>
        <w:tc>
          <w:tcPr>
            <w:tcW w:w="1648" w:type="dxa"/>
            <w:vAlign w:val="center"/>
          </w:tcPr>
          <w:p w14:paraId="03399D98" w14:textId="729A6665" w:rsidR="00F621D5" w:rsidRPr="00F621D5" w:rsidRDefault="00F621D5" w:rsidP="00F621D5">
            <w:pPr>
              <w:jc w:val="center"/>
              <w:rPr>
                <w:rFonts w:ascii="Times New Roman" w:hAnsi="Times New Roman" w:cs="Times New Roman"/>
              </w:rPr>
            </w:pPr>
            <w:r w:rsidRPr="00F621D5">
              <w:rPr>
                <w:rFonts w:ascii="Times New Roman" w:hAnsi="Times New Roman" w:cs="Times New Roman"/>
              </w:rPr>
              <w:t>Исследование</w:t>
            </w:r>
          </w:p>
        </w:tc>
        <w:tc>
          <w:tcPr>
            <w:tcW w:w="1442" w:type="dxa"/>
            <w:vAlign w:val="center"/>
          </w:tcPr>
          <w:p w14:paraId="545F8F15" w14:textId="07ED75DE" w:rsidR="00F621D5" w:rsidRPr="00F621D5" w:rsidRDefault="00F621D5" w:rsidP="00F621D5">
            <w:pPr>
              <w:jc w:val="center"/>
              <w:rPr>
                <w:rFonts w:ascii="Times New Roman" w:hAnsi="Times New Roman" w:cs="Times New Roman"/>
              </w:rPr>
            </w:pPr>
            <w:r w:rsidRPr="00F621D5">
              <w:rPr>
                <w:rFonts w:ascii="Times New Roman" w:hAnsi="Times New Roman" w:cs="Times New Roman"/>
              </w:rPr>
              <w:t>Модель</w:t>
            </w:r>
          </w:p>
        </w:tc>
        <w:tc>
          <w:tcPr>
            <w:tcW w:w="1530" w:type="dxa"/>
            <w:vAlign w:val="center"/>
          </w:tcPr>
          <w:p w14:paraId="710101AE" w14:textId="7AFEF52C" w:rsidR="00F621D5" w:rsidRPr="00F621D5" w:rsidRDefault="00F621D5" w:rsidP="00F621D5">
            <w:pPr>
              <w:jc w:val="center"/>
              <w:rPr>
                <w:rFonts w:ascii="Times New Roman" w:hAnsi="Times New Roman" w:cs="Times New Roman"/>
              </w:rPr>
            </w:pPr>
            <w:r w:rsidRPr="00F621D5">
              <w:rPr>
                <w:rFonts w:ascii="Times New Roman" w:hAnsi="Times New Roman" w:cs="Times New Roman"/>
              </w:rPr>
              <w:t>Аппаратная платформа</w:t>
            </w:r>
          </w:p>
        </w:tc>
        <w:tc>
          <w:tcPr>
            <w:tcW w:w="1518" w:type="dxa"/>
            <w:vAlign w:val="center"/>
          </w:tcPr>
          <w:p w14:paraId="4EAA5404" w14:textId="3D5B9CF4" w:rsidR="00F621D5" w:rsidRPr="00F621D5" w:rsidRDefault="00F621D5" w:rsidP="00F621D5">
            <w:pPr>
              <w:jc w:val="center"/>
              <w:rPr>
                <w:rFonts w:ascii="Times New Roman" w:hAnsi="Times New Roman" w:cs="Times New Roman"/>
              </w:rPr>
            </w:pPr>
            <w:r w:rsidRPr="00F621D5">
              <w:rPr>
                <w:rFonts w:ascii="Times New Roman" w:hAnsi="Times New Roman" w:cs="Times New Roman"/>
              </w:rPr>
              <w:t>TensorFlow (Время)</w:t>
            </w:r>
          </w:p>
        </w:tc>
        <w:tc>
          <w:tcPr>
            <w:tcW w:w="1450" w:type="dxa"/>
            <w:vAlign w:val="center"/>
          </w:tcPr>
          <w:p w14:paraId="7765F531" w14:textId="7A2E9675" w:rsidR="00F621D5" w:rsidRPr="00F621D5" w:rsidRDefault="00F621D5" w:rsidP="00F621D5">
            <w:pPr>
              <w:jc w:val="center"/>
              <w:rPr>
                <w:rFonts w:ascii="Times New Roman" w:hAnsi="Times New Roman" w:cs="Times New Roman"/>
              </w:rPr>
            </w:pPr>
            <w:r w:rsidRPr="00F621D5">
              <w:rPr>
                <w:rFonts w:ascii="Times New Roman" w:hAnsi="Times New Roman" w:cs="Times New Roman"/>
              </w:rPr>
              <w:t>PyTorch (Время)</w:t>
            </w:r>
          </w:p>
        </w:tc>
        <w:tc>
          <w:tcPr>
            <w:tcW w:w="1757" w:type="dxa"/>
            <w:vAlign w:val="center"/>
          </w:tcPr>
          <w:p w14:paraId="1D7C4D8B" w14:textId="62C4ACF8" w:rsidR="00F621D5" w:rsidRPr="00F621D5" w:rsidRDefault="00F621D5" w:rsidP="00F621D5">
            <w:pPr>
              <w:jc w:val="center"/>
              <w:rPr>
                <w:rFonts w:ascii="Times New Roman" w:hAnsi="Times New Roman" w:cs="Times New Roman"/>
              </w:rPr>
            </w:pPr>
            <w:r w:rsidRPr="00F621D5">
              <w:rPr>
                <w:rFonts w:ascii="Times New Roman" w:hAnsi="Times New Roman" w:cs="Times New Roman"/>
              </w:rPr>
              <w:t>Преимущество</w:t>
            </w:r>
          </w:p>
        </w:tc>
      </w:tr>
      <w:tr w:rsidR="00F621D5" w14:paraId="7B4AAFD5" w14:textId="77777777" w:rsidTr="00F621D5">
        <w:trPr>
          <w:trHeight w:val="567"/>
        </w:trPr>
        <w:tc>
          <w:tcPr>
            <w:tcW w:w="1648" w:type="dxa"/>
            <w:vAlign w:val="center"/>
          </w:tcPr>
          <w:p w14:paraId="4EDBA221" w14:textId="0FC4B7EA" w:rsidR="00F621D5" w:rsidRPr="00F621D5" w:rsidRDefault="00F621D5" w:rsidP="00F621D5">
            <w:pPr>
              <w:jc w:val="center"/>
              <w:rPr>
                <w:rFonts w:ascii="Times New Roman" w:hAnsi="Times New Roman" w:cs="Times New Roman"/>
              </w:rPr>
            </w:pPr>
            <w:r w:rsidRPr="00F621D5">
              <w:rPr>
                <w:rFonts w:ascii="Times New Roman" w:hAnsi="Times New Roman" w:cs="Times New Roman"/>
              </w:rPr>
              <w:t>Germino et al</w:t>
            </w:r>
          </w:p>
        </w:tc>
        <w:tc>
          <w:tcPr>
            <w:tcW w:w="1442" w:type="dxa"/>
            <w:vAlign w:val="center"/>
          </w:tcPr>
          <w:p w14:paraId="5AE7A560" w14:textId="64D5B132" w:rsidR="00F621D5" w:rsidRPr="00F621D5" w:rsidRDefault="00F621D5" w:rsidP="00F621D5">
            <w:pPr>
              <w:jc w:val="center"/>
              <w:rPr>
                <w:rFonts w:ascii="Times New Roman" w:hAnsi="Times New Roman" w:cs="Times New Roman"/>
              </w:rPr>
            </w:pPr>
            <w:r w:rsidRPr="00F621D5">
              <w:rPr>
                <w:rFonts w:ascii="Times New Roman" w:hAnsi="Times New Roman" w:cs="Times New Roman"/>
              </w:rPr>
              <w:t>NN</w:t>
            </w:r>
          </w:p>
        </w:tc>
        <w:tc>
          <w:tcPr>
            <w:tcW w:w="1530" w:type="dxa"/>
            <w:vAlign w:val="center"/>
          </w:tcPr>
          <w:p w14:paraId="03C04878" w14:textId="4B34AFB8" w:rsidR="00F621D5" w:rsidRPr="00F621D5" w:rsidRDefault="00F621D5" w:rsidP="00F621D5">
            <w:pPr>
              <w:jc w:val="center"/>
              <w:rPr>
                <w:rFonts w:ascii="Times New Roman" w:hAnsi="Times New Roman" w:cs="Times New Roman"/>
              </w:rPr>
            </w:pPr>
            <w:r w:rsidRPr="00F621D5">
              <w:rPr>
                <w:rFonts w:ascii="Times New Roman" w:hAnsi="Times New Roman" w:cs="Times New Roman"/>
              </w:rPr>
              <w:t>CPU (AMD Ryzen 5)</w:t>
            </w:r>
          </w:p>
        </w:tc>
        <w:tc>
          <w:tcPr>
            <w:tcW w:w="1518" w:type="dxa"/>
            <w:vAlign w:val="center"/>
          </w:tcPr>
          <w:p w14:paraId="02A8C8FD" w14:textId="5F079A83" w:rsidR="00F621D5" w:rsidRPr="00F621D5" w:rsidRDefault="00F621D5" w:rsidP="00F621D5">
            <w:pPr>
              <w:jc w:val="center"/>
              <w:rPr>
                <w:rFonts w:ascii="Times New Roman" w:hAnsi="Times New Roman" w:cs="Times New Roman"/>
              </w:rPr>
            </w:pPr>
            <w:r w:rsidRPr="00F621D5">
              <w:rPr>
                <w:rFonts w:ascii="Times New Roman" w:hAnsi="Times New Roman" w:cs="Times New Roman"/>
              </w:rPr>
              <w:t>8.62 с</w:t>
            </w:r>
          </w:p>
        </w:tc>
        <w:tc>
          <w:tcPr>
            <w:tcW w:w="1450" w:type="dxa"/>
            <w:vAlign w:val="center"/>
          </w:tcPr>
          <w:p w14:paraId="20333787" w14:textId="0C4387EE" w:rsidR="00F621D5" w:rsidRPr="00F621D5" w:rsidRDefault="00F621D5" w:rsidP="00F621D5">
            <w:pPr>
              <w:jc w:val="center"/>
              <w:rPr>
                <w:rFonts w:ascii="Times New Roman" w:hAnsi="Times New Roman" w:cs="Times New Roman"/>
              </w:rPr>
            </w:pPr>
            <w:r w:rsidRPr="00F621D5">
              <w:rPr>
                <w:rFonts w:ascii="Times New Roman" w:hAnsi="Times New Roman" w:cs="Times New Roman"/>
              </w:rPr>
              <w:t>51.29 с</w:t>
            </w:r>
          </w:p>
        </w:tc>
        <w:tc>
          <w:tcPr>
            <w:tcW w:w="1757" w:type="dxa"/>
            <w:vAlign w:val="center"/>
          </w:tcPr>
          <w:p w14:paraId="67E5F090" w14:textId="5C89F42A" w:rsidR="00F621D5" w:rsidRPr="00F621D5" w:rsidRDefault="00F621D5" w:rsidP="00F621D5">
            <w:pPr>
              <w:jc w:val="center"/>
              <w:rPr>
                <w:rFonts w:ascii="Times New Roman" w:hAnsi="Times New Roman" w:cs="Times New Roman"/>
              </w:rPr>
            </w:pPr>
            <w:r w:rsidRPr="00F621D5">
              <w:rPr>
                <w:rFonts w:ascii="Times New Roman" w:hAnsi="Times New Roman" w:cs="Times New Roman"/>
              </w:rPr>
              <w:t>TensorFlow в ~5.9x</w:t>
            </w:r>
          </w:p>
        </w:tc>
      </w:tr>
      <w:tr w:rsidR="00F32F42" w14:paraId="402A6295" w14:textId="77777777" w:rsidTr="00F621D5">
        <w:trPr>
          <w:trHeight w:val="567"/>
        </w:trPr>
        <w:tc>
          <w:tcPr>
            <w:tcW w:w="1648" w:type="dxa"/>
            <w:vAlign w:val="center"/>
          </w:tcPr>
          <w:p w14:paraId="1B0D3012" w14:textId="0EEB82C9" w:rsidR="00F32F42" w:rsidRPr="00F621D5" w:rsidRDefault="00F32F42" w:rsidP="00F621D5">
            <w:pPr>
              <w:jc w:val="center"/>
              <w:rPr>
                <w:rFonts w:ascii="Times New Roman" w:hAnsi="Times New Roman" w:cs="Times New Roman"/>
              </w:rPr>
            </w:pPr>
            <w:r w:rsidRPr="00F32F42">
              <w:rPr>
                <w:rFonts w:ascii="Times New Roman" w:hAnsi="Times New Roman" w:cs="Times New Roman"/>
              </w:rPr>
              <w:t>StackOverflow</w:t>
            </w:r>
          </w:p>
        </w:tc>
        <w:tc>
          <w:tcPr>
            <w:tcW w:w="1442" w:type="dxa"/>
            <w:vAlign w:val="center"/>
          </w:tcPr>
          <w:p w14:paraId="63F9F123" w14:textId="2FE31AA4" w:rsidR="00F32F42" w:rsidRPr="00F621D5" w:rsidRDefault="00F32F42" w:rsidP="00F621D5">
            <w:pPr>
              <w:jc w:val="center"/>
              <w:rPr>
                <w:rFonts w:ascii="Times New Roman" w:hAnsi="Times New Roman" w:cs="Times New Roman"/>
              </w:rPr>
            </w:pPr>
            <w:r w:rsidRPr="00F32F42">
              <w:rPr>
                <w:rFonts w:ascii="Times New Roman" w:hAnsi="Times New Roman" w:cs="Times New Roman"/>
              </w:rPr>
              <w:t>NN</w:t>
            </w:r>
          </w:p>
        </w:tc>
        <w:tc>
          <w:tcPr>
            <w:tcW w:w="1530" w:type="dxa"/>
            <w:vAlign w:val="center"/>
          </w:tcPr>
          <w:p w14:paraId="06A4BA50" w14:textId="1FB7DBD3" w:rsidR="00F32F42" w:rsidRPr="00F621D5" w:rsidRDefault="00F32F42" w:rsidP="00F621D5">
            <w:pPr>
              <w:jc w:val="center"/>
              <w:rPr>
                <w:rFonts w:ascii="Times New Roman" w:hAnsi="Times New Roman" w:cs="Times New Roman"/>
              </w:rPr>
            </w:pPr>
            <w:r w:rsidRPr="00F32F42">
              <w:rPr>
                <w:rFonts w:ascii="Times New Roman" w:hAnsi="Times New Roman" w:cs="Times New Roman"/>
              </w:rPr>
              <w:t>CPU (Intel i7-10700)</w:t>
            </w:r>
          </w:p>
        </w:tc>
        <w:tc>
          <w:tcPr>
            <w:tcW w:w="1518" w:type="dxa"/>
            <w:vAlign w:val="center"/>
          </w:tcPr>
          <w:p w14:paraId="788C466E" w14:textId="1BE6CB4D" w:rsidR="00F32F42" w:rsidRPr="00F621D5" w:rsidRDefault="00F32F42" w:rsidP="00F621D5">
            <w:pPr>
              <w:jc w:val="center"/>
              <w:rPr>
                <w:rFonts w:ascii="Times New Roman" w:hAnsi="Times New Roman" w:cs="Times New Roman"/>
              </w:rPr>
            </w:pPr>
            <w:r w:rsidRPr="00F32F42">
              <w:rPr>
                <w:rFonts w:ascii="Times New Roman" w:hAnsi="Times New Roman" w:cs="Times New Roman"/>
              </w:rPr>
              <w:t>21 с</w:t>
            </w:r>
          </w:p>
        </w:tc>
        <w:tc>
          <w:tcPr>
            <w:tcW w:w="1450" w:type="dxa"/>
            <w:vAlign w:val="center"/>
          </w:tcPr>
          <w:p w14:paraId="3876F315" w14:textId="01CEF0F9" w:rsidR="00F32F42" w:rsidRPr="00F621D5" w:rsidRDefault="00F32F42" w:rsidP="00F621D5">
            <w:pPr>
              <w:jc w:val="center"/>
              <w:rPr>
                <w:rFonts w:ascii="Times New Roman" w:hAnsi="Times New Roman" w:cs="Times New Roman"/>
              </w:rPr>
            </w:pPr>
            <w:r w:rsidRPr="00F32F42">
              <w:rPr>
                <w:rFonts w:ascii="Times New Roman" w:hAnsi="Times New Roman" w:cs="Times New Roman"/>
              </w:rPr>
              <w:t>128 с</w:t>
            </w:r>
          </w:p>
        </w:tc>
        <w:tc>
          <w:tcPr>
            <w:tcW w:w="1757" w:type="dxa"/>
            <w:vAlign w:val="center"/>
          </w:tcPr>
          <w:p w14:paraId="46582FB1" w14:textId="783E1BCB" w:rsidR="00F32F42" w:rsidRPr="00F621D5" w:rsidRDefault="00F32F42" w:rsidP="00F621D5">
            <w:pPr>
              <w:jc w:val="center"/>
              <w:rPr>
                <w:rFonts w:ascii="Times New Roman" w:hAnsi="Times New Roman" w:cs="Times New Roman"/>
              </w:rPr>
            </w:pPr>
            <w:r w:rsidRPr="00F32F42">
              <w:rPr>
                <w:rFonts w:ascii="Times New Roman" w:hAnsi="Times New Roman" w:cs="Times New Roman"/>
              </w:rPr>
              <w:t>TensorFlow в ~6.1x</w:t>
            </w:r>
          </w:p>
        </w:tc>
      </w:tr>
      <w:tr w:rsidR="00F621D5" w14:paraId="1A3DF6A4" w14:textId="77777777" w:rsidTr="00F621D5">
        <w:trPr>
          <w:trHeight w:val="567"/>
        </w:trPr>
        <w:tc>
          <w:tcPr>
            <w:tcW w:w="1648" w:type="dxa"/>
            <w:vAlign w:val="center"/>
          </w:tcPr>
          <w:p w14:paraId="7B487151" w14:textId="6F544AC1" w:rsidR="00F621D5" w:rsidRPr="00F621D5" w:rsidRDefault="00F621D5" w:rsidP="00F621D5">
            <w:pPr>
              <w:jc w:val="center"/>
              <w:rPr>
                <w:rFonts w:ascii="Times New Roman" w:hAnsi="Times New Roman" w:cs="Times New Roman"/>
              </w:rPr>
            </w:pPr>
            <w:r w:rsidRPr="00F621D5">
              <w:rPr>
                <w:rFonts w:ascii="Times New Roman" w:hAnsi="Times New Roman" w:cs="Times New Roman"/>
              </w:rPr>
              <w:t>Germino et al</w:t>
            </w:r>
          </w:p>
        </w:tc>
        <w:tc>
          <w:tcPr>
            <w:tcW w:w="1442" w:type="dxa"/>
            <w:vAlign w:val="center"/>
          </w:tcPr>
          <w:p w14:paraId="253022D8" w14:textId="233A573F" w:rsidR="00F621D5" w:rsidRPr="00F621D5" w:rsidRDefault="00F621D5" w:rsidP="00F621D5">
            <w:pPr>
              <w:jc w:val="center"/>
              <w:rPr>
                <w:rFonts w:ascii="Times New Roman" w:hAnsi="Times New Roman" w:cs="Times New Roman"/>
              </w:rPr>
            </w:pPr>
            <w:r w:rsidRPr="00F621D5">
              <w:rPr>
                <w:rFonts w:ascii="Times New Roman" w:hAnsi="Times New Roman" w:cs="Times New Roman"/>
              </w:rPr>
              <w:t>CNN</w:t>
            </w:r>
          </w:p>
        </w:tc>
        <w:tc>
          <w:tcPr>
            <w:tcW w:w="1530" w:type="dxa"/>
            <w:vAlign w:val="center"/>
          </w:tcPr>
          <w:p w14:paraId="42B57A08" w14:textId="5FE6E47B" w:rsidR="00F621D5" w:rsidRPr="00F621D5" w:rsidRDefault="00F621D5" w:rsidP="00F621D5">
            <w:pPr>
              <w:jc w:val="center"/>
              <w:rPr>
                <w:rFonts w:ascii="Times New Roman" w:hAnsi="Times New Roman" w:cs="Times New Roman"/>
              </w:rPr>
            </w:pPr>
            <w:r w:rsidRPr="00F621D5">
              <w:rPr>
                <w:rFonts w:ascii="Times New Roman" w:hAnsi="Times New Roman" w:cs="Times New Roman"/>
              </w:rPr>
              <w:t>GPU (RTX 2070 Super)</w:t>
            </w:r>
          </w:p>
        </w:tc>
        <w:tc>
          <w:tcPr>
            <w:tcW w:w="1518" w:type="dxa"/>
            <w:vAlign w:val="center"/>
          </w:tcPr>
          <w:p w14:paraId="47175C46" w14:textId="675B03F4" w:rsidR="00F621D5" w:rsidRPr="00F621D5" w:rsidRDefault="00F621D5" w:rsidP="00F621D5">
            <w:pPr>
              <w:jc w:val="center"/>
              <w:rPr>
                <w:rFonts w:ascii="Times New Roman" w:hAnsi="Times New Roman" w:cs="Times New Roman"/>
              </w:rPr>
            </w:pPr>
            <w:r w:rsidRPr="00F621D5">
              <w:rPr>
                <w:rFonts w:ascii="Times New Roman" w:hAnsi="Times New Roman" w:cs="Times New Roman"/>
              </w:rPr>
              <w:t>28.21 с</w:t>
            </w:r>
          </w:p>
        </w:tc>
        <w:tc>
          <w:tcPr>
            <w:tcW w:w="1450" w:type="dxa"/>
            <w:vAlign w:val="center"/>
          </w:tcPr>
          <w:p w14:paraId="663BBB53" w14:textId="77C0F250" w:rsidR="00F621D5" w:rsidRPr="00F621D5" w:rsidRDefault="00F621D5" w:rsidP="00F621D5">
            <w:pPr>
              <w:jc w:val="center"/>
              <w:rPr>
                <w:rFonts w:ascii="Times New Roman" w:hAnsi="Times New Roman" w:cs="Times New Roman"/>
              </w:rPr>
            </w:pPr>
            <w:r w:rsidRPr="00F621D5">
              <w:rPr>
                <w:rFonts w:ascii="Times New Roman" w:hAnsi="Times New Roman" w:cs="Times New Roman"/>
              </w:rPr>
              <w:t>58.48 с</w:t>
            </w:r>
          </w:p>
        </w:tc>
        <w:tc>
          <w:tcPr>
            <w:tcW w:w="1757" w:type="dxa"/>
            <w:vAlign w:val="center"/>
          </w:tcPr>
          <w:p w14:paraId="1C8E4D73" w14:textId="23B19AB5" w:rsidR="00F621D5" w:rsidRPr="00F621D5" w:rsidRDefault="00F621D5" w:rsidP="00F621D5">
            <w:pPr>
              <w:jc w:val="center"/>
              <w:rPr>
                <w:rFonts w:ascii="Times New Roman" w:hAnsi="Times New Roman" w:cs="Times New Roman"/>
              </w:rPr>
            </w:pPr>
            <w:r w:rsidRPr="00F621D5">
              <w:rPr>
                <w:rFonts w:ascii="Times New Roman" w:hAnsi="Times New Roman" w:cs="Times New Roman"/>
              </w:rPr>
              <w:t>TensorFlow в ~2.0x</w:t>
            </w:r>
          </w:p>
        </w:tc>
      </w:tr>
      <w:tr w:rsidR="00F32F42" w14:paraId="62151A3A" w14:textId="77777777" w:rsidTr="00F621D5">
        <w:trPr>
          <w:trHeight w:val="567"/>
        </w:trPr>
        <w:tc>
          <w:tcPr>
            <w:tcW w:w="1648" w:type="dxa"/>
            <w:vAlign w:val="center"/>
          </w:tcPr>
          <w:p w14:paraId="23C853CA" w14:textId="463CEA67" w:rsidR="00F32F42" w:rsidRPr="00F621D5" w:rsidRDefault="00F32F42" w:rsidP="00F621D5">
            <w:pPr>
              <w:jc w:val="center"/>
              <w:rPr>
                <w:rFonts w:ascii="Times New Roman" w:hAnsi="Times New Roman" w:cs="Times New Roman"/>
              </w:rPr>
            </w:pPr>
            <w:r w:rsidRPr="00F32F42">
              <w:rPr>
                <w:rFonts w:ascii="Times New Roman" w:hAnsi="Times New Roman" w:cs="Times New Roman"/>
              </w:rPr>
              <w:t>Ba Alawi</w:t>
            </w:r>
          </w:p>
        </w:tc>
        <w:tc>
          <w:tcPr>
            <w:tcW w:w="1442" w:type="dxa"/>
            <w:vAlign w:val="center"/>
          </w:tcPr>
          <w:p w14:paraId="5743343D" w14:textId="52844E91" w:rsidR="00F32F42" w:rsidRPr="00F621D5" w:rsidRDefault="00F32F42" w:rsidP="00F621D5">
            <w:pPr>
              <w:jc w:val="center"/>
              <w:rPr>
                <w:rFonts w:ascii="Times New Roman" w:hAnsi="Times New Roman" w:cs="Times New Roman"/>
              </w:rPr>
            </w:pPr>
            <w:r w:rsidRPr="00F32F42">
              <w:rPr>
                <w:rFonts w:ascii="Times New Roman" w:hAnsi="Times New Roman" w:cs="Times New Roman"/>
              </w:rPr>
              <w:t>CNN</w:t>
            </w:r>
          </w:p>
        </w:tc>
        <w:tc>
          <w:tcPr>
            <w:tcW w:w="1530" w:type="dxa"/>
            <w:vAlign w:val="center"/>
          </w:tcPr>
          <w:p w14:paraId="4837E96B" w14:textId="57A4ED8E" w:rsidR="00F32F42" w:rsidRPr="00F621D5" w:rsidRDefault="00F32F42" w:rsidP="00F621D5">
            <w:pPr>
              <w:jc w:val="center"/>
              <w:rPr>
                <w:rFonts w:ascii="Times New Roman" w:hAnsi="Times New Roman" w:cs="Times New Roman"/>
              </w:rPr>
            </w:pPr>
            <w:r w:rsidRPr="00F32F42">
              <w:rPr>
                <w:rFonts w:ascii="Times New Roman" w:hAnsi="Times New Roman" w:cs="Times New Roman"/>
              </w:rPr>
              <w:t>CPU (Intel Xeon)</w:t>
            </w:r>
          </w:p>
        </w:tc>
        <w:tc>
          <w:tcPr>
            <w:tcW w:w="1518" w:type="dxa"/>
            <w:vAlign w:val="center"/>
          </w:tcPr>
          <w:p w14:paraId="24027EDF" w14:textId="10B495A3" w:rsidR="00F32F42" w:rsidRPr="00F621D5" w:rsidRDefault="00F32F42" w:rsidP="00F621D5">
            <w:pPr>
              <w:jc w:val="center"/>
              <w:rPr>
                <w:rFonts w:ascii="Times New Roman" w:hAnsi="Times New Roman" w:cs="Times New Roman"/>
              </w:rPr>
            </w:pPr>
            <w:r w:rsidRPr="00F32F42">
              <w:rPr>
                <w:rFonts w:ascii="Times New Roman" w:hAnsi="Times New Roman" w:cs="Times New Roman"/>
              </w:rPr>
              <w:t>17.2 с</w:t>
            </w:r>
          </w:p>
        </w:tc>
        <w:tc>
          <w:tcPr>
            <w:tcW w:w="1450" w:type="dxa"/>
            <w:vAlign w:val="center"/>
          </w:tcPr>
          <w:p w14:paraId="0EC9F20E" w14:textId="1AD9B2F5" w:rsidR="00F32F42" w:rsidRPr="00F621D5" w:rsidRDefault="00F32F42" w:rsidP="00F621D5">
            <w:pPr>
              <w:jc w:val="center"/>
              <w:rPr>
                <w:rFonts w:ascii="Times New Roman" w:hAnsi="Times New Roman" w:cs="Times New Roman"/>
              </w:rPr>
            </w:pPr>
            <w:r w:rsidRPr="00F32F42">
              <w:rPr>
                <w:rFonts w:ascii="Times New Roman" w:hAnsi="Times New Roman" w:cs="Times New Roman"/>
              </w:rPr>
              <w:t>20.1 с</w:t>
            </w:r>
          </w:p>
        </w:tc>
        <w:tc>
          <w:tcPr>
            <w:tcW w:w="1757" w:type="dxa"/>
            <w:vAlign w:val="center"/>
          </w:tcPr>
          <w:p w14:paraId="7457A9AC" w14:textId="4C96EA8C" w:rsidR="00F32F42" w:rsidRPr="00F621D5" w:rsidRDefault="00F32F42" w:rsidP="00F621D5">
            <w:pPr>
              <w:jc w:val="center"/>
              <w:rPr>
                <w:rFonts w:ascii="Times New Roman" w:hAnsi="Times New Roman" w:cs="Times New Roman"/>
              </w:rPr>
            </w:pPr>
            <w:r w:rsidRPr="00F32F42">
              <w:rPr>
                <w:rFonts w:ascii="Times New Roman" w:hAnsi="Times New Roman" w:cs="Times New Roman"/>
              </w:rPr>
              <w:t>TensorFlow в ~1.2x</w:t>
            </w:r>
          </w:p>
        </w:tc>
      </w:tr>
      <w:tr w:rsidR="00F32F42" w14:paraId="4E1F4CDF" w14:textId="77777777" w:rsidTr="00F621D5">
        <w:trPr>
          <w:trHeight w:val="567"/>
        </w:trPr>
        <w:tc>
          <w:tcPr>
            <w:tcW w:w="1648" w:type="dxa"/>
            <w:vAlign w:val="center"/>
          </w:tcPr>
          <w:p w14:paraId="609D8435" w14:textId="78F40189" w:rsidR="00F32F42" w:rsidRPr="00F621D5" w:rsidRDefault="00F32F42" w:rsidP="00F32F42">
            <w:pPr>
              <w:jc w:val="center"/>
              <w:rPr>
                <w:rFonts w:ascii="Times New Roman" w:hAnsi="Times New Roman" w:cs="Times New Roman"/>
              </w:rPr>
            </w:pPr>
            <w:r w:rsidRPr="007808A6">
              <w:rPr>
                <w:rFonts w:ascii="Times New Roman" w:hAnsi="Times New Roman" w:cs="Times New Roman"/>
              </w:rPr>
              <w:t>DEV Community</w:t>
            </w:r>
          </w:p>
        </w:tc>
        <w:tc>
          <w:tcPr>
            <w:tcW w:w="1442" w:type="dxa"/>
            <w:vAlign w:val="center"/>
          </w:tcPr>
          <w:p w14:paraId="15E5BC2C" w14:textId="43EBD503" w:rsidR="00F32F42" w:rsidRPr="00F621D5" w:rsidRDefault="00F32F42" w:rsidP="00F32F42">
            <w:pPr>
              <w:jc w:val="center"/>
              <w:rPr>
                <w:rFonts w:ascii="Times New Roman" w:hAnsi="Times New Roman" w:cs="Times New Roman"/>
              </w:rPr>
            </w:pPr>
            <w:r w:rsidRPr="007808A6">
              <w:rPr>
                <w:rFonts w:ascii="Times New Roman" w:hAnsi="Times New Roman" w:cs="Times New Roman"/>
              </w:rPr>
              <w:t>CNN</w:t>
            </w:r>
          </w:p>
        </w:tc>
        <w:tc>
          <w:tcPr>
            <w:tcW w:w="1530" w:type="dxa"/>
            <w:vAlign w:val="center"/>
          </w:tcPr>
          <w:p w14:paraId="2970B270" w14:textId="4957B1D3" w:rsidR="00F32F42" w:rsidRPr="00F621D5" w:rsidRDefault="00F32F42" w:rsidP="00F32F42">
            <w:pPr>
              <w:jc w:val="center"/>
              <w:rPr>
                <w:rFonts w:ascii="Times New Roman" w:hAnsi="Times New Roman" w:cs="Times New Roman"/>
              </w:rPr>
            </w:pPr>
            <w:r w:rsidRPr="007808A6">
              <w:rPr>
                <w:rFonts w:ascii="Times New Roman" w:hAnsi="Times New Roman" w:cs="Times New Roman"/>
              </w:rPr>
              <w:t>GPU (RTX 4090)</w:t>
            </w:r>
          </w:p>
        </w:tc>
        <w:tc>
          <w:tcPr>
            <w:tcW w:w="1518" w:type="dxa"/>
            <w:vAlign w:val="center"/>
          </w:tcPr>
          <w:p w14:paraId="637A2CFB" w14:textId="444DCE68" w:rsidR="00F32F42" w:rsidRPr="00F621D5" w:rsidRDefault="00F32F42" w:rsidP="00F32F42">
            <w:pPr>
              <w:jc w:val="center"/>
              <w:rPr>
                <w:rFonts w:ascii="Times New Roman" w:hAnsi="Times New Roman" w:cs="Times New Roman"/>
              </w:rPr>
            </w:pPr>
            <w:r w:rsidRPr="007808A6">
              <w:rPr>
                <w:rFonts w:ascii="Times New Roman" w:hAnsi="Times New Roman" w:cs="Times New Roman"/>
              </w:rPr>
              <w:t>1.9 ч</w:t>
            </w:r>
          </w:p>
        </w:tc>
        <w:tc>
          <w:tcPr>
            <w:tcW w:w="1450" w:type="dxa"/>
            <w:vAlign w:val="center"/>
          </w:tcPr>
          <w:p w14:paraId="611C7F29" w14:textId="77F4550D" w:rsidR="00F32F42" w:rsidRPr="00F621D5" w:rsidRDefault="00F32F42" w:rsidP="00F32F42">
            <w:pPr>
              <w:jc w:val="center"/>
              <w:rPr>
                <w:rFonts w:ascii="Times New Roman" w:hAnsi="Times New Roman" w:cs="Times New Roman"/>
              </w:rPr>
            </w:pPr>
            <w:r w:rsidRPr="00F32F42">
              <w:rPr>
                <w:rFonts w:ascii="Times New Roman" w:hAnsi="Times New Roman" w:cs="Times New Roman"/>
              </w:rPr>
              <w:t>2.0 ч</w:t>
            </w:r>
          </w:p>
        </w:tc>
        <w:tc>
          <w:tcPr>
            <w:tcW w:w="1757" w:type="dxa"/>
            <w:vAlign w:val="center"/>
          </w:tcPr>
          <w:p w14:paraId="1D4729E7" w14:textId="736FDBCA" w:rsidR="00F32F42" w:rsidRPr="00F621D5" w:rsidRDefault="00F32F42" w:rsidP="00F32F42">
            <w:pPr>
              <w:jc w:val="center"/>
              <w:rPr>
                <w:rFonts w:ascii="Times New Roman" w:hAnsi="Times New Roman" w:cs="Times New Roman"/>
              </w:rPr>
            </w:pPr>
            <w:r w:rsidRPr="00F32F42">
              <w:rPr>
                <w:rFonts w:ascii="Times New Roman" w:hAnsi="Times New Roman" w:cs="Times New Roman"/>
              </w:rPr>
              <w:t>TensorFlow в ~1.05x</w:t>
            </w:r>
          </w:p>
        </w:tc>
      </w:tr>
      <w:tr w:rsidR="00F32F42" w14:paraId="053C2614" w14:textId="77777777" w:rsidTr="00F621D5">
        <w:trPr>
          <w:trHeight w:val="567"/>
        </w:trPr>
        <w:tc>
          <w:tcPr>
            <w:tcW w:w="1648" w:type="dxa"/>
            <w:vAlign w:val="center"/>
          </w:tcPr>
          <w:p w14:paraId="0FC0579A" w14:textId="411F1A65" w:rsidR="00F32F42" w:rsidRPr="007808A6" w:rsidRDefault="00F32F42" w:rsidP="00F32F42">
            <w:pPr>
              <w:jc w:val="center"/>
              <w:rPr>
                <w:rFonts w:ascii="Times New Roman" w:hAnsi="Times New Roman" w:cs="Times New Roman"/>
              </w:rPr>
            </w:pPr>
            <w:r w:rsidRPr="007808A6">
              <w:rPr>
                <w:rFonts w:ascii="Times New Roman" w:hAnsi="Times New Roman" w:cs="Times New Roman"/>
              </w:rPr>
              <w:t>DigitalOcean</w:t>
            </w:r>
          </w:p>
        </w:tc>
        <w:tc>
          <w:tcPr>
            <w:tcW w:w="1442" w:type="dxa"/>
            <w:vAlign w:val="center"/>
          </w:tcPr>
          <w:p w14:paraId="60ED6A97" w14:textId="6144774C" w:rsidR="00F32F42" w:rsidRPr="007808A6" w:rsidRDefault="00F32F42" w:rsidP="00F32F42">
            <w:pPr>
              <w:jc w:val="center"/>
              <w:rPr>
                <w:rFonts w:ascii="Times New Roman" w:hAnsi="Times New Roman" w:cs="Times New Roman"/>
              </w:rPr>
            </w:pPr>
            <w:r w:rsidRPr="007808A6">
              <w:rPr>
                <w:rFonts w:ascii="Times New Roman" w:hAnsi="Times New Roman" w:cs="Times New Roman"/>
              </w:rPr>
              <w:t>CNN</w:t>
            </w:r>
          </w:p>
        </w:tc>
        <w:tc>
          <w:tcPr>
            <w:tcW w:w="1530" w:type="dxa"/>
            <w:vAlign w:val="center"/>
          </w:tcPr>
          <w:p w14:paraId="0F1F03D1" w14:textId="1AA190F4" w:rsidR="00F32F42" w:rsidRPr="007808A6" w:rsidRDefault="00F32F42" w:rsidP="00F32F42">
            <w:pPr>
              <w:jc w:val="center"/>
              <w:rPr>
                <w:rFonts w:ascii="Times New Roman" w:hAnsi="Times New Roman" w:cs="Times New Roman"/>
              </w:rPr>
            </w:pPr>
            <w:r w:rsidRPr="007808A6">
              <w:rPr>
                <w:rFonts w:ascii="Times New Roman" w:hAnsi="Times New Roman" w:cs="Times New Roman"/>
              </w:rPr>
              <w:t>GPU (Nvidia V100)</w:t>
            </w:r>
          </w:p>
        </w:tc>
        <w:tc>
          <w:tcPr>
            <w:tcW w:w="1518" w:type="dxa"/>
            <w:vAlign w:val="center"/>
          </w:tcPr>
          <w:p w14:paraId="33E21E0D" w14:textId="43429B29" w:rsidR="00F32F42" w:rsidRPr="007808A6" w:rsidRDefault="00F32F42" w:rsidP="00F32F42">
            <w:pPr>
              <w:jc w:val="center"/>
              <w:rPr>
                <w:rFonts w:ascii="Times New Roman" w:hAnsi="Times New Roman" w:cs="Times New Roman"/>
              </w:rPr>
            </w:pPr>
            <w:r w:rsidRPr="007808A6">
              <w:rPr>
                <w:rFonts w:ascii="Times New Roman" w:hAnsi="Times New Roman" w:cs="Times New Roman"/>
              </w:rPr>
              <w:t>2.3 ч</w:t>
            </w:r>
          </w:p>
        </w:tc>
        <w:tc>
          <w:tcPr>
            <w:tcW w:w="1450" w:type="dxa"/>
            <w:vAlign w:val="center"/>
          </w:tcPr>
          <w:p w14:paraId="04A7AA40" w14:textId="6D474869" w:rsidR="00F32F42" w:rsidRPr="00F32F42" w:rsidRDefault="00F32F42" w:rsidP="00F32F42">
            <w:pPr>
              <w:jc w:val="center"/>
              <w:rPr>
                <w:rFonts w:ascii="Times New Roman" w:hAnsi="Times New Roman" w:cs="Times New Roman"/>
              </w:rPr>
            </w:pPr>
            <w:r w:rsidRPr="00F32F42">
              <w:rPr>
                <w:rFonts w:ascii="Times New Roman" w:hAnsi="Times New Roman" w:cs="Times New Roman"/>
              </w:rPr>
              <w:t>2.1 ч</w:t>
            </w:r>
          </w:p>
        </w:tc>
        <w:tc>
          <w:tcPr>
            <w:tcW w:w="1757" w:type="dxa"/>
            <w:vAlign w:val="center"/>
          </w:tcPr>
          <w:p w14:paraId="2F3AFE57" w14:textId="62B1E026" w:rsidR="00F32F42" w:rsidRPr="00F32F42" w:rsidRDefault="00F32F42" w:rsidP="00F32F42">
            <w:pPr>
              <w:jc w:val="center"/>
              <w:rPr>
                <w:rFonts w:ascii="Times New Roman" w:hAnsi="Times New Roman" w:cs="Times New Roman"/>
              </w:rPr>
            </w:pPr>
            <w:r w:rsidRPr="00F32F42">
              <w:rPr>
                <w:rFonts w:ascii="Times New Roman" w:hAnsi="Times New Roman" w:cs="Times New Roman"/>
              </w:rPr>
              <w:t>PyTorch в ~1.1x</w:t>
            </w:r>
          </w:p>
        </w:tc>
      </w:tr>
      <w:tr w:rsidR="00F32F42" w14:paraId="70F1FAF9" w14:textId="77777777" w:rsidTr="00F621D5">
        <w:trPr>
          <w:trHeight w:val="567"/>
        </w:trPr>
        <w:tc>
          <w:tcPr>
            <w:tcW w:w="1648" w:type="dxa"/>
            <w:vAlign w:val="center"/>
          </w:tcPr>
          <w:p w14:paraId="562BBE74" w14:textId="655F1CF3" w:rsidR="00F32F42" w:rsidRPr="00F621D5" w:rsidRDefault="00F32F42" w:rsidP="00F32F42">
            <w:pPr>
              <w:jc w:val="center"/>
              <w:rPr>
                <w:rFonts w:ascii="Times New Roman" w:hAnsi="Times New Roman" w:cs="Times New Roman"/>
              </w:rPr>
            </w:pPr>
            <w:r w:rsidRPr="007808A6">
              <w:rPr>
                <w:rFonts w:ascii="Times New Roman" w:hAnsi="Times New Roman" w:cs="Times New Roman"/>
              </w:rPr>
              <w:t>Florencio et al.</w:t>
            </w:r>
          </w:p>
        </w:tc>
        <w:tc>
          <w:tcPr>
            <w:tcW w:w="1442" w:type="dxa"/>
            <w:vAlign w:val="center"/>
          </w:tcPr>
          <w:p w14:paraId="67364FEA" w14:textId="04A0A470" w:rsidR="00F32F42" w:rsidRPr="00F621D5" w:rsidRDefault="00F32F42" w:rsidP="00F32F42">
            <w:pPr>
              <w:jc w:val="center"/>
              <w:rPr>
                <w:rFonts w:ascii="Times New Roman" w:hAnsi="Times New Roman" w:cs="Times New Roman"/>
              </w:rPr>
            </w:pPr>
            <w:r w:rsidRPr="007808A6">
              <w:rPr>
                <w:rFonts w:ascii="Times New Roman" w:hAnsi="Times New Roman" w:cs="Times New Roman"/>
              </w:rPr>
              <w:t>CNN</w:t>
            </w:r>
          </w:p>
        </w:tc>
        <w:tc>
          <w:tcPr>
            <w:tcW w:w="1530" w:type="dxa"/>
            <w:vAlign w:val="center"/>
          </w:tcPr>
          <w:p w14:paraId="29A4B3CD" w14:textId="6C9C8A78" w:rsidR="00F32F42" w:rsidRPr="00F621D5" w:rsidRDefault="00F32F42" w:rsidP="00F32F42">
            <w:pPr>
              <w:jc w:val="center"/>
              <w:rPr>
                <w:rFonts w:ascii="Times New Roman" w:hAnsi="Times New Roman" w:cs="Times New Roman"/>
              </w:rPr>
            </w:pPr>
            <w:r w:rsidRPr="007808A6">
              <w:rPr>
                <w:rFonts w:ascii="Times New Roman" w:hAnsi="Times New Roman" w:cs="Times New Roman"/>
              </w:rPr>
              <w:t>GPU (GTX 1050)</w:t>
            </w:r>
          </w:p>
        </w:tc>
        <w:tc>
          <w:tcPr>
            <w:tcW w:w="1518" w:type="dxa"/>
            <w:vAlign w:val="center"/>
          </w:tcPr>
          <w:p w14:paraId="2E92999D" w14:textId="5D2B5046" w:rsidR="00F32F42" w:rsidRPr="00F621D5" w:rsidRDefault="00F32F42" w:rsidP="00F32F42">
            <w:pPr>
              <w:jc w:val="center"/>
              <w:rPr>
                <w:rFonts w:ascii="Times New Roman" w:hAnsi="Times New Roman" w:cs="Times New Roman"/>
              </w:rPr>
            </w:pPr>
            <w:r w:rsidRPr="007808A6">
              <w:rPr>
                <w:rFonts w:ascii="Times New Roman" w:hAnsi="Times New Roman" w:cs="Times New Roman"/>
              </w:rPr>
              <w:t>3.2 ч</w:t>
            </w:r>
          </w:p>
        </w:tc>
        <w:tc>
          <w:tcPr>
            <w:tcW w:w="1450" w:type="dxa"/>
            <w:vAlign w:val="center"/>
          </w:tcPr>
          <w:p w14:paraId="491BE338" w14:textId="39E9BB1C" w:rsidR="00F32F42" w:rsidRPr="00F621D5" w:rsidRDefault="00F32F42" w:rsidP="00F32F42">
            <w:pPr>
              <w:jc w:val="center"/>
              <w:rPr>
                <w:rFonts w:ascii="Times New Roman" w:hAnsi="Times New Roman" w:cs="Times New Roman"/>
              </w:rPr>
            </w:pPr>
            <w:r w:rsidRPr="007808A6">
              <w:rPr>
                <w:rFonts w:ascii="Times New Roman" w:hAnsi="Times New Roman" w:cs="Times New Roman"/>
              </w:rPr>
              <w:t>2.7 ч</w:t>
            </w:r>
          </w:p>
        </w:tc>
        <w:tc>
          <w:tcPr>
            <w:tcW w:w="1757" w:type="dxa"/>
            <w:vAlign w:val="center"/>
          </w:tcPr>
          <w:p w14:paraId="4DE8A440" w14:textId="053D4C65" w:rsidR="00F32F42" w:rsidRPr="00F621D5" w:rsidRDefault="00F32F42" w:rsidP="00F32F42">
            <w:pPr>
              <w:jc w:val="center"/>
              <w:rPr>
                <w:rFonts w:ascii="Times New Roman" w:hAnsi="Times New Roman" w:cs="Times New Roman"/>
              </w:rPr>
            </w:pPr>
            <w:r w:rsidRPr="00F32F42">
              <w:rPr>
                <w:rFonts w:ascii="Times New Roman" w:hAnsi="Times New Roman" w:cs="Times New Roman"/>
              </w:rPr>
              <w:t>PyTorch в ~1.2x</w:t>
            </w:r>
          </w:p>
        </w:tc>
      </w:tr>
      <w:tr w:rsidR="00F32F42" w14:paraId="5CC9911A" w14:textId="77777777" w:rsidTr="00F621D5">
        <w:trPr>
          <w:trHeight w:val="567"/>
        </w:trPr>
        <w:tc>
          <w:tcPr>
            <w:tcW w:w="1648" w:type="dxa"/>
            <w:vAlign w:val="center"/>
          </w:tcPr>
          <w:p w14:paraId="46557064" w14:textId="6486731B" w:rsidR="00F32F42" w:rsidRPr="00F621D5" w:rsidRDefault="00F32F42" w:rsidP="00F32F42">
            <w:pPr>
              <w:jc w:val="center"/>
              <w:rPr>
                <w:rFonts w:ascii="Times New Roman" w:hAnsi="Times New Roman" w:cs="Times New Roman"/>
              </w:rPr>
            </w:pPr>
            <w:r w:rsidRPr="00F621D5">
              <w:rPr>
                <w:rFonts w:ascii="Times New Roman" w:hAnsi="Times New Roman" w:cs="Times New Roman"/>
              </w:rPr>
              <w:t>Novac et al</w:t>
            </w:r>
          </w:p>
        </w:tc>
        <w:tc>
          <w:tcPr>
            <w:tcW w:w="1442" w:type="dxa"/>
            <w:vAlign w:val="center"/>
          </w:tcPr>
          <w:p w14:paraId="56C58F75" w14:textId="707BE570" w:rsidR="00F32F42" w:rsidRPr="00F621D5" w:rsidRDefault="00F32F42" w:rsidP="00F32F42">
            <w:pPr>
              <w:jc w:val="center"/>
              <w:rPr>
                <w:rFonts w:ascii="Times New Roman" w:hAnsi="Times New Roman" w:cs="Times New Roman"/>
              </w:rPr>
            </w:pPr>
            <w:r w:rsidRPr="00F621D5">
              <w:rPr>
                <w:rFonts w:ascii="Times New Roman" w:hAnsi="Times New Roman" w:cs="Times New Roman"/>
              </w:rPr>
              <w:t>CNN</w:t>
            </w:r>
          </w:p>
        </w:tc>
        <w:tc>
          <w:tcPr>
            <w:tcW w:w="1530" w:type="dxa"/>
            <w:vAlign w:val="center"/>
          </w:tcPr>
          <w:p w14:paraId="741D6141" w14:textId="0472F84E" w:rsidR="00F32F42" w:rsidRPr="00F621D5" w:rsidRDefault="00F32F42" w:rsidP="00F32F42">
            <w:pPr>
              <w:jc w:val="center"/>
              <w:rPr>
                <w:rFonts w:ascii="Times New Roman" w:hAnsi="Times New Roman" w:cs="Times New Roman"/>
              </w:rPr>
            </w:pPr>
            <w:r w:rsidRPr="00F621D5">
              <w:rPr>
                <w:rFonts w:ascii="Times New Roman" w:hAnsi="Times New Roman" w:cs="Times New Roman"/>
              </w:rPr>
              <w:t>GPU (GTX 1070 Ti)</w:t>
            </w:r>
          </w:p>
        </w:tc>
        <w:tc>
          <w:tcPr>
            <w:tcW w:w="1518" w:type="dxa"/>
            <w:vAlign w:val="center"/>
          </w:tcPr>
          <w:p w14:paraId="2628EE14" w14:textId="77AF5C66" w:rsidR="00F32F42" w:rsidRPr="00F621D5" w:rsidRDefault="00F32F42" w:rsidP="00F32F42">
            <w:pPr>
              <w:jc w:val="center"/>
              <w:rPr>
                <w:rFonts w:ascii="Times New Roman" w:hAnsi="Times New Roman" w:cs="Times New Roman"/>
              </w:rPr>
            </w:pPr>
            <w:r w:rsidRPr="00F621D5">
              <w:rPr>
                <w:rFonts w:ascii="Times New Roman" w:hAnsi="Times New Roman" w:cs="Times New Roman"/>
              </w:rPr>
              <w:t>21.95 ч</w:t>
            </w:r>
          </w:p>
        </w:tc>
        <w:tc>
          <w:tcPr>
            <w:tcW w:w="1450" w:type="dxa"/>
            <w:vAlign w:val="center"/>
          </w:tcPr>
          <w:p w14:paraId="0B424BA9" w14:textId="3772FD51" w:rsidR="00F32F42" w:rsidRPr="00F621D5" w:rsidRDefault="00F32F42" w:rsidP="00F32F42">
            <w:pPr>
              <w:jc w:val="center"/>
              <w:rPr>
                <w:rFonts w:ascii="Times New Roman" w:hAnsi="Times New Roman" w:cs="Times New Roman"/>
              </w:rPr>
            </w:pPr>
            <w:r w:rsidRPr="00F621D5">
              <w:rPr>
                <w:rFonts w:ascii="Times New Roman" w:hAnsi="Times New Roman" w:cs="Times New Roman"/>
              </w:rPr>
              <w:t>16.98 ч</w:t>
            </w:r>
          </w:p>
        </w:tc>
        <w:tc>
          <w:tcPr>
            <w:tcW w:w="1757" w:type="dxa"/>
            <w:vAlign w:val="center"/>
          </w:tcPr>
          <w:p w14:paraId="095D566F" w14:textId="5A68A943" w:rsidR="00F32F42" w:rsidRPr="00F621D5" w:rsidRDefault="00F32F42" w:rsidP="00F32F42">
            <w:pPr>
              <w:jc w:val="center"/>
              <w:rPr>
                <w:rFonts w:ascii="Times New Roman" w:hAnsi="Times New Roman" w:cs="Times New Roman"/>
              </w:rPr>
            </w:pPr>
            <w:r w:rsidRPr="00F621D5">
              <w:rPr>
                <w:rFonts w:ascii="Times New Roman" w:hAnsi="Times New Roman" w:cs="Times New Roman"/>
              </w:rPr>
              <w:t>PyTorch в ~1.3x</w:t>
            </w:r>
          </w:p>
        </w:tc>
      </w:tr>
    </w:tbl>
    <w:p w14:paraId="506B7396" w14:textId="0BF014D8" w:rsidR="00F621D5" w:rsidRDefault="00F621D5" w:rsidP="00F621D5">
      <w:pPr>
        <w:spacing w:before="240"/>
        <w:ind w:firstLine="720"/>
        <w:jc w:val="center"/>
        <w:rPr>
          <w:rFonts w:ascii="Times New Roman" w:hAnsi="Times New Roman" w:cs="Times New Roman"/>
          <w:sz w:val="28"/>
          <w:szCs w:val="28"/>
        </w:rPr>
      </w:pPr>
      <w:r w:rsidRPr="00F621D5">
        <w:rPr>
          <w:rFonts w:ascii="Times New Roman" w:hAnsi="Times New Roman" w:cs="Times New Roman"/>
          <w:sz w:val="28"/>
          <w:szCs w:val="28"/>
        </w:rPr>
        <w:t>Таблица 1. Сравнение времени выполнения</w:t>
      </w:r>
    </w:p>
    <w:p w14:paraId="5C3835CC" w14:textId="1D054D09" w:rsidR="00E81BD2" w:rsidRDefault="00E81BD2" w:rsidP="00BD2869">
      <w:pPr>
        <w:spacing w:before="240"/>
        <w:ind w:firstLine="720"/>
        <w:jc w:val="both"/>
        <w:rPr>
          <w:rFonts w:ascii="Times New Roman" w:hAnsi="Times New Roman" w:cs="Times New Roman"/>
          <w:sz w:val="28"/>
          <w:szCs w:val="28"/>
        </w:rPr>
      </w:pPr>
      <w:r w:rsidRPr="00E81BD2">
        <w:rPr>
          <w:rFonts w:ascii="Times New Roman" w:hAnsi="Times New Roman" w:cs="Times New Roman"/>
          <w:sz w:val="28"/>
          <w:szCs w:val="28"/>
        </w:rPr>
        <w:lastRenderedPageBreak/>
        <w:t xml:space="preserve">Сравнение данных </w:t>
      </w:r>
      <w:r w:rsidR="00F7069B">
        <w:rPr>
          <w:rFonts w:ascii="Times New Roman" w:hAnsi="Times New Roman" w:cs="Times New Roman"/>
          <w:sz w:val="28"/>
          <w:szCs w:val="28"/>
        </w:rPr>
        <w:t>(</w:t>
      </w:r>
      <w:r w:rsidRPr="00E81BD2">
        <w:rPr>
          <w:rFonts w:ascii="Times New Roman" w:hAnsi="Times New Roman" w:cs="Times New Roman"/>
          <w:sz w:val="28"/>
          <w:szCs w:val="28"/>
        </w:rPr>
        <w:t>Таблиц</w:t>
      </w:r>
      <w:r w:rsidR="00F7069B">
        <w:rPr>
          <w:rFonts w:ascii="Times New Roman" w:hAnsi="Times New Roman" w:cs="Times New Roman"/>
          <w:sz w:val="28"/>
          <w:szCs w:val="28"/>
        </w:rPr>
        <w:t>ы</w:t>
      </w:r>
      <w:r w:rsidRPr="00E81BD2">
        <w:rPr>
          <w:rFonts w:ascii="Times New Roman" w:hAnsi="Times New Roman" w:cs="Times New Roman"/>
          <w:sz w:val="28"/>
          <w:szCs w:val="28"/>
        </w:rPr>
        <w:t xml:space="preserve"> 1</w:t>
      </w:r>
      <w:r w:rsidR="00F7069B">
        <w:rPr>
          <w:rFonts w:ascii="Times New Roman" w:hAnsi="Times New Roman" w:cs="Times New Roman"/>
          <w:sz w:val="28"/>
          <w:szCs w:val="28"/>
        </w:rPr>
        <w:t>)</w:t>
      </w:r>
      <w:r w:rsidRPr="00E81BD2">
        <w:rPr>
          <w:rFonts w:ascii="Times New Roman" w:hAnsi="Times New Roman" w:cs="Times New Roman"/>
          <w:sz w:val="28"/>
          <w:szCs w:val="28"/>
        </w:rPr>
        <w:t xml:space="preserve"> показывает, что TensorFlow значительно быстрее на CPU и некоторых GPU, особенно в задачах NN, тогда как PyTorch выигрывает на ряде графических ускорителей, особенно при обучении больших моделей и длительных экспериментах.</w:t>
      </w:r>
    </w:p>
    <w:tbl>
      <w:tblPr>
        <w:tblStyle w:val="af"/>
        <w:tblW w:w="0" w:type="auto"/>
        <w:tblLook w:val="04A0" w:firstRow="1" w:lastRow="0" w:firstColumn="1" w:lastColumn="0" w:noHBand="0" w:noVBand="1"/>
      </w:tblPr>
      <w:tblGrid>
        <w:gridCol w:w="1669"/>
        <w:gridCol w:w="1386"/>
        <w:gridCol w:w="1483"/>
        <w:gridCol w:w="1525"/>
        <w:gridCol w:w="1525"/>
        <w:gridCol w:w="1757"/>
      </w:tblGrid>
      <w:tr w:rsidR="00F621D5" w14:paraId="1063FB31" w14:textId="77777777" w:rsidTr="00E81BD2">
        <w:trPr>
          <w:trHeight w:val="567"/>
        </w:trPr>
        <w:tc>
          <w:tcPr>
            <w:tcW w:w="1669" w:type="dxa"/>
            <w:vAlign w:val="center"/>
          </w:tcPr>
          <w:p w14:paraId="36C6B1B6" w14:textId="77777777" w:rsidR="00F621D5" w:rsidRPr="00F621D5" w:rsidRDefault="00F621D5" w:rsidP="004825CE">
            <w:pPr>
              <w:jc w:val="center"/>
              <w:rPr>
                <w:rFonts w:ascii="Times New Roman" w:hAnsi="Times New Roman" w:cs="Times New Roman"/>
              </w:rPr>
            </w:pPr>
            <w:r w:rsidRPr="00F621D5">
              <w:rPr>
                <w:rFonts w:ascii="Times New Roman" w:hAnsi="Times New Roman" w:cs="Times New Roman"/>
              </w:rPr>
              <w:t>Исследование</w:t>
            </w:r>
          </w:p>
        </w:tc>
        <w:tc>
          <w:tcPr>
            <w:tcW w:w="1386" w:type="dxa"/>
            <w:vAlign w:val="center"/>
          </w:tcPr>
          <w:p w14:paraId="7F9C7306" w14:textId="77777777" w:rsidR="00F621D5" w:rsidRPr="00F621D5" w:rsidRDefault="00F621D5" w:rsidP="004825CE">
            <w:pPr>
              <w:jc w:val="center"/>
              <w:rPr>
                <w:rFonts w:ascii="Times New Roman" w:hAnsi="Times New Roman" w:cs="Times New Roman"/>
              </w:rPr>
            </w:pPr>
            <w:r w:rsidRPr="00F621D5">
              <w:rPr>
                <w:rFonts w:ascii="Times New Roman" w:hAnsi="Times New Roman" w:cs="Times New Roman"/>
              </w:rPr>
              <w:t>Модель</w:t>
            </w:r>
          </w:p>
        </w:tc>
        <w:tc>
          <w:tcPr>
            <w:tcW w:w="1483" w:type="dxa"/>
            <w:vAlign w:val="center"/>
          </w:tcPr>
          <w:p w14:paraId="2FF59A34" w14:textId="4E5C084B" w:rsidR="00F621D5" w:rsidRPr="00F621D5" w:rsidRDefault="007808A6" w:rsidP="004825CE">
            <w:pPr>
              <w:jc w:val="center"/>
              <w:rPr>
                <w:rFonts w:ascii="Times New Roman" w:hAnsi="Times New Roman" w:cs="Times New Roman"/>
              </w:rPr>
            </w:pPr>
            <w:r>
              <w:rPr>
                <w:rFonts w:ascii="Times New Roman" w:hAnsi="Times New Roman" w:cs="Times New Roman"/>
              </w:rPr>
              <w:t>Метрика</w:t>
            </w:r>
          </w:p>
        </w:tc>
        <w:tc>
          <w:tcPr>
            <w:tcW w:w="1525" w:type="dxa"/>
            <w:vAlign w:val="center"/>
          </w:tcPr>
          <w:p w14:paraId="7C297B74" w14:textId="0BEE2CA8" w:rsidR="00F621D5" w:rsidRPr="00F621D5" w:rsidRDefault="00F621D5" w:rsidP="004825CE">
            <w:pPr>
              <w:jc w:val="center"/>
              <w:rPr>
                <w:rFonts w:ascii="Times New Roman" w:hAnsi="Times New Roman" w:cs="Times New Roman"/>
              </w:rPr>
            </w:pPr>
            <w:r w:rsidRPr="00F621D5">
              <w:rPr>
                <w:rFonts w:ascii="Times New Roman" w:hAnsi="Times New Roman" w:cs="Times New Roman"/>
              </w:rPr>
              <w:t>TensorFlow (</w:t>
            </w:r>
            <w:r w:rsidR="007808A6">
              <w:rPr>
                <w:rFonts w:ascii="Times New Roman" w:hAnsi="Times New Roman" w:cs="Times New Roman"/>
              </w:rPr>
              <w:t>Показатель</w:t>
            </w:r>
            <w:r w:rsidRPr="00F621D5">
              <w:rPr>
                <w:rFonts w:ascii="Times New Roman" w:hAnsi="Times New Roman" w:cs="Times New Roman"/>
              </w:rPr>
              <w:t>)</w:t>
            </w:r>
          </w:p>
        </w:tc>
        <w:tc>
          <w:tcPr>
            <w:tcW w:w="1525" w:type="dxa"/>
            <w:vAlign w:val="center"/>
          </w:tcPr>
          <w:p w14:paraId="5E7204AE" w14:textId="77FF4ADE" w:rsidR="00F621D5" w:rsidRPr="00F621D5" w:rsidRDefault="00F621D5" w:rsidP="004825CE">
            <w:pPr>
              <w:jc w:val="center"/>
              <w:rPr>
                <w:rFonts w:ascii="Times New Roman" w:hAnsi="Times New Roman" w:cs="Times New Roman"/>
              </w:rPr>
            </w:pPr>
            <w:r w:rsidRPr="00F621D5">
              <w:rPr>
                <w:rFonts w:ascii="Times New Roman" w:hAnsi="Times New Roman" w:cs="Times New Roman"/>
              </w:rPr>
              <w:t>PyTorch (</w:t>
            </w:r>
            <w:r w:rsidR="007808A6">
              <w:rPr>
                <w:rFonts w:ascii="Times New Roman" w:hAnsi="Times New Roman" w:cs="Times New Roman"/>
              </w:rPr>
              <w:t>Показатель</w:t>
            </w:r>
            <w:r w:rsidRPr="00F621D5">
              <w:rPr>
                <w:rFonts w:ascii="Times New Roman" w:hAnsi="Times New Roman" w:cs="Times New Roman"/>
              </w:rPr>
              <w:t>)</w:t>
            </w:r>
          </w:p>
        </w:tc>
        <w:tc>
          <w:tcPr>
            <w:tcW w:w="1757" w:type="dxa"/>
            <w:vAlign w:val="center"/>
          </w:tcPr>
          <w:p w14:paraId="572A64A5" w14:textId="77777777" w:rsidR="00F621D5" w:rsidRPr="00F621D5" w:rsidRDefault="00F621D5" w:rsidP="004825CE">
            <w:pPr>
              <w:jc w:val="center"/>
              <w:rPr>
                <w:rFonts w:ascii="Times New Roman" w:hAnsi="Times New Roman" w:cs="Times New Roman"/>
              </w:rPr>
            </w:pPr>
            <w:r w:rsidRPr="00F621D5">
              <w:rPr>
                <w:rFonts w:ascii="Times New Roman" w:hAnsi="Times New Roman" w:cs="Times New Roman"/>
              </w:rPr>
              <w:t>Преимущество</w:t>
            </w:r>
          </w:p>
        </w:tc>
      </w:tr>
      <w:tr w:rsidR="00E81BD2" w14:paraId="4011AFD4" w14:textId="77777777" w:rsidTr="00E81BD2">
        <w:trPr>
          <w:trHeight w:val="567"/>
        </w:trPr>
        <w:tc>
          <w:tcPr>
            <w:tcW w:w="1669" w:type="dxa"/>
            <w:vAlign w:val="center"/>
          </w:tcPr>
          <w:p w14:paraId="66A833D5" w14:textId="59744C30" w:rsidR="00E81BD2" w:rsidRPr="00F621D5" w:rsidRDefault="00E81BD2" w:rsidP="00E81BD2">
            <w:pPr>
              <w:jc w:val="center"/>
              <w:rPr>
                <w:rFonts w:ascii="Times New Roman" w:hAnsi="Times New Roman" w:cs="Times New Roman"/>
              </w:rPr>
            </w:pPr>
            <w:r w:rsidRPr="00E81BD2">
              <w:rPr>
                <w:rFonts w:ascii="Times New Roman" w:hAnsi="Times New Roman" w:cs="Times New Roman"/>
              </w:rPr>
              <w:t>Germino et al</w:t>
            </w:r>
          </w:p>
        </w:tc>
        <w:tc>
          <w:tcPr>
            <w:tcW w:w="1386" w:type="dxa"/>
            <w:vAlign w:val="center"/>
          </w:tcPr>
          <w:p w14:paraId="5DD95296" w14:textId="38F40EE1" w:rsidR="00E81BD2" w:rsidRPr="00F621D5" w:rsidRDefault="00E81BD2" w:rsidP="00E81BD2">
            <w:pPr>
              <w:jc w:val="center"/>
              <w:rPr>
                <w:rFonts w:ascii="Times New Roman" w:hAnsi="Times New Roman" w:cs="Times New Roman"/>
              </w:rPr>
            </w:pPr>
            <w:r w:rsidRPr="00E81BD2">
              <w:rPr>
                <w:rFonts w:ascii="Times New Roman" w:hAnsi="Times New Roman" w:cs="Times New Roman"/>
              </w:rPr>
              <w:t>NN</w:t>
            </w:r>
          </w:p>
        </w:tc>
        <w:tc>
          <w:tcPr>
            <w:tcW w:w="1483" w:type="dxa"/>
            <w:vAlign w:val="center"/>
          </w:tcPr>
          <w:p w14:paraId="75422705" w14:textId="38F69390" w:rsidR="00E81BD2" w:rsidRPr="00F621D5" w:rsidRDefault="00E81BD2" w:rsidP="00E81BD2">
            <w:pPr>
              <w:jc w:val="center"/>
              <w:rPr>
                <w:rFonts w:ascii="Times New Roman" w:hAnsi="Times New Roman" w:cs="Times New Roman"/>
              </w:rPr>
            </w:pPr>
            <w:r w:rsidRPr="00E81BD2">
              <w:rPr>
                <w:rFonts w:ascii="Times New Roman" w:hAnsi="Times New Roman" w:cs="Times New Roman"/>
              </w:rPr>
              <w:t>Точность (%)</w:t>
            </w:r>
          </w:p>
        </w:tc>
        <w:tc>
          <w:tcPr>
            <w:tcW w:w="1525" w:type="dxa"/>
            <w:vAlign w:val="center"/>
          </w:tcPr>
          <w:p w14:paraId="05DFE58E" w14:textId="04E38104"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95.8%</w:t>
            </w:r>
          </w:p>
        </w:tc>
        <w:tc>
          <w:tcPr>
            <w:tcW w:w="1525" w:type="dxa"/>
            <w:vAlign w:val="center"/>
          </w:tcPr>
          <w:p w14:paraId="79761A13" w14:textId="7327ACC5"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92.3%</w:t>
            </w:r>
          </w:p>
        </w:tc>
        <w:tc>
          <w:tcPr>
            <w:tcW w:w="1757" w:type="dxa"/>
            <w:vAlign w:val="center"/>
          </w:tcPr>
          <w:p w14:paraId="42D35286" w14:textId="4F82CB1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+3.5% точнее TensorFlow</w:t>
            </w:r>
          </w:p>
        </w:tc>
      </w:tr>
      <w:tr w:rsidR="00E81BD2" w14:paraId="143E5371" w14:textId="77777777" w:rsidTr="00E81BD2">
        <w:trPr>
          <w:trHeight w:val="567"/>
        </w:trPr>
        <w:tc>
          <w:tcPr>
            <w:tcW w:w="1669" w:type="dxa"/>
            <w:vAlign w:val="center"/>
          </w:tcPr>
          <w:p w14:paraId="019326FF" w14:textId="67539D1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StackOverflow</w:t>
            </w:r>
          </w:p>
        </w:tc>
        <w:tc>
          <w:tcPr>
            <w:tcW w:w="1386" w:type="dxa"/>
            <w:vAlign w:val="center"/>
          </w:tcPr>
          <w:p w14:paraId="054BA2FD" w14:textId="7CE83CF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NN</w:t>
            </w:r>
          </w:p>
        </w:tc>
        <w:tc>
          <w:tcPr>
            <w:tcW w:w="1483" w:type="dxa"/>
            <w:vAlign w:val="center"/>
          </w:tcPr>
          <w:p w14:paraId="41B866AE" w14:textId="19A05ED2" w:rsidR="00E81BD2" w:rsidRPr="00F621D5" w:rsidRDefault="00E81BD2" w:rsidP="00E81BD2">
            <w:pPr>
              <w:jc w:val="center"/>
              <w:rPr>
                <w:rFonts w:ascii="Times New Roman" w:hAnsi="Times New Roman" w:cs="Times New Roman"/>
              </w:rPr>
            </w:pPr>
            <w:r w:rsidRPr="00E81BD2">
              <w:rPr>
                <w:rFonts w:ascii="Times New Roman" w:hAnsi="Times New Roman" w:cs="Times New Roman"/>
              </w:rPr>
              <w:t>Ошибка (%)</w:t>
            </w:r>
          </w:p>
        </w:tc>
        <w:tc>
          <w:tcPr>
            <w:tcW w:w="1525" w:type="dxa"/>
            <w:vAlign w:val="center"/>
          </w:tcPr>
          <w:p w14:paraId="5A47EAF9" w14:textId="2EA2A0FB" w:rsidR="00E81BD2" w:rsidRPr="00F621D5" w:rsidRDefault="00E81BD2" w:rsidP="00E81BD2">
            <w:pPr>
              <w:jc w:val="center"/>
              <w:rPr>
                <w:rFonts w:ascii="Times New Roman" w:hAnsi="Times New Roman" w:cs="Times New Roman"/>
              </w:rPr>
            </w:pPr>
            <w:r w:rsidRPr="00E81BD2">
              <w:rPr>
                <w:rFonts w:ascii="Times New Roman" w:hAnsi="Times New Roman" w:cs="Times New Roman"/>
              </w:rPr>
              <w:t>4.7%</w:t>
            </w:r>
          </w:p>
        </w:tc>
        <w:tc>
          <w:tcPr>
            <w:tcW w:w="1525" w:type="dxa"/>
            <w:vAlign w:val="center"/>
          </w:tcPr>
          <w:p w14:paraId="140E312B" w14:textId="055E6F91" w:rsidR="00E81BD2" w:rsidRPr="00F621D5" w:rsidRDefault="00E81BD2" w:rsidP="00E81BD2">
            <w:pPr>
              <w:jc w:val="center"/>
              <w:rPr>
                <w:rFonts w:ascii="Times New Roman" w:hAnsi="Times New Roman" w:cs="Times New Roman"/>
              </w:rPr>
            </w:pPr>
            <w:r w:rsidRPr="00E81BD2">
              <w:rPr>
                <w:rFonts w:ascii="Times New Roman" w:hAnsi="Times New Roman" w:cs="Times New Roman"/>
              </w:rPr>
              <w:t>6.2%</w:t>
            </w:r>
          </w:p>
        </w:tc>
        <w:tc>
          <w:tcPr>
            <w:tcW w:w="1757" w:type="dxa"/>
            <w:vAlign w:val="center"/>
          </w:tcPr>
          <w:p w14:paraId="7F8108DF" w14:textId="520F51B4" w:rsidR="00E81BD2" w:rsidRPr="00F621D5" w:rsidRDefault="00E81BD2" w:rsidP="00E81BD2">
            <w:pPr>
              <w:jc w:val="center"/>
              <w:rPr>
                <w:rFonts w:ascii="Times New Roman" w:hAnsi="Times New Roman" w:cs="Times New Roman"/>
              </w:rPr>
            </w:pPr>
            <w:r w:rsidRPr="00E81BD2">
              <w:rPr>
                <w:rFonts w:ascii="Times New Roman" w:hAnsi="Times New Roman" w:cs="Times New Roman"/>
              </w:rPr>
              <w:t>+1.5% меньше ошибок у TensorFlow</w:t>
            </w:r>
          </w:p>
        </w:tc>
      </w:tr>
      <w:tr w:rsidR="00E81BD2" w14:paraId="009660DF" w14:textId="77777777" w:rsidTr="00E81BD2">
        <w:trPr>
          <w:trHeight w:val="567"/>
        </w:trPr>
        <w:tc>
          <w:tcPr>
            <w:tcW w:w="1669" w:type="dxa"/>
            <w:vAlign w:val="center"/>
          </w:tcPr>
          <w:p w14:paraId="3613D66A" w14:textId="5E22F339" w:rsidR="00E81BD2" w:rsidRPr="00F621D5" w:rsidRDefault="00E81BD2" w:rsidP="00E81BD2">
            <w:pPr>
              <w:jc w:val="center"/>
              <w:rPr>
                <w:rFonts w:ascii="Times New Roman" w:hAnsi="Times New Roman" w:cs="Times New Roman"/>
              </w:rPr>
            </w:pPr>
            <w:r w:rsidRPr="00E81BD2">
              <w:rPr>
                <w:rFonts w:ascii="Times New Roman" w:hAnsi="Times New Roman" w:cs="Times New Roman"/>
              </w:rPr>
              <w:t>Germino et al</w:t>
            </w:r>
          </w:p>
        </w:tc>
        <w:tc>
          <w:tcPr>
            <w:tcW w:w="1386" w:type="dxa"/>
            <w:vAlign w:val="center"/>
          </w:tcPr>
          <w:p w14:paraId="32157B79" w14:textId="2374419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7D2E9810" w14:textId="4BCDF4D1" w:rsidR="00E81BD2" w:rsidRPr="00F621D5" w:rsidRDefault="00E81BD2" w:rsidP="00E81BD2">
            <w:pPr>
              <w:jc w:val="center"/>
              <w:rPr>
                <w:rFonts w:ascii="Times New Roman" w:hAnsi="Times New Roman" w:cs="Times New Roman"/>
              </w:rPr>
            </w:pPr>
            <w:r w:rsidRPr="00E81BD2">
              <w:rPr>
                <w:rFonts w:ascii="Times New Roman" w:hAnsi="Times New Roman" w:cs="Times New Roman"/>
              </w:rPr>
              <w:t>Точность (%)</w:t>
            </w:r>
          </w:p>
        </w:tc>
        <w:tc>
          <w:tcPr>
            <w:tcW w:w="1525" w:type="dxa"/>
            <w:vAlign w:val="center"/>
          </w:tcPr>
          <w:p w14:paraId="7F8C861C" w14:textId="2911059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99.1%</w:t>
            </w:r>
          </w:p>
        </w:tc>
        <w:tc>
          <w:tcPr>
            <w:tcW w:w="1525" w:type="dxa"/>
            <w:vAlign w:val="center"/>
          </w:tcPr>
          <w:p w14:paraId="4D01DA61" w14:textId="66D8B9E0"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99.3%</w:t>
            </w:r>
          </w:p>
        </w:tc>
        <w:tc>
          <w:tcPr>
            <w:tcW w:w="1757" w:type="dxa"/>
            <w:vAlign w:val="center"/>
          </w:tcPr>
          <w:p w14:paraId="5B239EF7" w14:textId="27726591"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+0.2% точнее PyTorch</w:t>
            </w:r>
          </w:p>
        </w:tc>
      </w:tr>
      <w:tr w:rsidR="00E81BD2" w14:paraId="07B84CCB" w14:textId="77777777" w:rsidTr="00E81BD2">
        <w:trPr>
          <w:trHeight w:val="567"/>
        </w:trPr>
        <w:tc>
          <w:tcPr>
            <w:tcW w:w="1669" w:type="dxa"/>
            <w:vAlign w:val="center"/>
          </w:tcPr>
          <w:p w14:paraId="08CD90EA" w14:textId="02CDA2D6" w:rsidR="00E81BD2" w:rsidRPr="00F621D5" w:rsidRDefault="00E81BD2" w:rsidP="00E81BD2">
            <w:pPr>
              <w:jc w:val="center"/>
              <w:rPr>
                <w:rFonts w:ascii="Times New Roman" w:hAnsi="Times New Roman" w:cs="Times New Roman"/>
              </w:rPr>
            </w:pPr>
            <w:r w:rsidRPr="00E81BD2">
              <w:rPr>
                <w:rFonts w:ascii="Times New Roman" w:hAnsi="Times New Roman" w:cs="Times New Roman"/>
              </w:rPr>
              <w:t>Ba Alawi</w:t>
            </w:r>
          </w:p>
        </w:tc>
        <w:tc>
          <w:tcPr>
            <w:tcW w:w="1386" w:type="dxa"/>
            <w:vAlign w:val="center"/>
          </w:tcPr>
          <w:p w14:paraId="513D23C5" w14:textId="25ECA64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31921056" w14:textId="02B32CDE" w:rsidR="00E81BD2" w:rsidRPr="00F621D5" w:rsidRDefault="00E81BD2" w:rsidP="00E81BD2">
            <w:pPr>
              <w:jc w:val="center"/>
              <w:rPr>
                <w:rFonts w:ascii="Times New Roman" w:hAnsi="Times New Roman" w:cs="Times New Roman"/>
              </w:rPr>
            </w:pPr>
            <w:r w:rsidRPr="00E81BD2">
              <w:rPr>
                <w:rFonts w:ascii="Times New Roman" w:hAnsi="Times New Roman" w:cs="Times New Roman"/>
              </w:rPr>
              <w:t>Ошибка (%)</w:t>
            </w:r>
          </w:p>
        </w:tc>
        <w:tc>
          <w:tcPr>
            <w:tcW w:w="1525" w:type="dxa"/>
            <w:vAlign w:val="center"/>
          </w:tcPr>
          <w:p w14:paraId="4B898FEE" w14:textId="2ECCE092" w:rsidR="00E81BD2" w:rsidRPr="00F621D5" w:rsidRDefault="00E81BD2" w:rsidP="00E81BD2">
            <w:pPr>
              <w:jc w:val="center"/>
              <w:rPr>
                <w:rFonts w:ascii="Times New Roman" w:hAnsi="Times New Roman" w:cs="Times New Roman"/>
              </w:rPr>
            </w:pPr>
            <w:r w:rsidRPr="00E81BD2">
              <w:rPr>
                <w:rFonts w:ascii="Times New Roman" w:hAnsi="Times New Roman" w:cs="Times New Roman"/>
              </w:rPr>
              <w:t>7.6%</w:t>
            </w:r>
          </w:p>
        </w:tc>
        <w:tc>
          <w:tcPr>
            <w:tcW w:w="1525" w:type="dxa"/>
            <w:vAlign w:val="center"/>
          </w:tcPr>
          <w:p w14:paraId="77636B62" w14:textId="04D0030F" w:rsidR="00E81BD2" w:rsidRPr="00F621D5" w:rsidRDefault="00E81BD2" w:rsidP="00E81BD2">
            <w:pPr>
              <w:jc w:val="center"/>
              <w:rPr>
                <w:rFonts w:ascii="Times New Roman" w:hAnsi="Times New Roman" w:cs="Times New Roman"/>
              </w:rPr>
            </w:pPr>
            <w:r w:rsidRPr="00E81BD2">
              <w:rPr>
                <w:rFonts w:ascii="Times New Roman" w:hAnsi="Times New Roman" w:cs="Times New Roman"/>
              </w:rPr>
              <w:t>7.9%</w:t>
            </w:r>
          </w:p>
        </w:tc>
        <w:tc>
          <w:tcPr>
            <w:tcW w:w="1757" w:type="dxa"/>
            <w:vAlign w:val="center"/>
          </w:tcPr>
          <w:p w14:paraId="3C1B8B35" w14:textId="3B11FB8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+0.3% меньше ошибок у TensorFlow</w:t>
            </w:r>
          </w:p>
        </w:tc>
      </w:tr>
      <w:tr w:rsidR="00E81BD2" w14:paraId="1C67BC2B" w14:textId="77777777" w:rsidTr="00E81BD2">
        <w:trPr>
          <w:trHeight w:val="567"/>
        </w:trPr>
        <w:tc>
          <w:tcPr>
            <w:tcW w:w="1669" w:type="dxa"/>
            <w:vAlign w:val="center"/>
          </w:tcPr>
          <w:p w14:paraId="4D1FFAAE" w14:textId="2F5C6C0F" w:rsidR="00E81BD2" w:rsidRPr="00F621D5" w:rsidRDefault="00E81BD2" w:rsidP="00E81BD2">
            <w:pPr>
              <w:jc w:val="center"/>
              <w:rPr>
                <w:rFonts w:ascii="Times New Roman" w:hAnsi="Times New Roman" w:cs="Times New Roman"/>
              </w:rPr>
            </w:pPr>
            <w:r w:rsidRPr="00E81BD2">
              <w:rPr>
                <w:rFonts w:ascii="Times New Roman" w:hAnsi="Times New Roman" w:cs="Times New Roman"/>
              </w:rPr>
              <w:t>DEV Community</w:t>
            </w:r>
          </w:p>
        </w:tc>
        <w:tc>
          <w:tcPr>
            <w:tcW w:w="1386" w:type="dxa"/>
            <w:vAlign w:val="center"/>
          </w:tcPr>
          <w:p w14:paraId="5EE0CE1C" w14:textId="07AA385F"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714FED66" w14:textId="28413B7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Точность (%)</w:t>
            </w:r>
          </w:p>
        </w:tc>
        <w:tc>
          <w:tcPr>
            <w:tcW w:w="1525" w:type="dxa"/>
            <w:vAlign w:val="center"/>
          </w:tcPr>
          <w:p w14:paraId="22534B1B" w14:textId="69937C2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77.0%</w:t>
            </w:r>
          </w:p>
        </w:tc>
        <w:tc>
          <w:tcPr>
            <w:tcW w:w="1525" w:type="dxa"/>
            <w:vAlign w:val="center"/>
          </w:tcPr>
          <w:p w14:paraId="707517C2" w14:textId="5A0FC7C7" w:rsidR="00E81BD2" w:rsidRPr="00F621D5" w:rsidRDefault="00E81BD2" w:rsidP="00E81BD2">
            <w:pPr>
              <w:jc w:val="center"/>
              <w:rPr>
                <w:rFonts w:ascii="Times New Roman" w:hAnsi="Times New Roman" w:cs="Times New Roman"/>
              </w:rPr>
            </w:pPr>
            <w:r w:rsidRPr="00E81BD2">
              <w:rPr>
                <w:rFonts w:ascii="Times New Roman" w:hAnsi="Times New Roman" w:cs="Times New Roman"/>
              </w:rPr>
              <w:t>77.5%</w:t>
            </w:r>
          </w:p>
        </w:tc>
        <w:tc>
          <w:tcPr>
            <w:tcW w:w="1757" w:type="dxa"/>
            <w:vAlign w:val="center"/>
          </w:tcPr>
          <w:p w14:paraId="571D5C38" w14:textId="2A6FF9AE"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+0.5% точнее PyTorch</w:t>
            </w:r>
          </w:p>
        </w:tc>
      </w:tr>
      <w:tr w:rsidR="00E81BD2" w14:paraId="6C14DE92" w14:textId="77777777" w:rsidTr="00E81BD2">
        <w:trPr>
          <w:trHeight w:val="567"/>
        </w:trPr>
        <w:tc>
          <w:tcPr>
            <w:tcW w:w="1669" w:type="dxa"/>
            <w:vAlign w:val="center"/>
          </w:tcPr>
          <w:p w14:paraId="176E42B4" w14:textId="3E3B435F" w:rsidR="00E81BD2" w:rsidRPr="00F621D5" w:rsidRDefault="00E81BD2" w:rsidP="00E81BD2">
            <w:pPr>
              <w:jc w:val="center"/>
              <w:rPr>
                <w:rFonts w:ascii="Times New Roman" w:hAnsi="Times New Roman" w:cs="Times New Roman"/>
              </w:rPr>
            </w:pPr>
            <w:r w:rsidRPr="00E81BD2">
              <w:rPr>
                <w:rFonts w:ascii="Times New Roman" w:hAnsi="Times New Roman" w:cs="Times New Roman"/>
              </w:rPr>
              <w:t>DigitalOcean</w:t>
            </w:r>
          </w:p>
        </w:tc>
        <w:tc>
          <w:tcPr>
            <w:tcW w:w="1386" w:type="dxa"/>
            <w:vAlign w:val="center"/>
          </w:tcPr>
          <w:p w14:paraId="7C01ABF5" w14:textId="02947AB1"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672EDB86" w14:textId="15339BD0" w:rsidR="00E81BD2" w:rsidRPr="00F621D5" w:rsidRDefault="00E81BD2" w:rsidP="00E81BD2">
            <w:pPr>
              <w:jc w:val="center"/>
              <w:rPr>
                <w:rFonts w:ascii="Times New Roman" w:hAnsi="Times New Roman" w:cs="Times New Roman"/>
              </w:rPr>
            </w:pPr>
            <w:r w:rsidRPr="00E81BD2">
              <w:rPr>
                <w:rFonts w:ascii="Times New Roman" w:hAnsi="Times New Roman" w:cs="Times New Roman"/>
              </w:rPr>
              <w:t>Ошибка (%)</w:t>
            </w:r>
          </w:p>
        </w:tc>
        <w:tc>
          <w:tcPr>
            <w:tcW w:w="1525" w:type="dxa"/>
            <w:vAlign w:val="center"/>
          </w:tcPr>
          <w:p w14:paraId="0BA897E6" w14:textId="77ED474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22.1%</w:t>
            </w:r>
          </w:p>
        </w:tc>
        <w:tc>
          <w:tcPr>
            <w:tcW w:w="1525" w:type="dxa"/>
            <w:vAlign w:val="center"/>
          </w:tcPr>
          <w:p w14:paraId="5DD7FB77" w14:textId="64D4D2B9" w:rsidR="00E81BD2" w:rsidRPr="00F621D5" w:rsidRDefault="00E81BD2" w:rsidP="00E81BD2">
            <w:pPr>
              <w:jc w:val="center"/>
              <w:rPr>
                <w:rFonts w:ascii="Times New Roman" w:hAnsi="Times New Roman" w:cs="Times New Roman"/>
              </w:rPr>
            </w:pPr>
            <w:r w:rsidRPr="00E81BD2">
              <w:rPr>
                <w:rFonts w:ascii="Times New Roman" w:hAnsi="Times New Roman" w:cs="Times New Roman"/>
              </w:rPr>
              <w:t>21.5%</w:t>
            </w:r>
          </w:p>
        </w:tc>
        <w:tc>
          <w:tcPr>
            <w:tcW w:w="1757" w:type="dxa"/>
            <w:vAlign w:val="center"/>
          </w:tcPr>
          <w:p w14:paraId="41D6E4D0" w14:textId="53A4F25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+0.6% меньше ошибок у PyTorch</w:t>
            </w:r>
          </w:p>
        </w:tc>
      </w:tr>
      <w:tr w:rsidR="00E81BD2" w14:paraId="5060F18E" w14:textId="77777777" w:rsidTr="00E81BD2">
        <w:trPr>
          <w:trHeight w:val="567"/>
        </w:trPr>
        <w:tc>
          <w:tcPr>
            <w:tcW w:w="1669" w:type="dxa"/>
            <w:vAlign w:val="center"/>
          </w:tcPr>
          <w:p w14:paraId="1BE8E504" w14:textId="21B628B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Florencio et al.</w:t>
            </w:r>
          </w:p>
        </w:tc>
        <w:tc>
          <w:tcPr>
            <w:tcW w:w="1386" w:type="dxa"/>
            <w:vAlign w:val="center"/>
          </w:tcPr>
          <w:p w14:paraId="50A6942F" w14:textId="6445A9A2"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218F9EBA" w14:textId="5F89A26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Точность (%)</w:t>
            </w:r>
          </w:p>
        </w:tc>
        <w:tc>
          <w:tcPr>
            <w:tcW w:w="1525" w:type="dxa"/>
            <w:vAlign w:val="center"/>
          </w:tcPr>
          <w:p w14:paraId="1DC8FC45" w14:textId="3E29076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91.2%</w:t>
            </w:r>
          </w:p>
        </w:tc>
        <w:tc>
          <w:tcPr>
            <w:tcW w:w="1525" w:type="dxa"/>
            <w:vAlign w:val="center"/>
          </w:tcPr>
          <w:p w14:paraId="4282AD78" w14:textId="470E42D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90.7%</w:t>
            </w:r>
          </w:p>
        </w:tc>
        <w:tc>
          <w:tcPr>
            <w:tcW w:w="1757" w:type="dxa"/>
            <w:vAlign w:val="center"/>
          </w:tcPr>
          <w:p w14:paraId="2A45BC99" w14:textId="09277AC4"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+0.5% точнее TensorFlow</w:t>
            </w:r>
          </w:p>
        </w:tc>
      </w:tr>
      <w:tr w:rsidR="00E81BD2" w14:paraId="29521952" w14:textId="77777777" w:rsidTr="00E81BD2">
        <w:trPr>
          <w:trHeight w:val="567"/>
        </w:trPr>
        <w:tc>
          <w:tcPr>
            <w:tcW w:w="1669" w:type="dxa"/>
            <w:vAlign w:val="center"/>
          </w:tcPr>
          <w:p w14:paraId="1FA8C475" w14:textId="5572C17E" w:rsidR="00E81BD2" w:rsidRPr="00F621D5" w:rsidRDefault="00E81BD2" w:rsidP="00E81BD2">
            <w:pPr>
              <w:jc w:val="center"/>
              <w:rPr>
                <w:rFonts w:ascii="Times New Roman" w:hAnsi="Times New Roman" w:cs="Times New Roman"/>
              </w:rPr>
            </w:pPr>
            <w:r w:rsidRPr="00E81BD2">
              <w:rPr>
                <w:rFonts w:ascii="Times New Roman" w:hAnsi="Times New Roman" w:cs="Times New Roman"/>
              </w:rPr>
              <w:t>Novac et al</w:t>
            </w:r>
          </w:p>
        </w:tc>
        <w:tc>
          <w:tcPr>
            <w:tcW w:w="1386" w:type="dxa"/>
            <w:vAlign w:val="center"/>
          </w:tcPr>
          <w:p w14:paraId="28858CFB" w14:textId="2E75E07C" w:rsidR="00E81BD2" w:rsidRPr="00F621D5" w:rsidRDefault="00E81BD2" w:rsidP="00E81BD2">
            <w:pPr>
              <w:jc w:val="center"/>
              <w:rPr>
                <w:rFonts w:ascii="Times New Roman" w:hAnsi="Times New Roman" w:cs="Times New Roman"/>
              </w:rPr>
            </w:pPr>
            <w:r w:rsidRPr="00E81BD2">
              <w:rPr>
                <w:rFonts w:ascii="Times New Roman" w:hAnsi="Times New Roman" w:cs="Times New Roman"/>
              </w:rPr>
              <w:t>CNN</w:t>
            </w:r>
          </w:p>
        </w:tc>
        <w:tc>
          <w:tcPr>
            <w:tcW w:w="1483" w:type="dxa"/>
            <w:vAlign w:val="center"/>
          </w:tcPr>
          <w:p w14:paraId="267E2FCF" w14:textId="7B31B183" w:rsidR="00E81BD2" w:rsidRPr="00F621D5" w:rsidRDefault="00E81BD2" w:rsidP="00E81BD2">
            <w:pPr>
              <w:jc w:val="center"/>
              <w:rPr>
                <w:rFonts w:ascii="Times New Roman" w:hAnsi="Times New Roman" w:cs="Times New Roman"/>
              </w:rPr>
            </w:pPr>
            <w:r w:rsidRPr="00E81BD2">
              <w:rPr>
                <w:rFonts w:ascii="Times New Roman" w:hAnsi="Times New Roman" w:cs="Times New Roman"/>
              </w:rPr>
              <w:t>Ошибка (%)</w:t>
            </w:r>
          </w:p>
        </w:tc>
        <w:tc>
          <w:tcPr>
            <w:tcW w:w="1525" w:type="dxa"/>
            <w:vAlign w:val="center"/>
          </w:tcPr>
          <w:p w14:paraId="51FCDBA2" w14:textId="3C73DED5" w:rsidR="00E81BD2" w:rsidRPr="00F621D5" w:rsidRDefault="00E81BD2" w:rsidP="00E81BD2">
            <w:pPr>
              <w:jc w:val="center"/>
              <w:rPr>
                <w:rFonts w:ascii="Times New Roman" w:hAnsi="Times New Roman" w:cs="Times New Roman"/>
              </w:rPr>
            </w:pPr>
            <w:r w:rsidRPr="00E81BD2">
              <w:rPr>
                <w:rFonts w:ascii="Times New Roman" w:hAnsi="Times New Roman" w:cs="Times New Roman"/>
              </w:rPr>
              <w:t>17.7%</w:t>
            </w:r>
          </w:p>
        </w:tc>
        <w:tc>
          <w:tcPr>
            <w:tcW w:w="1525" w:type="dxa"/>
            <w:vAlign w:val="center"/>
          </w:tcPr>
          <w:p w14:paraId="6C82C1F8" w14:textId="44386F1D" w:rsidR="00E81BD2" w:rsidRPr="00F621D5" w:rsidRDefault="00E81BD2" w:rsidP="00E81BD2">
            <w:pPr>
              <w:jc w:val="center"/>
              <w:rPr>
                <w:rFonts w:ascii="Times New Roman" w:hAnsi="Times New Roman" w:cs="Times New Roman"/>
              </w:rPr>
            </w:pPr>
            <w:r w:rsidRPr="00E81BD2">
              <w:rPr>
                <w:rFonts w:ascii="Times New Roman" w:hAnsi="Times New Roman" w:cs="Times New Roman"/>
              </w:rPr>
              <w:t>17.9%</w:t>
            </w:r>
          </w:p>
        </w:tc>
        <w:tc>
          <w:tcPr>
            <w:tcW w:w="1757" w:type="dxa"/>
            <w:vAlign w:val="center"/>
          </w:tcPr>
          <w:p w14:paraId="6F584B6A" w14:textId="440B8E4A" w:rsidR="00E81BD2" w:rsidRPr="00F621D5" w:rsidRDefault="00E81BD2" w:rsidP="00E81BD2">
            <w:pPr>
              <w:jc w:val="center"/>
              <w:rPr>
                <w:rFonts w:ascii="Times New Roman" w:hAnsi="Times New Roman" w:cs="Times New Roman"/>
              </w:rPr>
            </w:pPr>
            <w:r w:rsidRPr="00E81BD2">
              <w:rPr>
                <w:rFonts w:ascii="Times New Roman" w:hAnsi="Times New Roman" w:cs="Times New Roman"/>
              </w:rPr>
              <w:t>+0.2% меньше ошибок у TensorFlow</w:t>
            </w:r>
          </w:p>
        </w:tc>
      </w:tr>
    </w:tbl>
    <w:p w14:paraId="7487D51A" w14:textId="7B6BD9C4" w:rsidR="00F621D5" w:rsidRPr="00F621D5" w:rsidRDefault="00E81BD2" w:rsidP="00F621D5">
      <w:pPr>
        <w:spacing w:before="240"/>
        <w:ind w:firstLine="720"/>
        <w:jc w:val="center"/>
        <w:rPr>
          <w:rFonts w:ascii="Times New Roman" w:hAnsi="Times New Roman" w:cs="Times New Roman"/>
          <w:sz w:val="28"/>
          <w:szCs w:val="28"/>
        </w:rPr>
      </w:pPr>
      <w:r w:rsidRPr="00E81BD2">
        <w:rPr>
          <w:rFonts w:ascii="Times New Roman" w:hAnsi="Times New Roman" w:cs="Times New Roman"/>
          <w:sz w:val="28"/>
          <w:szCs w:val="28"/>
        </w:rPr>
        <w:t xml:space="preserve">Таблица </w:t>
      </w:r>
      <w:r>
        <w:rPr>
          <w:rFonts w:ascii="Times New Roman" w:hAnsi="Times New Roman" w:cs="Times New Roman"/>
          <w:sz w:val="28"/>
          <w:szCs w:val="28"/>
        </w:rPr>
        <w:t>2</w:t>
      </w:r>
      <w:r w:rsidRPr="00E81BD2">
        <w:rPr>
          <w:rFonts w:ascii="Times New Roman" w:hAnsi="Times New Roman" w:cs="Times New Roman"/>
          <w:sz w:val="28"/>
          <w:szCs w:val="28"/>
        </w:rPr>
        <w:t xml:space="preserve">. </w:t>
      </w:r>
      <w:r w:rsidR="001D627B">
        <w:rPr>
          <w:rFonts w:ascii="Times New Roman" w:hAnsi="Times New Roman" w:cs="Times New Roman"/>
          <w:sz w:val="28"/>
          <w:szCs w:val="28"/>
        </w:rPr>
        <w:t>Сравнение т</w:t>
      </w:r>
      <w:r w:rsidRPr="00E81BD2">
        <w:rPr>
          <w:rFonts w:ascii="Times New Roman" w:hAnsi="Times New Roman" w:cs="Times New Roman"/>
          <w:sz w:val="28"/>
          <w:szCs w:val="28"/>
        </w:rPr>
        <w:t>очност</w:t>
      </w:r>
      <w:r w:rsidR="001D627B">
        <w:rPr>
          <w:rFonts w:ascii="Times New Roman" w:hAnsi="Times New Roman" w:cs="Times New Roman"/>
          <w:sz w:val="28"/>
          <w:szCs w:val="28"/>
        </w:rPr>
        <w:t>и</w:t>
      </w:r>
      <w:r w:rsidRPr="00E81BD2">
        <w:rPr>
          <w:rFonts w:ascii="Times New Roman" w:hAnsi="Times New Roman" w:cs="Times New Roman"/>
          <w:sz w:val="28"/>
          <w:szCs w:val="28"/>
        </w:rPr>
        <w:t xml:space="preserve"> и ошибки</w:t>
      </w:r>
    </w:p>
    <w:p w14:paraId="5D6F6750" w14:textId="21CA4D00" w:rsidR="00E81BD2" w:rsidRPr="00E81BD2" w:rsidRDefault="00E81BD2" w:rsidP="00E81BD2">
      <w:pPr>
        <w:spacing w:before="240"/>
        <w:ind w:firstLine="720"/>
        <w:jc w:val="both"/>
        <w:rPr>
          <w:rFonts w:ascii="Times New Roman" w:hAnsi="Times New Roman" w:cs="Times New Roman"/>
          <w:sz w:val="28"/>
          <w:szCs w:val="28"/>
        </w:rPr>
      </w:pPr>
      <w:r w:rsidRPr="00E81BD2">
        <w:rPr>
          <w:rFonts w:ascii="Times New Roman" w:hAnsi="Times New Roman" w:cs="Times New Roman"/>
          <w:sz w:val="28"/>
          <w:szCs w:val="28"/>
        </w:rPr>
        <w:t xml:space="preserve">Сравнение данных </w:t>
      </w:r>
      <w:r w:rsidR="00F7069B">
        <w:rPr>
          <w:rFonts w:ascii="Times New Roman" w:hAnsi="Times New Roman" w:cs="Times New Roman"/>
          <w:sz w:val="28"/>
          <w:szCs w:val="28"/>
        </w:rPr>
        <w:t>(</w:t>
      </w:r>
      <w:r w:rsidRPr="00E81BD2">
        <w:rPr>
          <w:rFonts w:ascii="Times New Roman" w:hAnsi="Times New Roman" w:cs="Times New Roman"/>
          <w:sz w:val="28"/>
          <w:szCs w:val="28"/>
        </w:rPr>
        <w:t xml:space="preserve">Таблицы </w:t>
      </w:r>
      <w:r>
        <w:rPr>
          <w:rFonts w:ascii="Times New Roman" w:hAnsi="Times New Roman" w:cs="Times New Roman"/>
          <w:sz w:val="28"/>
          <w:szCs w:val="28"/>
        </w:rPr>
        <w:t>2</w:t>
      </w:r>
      <w:r w:rsidR="00F7069B">
        <w:rPr>
          <w:rFonts w:ascii="Times New Roman" w:hAnsi="Times New Roman" w:cs="Times New Roman"/>
          <w:sz w:val="28"/>
          <w:szCs w:val="28"/>
        </w:rPr>
        <w:t>)</w:t>
      </w:r>
      <w:r w:rsidRPr="00E81BD2">
        <w:rPr>
          <w:rFonts w:ascii="Times New Roman" w:hAnsi="Times New Roman" w:cs="Times New Roman"/>
          <w:sz w:val="28"/>
          <w:szCs w:val="28"/>
        </w:rPr>
        <w:t xml:space="preserve"> показывает, что TensorFlow чаще обеспечивает более высокую точность в задачах NN и демонстрирует меньший уровень ошибок, тогда как PyTorch выигрывает в отдельных случаях при работе с CNN, особенно на современных GPU и в задачах компьютерного зрения. </w:t>
      </w:r>
    </w:p>
    <w:tbl>
      <w:tblPr>
        <w:tblStyle w:val="af"/>
        <w:tblW w:w="0" w:type="auto"/>
        <w:tblLook w:val="04A0" w:firstRow="1" w:lastRow="0" w:firstColumn="1" w:lastColumn="0" w:noHBand="0" w:noVBand="1"/>
      </w:tblPr>
      <w:tblGrid>
        <w:gridCol w:w="1669"/>
        <w:gridCol w:w="1012"/>
        <w:gridCol w:w="1427"/>
        <w:gridCol w:w="1740"/>
        <w:gridCol w:w="1740"/>
        <w:gridCol w:w="1757"/>
      </w:tblGrid>
      <w:tr w:rsidR="00437C41" w14:paraId="7E115F29" w14:textId="77777777" w:rsidTr="00437C41">
        <w:trPr>
          <w:trHeight w:val="567"/>
        </w:trPr>
        <w:tc>
          <w:tcPr>
            <w:tcW w:w="1669" w:type="dxa"/>
            <w:vAlign w:val="center"/>
          </w:tcPr>
          <w:p w14:paraId="3D06E761" w14:textId="77777777" w:rsidR="00E81BD2" w:rsidRPr="00F621D5" w:rsidRDefault="00E81BD2" w:rsidP="004825CE">
            <w:pPr>
              <w:jc w:val="center"/>
              <w:rPr>
                <w:rFonts w:ascii="Times New Roman" w:hAnsi="Times New Roman" w:cs="Times New Roman"/>
              </w:rPr>
            </w:pPr>
            <w:r w:rsidRPr="00F621D5">
              <w:rPr>
                <w:rFonts w:ascii="Times New Roman" w:hAnsi="Times New Roman" w:cs="Times New Roman"/>
              </w:rPr>
              <w:t>Исследование</w:t>
            </w:r>
          </w:p>
        </w:tc>
        <w:tc>
          <w:tcPr>
            <w:tcW w:w="1012" w:type="dxa"/>
            <w:vAlign w:val="center"/>
          </w:tcPr>
          <w:p w14:paraId="4CE748C2" w14:textId="77777777" w:rsidR="00E81BD2" w:rsidRPr="00F621D5" w:rsidRDefault="00E81BD2" w:rsidP="004825CE">
            <w:pPr>
              <w:jc w:val="center"/>
              <w:rPr>
                <w:rFonts w:ascii="Times New Roman" w:hAnsi="Times New Roman" w:cs="Times New Roman"/>
              </w:rPr>
            </w:pPr>
            <w:r w:rsidRPr="00F621D5">
              <w:rPr>
                <w:rFonts w:ascii="Times New Roman" w:hAnsi="Times New Roman" w:cs="Times New Roman"/>
              </w:rPr>
              <w:t>Модель</w:t>
            </w:r>
          </w:p>
        </w:tc>
        <w:tc>
          <w:tcPr>
            <w:tcW w:w="1427" w:type="dxa"/>
            <w:vAlign w:val="center"/>
          </w:tcPr>
          <w:p w14:paraId="5FDF101E" w14:textId="7C41367E" w:rsidR="00E81BD2" w:rsidRPr="00F621D5" w:rsidRDefault="00E81BD2" w:rsidP="004825CE">
            <w:pPr>
              <w:jc w:val="center"/>
              <w:rPr>
                <w:rFonts w:ascii="Times New Roman" w:hAnsi="Times New Roman" w:cs="Times New Roman"/>
              </w:rPr>
            </w:pPr>
            <w:r w:rsidRPr="00E81BD2">
              <w:rPr>
                <w:rFonts w:ascii="Times New Roman" w:hAnsi="Times New Roman" w:cs="Times New Roman"/>
              </w:rPr>
              <w:t>Аппаратная платформа</w:t>
            </w:r>
          </w:p>
        </w:tc>
        <w:tc>
          <w:tcPr>
            <w:tcW w:w="1740" w:type="dxa"/>
            <w:vAlign w:val="center"/>
          </w:tcPr>
          <w:p w14:paraId="0B7A4058" w14:textId="6CB839A5" w:rsidR="00E81BD2" w:rsidRPr="00F621D5" w:rsidRDefault="00E81BD2" w:rsidP="004825CE">
            <w:pPr>
              <w:jc w:val="center"/>
              <w:rPr>
                <w:rFonts w:ascii="Times New Roman" w:hAnsi="Times New Roman" w:cs="Times New Roman"/>
              </w:rPr>
            </w:pPr>
            <w:r w:rsidRPr="00E81BD2">
              <w:rPr>
                <w:rFonts w:ascii="Times New Roman" w:hAnsi="Times New Roman" w:cs="Times New Roman"/>
              </w:rPr>
              <w:t>TensorFlow (</w:t>
            </w:r>
            <w:r w:rsidRPr="00437C41">
              <w:rPr>
                <w:rFonts w:ascii="Times New Roman" w:hAnsi="Times New Roman" w:cs="Times New Roman"/>
                <w:sz w:val="22"/>
                <w:szCs w:val="22"/>
              </w:rPr>
              <w:t>Энергопотреб</w:t>
            </w:r>
            <w:r w:rsidR="00437C41" w:rsidRPr="00437C41">
              <w:rPr>
                <w:rFonts w:ascii="Times New Roman" w:hAnsi="Times New Roman" w:cs="Times New Roman"/>
                <w:sz w:val="22"/>
                <w:szCs w:val="22"/>
              </w:rPr>
              <w:t>.</w:t>
            </w:r>
            <w:r w:rsidRPr="00E81BD2">
              <w:rPr>
                <w:rFonts w:ascii="Times New Roman" w:hAnsi="Times New Roman" w:cs="Times New Roman"/>
              </w:rPr>
              <w:t>)</w:t>
            </w:r>
          </w:p>
        </w:tc>
        <w:tc>
          <w:tcPr>
            <w:tcW w:w="1740" w:type="dxa"/>
            <w:vAlign w:val="center"/>
          </w:tcPr>
          <w:p w14:paraId="6C032398" w14:textId="400C4B2F" w:rsidR="00E81BD2" w:rsidRPr="00F621D5" w:rsidRDefault="00437C41" w:rsidP="004825CE">
            <w:pPr>
              <w:jc w:val="center"/>
              <w:rPr>
                <w:rFonts w:ascii="Times New Roman" w:hAnsi="Times New Roman" w:cs="Times New Roman"/>
              </w:rPr>
            </w:pPr>
            <w:r w:rsidRPr="00437C41">
              <w:rPr>
                <w:rFonts w:ascii="Times New Roman" w:hAnsi="Times New Roman" w:cs="Times New Roman"/>
              </w:rPr>
              <w:t>PyTorch (</w:t>
            </w:r>
            <w:r w:rsidRPr="00437C41">
              <w:rPr>
                <w:rFonts w:ascii="Times New Roman" w:hAnsi="Times New Roman" w:cs="Times New Roman"/>
                <w:sz w:val="22"/>
                <w:szCs w:val="22"/>
              </w:rPr>
              <w:t>Энергопотреб.</w:t>
            </w:r>
            <w:r w:rsidRPr="00437C41">
              <w:rPr>
                <w:rFonts w:ascii="Times New Roman" w:hAnsi="Times New Roman" w:cs="Times New Roman"/>
              </w:rPr>
              <w:t>)</w:t>
            </w:r>
          </w:p>
        </w:tc>
        <w:tc>
          <w:tcPr>
            <w:tcW w:w="1757" w:type="dxa"/>
            <w:vAlign w:val="center"/>
          </w:tcPr>
          <w:p w14:paraId="4F795DD4" w14:textId="77777777" w:rsidR="00E81BD2" w:rsidRPr="00F621D5" w:rsidRDefault="00E81BD2" w:rsidP="004825CE">
            <w:pPr>
              <w:jc w:val="center"/>
              <w:rPr>
                <w:rFonts w:ascii="Times New Roman" w:hAnsi="Times New Roman" w:cs="Times New Roman"/>
              </w:rPr>
            </w:pPr>
            <w:r w:rsidRPr="00F621D5">
              <w:rPr>
                <w:rFonts w:ascii="Times New Roman" w:hAnsi="Times New Roman" w:cs="Times New Roman"/>
              </w:rPr>
              <w:t>Преимущество</w:t>
            </w:r>
          </w:p>
        </w:tc>
      </w:tr>
      <w:tr w:rsidR="00437C41" w14:paraId="288999AD" w14:textId="77777777" w:rsidTr="00437C41">
        <w:trPr>
          <w:trHeight w:val="567"/>
        </w:trPr>
        <w:tc>
          <w:tcPr>
            <w:tcW w:w="1669" w:type="dxa"/>
            <w:vAlign w:val="center"/>
          </w:tcPr>
          <w:p w14:paraId="7B7C9D3B" w14:textId="77777777" w:rsidR="00E81BD2" w:rsidRPr="00F621D5" w:rsidRDefault="00E81BD2" w:rsidP="004825CE">
            <w:pPr>
              <w:jc w:val="center"/>
              <w:rPr>
                <w:rFonts w:ascii="Times New Roman" w:hAnsi="Times New Roman" w:cs="Times New Roman"/>
              </w:rPr>
            </w:pPr>
            <w:r w:rsidRPr="00E81BD2">
              <w:rPr>
                <w:rFonts w:ascii="Times New Roman" w:hAnsi="Times New Roman" w:cs="Times New Roman"/>
              </w:rPr>
              <w:t>Germino et al</w:t>
            </w:r>
          </w:p>
        </w:tc>
        <w:tc>
          <w:tcPr>
            <w:tcW w:w="1012" w:type="dxa"/>
            <w:vAlign w:val="center"/>
          </w:tcPr>
          <w:p w14:paraId="76A8CBA7" w14:textId="77777777" w:rsidR="00E81BD2" w:rsidRPr="00F621D5" w:rsidRDefault="00E81BD2" w:rsidP="004825CE">
            <w:pPr>
              <w:jc w:val="center"/>
              <w:rPr>
                <w:rFonts w:ascii="Times New Roman" w:hAnsi="Times New Roman" w:cs="Times New Roman"/>
              </w:rPr>
            </w:pPr>
            <w:r w:rsidRPr="00E81BD2">
              <w:rPr>
                <w:rFonts w:ascii="Times New Roman" w:hAnsi="Times New Roman" w:cs="Times New Roman"/>
              </w:rPr>
              <w:t>NN</w:t>
            </w:r>
          </w:p>
        </w:tc>
        <w:tc>
          <w:tcPr>
            <w:tcW w:w="1427" w:type="dxa"/>
            <w:vAlign w:val="center"/>
          </w:tcPr>
          <w:p w14:paraId="4499C32C" w14:textId="485CB981" w:rsidR="00E81BD2" w:rsidRPr="00F621D5" w:rsidRDefault="00E81BD2" w:rsidP="004825CE">
            <w:pPr>
              <w:jc w:val="center"/>
              <w:rPr>
                <w:rFonts w:ascii="Times New Roman" w:hAnsi="Times New Roman" w:cs="Times New Roman"/>
              </w:rPr>
            </w:pPr>
            <w:r w:rsidRPr="00E81BD2">
              <w:rPr>
                <w:rFonts w:ascii="Times New Roman" w:hAnsi="Times New Roman" w:cs="Times New Roman"/>
              </w:rPr>
              <w:t>CPU (AMD Ryzen 5)</w:t>
            </w:r>
          </w:p>
        </w:tc>
        <w:tc>
          <w:tcPr>
            <w:tcW w:w="1740" w:type="dxa"/>
            <w:vAlign w:val="center"/>
          </w:tcPr>
          <w:p w14:paraId="59E1526A" w14:textId="263E04C6" w:rsidR="00E81BD2" w:rsidRPr="00F621D5" w:rsidRDefault="00437C41" w:rsidP="004825CE">
            <w:pPr>
              <w:jc w:val="center"/>
              <w:rPr>
                <w:rFonts w:ascii="Times New Roman" w:hAnsi="Times New Roman" w:cs="Times New Roman"/>
              </w:rPr>
            </w:pPr>
            <w:r w:rsidRPr="00437C41">
              <w:rPr>
                <w:rFonts w:ascii="Times New Roman" w:hAnsi="Times New Roman" w:cs="Times New Roman"/>
              </w:rPr>
              <w:t>65 Вт</w:t>
            </w:r>
          </w:p>
        </w:tc>
        <w:tc>
          <w:tcPr>
            <w:tcW w:w="1740" w:type="dxa"/>
            <w:vAlign w:val="center"/>
          </w:tcPr>
          <w:p w14:paraId="342387C6" w14:textId="4A3AEF05" w:rsidR="00E81BD2" w:rsidRPr="00F621D5" w:rsidRDefault="00437C41" w:rsidP="004825CE">
            <w:pPr>
              <w:jc w:val="center"/>
              <w:rPr>
                <w:rFonts w:ascii="Times New Roman" w:hAnsi="Times New Roman" w:cs="Times New Roman"/>
              </w:rPr>
            </w:pPr>
            <w:r w:rsidRPr="00437C41">
              <w:rPr>
                <w:rFonts w:ascii="Times New Roman" w:hAnsi="Times New Roman" w:cs="Times New Roman"/>
              </w:rPr>
              <w:t>72 Вт</w:t>
            </w:r>
          </w:p>
        </w:tc>
        <w:tc>
          <w:tcPr>
            <w:tcW w:w="1757" w:type="dxa"/>
            <w:vAlign w:val="center"/>
          </w:tcPr>
          <w:p w14:paraId="521C738C" w14:textId="17E9C040" w:rsidR="00E81BD2" w:rsidRPr="00F621D5" w:rsidRDefault="00437C41" w:rsidP="004825CE">
            <w:pPr>
              <w:jc w:val="center"/>
              <w:rPr>
                <w:rFonts w:ascii="Times New Roman" w:hAnsi="Times New Roman" w:cs="Times New Roman"/>
              </w:rPr>
            </w:pPr>
            <w:r w:rsidRPr="00437C41">
              <w:rPr>
                <w:rFonts w:ascii="Times New Roman" w:hAnsi="Times New Roman" w:cs="Times New Roman"/>
              </w:rPr>
              <w:t>+11% энергоэффект</w:t>
            </w:r>
            <w:r>
              <w:rPr>
                <w:rFonts w:ascii="Times New Roman" w:hAnsi="Times New Roman" w:cs="Times New Roman"/>
              </w:rPr>
              <w:t>.</w:t>
            </w:r>
            <w:r w:rsidRPr="00437C41">
              <w:rPr>
                <w:rFonts w:ascii="Times New Roman" w:hAnsi="Times New Roman" w:cs="Times New Roman"/>
              </w:rPr>
              <w:t xml:space="preserve"> TensorFlow</w:t>
            </w:r>
          </w:p>
        </w:tc>
      </w:tr>
      <w:tr w:rsidR="00437C41" w14:paraId="41916B76" w14:textId="77777777" w:rsidTr="00437C41">
        <w:trPr>
          <w:trHeight w:val="567"/>
        </w:trPr>
        <w:tc>
          <w:tcPr>
            <w:tcW w:w="1669" w:type="dxa"/>
            <w:vAlign w:val="center"/>
          </w:tcPr>
          <w:p w14:paraId="41D95731"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StackOverflow</w:t>
            </w:r>
          </w:p>
        </w:tc>
        <w:tc>
          <w:tcPr>
            <w:tcW w:w="1012" w:type="dxa"/>
            <w:vAlign w:val="center"/>
          </w:tcPr>
          <w:p w14:paraId="49F2C85E"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NN</w:t>
            </w:r>
          </w:p>
        </w:tc>
        <w:tc>
          <w:tcPr>
            <w:tcW w:w="1427" w:type="dxa"/>
            <w:vAlign w:val="center"/>
          </w:tcPr>
          <w:p w14:paraId="01FDA8A0" w14:textId="5354586A" w:rsidR="00437C41" w:rsidRPr="00F621D5" w:rsidRDefault="00437C41" w:rsidP="00437C41">
            <w:pPr>
              <w:jc w:val="center"/>
              <w:rPr>
                <w:rFonts w:ascii="Times New Roman" w:hAnsi="Times New Roman" w:cs="Times New Roman"/>
              </w:rPr>
            </w:pPr>
            <w:r w:rsidRPr="00437C41">
              <w:rPr>
                <w:rFonts w:ascii="Times New Roman" w:hAnsi="Times New Roman" w:cs="Times New Roman"/>
              </w:rPr>
              <w:t>CPU (Intel i7-10700)</w:t>
            </w:r>
          </w:p>
        </w:tc>
        <w:tc>
          <w:tcPr>
            <w:tcW w:w="1740" w:type="dxa"/>
            <w:vAlign w:val="center"/>
          </w:tcPr>
          <w:p w14:paraId="7B3AB9DE" w14:textId="136CC2F4" w:rsidR="00437C41" w:rsidRPr="00F621D5" w:rsidRDefault="00437C41" w:rsidP="00437C41">
            <w:pPr>
              <w:jc w:val="center"/>
              <w:rPr>
                <w:rFonts w:ascii="Times New Roman" w:hAnsi="Times New Roman" w:cs="Times New Roman"/>
              </w:rPr>
            </w:pPr>
            <w:r w:rsidRPr="00437C41">
              <w:rPr>
                <w:rFonts w:ascii="Times New Roman" w:hAnsi="Times New Roman" w:cs="Times New Roman"/>
              </w:rPr>
              <w:t>70 Вт</w:t>
            </w:r>
          </w:p>
        </w:tc>
        <w:tc>
          <w:tcPr>
            <w:tcW w:w="1740" w:type="dxa"/>
            <w:vAlign w:val="center"/>
          </w:tcPr>
          <w:p w14:paraId="16F97F40" w14:textId="185F3789" w:rsidR="00437C41" w:rsidRPr="00F621D5" w:rsidRDefault="00437C41" w:rsidP="00437C41">
            <w:pPr>
              <w:jc w:val="center"/>
              <w:rPr>
                <w:rFonts w:ascii="Times New Roman" w:hAnsi="Times New Roman" w:cs="Times New Roman"/>
              </w:rPr>
            </w:pPr>
            <w:r w:rsidRPr="00437C41">
              <w:rPr>
                <w:rFonts w:ascii="Times New Roman" w:hAnsi="Times New Roman" w:cs="Times New Roman"/>
              </w:rPr>
              <w:t>78 Вт</w:t>
            </w:r>
          </w:p>
        </w:tc>
        <w:tc>
          <w:tcPr>
            <w:tcW w:w="1757" w:type="dxa"/>
            <w:vAlign w:val="center"/>
          </w:tcPr>
          <w:p w14:paraId="7C937F8E" w14:textId="794C5119"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+11% энергоэффект</w:t>
            </w:r>
            <w:r>
              <w:rPr>
                <w:rFonts w:ascii="Times New Roman" w:hAnsi="Times New Roman" w:cs="Times New Roman"/>
              </w:rPr>
              <w:t>.</w:t>
            </w:r>
            <w:r w:rsidRPr="00437C41">
              <w:rPr>
                <w:rFonts w:ascii="Times New Roman" w:hAnsi="Times New Roman" w:cs="Times New Roman"/>
              </w:rPr>
              <w:t xml:space="preserve"> TensorFlow</w:t>
            </w:r>
          </w:p>
        </w:tc>
      </w:tr>
      <w:tr w:rsidR="00437C41" w14:paraId="71E38888" w14:textId="77777777" w:rsidTr="00437C41">
        <w:trPr>
          <w:trHeight w:val="567"/>
        </w:trPr>
        <w:tc>
          <w:tcPr>
            <w:tcW w:w="1669" w:type="dxa"/>
            <w:vAlign w:val="center"/>
          </w:tcPr>
          <w:p w14:paraId="02D477E5"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Germino et al</w:t>
            </w:r>
          </w:p>
        </w:tc>
        <w:tc>
          <w:tcPr>
            <w:tcW w:w="1012" w:type="dxa"/>
            <w:vAlign w:val="center"/>
          </w:tcPr>
          <w:p w14:paraId="2C08407E"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539EF35F" w14:textId="2BB7AF54" w:rsidR="00437C41" w:rsidRPr="00F621D5" w:rsidRDefault="00437C41" w:rsidP="00437C41">
            <w:pPr>
              <w:jc w:val="center"/>
              <w:rPr>
                <w:rFonts w:ascii="Times New Roman" w:hAnsi="Times New Roman" w:cs="Times New Roman"/>
              </w:rPr>
            </w:pPr>
            <w:r w:rsidRPr="00437C41">
              <w:rPr>
                <w:rFonts w:ascii="Times New Roman" w:hAnsi="Times New Roman" w:cs="Times New Roman"/>
              </w:rPr>
              <w:t>GPU (RTX 2070 Super)</w:t>
            </w:r>
          </w:p>
        </w:tc>
        <w:tc>
          <w:tcPr>
            <w:tcW w:w="1740" w:type="dxa"/>
            <w:vAlign w:val="center"/>
          </w:tcPr>
          <w:p w14:paraId="13EB6CF0" w14:textId="3A524C82"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185 Вт</w:t>
            </w:r>
          </w:p>
        </w:tc>
        <w:tc>
          <w:tcPr>
            <w:tcW w:w="1740" w:type="dxa"/>
            <w:vAlign w:val="center"/>
          </w:tcPr>
          <w:p w14:paraId="49BEFC78" w14:textId="0109832A"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190 Вт</w:t>
            </w:r>
          </w:p>
        </w:tc>
        <w:tc>
          <w:tcPr>
            <w:tcW w:w="1757" w:type="dxa"/>
            <w:vAlign w:val="center"/>
          </w:tcPr>
          <w:p w14:paraId="3EE853CC" w14:textId="3A083FB0" w:rsidR="00437C41" w:rsidRPr="00F621D5" w:rsidRDefault="00437C41" w:rsidP="00437C41">
            <w:pPr>
              <w:jc w:val="center"/>
              <w:rPr>
                <w:rFonts w:ascii="Times New Roman" w:hAnsi="Times New Roman" w:cs="Times New Roman"/>
              </w:rPr>
            </w:pPr>
            <w:r w:rsidRPr="00437C41">
              <w:rPr>
                <w:rFonts w:ascii="Times New Roman" w:hAnsi="Times New Roman" w:cs="Times New Roman"/>
              </w:rPr>
              <w:t>+3% энергоэффект</w:t>
            </w:r>
            <w:r>
              <w:rPr>
                <w:rFonts w:ascii="Times New Roman" w:hAnsi="Times New Roman" w:cs="Times New Roman"/>
              </w:rPr>
              <w:t>.</w:t>
            </w:r>
            <w:r w:rsidRPr="00437C41">
              <w:rPr>
                <w:rFonts w:ascii="Times New Roman" w:hAnsi="Times New Roman" w:cs="Times New Roman"/>
              </w:rPr>
              <w:t xml:space="preserve"> TensorFlow</w:t>
            </w:r>
          </w:p>
        </w:tc>
      </w:tr>
      <w:tr w:rsidR="00437C41" w14:paraId="575796EF" w14:textId="77777777" w:rsidTr="00437C41">
        <w:trPr>
          <w:trHeight w:val="567"/>
        </w:trPr>
        <w:tc>
          <w:tcPr>
            <w:tcW w:w="1669" w:type="dxa"/>
            <w:vAlign w:val="center"/>
          </w:tcPr>
          <w:p w14:paraId="40F9B7ED"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lastRenderedPageBreak/>
              <w:t>Ba Alawi</w:t>
            </w:r>
          </w:p>
        </w:tc>
        <w:tc>
          <w:tcPr>
            <w:tcW w:w="1012" w:type="dxa"/>
            <w:vAlign w:val="center"/>
          </w:tcPr>
          <w:p w14:paraId="4711D5F0"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12494609" w14:textId="7419DA0C" w:rsidR="00437C41" w:rsidRPr="00F621D5" w:rsidRDefault="00437C41" w:rsidP="00437C41">
            <w:pPr>
              <w:jc w:val="center"/>
              <w:rPr>
                <w:rFonts w:ascii="Times New Roman" w:hAnsi="Times New Roman" w:cs="Times New Roman"/>
              </w:rPr>
            </w:pPr>
            <w:r w:rsidRPr="00437C41">
              <w:rPr>
                <w:rFonts w:ascii="Times New Roman" w:hAnsi="Times New Roman" w:cs="Times New Roman"/>
              </w:rPr>
              <w:t>CPU (Intel Xeon)</w:t>
            </w:r>
          </w:p>
        </w:tc>
        <w:tc>
          <w:tcPr>
            <w:tcW w:w="1740" w:type="dxa"/>
            <w:vAlign w:val="center"/>
          </w:tcPr>
          <w:p w14:paraId="201085B0" w14:textId="02375809" w:rsidR="00437C41" w:rsidRPr="00F621D5" w:rsidRDefault="00437C41" w:rsidP="00437C41">
            <w:pPr>
              <w:jc w:val="center"/>
              <w:rPr>
                <w:rFonts w:ascii="Times New Roman" w:hAnsi="Times New Roman" w:cs="Times New Roman"/>
              </w:rPr>
            </w:pPr>
            <w:r w:rsidRPr="00437C41">
              <w:rPr>
                <w:rFonts w:ascii="Times New Roman" w:hAnsi="Times New Roman" w:cs="Times New Roman"/>
              </w:rPr>
              <w:t>80 Вт</w:t>
            </w:r>
          </w:p>
        </w:tc>
        <w:tc>
          <w:tcPr>
            <w:tcW w:w="1740" w:type="dxa"/>
            <w:vAlign w:val="center"/>
          </w:tcPr>
          <w:p w14:paraId="34E5702E" w14:textId="44B4995D" w:rsidR="00437C41" w:rsidRPr="00F621D5" w:rsidRDefault="00437C41" w:rsidP="00437C41">
            <w:pPr>
              <w:jc w:val="center"/>
              <w:rPr>
                <w:rFonts w:ascii="Times New Roman" w:hAnsi="Times New Roman" w:cs="Times New Roman"/>
              </w:rPr>
            </w:pPr>
            <w:r w:rsidRPr="00437C41">
              <w:rPr>
                <w:rFonts w:ascii="Times New Roman" w:hAnsi="Times New Roman" w:cs="Times New Roman"/>
              </w:rPr>
              <w:t>85 Вт</w:t>
            </w:r>
          </w:p>
        </w:tc>
        <w:tc>
          <w:tcPr>
            <w:tcW w:w="1757" w:type="dxa"/>
            <w:vAlign w:val="center"/>
          </w:tcPr>
          <w:p w14:paraId="610D53E0" w14:textId="736C3837" w:rsidR="00437C41" w:rsidRPr="00F621D5" w:rsidRDefault="00437C41" w:rsidP="00437C41">
            <w:pPr>
              <w:jc w:val="center"/>
              <w:rPr>
                <w:rFonts w:ascii="Times New Roman" w:hAnsi="Times New Roman" w:cs="Times New Roman"/>
              </w:rPr>
            </w:pPr>
            <w:r w:rsidRPr="00437C41">
              <w:rPr>
                <w:rFonts w:ascii="Times New Roman" w:hAnsi="Times New Roman" w:cs="Times New Roman"/>
              </w:rPr>
              <w:t>+6% энергоэффект</w:t>
            </w:r>
            <w:r>
              <w:rPr>
                <w:rFonts w:ascii="Times New Roman" w:hAnsi="Times New Roman" w:cs="Times New Roman"/>
              </w:rPr>
              <w:t>.</w:t>
            </w:r>
            <w:r w:rsidRPr="00437C41">
              <w:rPr>
                <w:rFonts w:ascii="Times New Roman" w:hAnsi="Times New Roman" w:cs="Times New Roman"/>
              </w:rPr>
              <w:t xml:space="preserve"> TensorFlow</w:t>
            </w:r>
          </w:p>
        </w:tc>
      </w:tr>
      <w:tr w:rsidR="00437C41" w14:paraId="6D99B312" w14:textId="77777777" w:rsidTr="00437C41">
        <w:trPr>
          <w:trHeight w:val="567"/>
        </w:trPr>
        <w:tc>
          <w:tcPr>
            <w:tcW w:w="1669" w:type="dxa"/>
            <w:vAlign w:val="center"/>
          </w:tcPr>
          <w:p w14:paraId="56463181"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DEV Community</w:t>
            </w:r>
          </w:p>
        </w:tc>
        <w:tc>
          <w:tcPr>
            <w:tcW w:w="1012" w:type="dxa"/>
            <w:vAlign w:val="center"/>
          </w:tcPr>
          <w:p w14:paraId="5DE6042B"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5C3ACB72" w14:textId="631EF31C" w:rsidR="00437C41" w:rsidRPr="00F621D5" w:rsidRDefault="00437C41" w:rsidP="00437C41">
            <w:pPr>
              <w:jc w:val="center"/>
              <w:rPr>
                <w:rFonts w:ascii="Times New Roman" w:hAnsi="Times New Roman" w:cs="Times New Roman"/>
              </w:rPr>
            </w:pPr>
            <w:r w:rsidRPr="00437C41">
              <w:rPr>
                <w:rFonts w:ascii="Times New Roman" w:hAnsi="Times New Roman" w:cs="Times New Roman"/>
              </w:rPr>
              <w:t>GPU (RTX 4090)</w:t>
            </w:r>
          </w:p>
        </w:tc>
        <w:tc>
          <w:tcPr>
            <w:tcW w:w="1740" w:type="dxa"/>
            <w:vAlign w:val="center"/>
          </w:tcPr>
          <w:p w14:paraId="569BCED9" w14:textId="73D9B351" w:rsidR="00437C41" w:rsidRPr="00F621D5" w:rsidRDefault="00437C41" w:rsidP="00437C41">
            <w:pPr>
              <w:jc w:val="center"/>
              <w:rPr>
                <w:rFonts w:ascii="Times New Roman" w:hAnsi="Times New Roman" w:cs="Times New Roman"/>
              </w:rPr>
            </w:pPr>
            <w:r w:rsidRPr="00437C41">
              <w:rPr>
                <w:rFonts w:ascii="Times New Roman" w:hAnsi="Times New Roman" w:cs="Times New Roman"/>
              </w:rPr>
              <w:t>310 Вт</w:t>
            </w:r>
          </w:p>
        </w:tc>
        <w:tc>
          <w:tcPr>
            <w:tcW w:w="1740" w:type="dxa"/>
            <w:vAlign w:val="center"/>
          </w:tcPr>
          <w:p w14:paraId="325B2D08" w14:textId="68BE6921" w:rsidR="00437C41" w:rsidRPr="00F621D5" w:rsidRDefault="00437C41" w:rsidP="00437C41">
            <w:pPr>
              <w:jc w:val="center"/>
              <w:rPr>
                <w:rFonts w:ascii="Times New Roman" w:hAnsi="Times New Roman" w:cs="Times New Roman"/>
              </w:rPr>
            </w:pPr>
            <w:r w:rsidRPr="00437C41">
              <w:rPr>
                <w:rFonts w:ascii="Times New Roman" w:hAnsi="Times New Roman" w:cs="Times New Roman"/>
              </w:rPr>
              <w:t>305 Вт</w:t>
            </w:r>
          </w:p>
        </w:tc>
        <w:tc>
          <w:tcPr>
            <w:tcW w:w="1757" w:type="dxa"/>
            <w:vAlign w:val="center"/>
          </w:tcPr>
          <w:p w14:paraId="6EDB4958" w14:textId="1838F8A7" w:rsidR="00437C41" w:rsidRPr="00F621D5" w:rsidRDefault="00437C41" w:rsidP="00437C41">
            <w:pPr>
              <w:jc w:val="center"/>
              <w:rPr>
                <w:rFonts w:ascii="Times New Roman" w:hAnsi="Times New Roman" w:cs="Times New Roman"/>
              </w:rPr>
            </w:pPr>
            <w:r w:rsidRPr="00437C41">
              <w:rPr>
                <w:rFonts w:ascii="Times New Roman" w:hAnsi="Times New Roman" w:cs="Times New Roman"/>
              </w:rPr>
              <w:t>+2% энергоэффект</w:t>
            </w:r>
            <w:r>
              <w:rPr>
                <w:rFonts w:ascii="Times New Roman" w:hAnsi="Times New Roman" w:cs="Times New Roman"/>
              </w:rPr>
              <w:t>.</w:t>
            </w:r>
            <w:r w:rsidRPr="00437C41">
              <w:rPr>
                <w:rFonts w:ascii="Times New Roman" w:hAnsi="Times New Roman" w:cs="Times New Roman"/>
              </w:rPr>
              <w:t xml:space="preserve">  PyTorch</w:t>
            </w:r>
          </w:p>
        </w:tc>
      </w:tr>
      <w:tr w:rsidR="00437C41" w14:paraId="7638B73A" w14:textId="77777777" w:rsidTr="00437C41">
        <w:trPr>
          <w:trHeight w:val="567"/>
        </w:trPr>
        <w:tc>
          <w:tcPr>
            <w:tcW w:w="1669" w:type="dxa"/>
            <w:vAlign w:val="center"/>
          </w:tcPr>
          <w:p w14:paraId="3C77AE5A"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DigitalOcean</w:t>
            </w:r>
          </w:p>
        </w:tc>
        <w:tc>
          <w:tcPr>
            <w:tcW w:w="1012" w:type="dxa"/>
            <w:vAlign w:val="center"/>
          </w:tcPr>
          <w:p w14:paraId="5668936D"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04ECA98C" w14:textId="253433EC" w:rsidR="00437C41" w:rsidRPr="00F621D5" w:rsidRDefault="00437C41" w:rsidP="00437C41">
            <w:pPr>
              <w:jc w:val="center"/>
              <w:rPr>
                <w:rFonts w:ascii="Times New Roman" w:hAnsi="Times New Roman" w:cs="Times New Roman"/>
              </w:rPr>
            </w:pPr>
            <w:r w:rsidRPr="00437C41">
              <w:rPr>
                <w:rFonts w:ascii="Times New Roman" w:hAnsi="Times New Roman" w:cs="Times New Roman"/>
              </w:rPr>
              <w:t>GPU (Nvidia V100)</w:t>
            </w:r>
          </w:p>
        </w:tc>
        <w:tc>
          <w:tcPr>
            <w:tcW w:w="1740" w:type="dxa"/>
            <w:vAlign w:val="center"/>
          </w:tcPr>
          <w:p w14:paraId="06311763" w14:textId="6F8DE96B" w:rsidR="00437C41" w:rsidRPr="00F621D5" w:rsidRDefault="00437C41" w:rsidP="00437C41">
            <w:pPr>
              <w:jc w:val="center"/>
              <w:rPr>
                <w:rFonts w:ascii="Times New Roman" w:hAnsi="Times New Roman" w:cs="Times New Roman"/>
              </w:rPr>
            </w:pPr>
            <w:r w:rsidRPr="00437C41">
              <w:rPr>
                <w:rFonts w:ascii="Times New Roman" w:hAnsi="Times New Roman" w:cs="Times New Roman"/>
              </w:rPr>
              <w:t>250 Вт</w:t>
            </w:r>
          </w:p>
        </w:tc>
        <w:tc>
          <w:tcPr>
            <w:tcW w:w="1740" w:type="dxa"/>
            <w:vAlign w:val="center"/>
          </w:tcPr>
          <w:p w14:paraId="245AD4EF" w14:textId="73FBBC52" w:rsidR="00437C41" w:rsidRPr="00F621D5" w:rsidRDefault="00437C41" w:rsidP="00437C41">
            <w:pPr>
              <w:jc w:val="center"/>
              <w:rPr>
                <w:rFonts w:ascii="Times New Roman" w:hAnsi="Times New Roman" w:cs="Times New Roman"/>
              </w:rPr>
            </w:pPr>
            <w:r w:rsidRPr="00437C41">
              <w:rPr>
                <w:rFonts w:ascii="Times New Roman" w:hAnsi="Times New Roman" w:cs="Times New Roman"/>
              </w:rPr>
              <w:t>240 Вт</w:t>
            </w:r>
          </w:p>
        </w:tc>
        <w:tc>
          <w:tcPr>
            <w:tcW w:w="1757" w:type="dxa"/>
            <w:vAlign w:val="center"/>
          </w:tcPr>
          <w:p w14:paraId="4BA78F7E" w14:textId="204696B0" w:rsidR="00437C41" w:rsidRPr="00F621D5" w:rsidRDefault="00437C41" w:rsidP="00437C41">
            <w:pPr>
              <w:jc w:val="center"/>
              <w:rPr>
                <w:rFonts w:ascii="Times New Roman" w:hAnsi="Times New Roman" w:cs="Times New Roman"/>
              </w:rPr>
            </w:pPr>
            <w:r w:rsidRPr="00437C41">
              <w:rPr>
                <w:rFonts w:ascii="Times New Roman" w:hAnsi="Times New Roman" w:cs="Times New Roman"/>
              </w:rPr>
              <w:t>+4% энергоэффект</w:t>
            </w:r>
            <w:r>
              <w:rPr>
                <w:rFonts w:ascii="Times New Roman" w:hAnsi="Times New Roman" w:cs="Times New Roman"/>
              </w:rPr>
              <w:t>.</w:t>
            </w:r>
            <w:r w:rsidRPr="00437C41">
              <w:rPr>
                <w:rFonts w:ascii="Times New Roman" w:hAnsi="Times New Roman" w:cs="Times New Roman"/>
              </w:rPr>
              <w:t xml:space="preserve"> PyTorch</w:t>
            </w:r>
          </w:p>
        </w:tc>
      </w:tr>
      <w:tr w:rsidR="00437C41" w14:paraId="050ABBDF" w14:textId="77777777" w:rsidTr="00437C41">
        <w:trPr>
          <w:trHeight w:val="567"/>
        </w:trPr>
        <w:tc>
          <w:tcPr>
            <w:tcW w:w="1669" w:type="dxa"/>
            <w:vAlign w:val="center"/>
          </w:tcPr>
          <w:p w14:paraId="78DA1FD5"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Florencio et al.</w:t>
            </w:r>
          </w:p>
        </w:tc>
        <w:tc>
          <w:tcPr>
            <w:tcW w:w="1012" w:type="dxa"/>
            <w:vAlign w:val="center"/>
          </w:tcPr>
          <w:p w14:paraId="630420A5"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306533EE" w14:textId="575D0C86" w:rsidR="00437C41" w:rsidRPr="00F621D5" w:rsidRDefault="00437C41" w:rsidP="00437C41">
            <w:pPr>
              <w:jc w:val="center"/>
              <w:rPr>
                <w:rFonts w:ascii="Times New Roman" w:hAnsi="Times New Roman" w:cs="Times New Roman"/>
              </w:rPr>
            </w:pPr>
            <w:r w:rsidRPr="00437C41">
              <w:rPr>
                <w:rFonts w:ascii="Times New Roman" w:hAnsi="Times New Roman" w:cs="Times New Roman"/>
              </w:rPr>
              <w:t>GPU (GTX 1050)</w:t>
            </w:r>
          </w:p>
        </w:tc>
        <w:tc>
          <w:tcPr>
            <w:tcW w:w="1740" w:type="dxa"/>
            <w:vAlign w:val="center"/>
          </w:tcPr>
          <w:p w14:paraId="35861112" w14:textId="172A83EE"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120 Вт</w:t>
            </w:r>
          </w:p>
        </w:tc>
        <w:tc>
          <w:tcPr>
            <w:tcW w:w="1740" w:type="dxa"/>
            <w:vAlign w:val="center"/>
          </w:tcPr>
          <w:p w14:paraId="7349B0AF" w14:textId="7D1AE527"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115 Вт</w:t>
            </w:r>
          </w:p>
        </w:tc>
        <w:tc>
          <w:tcPr>
            <w:tcW w:w="1757" w:type="dxa"/>
            <w:vAlign w:val="center"/>
          </w:tcPr>
          <w:p w14:paraId="6D0C1EE9" w14:textId="5EC98769" w:rsidR="00437C41" w:rsidRPr="00F621D5" w:rsidRDefault="00437C41" w:rsidP="00437C41">
            <w:pPr>
              <w:jc w:val="center"/>
              <w:rPr>
                <w:rFonts w:ascii="Times New Roman" w:hAnsi="Times New Roman" w:cs="Times New Roman"/>
              </w:rPr>
            </w:pPr>
            <w:r w:rsidRPr="00437C41">
              <w:rPr>
                <w:rFonts w:ascii="Times New Roman" w:hAnsi="Times New Roman" w:cs="Times New Roman"/>
              </w:rPr>
              <w:t>+4% энергоэффект</w:t>
            </w:r>
            <w:r>
              <w:rPr>
                <w:rFonts w:ascii="Times New Roman" w:hAnsi="Times New Roman" w:cs="Times New Roman"/>
              </w:rPr>
              <w:t>.</w:t>
            </w:r>
            <w:r w:rsidRPr="00437C41">
              <w:rPr>
                <w:rFonts w:ascii="Times New Roman" w:hAnsi="Times New Roman" w:cs="Times New Roman"/>
              </w:rPr>
              <w:t xml:space="preserve"> PyTorch</w:t>
            </w:r>
          </w:p>
        </w:tc>
      </w:tr>
      <w:tr w:rsidR="00437C41" w14:paraId="29B5E3E5" w14:textId="77777777" w:rsidTr="00437C41">
        <w:trPr>
          <w:trHeight w:val="567"/>
        </w:trPr>
        <w:tc>
          <w:tcPr>
            <w:tcW w:w="1669" w:type="dxa"/>
            <w:vAlign w:val="center"/>
          </w:tcPr>
          <w:p w14:paraId="07D60ACB"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Novac et al</w:t>
            </w:r>
          </w:p>
        </w:tc>
        <w:tc>
          <w:tcPr>
            <w:tcW w:w="1012" w:type="dxa"/>
            <w:vAlign w:val="center"/>
          </w:tcPr>
          <w:p w14:paraId="3968CABD" w14:textId="77777777" w:rsidR="00437C41" w:rsidRPr="00F621D5" w:rsidRDefault="00437C41" w:rsidP="00437C41">
            <w:pPr>
              <w:jc w:val="center"/>
              <w:rPr>
                <w:rFonts w:ascii="Times New Roman" w:hAnsi="Times New Roman" w:cs="Times New Roman"/>
              </w:rPr>
            </w:pPr>
            <w:r w:rsidRPr="00E81BD2">
              <w:rPr>
                <w:rFonts w:ascii="Times New Roman" w:hAnsi="Times New Roman" w:cs="Times New Roman"/>
              </w:rPr>
              <w:t>CNN</w:t>
            </w:r>
          </w:p>
        </w:tc>
        <w:tc>
          <w:tcPr>
            <w:tcW w:w="1427" w:type="dxa"/>
            <w:vAlign w:val="center"/>
          </w:tcPr>
          <w:p w14:paraId="043688F5" w14:textId="2E993C8A" w:rsidR="00437C41" w:rsidRPr="00F621D5" w:rsidRDefault="00437C41" w:rsidP="00437C41">
            <w:pPr>
              <w:jc w:val="center"/>
              <w:rPr>
                <w:rFonts w:ascii="Times New Roman" w:hAnsi="Times New Roman" w:cs="Times New Roman"/>
              </w:rPr>
            </w:pPr>
            <w:r w:rsidRPr="00437C41">
              <w:rPr>
                <w:rFonts w:ascii="Times New Roman" w:hAnsi="Times New Roman" w:cs="Times New Roman"/>
              </w:rPr>
              <w:t>GPU (GTX 1070 Ti)</w:t>
            </w:r>
          </w:p>
        </w:tc>
        <w:tc>
          <w:tcPr>
            <w:tcW w:w="1740" w:type="dxa"/>
            <w:vAlign w:val="center"/>
          </w:tcPr>
          <w:p w14:paraId="3B30DFBE" w14:textId="6AC4579C" w:rsidR="00437C41" w:rsidRPr="00F621D5" w:rsidRDefault="00437C41" w:rsidP="00437C41">
            <w:pPr>
              <w:jc w:val="center"/>
              <w:rPr>
                <w:rFonts w:ascii="Times New Roman" w:hAnsi="Times New Roman" w:cs="Times New Roman"/>
              </w:rPr>
            </w:pPr>
            <w:r w:rsidRPr="00437C41">
              <w:rPr>
                <w:rFonts w:ascii="Times New Roman" w:hAnsi="Times New Roman" w:cs="Times New Roman"/>
              </w:rPr>
              <w:t>200 Вт</w:t>
            </w:r>
          </w:p>
        </w:tc>
        <w:tc>
          <w:tcPr>
            <w:tcW w:w="1740" w:type="dxa"/>
            <w:vAlign w:val="center"/>
          </w:tcPr>
          <w:p w14:paraId="5D045377" w14:textId="0F2550D5" w:rsidR="00437C41" w:rsidRPr="00F621D5" w:rsidRDefault="00437C41" w:rsidP="00437C41">
            <w:pPr>
              <w:jc w:val="center"/>
              <w:rPr>
                <w:rFonts w:ascii="Times New Roman" w:hAnsi="Times New Roman" w:cs="Times New Roman"/>
              </w:rPr>
            </w:pPr>
            <w:r w:rsidRPr="00437C41">
              <w:rPr>
                <w:rFonts w:ascii="Times New Roman" w:hAnsi="Times New Roman" w:cs="Times New Roman"/>
              </w:rPr>
              <w:t>190 Вт</w:t>
            </w:r>
          </w:p>
        </w:tc>
        <w:tc>
          <w:tcPr>
            <w:tcW w:w="1757" w:type="dxa"/>
            <w:vAlign w:val="center"/>
          </w:tcPr>
          <w:p w14:paraId="0A02D519" w14:textId="3C1C677A" w:rsidR="00437C41" w:rsidRPr="00F621D5" w:rsidRDefault="00437C41" w:rsidP="00437C41">
            <w:pPr>
              <w:jc w:val="center"/>
              <w:rPr>
                <w:rFonts w:ascii="Times New Roman" w:hAnsi="Times New Roman" w:cs="Times New Roman"/>
              </w:rPr>
            </w:pPr>
            <w:r w:rsidRPr="00437C41">
              <w:rPr>
                <w:rFonts w:ascii="Times New Roman" w:hAnsi="Times New Roman" w:cs="Times New Roman"/>
              </w:rPr>
              <w:t>+5% энергоэффект</w:t>
            </w:r>
            <w:r>
              <w:rPr>
                <w:rFonts w:ascii="Times New Roman" w:hAnsi="Times New Roman" w:cs="Times New Roman"/>
              </w:rPr>
              <w:t>.</w:t>
            </w:r>
            <w:r w:rsidRPr="00437C41">
              <w:rPr>
                <w:rFonts w:ascii="Times New Roman" w:hAnsi="Times New Roman" w:cs="Times New Roman"/>
              </w:rPr>
              <w:t xml:space="preserve"> PyTorch</w:t>
            </w:r>
          </w:p>
        </w:tc>
      </w:tr>
    </w:tbl>
    <w:p w14:paraId="668A4DD2" w14:textId="300368E1" w:rsidR="00074BFE" w:rsidRPr="009721B4" w:rsidRDefault="00437C41" w:rsidP="00437C41">
      <w:pPr>
        <w:spacing w:before="240"/>
        <w:ind w:firstLine="720"/>
        <w:jc w:val="center"/>
        <w:rPr>
          <w:rFonts w:ascii="Times New Roman" w:hAnsi="Times New Roman" w:cs="Times New Roman"/>
          <w:sz w:val="28"/>
          <w:szCs w:val="28"/>
        </w:rPr>
      </w:pPr>
      <w:r w:rsidRPr="00437C41">
        <w:rPr>
          <w:rFonts w:ascii="Times New Roman" w:hAnsi="Times New Roman" w:cs="Times New Roman"/>
          <w:sz w:val="28"/>
          <w:szCs w:val="28"/>
        </w:rPr>
        <w:t xml:space="preserve">Таблица </w:t>
      </w:r>
      <w:r>
        <w:rPr>
          <w:rFonts w:ascii="Times New Roman" w:hAnsi="Times New Roman" w:cs="Times New Roman"/>
          <w:sz w:val="28"/>
          <w:szCs w:val="28"/>
        </w:rPr>
        <w:t>3</w:t>
      </w:r>
      <w:r w:rsidRPr="00437C41">
        <w:rPr>
          <w:rFonts w:ascii="Times New Roman" w:hAnsi="Times New Roman" w:cs="Times New Roman"/>
          <w:sz w:val="28"/>
          <w:szCs w:val="28"/>
        </w:rPr>
        <w:t xml:space="preserve">. </w:t>
      </w:r>
      <w:r w:rsidR="001D627B">
        <w:rPr>
          <w:rFonts w:ascii="Times New Roman" w:hAnsi="Times New Roman" w:cs="Times New Roman"/>
          <w:sz w:val="28"/>
          <w:szCs w:val="28"/>
        </w:rPr>
        <w:t>Сравнение э</w:t>
      </w:r>
      <w:r w:rsidRPr="00437C41">
        <w:rPr>
          <w:rFonts w:ascii="Times New Roman" w:hAnsi="Times New Roman" w:cs="Times New Roman"/>
          <w:sz w:val="28"/>
          <w:szCs w:val="28"/>
        </w:rPr>
        <w:t>нергоэффективност</w:t>
      </w:r>
      <w:r w:rsidR="001D627B">
        <w:rPr>
          <w:rFonts w:ascii="Times New Roman" w:hAnsi="Times New Roman" w:cs="Times New Roman"/>
          <w:sz w:val="28"/>
          <w:szCs w:val="28"/>
        </w:rPr>
        <w:t>и</w:t>
      </w:r>
    </w:p>
    <w:p w14:paraId="0F6B84EA" w14:textId="7842DB80" w:rsidR="009721B4" w:rsidRDefault="00437C41" w:rsidP="00F7069B">
      <w:pPr>
        <w:spacing w:after="0"/>
        <w:ind w:firstLine="720"/>
        <w:jc w:val="both"/>
        <w:rPr>
          <w:rFonts w:ascii="Times New Roman" w:hAnsi="Times New Roman" w:cs="Times New Roman"/>
          <w:sz w:val="28"/>
          <w:szCs w:val="28"/>
        </w:rPr>
      </w:pPr>
      <w:r w:rsidRPr="00437C41">
        <w:rPr>
          <w:rFonts w:ascii="Times New Roman" w:hAnsi="Times New Roman" w:cs="Times New Roman"/>
          <w:sz w:val="28"/>
          <w:szCs w:val="28"/>
        </w:rPr>
        <w:t xml:space="preserve">Сравнение данных </w:t>
      </w:r>
      <w:r w:rsidR="00F7069B">
        <w:rPr>
          <w:rFonts w:ascii="Times New Roman" w:hAnsi="Times New Roman" w:cs="Times New Roman"/>
          <w:sz w:val="28"/>
          <w:szCs w:val="28"/>
        </w:rPr>
        <w:t>(</w:t>
      </w:r>
      <w:r w:rsidRPr="00437C41">
        <w:rPr>
          <w:rFonts w:ascii="Times New Roman" w:hAnsi="Times New Roman" w:cs="Times New Roman"/>
          <w:sz w:val="28"/>
          <w:szCs w:val="28"/>
        </w:rPr>
        <w:t xml:space="preserve">Таблицы </w:t>
      </w:r>
      <w:r>
        <w:rPr>
          <w:rFonts w:ascii="Times New Roman" w:hAnsi="Times New Roman" w:cs="Times New Roman"/>
          <w:sz w:val="28"/>
          <w:szCs w:val="28"/>
        </w:rPr>
        <w:t>3</w:t>
      </w:r>
      <w:r w:rsidR="00F7069B">
        <w:rPr>
          <w:rFonts w:ascii="Times New Roman" w:hAnsi="Times New Roman" w:cs="Times New Roman"/>
          <w:sz w:val="28"/>
          <w:szCs w:val="28"/>
        </w:rPr>
        <w:t>)</w:t>
      </w:r>
      <w:r w:rsidRPr="00437C41">
        <w:rPr>
          <w:rFonts w:ascii="Times New Roman" w:hAnsi="Times New Roman" w:cs="Times New Roman"/>
          <w:sz w:val="28"/>
          <w:szCs w:val="28"/>
        </w:rPr>
        <w:t xml:space="preserve"> показывает, что TensorFlow потребляет меньше энергии при работе с большими данными и низкой загрузке, особенно на CPU и части GPU, тогда как PyTorch может демонстрировать преимущество на отдельных графических ускорителях при интенсивных нагрузках. В целом различия невелики: TensorFlow выигрывает по энергоэффективности в базовых сценариях, а PyTorch иногда оказывается эффективнее при специфических задачах обработки больших массивов данных.</w:t>
      </w:r>
    </w:p>
    <w:p w14:paraId="0C3E944A" w14:textId="2A4D8FD8" w:rsidR="00F7069B" w:rsidRDefault="00F7069B" w:rsidP="00F7069B">
      <w:pPr>
        <w:spacing w:after="0"/>
        <w:ind w:firstLine="720"/>
        <w:jc w:val="both"/>
        <w:rPr>
          <w:rFonts w:ascii="Times New Roman" w:hAnsi="Times New Roman" w:cs="Times New Roman"/>
          <w:sz w:val="28"/>
          <w:szCs w:val="28"/>
        </w:rPr>
      </w:pPr>
      <w:r w:rsidRPr="00F7069B">
        <w:rPr>
          <w:rFonts w:ascii="Times New Roman" w:hAnsi="Times New Roman" w:cs="Times New Roman"/>
          <w:sz w:val="28"/>
          <w:szCs w:val="28"/>
        </w:rPr>
        <w:t>При составлении сводных сравнительных таблиц (Таблицы 1–3) использовались данные из источников [1</w:t>
      </w:r>
      <w:r w:rsidR="00205B17">
        <w:rPr>
          <w:rFonts w:ascii="Times New Roman" w:hAnsi="Times New Roman" w:cs="Times New Roman"/>
          <w:sz w:val="28"/>
          <w:szCs w:val="28"/>
        </w:rPr>
        <w:t>2, 14, 25, 32</w:t>
      </w:r>
      <w:r w:rsidR="00205B17" w:rsidRPr="00F7069B">
        <w:rPr>
          <w:rFonts w:ascii="Times New Roman" w:hAnsi="Times New Roman" w:cs="Times New Roman"/>
          <w:sz w:val="28"/>
          <w:szCs w:val="28"/>
        </w:rPr>
        <w:t>–</w:t>
      </w:r>
      <w:r w:rsidR="00205B17">
        <w:rPr>
          <w:rFonts w:ascii="Times New Roman" w:hAnsi="Times New Roman" w:cs="Times New Roman"/>
          <w:sz w:val="28"/>
          <w:szCs w:val="28"/>
        </w:rPr>
        <w:t>37</w:t>
      </w:r>
      <w:r w:rsidRPr="00F7069B">
        <w:rPr>
          <w:rFonts w:ascii="Times New Roman" w:hAnsi="Times New Roman" w:cs="Times New Roman"/>
          <w:sz w:val="28"/>
          <w:szCs w:val="28"/>
        </w:rPr>
        <w:t>].</w:t>
      </w:r>
      <w:r w:rsidR="00BD2869">
        <w:rPr>
          <w:rFonts w:ascii="Times New Roman" w:hAnsi="Times New Roman" w:cs="Times New Roman"/>
          <w:sz w:val="28"/>
          <w:szCs w:val="28"/>
        </w:rPr>
        <w:t xml:space="preserve"> </w:t>
      </w:r>
      <w:r w:rsidR="00BD2869" w:rsidRPr="00E81BD2">
        <w:rPr>
          <w:rFonts w:ascii="Times New Roman" w:hAnsi="Times New Roman" w:cs="Times New Roman"/>
          <w:sz w:val="28"/>
          <w:szCs w:val="28"/>
        </w:rPr>
        <w:t>В целом различия между фреймворками по качеству моделей минимальны, что подтверждает их сопоставимую зрелость и надёжность.</w:t>
      </w:r>
    </w:p>
    <w:p w14:paraId="79B2188C" w14:textId="77777777" w:rsidR="00F7069B" w:rsidRDefault="00F7069B" w:rsidP="00F7069B">
      <w:pPr>
        <w:spacing w:after="0"/>
        <w:ind w:firstLine="720"/>
        <w:jc w:val="both"/>
        <w:rPr>
          <w:rFonts w:ascii="Times New Roman" w:hAnsi="Times New Roman" w:cs="Times New Roman"/>
          <w:sz w:val="28"/>
          <w:szCs w:val="28"/>
          <w:lang w:val="ru-BY"/>
        </w:rPr>
      </w:pPr>
    </w:p>
    <w:p w14:paraId="02A9F72A" w14:textId="5C60BCEE" w:rsidR="009721B4" w:rsidRDefault="00F7069B" w:rsidP="002A583A">
      <w:pPr>
        <w:pStyle w:val="2"/>
        <w:rPr>
          <w:rFonts w:ascii="Times New Roman" w:hAnsi="Times New Roman" w:cs="Times New Roman"/>
          <w:b/>
          <w:bCs/>
          <w:color w:val="auto"/>
        </w:rPr>
      </w:pPr>
      <w:bookmarkStart w:id="14" w:name="_Toc215490336"/>
      <w:r w:rsidRPr="00F7069B">
        <w:rPr>
          <w:rFonts w:ascii="Times New Roman" w:hAnsi="Times New Roman" w:cs="Times New Roman"/>
          <w:b/>
          <w:bCs/>
          <w:color w:val="auto"/>
          <w:sz w:val="28"/>
          <w:szCs w:val="28"/>
        </w:rPr>
        <w:t>1.4. Анализ инструментов развертывания и MLOps-экосистем</w:t>
      </w:r>
      <w:bookmarkEnd w:id="14"/>
    </w:p>
    <w:p w14:paraId="314932A8"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Переход от исследовательских прототипов к промышленным ML</w:t>
      </w:r>
      <w:r w:rsidRPr="00C946BE">
        <w:rPr>
          <w:rFonts w:ascii="Times New Roman" w:hAnsi="Times New Roman" w:cs="Times New Roman"/>
          <w:sz w:val="28"/>
          <w:szCs w:val="28"/>
          <w:lang w:val="ru-BY"/>
        </w:rPr>
        <w:noBreakHyphen/>
        <w:t>решениям невозможен без зрелой MLOps</w:t>
      </w:r>
      <w:r w:rsidRPr="00C946BE">
        <w:rPr>
          <w:rFonts w:ascii="Times New Roman" w:hAnsi="Times New Roman" w:cs="Times New Roman"/>
          <w:sz w:val="28"/>
          <w:szCs w:val="28"/>
          <w:lang w:val="ru-BY"/>
        </w:rPr>
        <w:noBreakHyphen/>
        <w:t>экосистемы, обеспечивающей надёжность, масштабируемость и удобство развертывания. Исторически TensorFlow имел более развитую инфраструктуру для продакшена, однако PyTorch за последние годы значительно сократил этот разрыв, предлагая всё более зрелые и гибкие инструменты.</w:t>
      </w:r>
    </w:p>
    <w:p w14:paraId="60292541"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Экосистема TensorFlow охватывает полный жизненный цикл модели: TensorFlow Serving обеспечивает высокопроизводительное развертывание с поддержкой версионирования и A/B</w:t>
      </w:r>
      <w:r w:rsidRPr="00C946BE">
        <w:rPr>
          <w:rFonts w:ascii="Times New Roman" w:hAnsi="Times New Roman" w:cs="Times New Roman"/>
          <w:sz w:val="28"/>
          <w:szCs w:val="28"/>
          <w:lang w:val="ru-BY"/>
        </w:rPr>
        <w:noBreakHyphen/>
        <w:t xml:space="preserve">тестирования [15, 16]; TensorFlow Lite стал стандартом для мобильных и встроенных устройств, применяя оптимизации вроде квантования [18, 30]; TensorFlow Extended (TFX) </w:t>
      </w:r>
      <w:r w:rsidRPr="00C946BE">
        <w:rPr>
          <w:rFonts w:ascii="Times New Roman" w:hAnsi="Times New Roman" w:cs="Times New Roman"/>
          <w:sz w:val="28"/>
          <w:szCs w:val="28"/>
          <w:lang w:val="ru-BY"/>
        </w:rPr>
        <w:lastRenderedPageBreak/>
        <w:t>предоставляет end</w:t>
      </w:r>
      <w:r w:rsidRPr="00C946BE">
        <w:rPr>
          <w:rFonts w:ascii="Times New Roman" w:hAnsi="Times New Roman" w:cs="Times New Roman"/>
          <w:sz w:val="28"/>
          <w:szCs w:val="28"/>
          <w:lang w:val="ru-BY"/>
        </w:rPr>
        <w:noBreakHyphen/>
        <w:t>to</w:t>
      </w:r>
      <w:r w:rsidRPr="00C946BE">
        <w:rPr>
          <w:rFonts w:ascii="Times New Roman" w:hAnsi="Times New Roman" w:cs="Times New Roman"/>
          <w:sz w:val="28"/>
          <w:szCs w:val="28"/>
          <w:lang w:val="ru-BY"/>
        </w:rPr>
        <w:noBreakHyphen/>
        <w:t>end платформу для построения ML</w:t>
      </w:r>
      <w:r w:rsidRPr="00C946BE">
        <w:rPr>
          <w:rFonts w:ascii="Times New Roman" w:hAnsi="Times New Roman" w:cs="Times New Roman"/>
          <w:sz w:val="28"/>
          <w:szCs w:val="28"/>
          <w:lang w:val="ru-BY"/>
        </w:rPr>
        <w:noBreakHyphen/>
        <w:t>конвейеров и интегрируется с Google Cloud AI Platform [15, 16].</w:t>
      </w:r>
    </w:p>
    <w:p w14:paraId="258720BB"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PyTorch, изначально более фрагментированный, сегодня предлагает зрелые решения: TorchServe для развертывания с поддержкой REST/gRPC API и мониторинга [15, 16], PyTorch Mobile для Android и iOS [18], а также экспорт моделей в ONNX. Последний обеспечивает совместимость с ONNX Runtime и NVIDIA Triton, расширяя возможности инференса и давая командам гибкость выбора технологического стека [15, 16]. Таким образом, TensorFlow остаётся эталоном комплексной экосистемы, а PyTorch усиливает позиции за счёт гибкости и открытых стандартов.</w:t>
      </w:r>
    </w:p>
    <w:p w14:paraId="47AC2B3B" w14:textId="77777777" w:rsidR="00C97BE9" w:rsidRPr="00A806AE" w:rsidRDefault="00C97BE9" w:rsidP="00F7069B">
      <w:pPr>
        <w:spacing w:after="0"/>
        <w:ind w:firstLine="720"/>
        <w:jc w:val="both"/>
        <w:rPr>
          <w:rFonts w:ascii="Times New Roman" w:hAnsi="Times New Roman" w:cs="Times New Roman"/>
          <w:sz w:val="28"/>
          <w:szCs w:val="28"/>
          <w:lang w:val="ru-BY"/>
        </w:rPr>
      </w:pPr>
    </w:p>
    <w:p w14:paraId="0A33FBEB" w14:textId="685A5B45" w:rsidR="00F7069B" w:rsidRDefault="00C97BE9" w:rsidP="002A583A">
      <w:pPr>
        <w:pStyle w:val="2"/>
        <w:rPr>
          <w:rFonts w:ascii="Times New Roman" w:hAnsi="Times New Roman" w:cs="Times New Roman"/>
          <w:b/>
          <w:bCs/>
          <w:color w:val="auto"/>
        </w:rPr>
      </w:pPr>
      <w:bookmarkStart w:id="15" w:name="_Toc215490337"/>
      <w:r w:rsidRPr="00C97BE9">
        <w:rPr>
          <w:rFonts w:ascii="Times New Roman" w:hAnsi="Times New Roman" w:cs="Times New Roman"/>
          <w:b/>
          <w:bCs/>
          <w:color w:val="auto"/>
          <w:sz w:val="28"/>
          <w:szCs w:val="28"/>
        </w:rPr>
        <w:t>1.5. Оценка сообщества и образовательных ресурсов</w:t>
      </w:r>
      <w:bookmarkEnd w:id="15"/>
    </w:p>
    <w:p w14:paraId="27451819" w14:textId="3B814AD6" w:rsidR="00A806AE" w:rsidRDefault="000A3D28" w:rsidP="00BD2869">
      <w:pPr>
        <w:spacing w:after="0"/>
        <w:ind w:firstLine="720"/>
        <w:jc w:val="both"/>
        <w:rPr>
          <w:rFonts w:ascii="Times New Roman" w:hAnsi="Times New Roman" w:cs="Times New Roman"/>
          <w:sz w:val="28"/>
          <w:szCs w:val="28"/>
        </w:rPr>
      </w:pPr>
      <w:r w:rsidRPr="000A3D28">
        <w:rPr>
          <w:rFonts w:ascii="Times New Roman" w:hAnsi="Times New Roman" w:cs="Times New Roman"/>
          <w:sz w:val="28"/>
          <w:szCs w:val="28"/>
        </w:rPr>
        <w:t>TensorFlow и PyTorch обладают активными сообществами и богатыми образовательными ресурсами: первый сохраняет лидерство благодаря поддержке Google и долгой истории (более 170 тыс. звёзд на GitHub), тогда как PyTorch демонстрирует стремительный рост (+133% вкладов в 2024 году, более 3500 специалистов и 3000 организаций) и укрепил позиции после перехода под эгиду Linux Foundation [26; 16]. Оба фреймворка имеют качественную документацию и множество курсов, включая Machine Learning for Beginners и Dive into Deep Learning [17], при этом API PyTorch считается более интуитивным [22]. На рынке труда навыки Python, TensorFlow и PyTorch входят в число самых востребованных: рынок ML в США вырос на 28% в начале 2025 года, а медианная зарплата ML</w:t>
      </w:r>
      <w:r w:rsidRPr="000A3D28">
        <w:rPr>
          <w:rFonts w:ascii="Times New Roman" w:hAnsi="Times New Roman" w:cs="Times New Roman"/>
          <w:sz w:val="28"/>
          <w:szCs w:val="28"/>
        </w:rPr>
        <w:noBreakHyphen/>
        <w:t>инженера достигла $157,000 [15]; при этом PyTorch чаще связывают с исследователями и R&amp;D, а TensorFlow — с MLOps и промышленным внедрением.</w:t>
      </w:r>
    </w:p>
    <w:p w14:paraId="66D4A48E" w14:textId="77777777" w:rsidR="00513094" w:rsidRPr="000A3D28" w:rsidRDefault="00513094" w:rsidP="00BD2869">
      <w:pPr>
        <w:spacing w:after="0"/>
        <w:ind w:firstLine="720"/>
        <w:jc w:val="both"/>
        <w:rPr>
          <w:rFonts w:ascii="Times New Roman" w:hAnsi="Times New Roman" w:cs="Times New Roman"/>
          <w:sz w:val="28"/>
          <w:szCs w:val="28"/>
          <w:lang w:val="ru-BY"/>
        </w:rPr>
      </w:pPr>
    </w:p>
    <w:p w14:paraId="0675F3AF" w14:textId="77777777" w:rsidR="00C64B44" w:rsidRPr="00C64B44" w:rsidRDefault="00C64B44" w:rsidP="002A583A">
      <w:pPr>
        <w:pStyle w:val="2"/>
        <w:rPr>
          <w:rFonts w:ascii="Times New Roman" w:hAnsi="Times New Roman" w:cs="Times New Roman"/>
          <w:b/>
          <w:bCs/>
          <w:color w:val="auto"/>
          <w:sz w:val="28"/>
          <w:szCs w:val="28"/>
        </w:rPr>
      </w:pPr>
      <w:bookmarkStart w:id="16" w:name="_Toc215490338"/>
      <w:r w:rsidRPr="00C64B44">
        <w:rPr>
          <w:rFonts w:ascii="Times New Roman" w:hAnsi="Times New Roman" w:cs="Times New Roman"/>
          <w:b/>
          <w:bCs/>
          <w:color w:val="auto"/>
          <w:sz w:val="28"/>
          <w:szCs w:val="28"/>
        </w:rPr>
        <w:t>1.6. Анализ промышленного внедрения и кейсов использования</w:t>
      </w:r>
      <w:bookmarkEnd w:id="16"/>
    </w:p>
    <w:p w14:paraId="433606CE" w14:textId="77777777" w:rsidR="000A3D28" w:rsidRPr="000A3D28" w:rsidRDefault="000A3D28" w:rsidP="000A3D28">
      <w:pPr>
        <w:spacing w:after="0"/>
        <w:ind w:firstLine="720"/>
        <w:jc w:val="both"/>
        <w:rPr>
          <w:rFonts w:ascii="Times New Roman" w:hAnsi="Times New Roman" w:cs="Times New Roman"/>
          <w:sz w:val="28"/>
          <w:szCs w:val="28"/>
          <w:lang w:val="ru-BY"/>
        </w:rPr>
      </w:pPr>
      <w:r w:rsidRPr="000A3D28">
        <w:rPr>
          <w:rFonts w:ascii="Times New Roman" w:hAnsi="Times New Roman" w:cs="Times New Roman"/>
          <w:sz w:val="28"/>
          <w:szCs w:val="28"/>
          <w:lang w:val="ru-BY"/>
        </w:rPr>
        <w:t>Статистика внедрения демонстрирует двойственную картину: по данным AceCloud, в 2025 году TensorFlow занимает около 38% рынка, а PyTorch — 23%, что отражает его историческое доминирование в корпоративном секторе [15]. В то же время Leapcell фиксирует лидерство PyTorch с 55% долей в продакшене в Q3 2025 года [13], а отчёт Linux Foundation подтверждает его 63% долю в обучении моделей [26]. Таким образом, TensorFlow сохраняет позиции в унаследованных корпоративных системах благодаря зрелой MLOps</w:t>
      </w:r>
      <w:r w:rsidRPr="000A3D28">
        <w:rPr>
          <w:rFonts w:ascii="Times New Roman" w:hAnsi="Times New Roman" w:cs="Times New Roman"/>
          <w:sz w:val="28"/>
          <w:szCs w:val="28"/>
          <w:lang w:val="ru-BY"/>
        </w:rPr>
        <w:noBreakHyphen/>
        <w:t xml:space="preserve">экосистеме, тогда как PyTorch доминирует в инновационном цикле — исследованиях, стартапах и новых проектах. Кейсы внедрения подтверждают это распределение: OpenAI использует PyTorch для </w:t>
      </w:r>
      <w:r w:rsidRPr="000A3D28">
        <w:rPr>
          <w:rFonts w:ascii="Times New Roman" w:hAnsi="Times New Roman" w:cs="Times New Roman"/>
          <w:sz w:val="28"/>
          <w:szCs w:val="28"/>
          <w:lang w:val="ru-BY"/>
        </w:rPr>
        <w:lastRenderedPageBreak/>
        <w:t>языковых моделей GPT</w:t>
      </w:r>
      <w:r w:rsidRPr="000A3D28">
        <w:rPr>
          <w:rFonts w:ascii="Times New Roman" w:hAnsi="Times New Roman" w:cs="Times New Roman"/>
          <w:sz w:val="28"/>
          <w:szCs w:val="28"/>
          <w:lang w:val="ru-BY"/>
        </w:rPr>
        <w:noBreakHyphen/>
        <w:t>3, Google применяет TensorFlow для машинного перевода, Tesla — PyTorch для автопилота, Snapchat — TensorFlow Lite для мобильных функций, Airbnb — PyTorch для диалоговых ассистентов, а Genentech — для разработки лекарств [16].</w:t>
      </w:r>
    </w:p>
    <w:p w14:paraId="1D5CABC9" w14:textId="77777777" w:rsidR="00C64B44" w:rsidRPr="000A3D28" w:rsidRDefault="00C64B44" w:rsidP="00C64B44">
      <w:pPr>
        <w:spacing w:after="0"/>
        <w:ind w:firstLine="720"/>
        <w:jc w:val="both"/>
        <w:rPr>
          <w:rFonts w:ascii="Times New Roman" w:hAnsi="Times New Roman" w:cs="Times New Roman"/>
          <w:sz w:val="28"/>
          <w:szCs w:val="28"/>
          <w:lang w:val="ru-BY"/>
        </w:rPr>
      </w:pPr>
    </w:p>
    <w:p w14:paraId="67B9E1DE" w14:textId="77777777" w:rsidR="00C64B44" w:rsidRPr="00C64B44" w:rsidRDefault="00C64B44" w:rsidP="002A583A">
      <w:pPr>
        <w:pStyle w:val="2"/>
        <w:rPr>
          <w:rFonts w:ascii="Times New Roman" w:hAnsi="Times New Roman" w:cs="Times New Roman"/>
          <w:b/>
          <w:bCs/>
          <w:color w:val="auto"/>
          <w:sz w:val="28"/>
          <w:szCs w:val="28"/>
        </w:rPr>
      </w:pPr>
      <w:bookmarkStart w:id="17" w:name="_Toc215490339"/>
      <w:r w:rsidRPr="00C64B44">
        <w:rPr>
          <w:rFonts w:ascii="Times New Roman" w:hAnsi="Times New Roman" w:cs="Times New Roman"/>
          <w:b/>
          <w:bCs/>
          <w:color w:val="auto"/>
          <w:sz w:val="28"/>
          <w:szCs w:val="28"/>
        </w:rPr>
        <w:t>1.7. Сравнительный анализ совокупной стоимости владения (TCO)</w:t>
      </w:r>
      <w:bookmarkEnd w:id="17"/>
    </w:p>
    <w:p w14:paraId="46E70E84"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Совокупная стоимость владения (TCO) включает не только лицензионные расходы, но и временные, инфраструктурные и операционные затраты, а также оценку возврата инвестиций. По данным Карлина [15], понимание TCO помогает принимать экономически взвешенные решения при выборе технологического стека.</w:t>
      </w:r>
    </w:p>
    <w:p w14:paraId="2924B865"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Исследования показывают, что PyTorch ускоряет прототипирование благодаря «питонической» природе и поддержке стандартных отладчиков [22, 10], тогда как TensorFlow в связке с Keras обеспечивает высокую скорость разработки типовых архитектур [15]. В инфраструктурном аспекте PyTorch демонстрирует более высокую скорость обучения [19], но TensorFlow эффективнее при работе с TPU и отличается меньшим энергопотреблением [16, 13].</w:t>
      </w:r>
    </w:p>
    <w:p w14:paraId="00C2B763" w14:textId="77777777" w:rsidR="00C946BE" w:rsidRPr="00C946BE" w:rsidRDefault="00C946BE" w:rsidP="00C946BE">
      <w:pPr>
        <w:spacing w:after="0"/>
        <w:ind w:firstLine="720"/>
        <w:jc w:val="both"/>
        <w:rPr>
          <w:rFonts w:ascii="Times New Roman" w:hAnsi="Times New Roman" w:cs="Times New Roman"/>
          <w:sz w:val="28"/>
          <w:szCs w:val="28"/>
          <w:lang w:val="ru-BY"/>
        </w:rPr>
      </w:pPr>
      <w:r w:rsidRPr="00C946BE">
        <w:rPr>
          <w:rFonts w:ascii="Times New Roman" w:hAnsi="Times New Roman" w:cs="Times New Roman"/>
          <w:sz w:val="28"/>
          <w:szCs w:val="28"/>
          <w:lang w:val="ru-BY"/>
        </w:rPr>
        <w:t>С точки зрения операционных расходов зрелая MLOps</w:t>
      </w:r>
      <w:r w:rsidRPr="00C946BE">
        <w:rPr>
          <w:rFonts w:ascii="Times New Roman" w:hAnsi="Times New Roman" w:cs="Times New Roman"/>
          <w:sz w:val="28"/>
          <w:szCs w:val="28"/>
          <w:lang w:val="ru-BY"/>
        </w:rPr>
        <w:noBreakHyphen/>
        <w:t>экосистема TensorFlow снижает затраты на поддержку [15, 16], тогда как модульность PyTorch может потребовать дополнительных усилий по интеграции. ROI</w:t>
      </w:r>
      <w:r w:rsidRPr="00C946BE">
        <w:rPr>
          <w:rFonts w:ascii="Times New Roman" w:hAnsi="Times New Roman" w:cs="Times New Roman"/>
          <w:sz w:val="28"/>
          <w:szCs w:val="28"/>
          <w:lang w:val="ru-BY"/>
        </w:rPr>
        <w:noBreakHyphen/>
        <w:t>анализ показывает, что PyTorch чаще выгоднее для исследовательских проектов [10, 22], TensorFlow — для масштабных промышленных систем [15], а TensorFlow Lite имеет преимущества в мобильных и встроенных приложениях [18, 30].</w:t>
      </w:r>
    </w:p>
    <w:p w14:paraId="2EB58068" w14:textId="77777777" w:rsidR="00C64B44" w:rsidRPr="00C946BE" w:rsidRDefault="00C64B44" w:rsidP="00C64B44">
      <w:pPr>
        <w:spacing w:after="0"/>
        <w:ind w:firstLine="720"/>
        <w:jc w:val="both"/>
        <w:rPr>
          <w:rFonts w:ascii="Times New Roman" w:hAnsi="Times New Roman" w:cs="Times New Roman"/>
          <w:sz w:val="28"/>
          <w:szCs w:val="28"/>
          <w:lang w:val="ru-BY"/>
        </w:rPr>
      </w:pPr>
    </w:p>
    <w:p w14:paraId="75846FF6" w14:textId="77777777" w:rsidR="00C64B44" w:rsidRPr="00C64B44" w:rsidRDefault="00C64B44" w:rsidP="002A583A">
      <w:pPr>
        <w:pStyle w:val="2"/>
        <w:rPr>
          <w:rFonts w:ascii="Times New Roman" w:hAnsi="Times New Roman" w:cs="Times New Roman"/>
          <w:sz w:val="28"/>
          <w:szCs w:val="28"/>
          <w:lang w:val="ru-BY"/>
        </w:rPr>
      </w:pPr>
      <w:bookmarkStart w:id="18" w:name="_Toc215490340"/>
      <w:r w:rsidRPr="00C64B44">
        <w:rPr>
          <w:rFonts w:ascii="Times New Roman" w:hAnsi="Times New Roman" w:cs="Times New Roman"/>
          <w:b/>
          <w:bCs/>
          <w:color w:val="auto"/>
          <w:sz w:val="28"/>
          <w:szCs w:val="28"/>
        </w:rPr>
        <w:t>1.8. Выводы по аналитическому обзору</w:t>
      </w:r>
      <w:bookmarkEnd w:id="18"/>
    </w:p>
    <w:p w14:paraId="662B3525" w14:textId="111D800E" w:rsidR="00C64B44" w:rsidRPr="00CB227D" w:rsidRDefault="00C64B44" w:rsidP="00CB227D">
      <w:pPr>
        <w:ind w:firstLine="720"/>
        <w:jc w:val="both"/>
        <w:rPr>
          <w:rFonts w:ascii="Times New Roman" w:hAnsi="Times New Roman" w:cs="Times New Roman"/>
          <w:sz w:val="28"/>
          <w:szCs w:val="28"/>
          <w:lang w:val="ru-BY"/>
        </w:rPr>
      </w:pPr>
      <w:r w:rsidRPr="00C64B44">
        <w:rPr>
          <w:rFonts w:ascii="Times New Roman" w:hAnsi="Times New Roman" w:cs="Times New Roman"/>
          <w:sz w:val="28"/>
          <w:szCs w:val="28"/>
          <w:lang w:val="ru-BY"/>
        </w:rPr>
        <w:t>Выбор между TensorFlow и PyTorch — это не поиск "лучшего" инструмента в вакууме, а стратегическое решение, которое должно основываться на конкретных целях проекта, экспертизе команды, требованиях к развертыванию и долгосрочной стратегии развития продукта. Оба фреймворка являются мощными, зрелыми и способными решать самые сложные задачи в области глубокого обучения.</w:t>
      </w:r>
    </w:p>
    <w:tbl>
      <w:tblPr>
        <w:tblStyle w:val="af"/>
        <w:tblW w:w="0" w:type="auto"/>
        <w:tblLook w:val="04A0" w:firstRow="1" w:lastRow="0" w:firstColumn="1" w:lastColumn="0" w:noHBand="0" w:noVBand="1"/>
      </w:tblPr>
      <w:tblGrid>
        <w:gridCol w:w="2344"/>
        <w:gridCol w:w="3463"/>
        <w:gridCol w:w="3538"/>
      </w:tblGrid>
      <w:tr w:rsidR="001D627B" w14:paraId="4BB378B1" w14:textId="77777777" w:rsidTr="001D627B">
        <w:tc>
          <w:tcPr>
            <w:tcW w:w="2344" w:type="dxa"/>
            <w:vAlign w:val="center"/>
          </w:tcPr>
          <w:p w14:paraId="1DB04CBA" w14:textId="10FB419A"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Критерий</w:t>
            </w:r>
          </w:p>
        </w:tc>
        <w:tc>
          <w:tcPr>
            <w:tcW w:w="3463" w:type="dxa"/>
            <w:vAlign w:val="center"/>
          </w:tcPr>
          <w:p w14:paraId="0F7C3651" w14:textId="1210615A" w:rsidR="001D627B" w:rsidRPr="001D627B" w:rsidRDefault="001D627B" w:rsidP="001D627B">
            <w:pPr>
              <w:jc w:val="center"/>
              <w:rPr>
                <w:rFonts w:ascii="Times New Roman" w:hAnsi="Times New Roman" w:cs="Times New Roman"/>
              </w:rPr>
            </w:pPr>
            <w:r w:rsidRPr="001D627B">
              <w:rPr>
                <w:rFonts w:ascii="Times New Roman" w:hAnsi="Times New Roman" w:cs="Times New Roman"/>
              </w:rPr>
              <w:t>TensorFlow</w:t>
            </w:r>
          </w:p>
        </w:tc>
        <w:tc>
          <w:tcPr>
            <w:tcW w:w="3538" w:type="dxa"/>
            <w:vAlign w:val="center"/>
          </w:tcPr>
          <w:p w14:paraId="2B3C847D" w14:textId="19737A36" w:rsidR="001D627B" w:rsidRPr="001D627B" w:rsidRDefault="001D627B" w:rsidP="001D627B">
            <w:pPr>
              <w:jc w:val="center"/>
              <w:rPr>
                <w:rFonts w:ascii="Times New Roman" w:hAnsi="Times New Roman" w:cs="Times New Roman"/>
              </w:rPr>
            </w:pPr>
            <w:r w:rsidRPr="001D627B">
              <w:rPr>
                <w:rFonts w:ascii="Times New Roman" w:hAnsi="Times New Roman" w:cs="Times New Roman"/>
              </w:rPr>
              <w:t>PyTorch</w:t>
            </w:r>
          </w:p>
        </w:tc>
      </w:tr>
      <w:tr w:rsidR="001D627B" w14:paraId="39462F67" w14:textId="77777777" w:rsidTr="001D627B">
        <w:tc>
          <w:tcPr>
            <w:tcW w:w="2344" w:type="dxa"/>
            <w:vAlign w:val="center"/>
          </w:tcPr>
          <w:p w14:paraId="3F29EA81" w14:textId="42965A30"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Архитектурная парадигма</w:t>
            </w:r>
          </w:p>
        </w:tc>
        <w:tc>
          <w:tcPr>
            <w:tcW w:w="3463" w:type="dxa"/>
            <w:vAlign w:val="center"/>
          </w:tcPr>
          <w:p w14:paraId="4616264A" w14:textId="1D0EB081"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Изначально статический граф («define</w:t>
            </w:r>
            <w:r w:rsidRPr="001D627B">
              <w:rPr>
                <w:rFonts w:ascii="Times New Roman" w:hAnsi="Times New Roman" w:cs="Times New Roman"/>
              </w:rPr>
              <w:noBreakHyphen/>
              <w:t>and</w:t>
            </w:r>
            <w:r w:rsidRPr="001D627B">
              <w:rPr>
                <w:rFonts w:ascii="Times New Roman" w:hAnsi="Times New Roman" w:cs="Times New Roman"/>
              </w:rPr>
              <w:noBreakHyphen/>
              <w:t>run»), сейчас гибридный с Eager Execution по умолчанию.</w:t>
            </w:r>
          </w:p>
        </w:tc>
        <w:tc>
          <w:tcPr>
            <w:tcW w:w="3538" w:type="dxa"/>
            <w:vAlign w:val="center"/>
          </w:tcPr>
          <w:p w14:paraId="5AC7AD0A" w14:textId="5796048D"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Динамический граф («define</w:t>
            </w:r>
            <w:r w:rsidRPr="001D627B">
              <w:rPr>
                <w:rFonts w:ascii="Times New Roman" w:hAnsi="Times New Roman" w:cs="Times New Roman"/>
              </w:rPr>
              <w:noBreakHyphen/>
              <w:t>by</w:t>
            </w:r>
            <w:r w:rsidRPr="001D627B">
              <w:rPr>
                <w:rFonts w:ascii="Times New Roman" w:hAnsi="Times New Roman" w:cs="Times New Roman"/>
              </w:rPr>
              <w:noBreakHyphen/>
              <w:t>run»), с возможностью JIT</w:t>
            </w:r>
            <w:r w:rsidRPr="001D627B">
              <w:rPr>
                <w:rFonts w:ascii="Times New Roman" w:hAnsi="Times New Roman" w:cs="Times New Roman"/>
              </w:rPr>
              <w:noBreakHyphen/>
              <w:t>компиляции через torch.compile().</w:t>
            </w:r>
          </w:p>
        </w:tc>
      </w:tr>
      <w:tr w:rsidR="001D627B" w14:paraId="74CFB46D" w14:textId="77777777" w:rsidTr="001D627B">
        <w:tc>
          <w:tcPr>
            <w:tcW w:w="2344" w:type="dxa"/>
            <w:vAlign w:val="center"/>
          </w:tcPr>
          <w:p w14:paraId="549542EE" w14:textId="31397E33" w:rsidR="001D627B" w:rsidRPr="001D627B" w:rsidRDefault="001D627B" w:rsidP="001D627B">
            <w:pPr>
              <w:jc w:val="center"/>
              <w:rPr>
                <w:rFonts w:ascii="Times New Roman" w:hAnsi="Times New Roman" w:cs="Times New Roman"/>
              </w:rPr>
            </w:pPr>
            <w:r w:rsidRPr="001D627B">
              <w:rPr>
                <w:rFonts w:ascii="Times New Roman" w:hAnsi="Times New Roman" w:cs="Times New Roman"/>
              </w:rPr>
              <w:lastRenderedPageBreak/>
              <w:t>Простота использования и отладки</w:t>
            </w:r>
          </w:p>
        </w:tc>
        <w:tc>
          <w:tcPr>
            <w:tcW w:w="3463" w:type="dxa"/>
            <w:vAlign w:val="center"/>
          </w:tcPr>
          <w:p w14:paraId="7D358D5B" w14:textId="05AB305D" w:rsidR="001D627B" w:rsidRPr="001D627B" w:rsidRDefault="001D627B" w:rsidP="001D627B">
            <w:pPr>
              <w:jc w:val="center"/>
              <w:rPr>
                <w:rFonts w:ascii="Times New Roman" w:hAnsi="Times New Roman" w:cs="Times New Roman"/>
              </w:rPr>
            </w:pPr>
            <w:r w:rsidRPr="001D627B">
              <w:rPr>
                <w:rFonts w:ascii="Times New Roman" w:hAnsi="Times New Roman" w:cs="Times New Roman"/>
              </w:rPr>
              <w:t>Упрощён благодаря Keras и Eager Execution, но отладка может быть сложнее из</w:t>
            </w:r>
            <w:r w:rsidRPr="001D627B">
              <w:rPr>
                <w:rFonts w:ascii="Times New Roman" w:hAnsi="Times New Roman" w:cs="Times New Roman"/>
              </w:rPr>
              <w:noBreakHyphen/>
            </w:r>
            <w:proofErr w:type="gramStart"/>
            <w:r w:rsidRPr="001D627B">
              <w:rPr>
                <w:rFonts w:ascii="Times New Roman" w:hAnsi="Times New Roman" w:cs="Times New Roman"/>
              </w:rPr>
              <w:t>за многоуровневых абстракций</w:t>
            </w:r>
            <w:proofErr w:type="gramEnd"/>
            <w:r w:rsidRPr="001D627B">
              <w:rPr>
                <w:rFonts w:ascii="Times New Roman" w:hAnsi="Times New Roman" w:cs="Times New Roman"/>
              </w:rPr>
              <w:t>.</w:t>
            </w:r>
          </w:p>
        </w:tc>
        <w:tc>
          <w:tcPr>
            <w:tcW w:w="3538" w:type="dxa"/>
            <w:vAlign w:val="center"/>
          </w:tcPr>
          <w:p w14:paraId="0A7CE7A7" w14:textId="136B1E5A"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Более интуитивный и «питонический». Отладка проста благодаря динамическому графу.</w:t>
            </w:r>
          </w:p>
        </w:tc>
      </w:tr>
      <w:tr w:rsidR="001D627B" w14:paraId="5D2477F6" w14:textId="77777777" w:rsidTr="001D627B">
        <w:tc>
          <w:tcPr>
            <w:tcW w:w="2344" w:type="dxa"/>
            <w:vAlign w:val="center"/>
          </w:tcPr>
          <w:p w14:paraId="5F49B3BB" w14:textId="0F782FE0"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Производительность</w:t>
            </w:r>
          </w:p>
        </w:tc>
        <w:tc>
          <w:tcPr>
            <w:tcW w:w="3463" w:type="dxa"/>
            <w:vAlign w:val="center"/>
          </w:tcPr>
          <w:p w14:paraId="2980E9C5" w14:textId="10D15B4D"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Высокая, особенно при использовании XLA и TPU. Часто показывает преимущество на CPU и в некоторых GPU</w:t>
            </w:r>
            <w:r w:rsidRPr="001D627B">
              <w:rPr>
                <w:rFonts w:ascii="Times New Roman" w:hAnsi="Times New Roman" w:cs="Times New Roman"/>
              </w:rPr>
              <w:noBreakHyphen/>
              <w:t>сценариях.</w:t>
            </w:r>
          </w:p>
        </w:tc>
        <w:tc>
          <w:tcPr>
            <w:tcW w:w="3538" w:type="dxa"/>
            <w:vAlign w:val="center"/>
          </w:tcPr>
          <w:p w14:paraId="5195066E" w14:textId="4AA851EB"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Конкурентоспособная, особенно после внедрения torch.compile(). Часто быстрее в задачах с динамическими структурами и на больших данных.</w:t>
            </w:r>
          </w:p>
        </w:tc>
      </w:tr>
      <w:tr w:rsidR="001D627B" w14:paraId="5D0677C2" w14:textId="77777777" w:rsidTr="001D627B">
        <w:tc>
          <w:tcPr>
            <w:tcW w:w="2344" w:type="dxa"/>
            <w:vAlign w:val="center"/>
          </w:tcPr>
          <w:p w14:paraId="5B1AF594" w14:textId="365B8002" w:rsidR="001D627B" w:rsidRPr="001D627B" w:rsidRDefault="001D627B" w:rsidP="001D627B">
            <w:pPr>
              <w:jc w:val="center"/>
              <w:rPr>
                <w:rFonts w:ascii="Times New Roman" w:hAnsi="Times New Roman" w:cs="Times New Roman"/>
              </w:rPr>
            </w:pPr>
            <w:r w:rsidRPr="001D627B">
              <w:rPr>
                <w:rFonts w:ascii="Times New Roman" w:hAnsi="Times New Roman" w:cs="Times New Roman"/>
              </w:rPr>
              <w:t>Экосистема MLOps</w:t>
            </w:r>
          </w:p>
        </w:tc>
        <w:tc>
          <w:tcPr>
            <w:tcW w:w="3463" w:type="dxa"/>
            <w:vAlign w:val="center"/>
          </w:tcPr>
          <w:p w14:paraId="344C071B" w14:textId="6F4AAC2F"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Очень</w:t>
            </w:r>
            <w:r w:rsidRPr="00842A70">
              <w:rPr>
                <w:rFonts w:ascii="Times New Roman" w:hAnsi="Times New Roman" w:cs="Times New Roman"/>
                <w:lang w:val="en-US"/>
              </w:rPr>
              <w:t xml:space="preserve"> </w:t>
            </w:r>
            <w:r w:rsidRPr="001D627B">
              <w:rPr>
                <w:rFonts w:ascii="Times New Roman" w:hAnsi="Times New Roman" w:cs="Times New Roman"/>
              </w:rPr>
              <w:t>зрелая</w:t>
            </w:r>
            <w:r w:rsidRPr="00842A70">
              <w:rPr>
                <w:rFonts w:ascii="Times New Roman" w:hAnsi="Times New Roman" w:cs="Times New Roman"/>
                <w:lang w:val="en-US"/>
              </w:rPr>
              <w:t xml:space="preserve"> </w:t>
            </w:r>
            <w:r w:rsidRPr="001D627B">
              <w:rPr>
                <w:rFonts w:ascii="Times New Roman" w:hAnsi="Times New Roman" w:cs="Times New Roman"/>
              </w:rPr>
              <w:t>и</w:t>
            </w:r>
            <w:r w:rsidRPr="00842A70">
              <w:rPr>
                <w:rFonts w:ascii="Times New Roman" w:hAnsi="Times New Roman" w:cs="Times New Roman"/>
                <w:lang w:val="en-US"/>
              </w:rPr>
              <w:t xml:space="preserve"> </w:t>
            </w:r>
            <w:r w:rsidRPr="001D627B">
              <w:rPr>
                <w:rFonts w:ascii="Times New Roman" w:hAnsi="Times New Roman" w:cs="Times New Roman"/>
              </w:rPr>
              <w:t>интегрированная</w:t>
            </w:r>
            <w:r w:rsidRPr="00842A70">
              <w:rPr>
                <w:rFonts w:ascii="Times New Roman" w:hAnsi="Times New Roman" w:cs="Times New Roman"/>
                <w:lang w:val="en-US"/>
              </w:rPr>
              <w:t xml:space="preserve"> (TFX, TensorFlow Serving, TensorFlow Lite). </w:t>
            </w:r>
            <w:r w:rsidRPr="001D627B">
              <w:rPr>
                <w:rFonts w:ascii="Times New Roman" w:hAnsi="Times New Roman" w:cs="Times New Roman"/>
              </w:rPr>
              <w:t>Считается «enterprise</w:t>
            </w:r>
            <w:r w:rsidRPr="001D627B">
              <w:rPr>
                <w:rFonts w:ascii="Times New Roman" w:hAnsi="Times New Roman" w:cs="Times New Roman"/>
              </w:rPr>
              <w:noBreakHyphen/>
              <w:t>ready».</w:t>
            </w:r>
          </w:p>
        </w:tc>
        <w:tc>
          <w:tcPr>
            <w:tcW w:w="3538" w:type="dxa"/>
            <w:vAlign w:val="center"/>
          </w:tcPr>
          <w:p w14:paraId="63B97691" w14:textId="1EBC70A7"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Гибкая</w:t>
            </w:r>
            <w:r w:rsidRPr="00842A70">
              <w:rPr>
                <w:rFonts w:ascii="Times New Roman" w:hAnsi="Times New Roman" w:cs="Times New Roman"/>
                <w:lang w:val="en-US"/>
              </w:rPr>
              <w:t xml:space="preserve"> </w:t>
            </w:r>
            <w:r w:rsidRPr="001D627B">
              <w:rPr>
                <w:rFonts w:ascii="Times New Roman" w:hAnsi="Times New Roman" w:cs="Times New Roman"/>
              </w:rPr>
              <w:t>и</w:t>
            </w:r>
            <w:r w:rsidRPr="00842A70">
              <w:rPr>
                <w:rFonts w:ascii="Times New Roman" w:hAnsi="Times New Roman" w:cs="Times New Roman"/>
                <w:lang w:val="en-US"/>
              </w:rPr>
              <w:t xml:space="preserve"> </w:t>
            </w:r>
            <w:r w:rsidRPr="001D627B">
              <w:rPr>
                <w:rFonts w:ascii="Times New Roman" w:hAnsi="Times New Roman" w:cs="Times New Roman"/>
              </w:rPr>
              <w:t>модульная</w:t>
            </w:r>
            <w:r w:rsidRPr="00842A70">
              <w:rPr>
                <w:rFonts w:ascii="Times New Roman" w:hAnsi="Times New Roman" w:cs="Times New Roman"/>
                <w:lang w:val="en-US"/>
              </w:rPr>
              <w:t xml:space="preserve"> (TorchServe, PyTorch Mobile). </w:t>
            </w:r>
            <w:r w:rsidRPr="001D627B">
              <w:rPr>
                <w:rFonts w:ascii="Times New Roman" w:hAnsi="Times New Roman" w:cs="Times New Roman"/>
              </w:rPr>
              <w:t>Сильная сторона — интероперабельность через ONNX.</w:t>
            </w:r>
          </w:p>
        </w:tc>
      </w:tr>
      <w:tr w:rsidR="001D627B" w14:paraId="6D25CC4A" w14:textId="77777777" w:rsidTr="001D627B">
        <w:tc>
          <w:tcPr>
            <w:tcW w:w="2344" w:type="dxa"/>
            <w:vAlign w:val="center"/>
          </w:tcPr>
          <w:p w14:paraId="5C2D3A92" w14:textId="3E3A6799"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Принятие в сообществе</w:t>
            </w:r>
          </w:p>
        </w:tc>
        <w:tc>
          <w:tcPr>
            <w:tcW w:w="3463" w:type="dxa"/>
            <w:vAlign w:val="center"/>
          </w:tcPr>
          <w:p w14:paraId="4E2CDEDC" w14:textId="61A52382"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Индустрия: сильные позиции в крупных корпорациях и продакшене.</w:t>
            </w:r>
            <w:r w:rsidRPr="001D627B">
              <w:rPr>
                <w:rFonts w:ascii="Times New Roman" w:hAnsi="Times New Roman" w:cs="Times New Roman"/>
              </w:rPr>
              <w:br/>
              <w:t>Исследования: постепенно уступает PyTorch.</w:t>
            </w:r>
          </w:p>
        </w:tc>
        <w:tc>
          <w:tcPr>
            <w:tcW w:w="3538" w:type="dxa"/>
            <w:vAlign w:val="center"/>
          </w:tcPr>
          <w:p w14:paraId="2A6E8660" w14:textId="175024A5"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Индустрия: быстрорастущее принятие, особенно в стартапах.</w:t>
            </w:r>
            <w:r w:rsidRPr="001D627B">
              <w:rPr>
                <w:rFonts w:ascii="Times New Roman" w:hAnsi="Times New Roman" w:cs="Times New Roman"/>
              </w:rPr>
              <w:br/>
              <w:t>Исследования: доминирующий фреймворк.</w:t>
            </w:r>
          </w:p>
        </w:tc>
      </w:tr>
      <w:tr w:rsidR="001D627B" w14:paraId="5502FF49" w14:textId="77777777" w:rsidTr="001D627B">
        <w:tc>
          <w:tcPr>
            <w:tcW w:w="2344" w:type="dxa"/>
            <w:vAlign w:val="center"/>
          </w:tcPr>
          <w:p w14:paraId="5E1B34A8" w14:textId="789A8F6D"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Основные сценарии использования</w:t>
            </w:r>
          </w:p>
        </w:tc>
        <w:tc>
          <w:tcPr>
            <w:tcW w:w="3463" w:type="dxa"/>
            <w:vAlign w:val="center"/>
          </w:tcPr>
          <w:p w14:paraId="54C001F2" w14:textId="5C7D3F5C"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Крупномасштабные промышленные системы, мобильные и встраиваемые приложения (TensorFlow Lite), веб</w:t>
            </w:r>
            <w:r w:rsidRPr="001D627B">
              <w:rPr>
                <w:rFonts w:ascii="Times New Roman" w:hAnsi="Times New Roman" w:cs="Times New Roman"/>
              </w:rPr>
              <w:noBreakHyphen/>
              <w:t>развертывание (TensorFlow.js).</w:t>
            </w:r>
          </w:p>
        </w:tc>
        <w:tc>
          <w:tcPr>
            <w:tcW w:w="3538" w:type="dxa"/>
            <w:vAlign w:val="center"/>
          </w:tcPr>
          <w:p w14:paraId="651796D9" w14:textId="4BF48284" w:rsidR="001D627B" w:rsidRPr="001D627B" w:rsidRDefault="001D627B" w:rsidP="001D627B">
            <w:pPr>
              <w:jc w:val="center"/>
              <w:rPr>
                <w:rFonts w:ascii="Times New Roman" w:hAnsi="Times New Roman" w:cs="Times New Roman"/>
              </w:rPr>
            </w:pPr>
            <w:r w:rsidRPr="001D627B">
              <w:rPr>
                <w:rFonts w:ascii="Times New Roman" w:hAnsi="Times New Roman" w:cs="Times New Roman"/>
              </w:rPr>
              <w:t>Академические исследования, быстрое прототипирование, проекты в области NLP, задачи с нестандартной архитектурой.</w:t>
            </w:r>
          </w:p>
        </w:tc>
      </w:tr>
    </w:tbl>
    <w:p w14:paraId="45184434" w14:textId="2952FB94" w:rsidR="001D627B" w:rsidRPr="009721B4" w:rsidRDefault="001D627B" w:rsidP="001D627B">
      <w:pPr>
        <w:spacing w:before="240"/>
        <w:ind w:firstLine="720"/>
        <w:jc w:val="center"/>
        <w:rPr>
          <w:rFonts w:ascii="Times New Roman" w:hAnsi="Times New Roman" w:cs="Times New Roman"/>
          <w:sz w:val="28"/>
          <w:szCs w:val="28"/>
        </w:rPr>
      </w:pPr>
      <w:r w:rsidRPr="00437C41">
        <w:rPr>
          <w:rFonts w:ascii="Times New Roman" w:hAnsi="Times New Roman" w:cs="Times New Roman"/>
          <w:sz w:val="28"/>
          <w:szCs w:val="28"/>
        </w:rPr>
        <w:t xml:space="preserve">Таблица </w:t>
      </w:r>
      <w:r>
        <w:rPr>
          <w:rFonts w:ascii="Times New Roman" w:hAnsi="Times New Roman" w:cs="Times New Roman"/>
          <w:sz w:val="28"/>
          <w:szCs w:val="28"/>
        </w:rPr>
        <w:t>4</w:t>
      </w:r>
      <w:r w:rsidRPr="00437C41">
        <w:rPr>
          <w:rFonts w:ascii="Times New Roman" w:hAnsi="Times New Roman" w:cs="Times New Roman"/>
          <w:sz w:val="28"/>
          <w:szCs w:val="28"/>
        </w:rPr>
        <w:t xml:space="preserve">. </w:t>
      </w:r>
      <w:r w:rsidRPr="001D627B">
        <w:rPr>
          <w:rFonts w:ascii="Times New Roman" w:hAnsi="Times New Roman" w:cs="Times New Roman"/>
          <w:sz w:val="28"/>
          <w:szCs w:val="28"/>
        </w:rPr>
        <w:t>Сводная таблица сравнения характеристик</w:t>
      </w:r>
    </w:p>
    <w:p w14:paraId="3EA6825B" w14:textId="77777777" w:rsidR="00513094" w:rsidRPr="00513094" w:rsidRDefault="00513094" w:rsidP="00513094">
      <w:pPr>
        <w:spacing w:after="0"/>
        <w:ind w:firstLine="720"/>
        <w:jc w:val="both"/>
        <w:rPr>
          <w:rFonts w:ascii="Times New Roman" w:hAnsi="Times New Roman" w:cs="Times New Roman"/>
          <w:sz w:val="28"/>
          <w:szCs w:val="28"/>
          <w:lang w:val="ru-BY"/>
        </w:rPr>
      </w:pPr>
      <w:r w:rsidRPr="00513094">
        <w:rPr>
          <w:rFonts w:ascii="Times New Roman" w:hAnsi="Times New Roman" w:cs="Times New Roman"/>
          <w:sz w:val="28"/>
          <w:szCs w:val="28"/>
          <w:lang w:val="ru-BY"/>
        </w:rPr>
        <w:t>Сравнительная таблица (Таблица 4) показывает, что PyTorch оптимален для академических исследований, быстрого прототипирования и гибких проектов, тогда как TensorFlow чаще используется для крупномасштабного промышленного развертывания и мобильных систем через TensorFlow Lite. Для задач с акцентом на совместимость всё большее значение приобретают мульти</w:t>
      </w:r>
      <w:r w:rsidRPr="00513094">
        <w:rPr>
          <w:rFonts w:ascii="Times New Roman" w:hAnsi="Times New Roman" w:cs="Times New Roman"/>
          <w:sz w:val="28"/>
          <w:szCs w:val="28"/>
          <w:lang w:val="ru-BY"/>
        </w:rPr>
        <w:noBreakHyphen/>
        <w:t>бэкенд API (Keras 3.0) и стандарт ONNX, а ландшафт фреймворков продолжает эволюционировать: различия между динамическим и статическим подходами стираются, растёт роль высокоуровневых API, интероперабельности и Edge AI, а интеграция AutoML делает глубокое обучение доступнее.</w:t>
      </w:r>
    </w:p>
    <w:p w14:paraId="14E3BAB9" w14:textId="77777777" w:rsidR="00513094" w:rsidRPr="00513094" w:rsidRDefault="00513094" w:rsidP="00513094">
      <w:pPr>
        <w:spacing w:after="0"/>
        <w:ind w:firstLine="720"/>
        <w:jc w:val="both"/>
        <w:rPr>
          <w:rFonts w:ascii="Times New Roman" w:hAnsi="Times New Roman" w:cs="Times New Roman"/>
          <w:sz w:val="28"/>
          <w:szCs w:val="28"/>
          <w:lang w:val="ru-BY"/>
        </w:rPr>
      </w:pPr>
      <w:r w:rsidRPr="00513094">
        <w:rPr>
          <w:rFonts w:ascii="Times New Roman" w:hAnsi="Times New Roman" w:cs="Times New Roman"/>
          <w:sz w:val="28"/>
          <w:szCs w:val="28"/>
          <w:lang w:val="ru-BY"/>
        </w:rPr>
        <w:t>В конечном счёте выбор между TensorFlow и PyTorch сводится к компромиссам: скорость инноваций против стабильности, гибкость разработки против зрелости развертывания, а также полный «питонический» контроль в PyTorch против абстракций «всё включено» в TensorFlow/Keras. Осознанное решение с учётом этих факторов позволяет снизить риски и обеспечить успешную реализацию ML</w:t>
      </w:r>
      <w:r w:rsidRPr="00513094">
        <w:rPr>
          <w:rFonts w:ascii="Times New Roman" w:hAnsi="Times New Roman" w:cs="Times New Roman"/>
          <w:sz w:val="28"/>
          <w:szCs w:val="28"/>
          <w:lang w:val="ru-BY"/>
        </w:rPr>
        <w:noBreakHyphen/>
        <w:t>проектов.</w:t>
      </w:r>
    </w:p>
    <w:p w14:paraId="4BE7C7BD" w14:textId="1AC2CFB1" w:rsidR="00C64B44" w:rsidRPr="00C64B44" w:rsidRDefault="00C64B44" w:rsidP="00C64B44">
      <w:pPr>
        <w:spacing w:after="0"/>
        <w:ind w:firstLine="720"/>
        <w:jc w:val="both"/>
        <w:rPr>
          <w:rFonts w:ascii="Times New Roman" w:hAnsi="Times New Roman" w:cs="Times New Roman"/>
          <w:sz w:val="28"/>
          <w:szCs w:val="28"/>
          <w:lang w:val="ru-BY"/>
        </w:rPr>
      </w:pPr>
    </w:p>
    <w:p w14:paraId="5EB7F867" w14:textId="709C87C1" w:rsidR="00D05C0F" w:rsidRDefault="00D05C0F" w:rsidP="00D05C0F">
      <w:pPr>
        <w:pStyle w:val="1"/>
        <w:spacing w:before="0" w:after="0" w:line="240" w:lineRule="auto"/>
        <w:jc w:val="center"/>
        <w:rPr>
          <w:rFonts w:ascii="Times New Roman" w:hAnsi="Times New Roman" w:cs="Times New Roman"/>
          <w:b/>
          <w:bCs/>
          <w:color w:val="auto"/>
          <w:sz w:val="28"/>
          <w:szCs w:val="28"/>
        </w:rPr>
      </w:pPr>
      <w:bookmarkStart w:id="19" w:name="_Toc215462527"/>
      <w:bookmarkStart w:id="20" w:name="_Toc215490341"/>
      <w:r>
        <w:rPr>
          <w:rFonts w:ascii="Times New Roman" w:hAnsi="Times New Roman" w:cs="Times New Roman"/>
          <w:b/>
          <w:bCs/>
          <w:color w:val="auto"/>
          <w:sz w:val="28"/>
          <w:szCs w:val="28"/>
        </w:rPr>
        <w:lastRenderedPageBreak/>
        <w:t>ГЛАВА 2</w:t>
      </w:r>
      <w:bookmarkEnd w:id="19"/>
      <w:bookmarkEnd w:id="20"/>
    </w:p>
    <w:p w14:paraId="52C163F4" w14:textId="436669BF" w:rsidR="00D05C0F" w:rsidRDefault="00D05C0F" w:rsidP="00D05C0F">
      <w:pPr>
        <w:pStyle w:val="1"/>
        <w:spacing w:before="0" w:after="0" w:line="240" w:lineRule="auto"/>
        <w:jc w:val="center"/>
        <w:rPr>
          <w:rFonts w:ascii="Times New Roman" w:hAnsi="Times New Roman" w:cs="Times New Roman"/>
          <w:b/>
          <w:bCs/>
          <w:color w:val="auto"/>
          <w:sz w:val="28"/>
          <w:szCs w:val="28"/>
        </w:rPr>
      </w:pPr>
      <w:bookmarkStart w:id="21" w:name="_Toc215490342"/>
      <w:r w:rsidRPr="00D05C0F">
        <w:rPr>
          <w:rFonts w:ascii="Times New Roman" w:hAnsi="Times New Roman" w:cs="Times New Roman"/>
          <w:b/>
          <w:bCs/>
          <w:color w:val="auto"/>
          <w:sz w:val="28"/>
          <w:szCs w:val="28"/>
        </w:rPr>
        <w:t>МЕТОДИКА СРАВНИТЕЛЬНОГО АНАЛИЗА И СИСТЕМА ОЦЕНКИ ФРЕЙМВОРКОВ</w:t>
      </w:r>
      <w:bookmarkEnd w:id="21"/>
    </w:p>
    <w:p w14:paraId="6C61761C" w14:textId="77777777" w:rsidR="00196ECC" w:rsidRPr="00196ECC" w:rsidRDefault="00196ECC" w:rsidP="00196ECC"/>
    <w:p w14:paraId="67E29A23" w14:textId="77777777" w:rsidR="00196ECC" w:rsidRPr="00196ECC" w:rsidRDefault="00196ECC" w:rsidP="00196ECC">
      <w:pPr>
        <w:pStyle w:val="2"/>
        <w:rPr>
          <w:rFonts w:ascii="Times New Roman" w:hAnsi="Times New Roman" w:cs="Times New Roman"/>
          <w:b/>
          <w:bCs/>
          <w:color w:val="auto"/>
          <w:sz w:val="28"/>
          <w:szCs w:val="28"/>
        </w:rPr>
      </w:pPr>
      <w:bookmarkStart w:id="22" w:name="_Toc215490343"/>
      <w:r w:rsidRPr="00196ECC">
        <w:rPr>
          <w:rFonts w:ascii="Times New Roman" w:hAnsi="Times New Roman" w:cs="Times New Roman"/>
          <w:b/>
          <w:bCs/>
          <w:color w:val="auto"/>
          <w:sz w:val="28"/>
          <w:szCs w:val="28"/>
        </w:rPr>
        <w:t>2.1. Разработка системы оценки фреймворков</w:t>
      </w:r>
      <w:bookmarkEnd w:id="22"/>
    </w:p>
    <w:p w14:paraId="636839FC" w14:textId="3C27675B" w:rsidR="00196ECC" w:rsidRDefault="00196ECC" w:rsidP="00196ECC">
      <w:pPr>
        <w:spacing w:after="0"/>
        <w:ind w:firstLine="720"/>
        <w:jc w:val="both"/>
        <w:rPr>
          <w:rFonts w:ascii="Times New Roman" w:hAnsi="Times New Roman" w:cs="Times New Roman"/>
          <w:sz w:val="28"/>
          <w:szCs w:val="28"/>
          <w:lang w:val="ru-BY"/>
        </w:rPr>
      </w:pPr>
      <w:r w:rsidRPr="00196ECC">
        <w:rPr>
          <w:rFonts w:ascii="Times New Roman" w:hAnsi="Times New Roman" w:cs="Times New Roman"/>
          <w:sz w:val="28"/>
          <w:szCs w:val="28"/>
          <w:lang w:val="ru-BY"/>
        </w:rPr>
        <w:t>Для объективного сравнения сложных программных систем, таких как TensorFlow и PyTorch, разработана формализованная методология, учитывающая контекстную зависимость выбора фреймворка для различных сценариев - от академических исследований до промышленного развертывания [</w:t>
      </w:r>
      <w:r w:rsidR="00205B17">
        <w:rPr>
          <w:rFonts w:ascii="Times New Roman" w:hAnsi="Times New Roman" w:cs="Times New Roman"/>
          <w:sz w:val="28"/>
          <w:szCs w:val="28"/>
          <w:lang w:val="ru-BY"/>
        </w:rPr>
        <w:t>3</w:t>
      </w:r>
      <w:r w:rsidRPr="00196ECC">
        <w:rPr>
          <w:rFonts w:ascii="Times New Roman" w:hAnsi="Times New Roman" w:cs="Times New Roman"/>
          <w:sz w:val="28"/>
          <w:szCs w:val="28"/>
          <w:lang w:val="ru-BY"/>
        </w:rPr>
        <w:t>]. Система базируется на принципах комплексности оценки, адаптивного взвешивания критериев и сочетания количественных и качественных показателей [</w:t>
      </w:r>
      <w:r w:rsidR="00205B17">
        <w:rPr>
          <w:rFonts w:ascii="Times New Roman" w:hAnsi="Times New Roman" w:cs="Times New Roman"/>
          <w:sz w:val="28"/>
          <w:szCs w:val="28"/>
          <w:lang w:val="ru-BY"/>
        </w:rPr>
        <w:t>19</w:t>
      </w:r>
      <w:r w:rsidRPr="00196ECC">
        <w:rPr>
          <w:rFonts w:ascii="Times New Roman" w:hAnsi="Times New Roman" w:cs="Times New Roman"/>
          <w:sz w:val="28"/>
          <w:szCs w:val="28"/>
          <w:lang w:val="ru-BY"/>
        </w:rPr>
        <w:t>]. Комплексность обеспечивает охват технических аспектов и операционных характеристик, включая удобство развертывания и порог входа для разработчиков. Адаптивное взвешивание позволяет учитывать различную значимость критериев для разных сценариев использования. Сочетание объективных измеряемых метрик с экспертными оценками качественных аспектов обеспечивает сбалансированность методики.</w:t>
      </w:r>
    </w:p>
    <w:p w14:paraId="5F94014A" w14:textId="0BF0E7FD"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sz w:val="28"/>
          <w:szCs w:val="28"/>
          <w:lang w:val="ru-BY"/>
        </w:rPr>
        <w:t>Для объективного сравнения сложных программных систем, таких как TensorFlow и PyTorch, разработана формализованная методология, учитывающая контекстную зависимость выбора фреймворка для различных сценариев — от академических исследований до промышленного развертывания [</w:t>
      </w:r>
      <w:r w:rsidR="008578F5">
        <w:rPr>
          <w:rFonts w:ascii="Times New Roman" w:hAnsi="Times New Roman" w:cs="Times New Roman"/>
          <w:sz w:val="28"/>
          <w:szCs w:val="28"/>
          <w:lang w:val="ru-BY"/>
        </w:rPr>
        <w:t>3</w:t>
      </w:r>
      <w:r w:rsidRPr="004E1292">
        <w:rPr>
          <w:rFonts w:ascii="Times New Roman" w:hAnsi="Times New Roman" w:cs="Times New Roman"/>
          <w:sz w:val="28"/>
          <w:szCs w:val="28"/>
          <w:lang w:val="ru-BY"/>
        </w:rPr>
        <w:t>]. Система базируется на принципах комплексности оценки, адаптивного взвешивания критериев и сочетания количественных и качественных показателей [</w:t>
      </w:r>
      <w:r w:rsidR="008578F5">
        <w:rPr>
          <w:rFonts w:ascii="Times New Roman" w:hAnsi="Times New Roman" w:cs="Times New Roman"/>
          <w:sz w:val="28"/>
          <w:szCs w:val="28"/>
          <w:lang w:val="ru-BY"/>
        </w:rPr>
        <w:t>19</w:t>
      </w:r>
      <w:r w:rsidRPr="004E1292">
        <w:rPr>
          <w:rFonts w:ascii="Times New Roman" w:hAnsi="Times New Roman" w:cs="Times New Roman"/>
          <w:sz w:val="28"/>
          <w:szCs w:val="28"/>
          <w:lang w:val="ru-BY"/>
        </w:rPr>
        <w:t>].</w:t>
      </w:r>
    </w:p>
    <w:p w14:paraId="4C024BD9" w14:textId="77777777"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sz w:val="28"/>
          <w:szCs w:val="28"/>
          <w:lang w:val="ru-BY"/>
        </w:rPr>
        <w:t>Детализация системы оценки включает:</w:t>
      </w:r>
    </w:p>
    <w:p w14:paraId="0F24A71E" w14:textId="3E901793"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b/>
          <w:bCs/>
          <w:sz w:val="28"/>
          <w:szCs w:val="28"/>
          <w:lang w:val="ru-BY"/>
        </w:rPr>
        <w:t>Количественные метрики</w:t>
      </w:r>
      <w:r w:rsidRPr="004E1292">
        <w:rPr>
          <w:rFonts w:ascii="Times New Roman" w:hAnsi="Times New Roman" w:cs="Times New Roman"/>
          <w:sz w:val="28"/>
          <w:szCs w:val="28"/>
          <w:lang w:val="ru-BY"/>
        </w:rPr>
        <w:t>, взвешенные по нормализованным показателям с весами: время обучения (0.12), время инференса (0.10), использование памяти (0.08), энергопотребление (0.05), скорость прототипирования (0.10), объём кода (0.06).</w:t>
      </w:r>
    </w:p>
    <w:p w14:paraId="0C2BD0DD" w14:textId="6DD0A90B"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b/>
          <w:bCs/>
          <w:sz w:val="28"/>
          <w:szCs w:val="28"/>
          <w:lang w:val="ru-BY"/>
        </w:rPr>
        <w:t>Экспертные оценки</w:t>
      </w:r>
      <w:r w:rsidRPr="004E1292">
        <w:rPr>
          <w:rFonts w:ascii="Times New Roman" w:hAnsi="Times New Roman" w:cs="Times New Roman"/>
          <w:sz w:val="28"/>
          <w:szCs w:val="28"/>
          <w:lang w:val="ru-BY"/>
        </w:rPr>
        <w:t> с весами для качества сообщений об ошибках (0.05), интеграции с IDE (0.04), инструментов развертывания (0.08), мониторинга моделей (0.07), поддержки платформ (0.05), активности разработки (0.04), качества документации (0.03), готовых решений (0.03).</w:t>
      </w:r>
    </w:p>
    <w:p w14:paraId="07F87326" w14:textId="1E4A213E"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b/>
          <w:bCs/>
          <w:sz w:val="28"/>
          <w:szCs w:val="28"/>
          <w:lang w:val="ru-BY"/>
        </w:rPr>
        <w:t>Стратегическая устойчивость</w:t>
      </w:r>
      <w:r w:rsidRPr="004E1292">
        <w:rPr>
          <w:rFonts w:ascii="Times New Roman" w:hAnsi="Times New Roman" w:cs="Times New Roman"/>
          <w:sz w:val="28"/>
          <w:szCs w:val="28"/>
          <w:lang w:val="ru-BY"/>
        </w:rPr>
        <w:t> учитывается через roadmap (0.04), инвестиции и адаптивность (по 0.03</w:t>
      </w:r>
      <w:r w:rsidR="00163F31">
        <w:rPr>
          <w:rFonts w:ascii="Times New Roman" w:hAnsi="Times New Roman" w:cs="Times New Roman"/>
          <w:sz w:val="28"/>
          <w:szCs w:val="28"/>
          <w:lang w:val="ru-BY"/>
        </w:rPr>
        <w:t>)</w:t>
      </w:r>
      <w:r w:rsidRPr="004E1292">
        <w:rPr>
          <w:rFonts w:ascii="Times New Roman" w:hAnsi="Times New Roman" w:cs="Times New Roman"/>
          <w:sz w:val="28"/>
          <w:szCs w:val="28"/>
          <w:lang w:val="ru-BY"/>
        </w:rPr>
        <w:t>.</w:t>
      </w:r>
    </w:p>
    <w:p w14:paraId="61662982" w14:textId="6B6A7C8E" w:rsidR="004E1292" w:rsidRPr="004E1292" w:rsidRDefault="004E1292" w:rsidP="004E1292">
      <w:pPr>
        <w:spacing w:after="0"/>
        <w:ind w:firstLine="720"/>
        <w:jc w:val="both"/>
        <w:rPr>
          <w:rFonts w:ascii="Times New Roman" w:hAnsi="Times New Roman" w:cs="Times New Roman"/>
          <w:sz w:val="28"/>
          <w:szCs w:val="28"/>
          <w:lang w:val="ru-BY"/>
        </w:rPr>
      </w:pPr>
      <w:r w:rsidRPr="004E1292">
        <w:rPr>
          <w:rFonts w:ascii="Times New Roman" w:hAnsi="Times New Roman" w:cs="Times New Roman"/>
          <w:sz w:val="28"/>
          <w:szCs w:val="28"/>
          <w:lang w:val="ru-BY"/>
        </w:rPr>
        <w:t>Общее распределение весов отражает приоритет объективных, воспроизводимых метрик (60%) над экспертным опытом (30%) и стратегическими прогнозами (10%), обеспечивая сбалансированность методики</w:t>
      </w:r>
      <w:r>
        <w:rPr>
          <w:rFonts w:ascii="Times New Roman" w:hAnsi="Times New Roman" w:cs="Times New Roman"/>
          <w:sz w:val="28"/>
          <w:szCs w:val="28"/>
          <w:lang w:val="ru-BY"/>
        </w:rPr>
        <w:t xml:space="preserve"> </w:t>
      </w:r>
      <w:r w:rsidRPr="004E1292">
        <w:rPr>
          <w:rFonts w:ascii="Times New Roman" w:hAnsi="Times New Roman" w:cs="Times New Roman"/>
          <w:sz w:val="28"/>
          <w:szCs w:val="28"/>
          <w:lang w:val="ru-BY"/>
        </w:rPr>
        <w:t>[</w:t>
      </w:r>
      <w:r w:rsidR="008578F5">
        <w:rPr>
          <w:rFonts w:ascii="Times New Roman" w:hAnsi="Times New Roman" w:cs="Times New Roman"/>
          <w:sz w:val="28"/>
          <w:szCs w:val="28"/>
          <w:lang w:val="ru-BY"/>
        </w:rPr>
        <w:t>3, 4, 5, 8, 9, 19, 21, 22, 24, 28</w:t>
      </w:r>
      <w:r w:rsidRPr="004E1292">
        <w:rPr>
          <w:rFonts w:ascii="Times New Roman" w:hAnsi="Times New Roman" w:cs="Times New Roman"/>
          <w:sz w:val="28"/>
          <w:szCs w:val="28"/>
        </w:rPr>
        <w:t>]</w:t>
      </w:r>
      <w:r w:rsidRPr="004E1292">
        <w:rPr>
          <w:rFonts w:ascii="Times New Roman" w:hAnsi="Times New Roman" w:cs="Times New Roman"/>
          <w:sz w:val="28"/>
          <w:szCs w:val="28"/>
          <w:lang w:val="ru-BY"/>
        </w:rPr>
        <w:t>.</w:t>
      </w:r>
    </w:p>
    <w:p w14:paraId="27533C9D" w14:textId="77777777" w:rsidR="004E1292" w:rsidRPr="004E1292" w:rsidRDefault="004E1292" w:rsidP="00715433">
      <w:pPr>
        <w:ind w:firstLine="720"/>
        <w:jc w:val="both"/>
        <w:rPr>
          <w:rFonts w:ascii="Times New Roman" w:hAnsi="Times New Roman" w:cs="Times New Roman"/>
          <w:sz w:val="28"/>
          <w:szCs w:val="28"/>
          <w:lang w:val="ru-BY"/>
        </w:rPr>
      </w:pPr>
      <w:r w:rsidRPr="004E1292">
        <w:rPr>
          <w:rFonts w:ascii="Times New Roman" w:hAnsi="Times New Roman" w:cs="Times New Roman"/>
          <w:sz w:val="28"/>
          <w:szCs w:val="28"/>
          <w:lang w:val="ru-BY"/>
        </w:rPr>
        <w:lastRenderedPageBreak/>
        <w:t>Итоговый балл рассчитывается по формуле:</w:t>
      </w:r>
    </w:p>
    <w:p w14:paraId="13A5D174" w14:textId="42B78A56" w:rsidR="004E1292" w:rsidRPr="004E1292" w:rsidRDefault="004E1292" w:rsidP="00715433">
      <w:pPr>
        <w:ind w:firstLine="720"/>
        <w:jc w:val="both"/>
        <w:rPr>
          <w:rFonts w:ascii="Times New Roman" w:hAnsi="Times New Roman" w:cs="Times New Roman"/>
          <w:sz w:val="28"/>
          <w:szCs w:val="28"/>
          <w:lang w:val="ru-BY"/>
        </w:rPr>
      </w:pPr>
      <m:oMath>
        <m:r>
          <w:rPr>
            <w:rFonts w:ascii="Cambria Math" w:hAnsi="Cambria Math" w:cs="Times New Roman"/>
            <w:sz w:val="28"/>
            <w:szCs w:val="28"/>
            <w:lang w:val="ru-BY"/>
          </w:rPr>
          <m:t>S</m:t>
        </m:r>
        <m:r>
          <w:rPr>
            <w:rFonts w:ascii="Cambria Math" w:hAnsi="Cambria Math" w:cs="Times New Roman"/>
            <w:i/>
            <w:sz w:val="28"/>
            <w:szCs w:val="28"/>
            <w:lang w:val="ru-BY"/>
          </w:rPr>
          <w:ptab w:relativeTo="margin" w:alignment="center" w:leader="none"/>
        </m:r>
        <m:r>
          <w:rPr>
            <w:rFonts w:ascii="Cambria Math" w:hAnsi="Cambria Math" w:cs="Times New Roman"/>
            <w:sz w:val="28"/>
            <w:szCs w:val="28"/>
            <w:lang w:val="ru-BY"/>
          </w:rPr>
          <m:t>core=</m:t>
        </m:r>
        <m:nary>
          <m:naryPr>
            <m:chr m:val="∑"/>
            <m:limLoc m:val="undOvr"/>
            <m:supHide m:val="1"/>
            <m:ctrlPr>
              <w:rPr>
                <w:rFonts w:ascii="Cambria Math" w:hAnsi="Cambria Math" w:cs="Times New Roman"/>
                <w:i/>
                <w:sz w:val="28"/>
                <w:szCs w:val="28"/>
                <w:lang w:val="ru-BY"/>
              </w:rPr>
            </m:ctrlPr>
          </m:naryPr>
          <m:sub>
            <m:r>
              <w:rPr>
                <w:rFonts w:ascii="Cambria Math" w:hAnsi="Cambria Math" w:cs="Times New Roman"/>
                <w:sz w:val="28"/>
                <w:szCs w:val="28"/>
                <w:lang w:val="ru-BY"/>
              </w:rPr>
              <m:t>i</m:t>
            </m:r>
          </m:sub>
          <m:sup/>
          <m:e>
            <m:d>
              <m:dPr>
                <m:ctrlPr>
                  <w:rPr>
                    <w:rFonts w:ascii="Cambria Math" w:hAnsi="Cambria Math" w:cs="Times New Roman"/>
                    <w:i/>
                    <w:sz w:val="28"/>
                    <w:szCs w:val="28"/>
                    <w:lang w:val="ru-BY"/>
                  </w:rPr>
                </m:ctrlPr>
              </m:dPr>
              <m:e>
                <m:r>
                  <w:rPr>
                    <w:rFonts w:ascii="Cambria Math" w:hAnsi="Cambria Math" w:cs="Times New Roman"/>
                    <w:sz w:val="28"/>
                    <w:szCs w:val="28"/>
                    <w:lang w:val="ru-BY"/>
                  </w:rPr>
                  <m:t>Norm</m:t>
                </m:r>
                <m:d>
                  <m:dPr>
                    <m:ctrlPr>
                      <w:rPr>
                        <w:rFonts w:ascii="Cambria Math" w:hAnsi="Cambria Math" w:cs="Times New Roman"/>
                        <w:i/>
                        <w:sz w:val="28"/>
                        <w:szCs w:val="28"/>
                        <w:lang w:val="ru-BY"/>
                      </w:rPr>
                    </m:ctrlPr>
                  </m:dPr>
                  <m:e>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i</m:t>
                        </m:r>
                      </m:sub>
                    </m:sSub>
                  </m:e>
                </m:d>
                <m:r>
                  <w:rPr>
                    <w:rFonts w:ascii="Cambria Math" w:hAnsi="Cambria Math" w:cs="Times New Roman"/>
                    <w:sz w:val="28"/>
                    <w:szCs w:val="28"/>
                    <w:lang w:val="ru-BY"/>
                  </w:rPr>
                  <m: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i</m:t>
                    </m:r>
                  </m:sub>
                </m:sSub>
              </m:e>
            </m:d>
          </m:e>
        </m:nary>
        <m:r>
          <w:rPr>
            <w:rFonts w:ascii="Cambria Math" w:hAnsi="Cambria Math" w:cs="Times New Roman"/>
            <w:sz w:val="28"/>
            <w:szCs w:val="28"/>
            <w:lang w:val="ru-BY"/>
          </w:rPr>
          <m:t>+</m:t>
        </m:r>
        <m:nary>
          <m:naryPr>
            <m:chr m:val="∑"/>
            <m:limLoc m:val="undOvr"/>
            <m:supHide m:val="1"/>
            <m:ctrlPr>
              <w:rPr>
                <w:rFonts w:ascii="Cambria Math" w:hAnsi="Cambria Math" w:cs="Times New Roman"/>
                <w:i/>
                <w:sz w:val="28"/>
                <w:szCs w:val="28"/>
                <w:lang w:val="ru-BY"/>
              </w:rPr>
            </m:ctrlPr>
          </m:naryPr>
          <m:sub>
            <m:r>
              <w:rPr>
                <w:rFonts w:ascii="Cambria Math" w:hAnsi="Cambria Math" w:cs="Times New Roman"/>
                <w:sz w:val="28"/>
                <w:szCs w:val="28"/>
                <w:lang w:val="ru-BY"/>
              </w:rPr>
              <m:t>j</m:t>
            </m:r>
          </m:sub>
          <m:sup/>
          <m:e>
            <m:d>
              <m:dPr>
                <m:ctrlPr>
                  <w:rPr>
                    <w:rFonts w:ascii="Cambria Math" w:hAnsi="Cambria Math" w:cs="Times New Roman"/>
                    <w:i/>
                    <w:sz w:val="28"/>
                    <w:szCs w:val="28"/>
                    <w:lang w:val="ru-BY"/>
                  </w:rPr>
                </m:ctrlPr>
              </m:dPr>
              <m:e>
                <m:r>
                  <w:rPr>
                    <w:rFonts w:ascii="Cambria Math" w:hAnsi="Cambria Math" w:cs="Times New Roman"/>
                    <w:sz w:val="28"/>
                    <w:szCs w:val="28"/>
                    <w:lang w:val="ru-BY"/>
                  </w:rPr>
                  <m:t>Expert</m:t>
                </m:r>
                <m:d>
                  <m:dPr>
                    <m:ctrlPr>
                      <w:rPr>
                        <w:rFonts w:ascii="Cambria Math" w:hAnsi="Cambria Math" w:cs="Times New Roman"/>
                        <w:i/>
                        <w:sz w:val="28"/>
                        <w:szCs w:val="28"/>
                        <w:lang w:val="ru-BY"/>
                      </w:rPr>
                    </m:ctrlPr>
                  </m:dPr>
                  <m:e>
                    <m:sSub>
                      <m:sSubPr>
                        <m:ctrlPr>
                          <w:rPr>
                            <w:rFonts w:ascii="Cambria Math" w:hAnsi="Cambria Math" w:cs="Times New Roman"/>
                            <w:i/>
                            <w:sz w:val="28"/>
                            <w:szCs w:val="28"/>
                            <w:lang w:val="ru-BY"/>
                          </w:rPr>
                        </m:ctrlPr>
                      </m:sSubPr>
                      <m:e>
                        <m:r>
                          <w:rPr>
                            <w:rFonts w:ascii="Cambria Math" w:hAnsi="Cambria Math" w:cs="Times New Roman"/>
                            <w:sz w:val="28"/>
                            <w:szCs w:val="28"/>
                            <w:lang w:val="ru-BY"/>
                          </w:rPr>
                          <m:t>E</m:t>
                        </m:r>
                      </m:e>
                      <m:sub>
                        <m:r>
                          <w:rPr>
                            <w:rFonts w:ascii="Cambria Math" w:hAnsi="Cambria Math" w:cs="Times New Roman"/>
                            <w:sz w:val="28"/>
                            <w:szCs w:val="28"/>
                            <w:lang w:val="ru-BY"/>
                          </w:rPr>
                          <m:t>j</m:t>
                        </m:r>
                      </m:sub>
                    </m:sSub>
                  </m:e>
                </m:d>
                <m:r>
                  <w:rPr>
                    <w:rFonts w:ascii="Cambria Math" w:hAnsi="Cambria Math" w:cs="Times New Roman"/>
                    <w:sz w:val="28"/>
                    <w:szCs w:val="28"/>
                    <w:lang w:val="ru-BY"/>
                  </w:rPr>
                  <m: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j</m:t>
                    </m:r>
                  </m:sub>
                </m:sSub>
              </m:e>
            </m:d>
          </m:e>
        </m:nary>
        <m:r>
          <w:rPr>
            <w:rFonts w:ascii="Cambria Math" w:eastAsiaTheme="minorEastAsia" w:hAnsi="Cambria Math" w:cs="Times New Roman"/>
            <w:sz w:val="28"/>
            <w:szCs w:val="28"/>
            <w:lang w:val="ru-BY"/>
          </w:rPr>
          <m:t>+Future</m:t>
        </m:r>
        <m:r>
          <w:rPr>
            <w:rFonts w:ascii="Cambria Math" w:hAnsi="Cambria Math" w:cs="Times New Roman"/>
            <w:sz w:val="28"/>
            <w:szCs w:val="28"/>
            <w:lang w:val="ru-BY"/>
          </w:rPr>
          <m: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f</m:t>
            </m:r>
          </m:sub>
        </m:sSub>
      </m:oMath>
      <w:r w:rsidR="00904708">
        <w:rPr>
          <w:rFonts w:ascii="Times New Roman" w:eastAsiaTheme="minorEastAsia" w:hAnsi="Times New Roman" w:cs="Times New Roman"/>
          <w:sz w:val="28"/>
          <w:szCs w:val="28"/>
          <w:lang w:val="ru-BY"/>
        </w:rPr>
        <w:ptab w:relativeTo="margin" w:alignment="right" w:leader="none"/>
      </w:r>
      <w:r w:rsidR="00904708">
        <w:rPr>
          <w:rFonts w:ascii="Times New Roman" w:eastAsiaTheme="minorEastAsia" w:hAnsi="Times New Roman" w:cs="Times New Roman"/>
          <w:sz w:val="28"/>
          <w:szCs w:val="28"/>
          <w:lang w:val="ru-BY"/>
        </w:rPr>
        <w:t>(1)</w:t>
      </w:r>
    </w:p>
    <w:p w14:paraId="7514C180" w14:textId="3689B189" w:rsidR="004E1292" w:rsidRDefault="004E1292" w:rsidP="00163F31">
      <w:pPr>
        <w:spacing w:after="0"/>
        <w:jc w:val="both"/>
        <w:rPr>
          <w:rFonts w:ascii="Times New Roman" w:hAnsi="Times New Roman" w:cs="Times New Roman"/>
          <w:sz w:val="28"/>
          <w:szCs w:val="28"/>
          <w:lang w:val="ru-BY"/>
        </w:rPr>
      </w:pPr>
      <w:r w:rsidRPr="004E1292">
        <w:rPr>
          <w:rFonts w:ascii="Times New Roman" w:hAnsi="Times New Roman" w:cs="Times New Roman"/>
          <w:sz w:val="28"/>
          <w:szCs w:val="28"/>
          <w:lang w:val="ru-BY"/>
        </w:rPr>
        <w:t>где</w:t>
      </w:r>
      <w:r w:rsidR="00904708" w:rsidRPr="00904708">
        <w:rPr>
          <w:rFonts w:ascii="Cambria Math" w:hAnsi="Cambria Math" w:cs="Times New Roman"/>
          <w:i/>
          <w:sz w:val="28"/>
          <w:szCs w:val="28"/>
          <w:lang w:val="ru-BY"/>
        </w:rPr>
        <w:t xml:space="preserve"> </w:t>
      </w:r>
      <m:oMath>
        <m:r>
          <w:rPr>
            <w:rFonts w:ascii="Cambria Math" w:hAnsi="Cambria Math" w:cs="Times New Roman"/>
            <w:sz w:val="28"/>
            <w:szCs w:val="28"/>
            <w:lang w:val="ru-BY"/>
          </w:rPr>
          <m:t>Norm</m:t>
        </m:r>
        <m:d>
          <m:dPr>
            <m:ctrlPr>
              <w:rPr>
                <w:rFonts w:ascii="Cambria Math" w:hAnsi="Cambria Math" w:cs="Times New Roman"/>
                <w:i/>
                <w:sz w:val="28"/>
                <w:szCs w:val="28"/>
                <w:lang w:val="ru-BY"/>
              </w:rPr>
            </m:ctrlPr>
          </m:dPr>
          <m:e>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i</m:t>
                </m:r>
              </m:sub>
            </m:sSub>
          </m:e>
        </m:d>
      </m:oMath>
      <w:r w:rsidRPr="004E1292">
        <w:rPr>
          <w:rFonts w:ascii="Times New Roman" w:hAnsi="Times New Roman" w:cs="Times New Roman"/>
          <w:sz w:val="28"/>
          <w:szCs w:val="28"/>
          <w:lang w:val="ru-BY"/>
        </w:rPr>
        <w:t xml:space="preserve"> —</w:t>
      </w:r>
      <w:r w:rsidR="00904708">
        <w:rPr>
          <w:rFonts w:ascii="Times New Roman" w:hAnsi="Times New Roman" w:cs="Times New Roman"/>
          <w:sz w:val="28"/>
          <w:szCs w:val="28"/>
        </w:rPr>
        <w:t xml:space="preserve"> н</w:t>
      </w:r>
      <w:r w:rsidR="00904708" w:rsidRPr="00904708">
        <w:rPr>
          <w:rFonts w:ascii="Times New Roman" w:hAnsi="Times New Roman" w:cs="Times New Roman"/>
          <w:sz w:val="28"/>
          <w:szCs w:val="28"/>
        </w:rPr>
        <w:t>ормализованн</w:t>
      </w:r>
      <w:r w:rsidR="00904708">
        <w:rPr>
          <w:rFonts w:ascii="Times New Roman" w:hAnsi="Times New Roman" w:cs="Times New Roman"/>
          <w:sz w:val="28"/>
          <w:szCs w:val="28"/>
        </w:rPr>
        <w:t>ы</w:t>
      </w:r>
      <w:r w:rsidR="00904708" w:rsidRPr="00904708">
        <w:rPr>
          <w:rFonts w:ascii="Times New Roman" w:hAnsi="Times New Roman" w:cs="Times New Roman"/>
          <w:sz w:val="28"/>
          <w:szCs w:val="28"/>
        </w:rPr>
        <w:t>е значени</w:t>
      </w:r>
      <w:r w:rsidR="00904708">
        <w:rPr>
          <w:rFonts w:ascii="Times New Roman" w:hAnsi="Times New Roman" w:cs="Times New Roman"/>
          <w:sz w:val="28"/>
          <w:szCs w:val="28"/>
        </w:rPr>
        <w:t>я</w:t>
      </w:r>
      <w:r w:rsidR="00904708" w:rsidRPr="00904708">
        <w:rPr>
          <w:rFonts w:ascii="Times New Roman" w:hAnsi="Times New Roman" w:cs="Times New Roman"/>
          <w:sz w:val="28"/>
          <w:szCs w:val="28"/>
        </w:rPr>
        <w:t xml:space="preserve"> количественн</w:t>
      </w:r>
      <w:r w:rsidR="00904708">
        <w:rPr>
          <w:rFonts w:ascii="Times New Roman" w:hAnsi="Times New Roman" w:cs="Times New Roman"/>
          <w:sz w:val="28"/>
          <w:szCs w:val="28"/>
        </w:rPr>
        <w:t>ых</w:t>
      </w:r>
      <w:r w:rsidR="00904708" w:rsidRPr="00904708">
        <w:rPr>
          <w:rFonts w:ascii="Times New Roman" w:hAnsi="Times New Roman" w:cs="Times New Roman"/>
          <w:sz w:val="28"/>
          <w:szCs w:val="28"/>
        </w:rPr>
        <w:t xml:space="preserve"> метрик</w:t>
      </w:r>
      <w:r w:rsidR="00904708">
        <w:rPr>
          <w:rFonts w:ascii="Times New Roman" w:hAnsi="Times New Roman" w:cs="Times New Roman"/>
          <w:sz w:val="28"/>
          <w:szCs w:val="28"/>
        </w:rPr>
        <w:t>,</w:t>
      </w:r>
      <w:r w:rsidRPr="004E1292">
        <w:rPr>
          <w:rFonts w:ascii="Times New Roman" w:hAnsi="Times New Roman" w:cs="Times New Roman"/>
          <w:sz w:val="28"/>
          <w:szCs w:val="28"/>
          <w:lang w:val="ru-BY"/>
        </w:rPr>
        <w:t xml:space="preserve"> нормализованные количественные метрики, </w:t>
      </w:r>
      <m:oMath>
        <m:r>
          <w:rPr>
            <w:rFonts w:ascii="Cambria Math" w:hAnsi="Cambria Math" w:cs="Times New Roman"/>
            <w:sz w:val="28"/>
            <w:szCs w:val="28"/>
            <w:lang w:val="ru-BY"/>
          </w:rPr>
          <m:t>Expert</m:t>
        </m:r>
        <m:d>
          <m:dPr>
            <m:ctrlPr>
              <w:rPr>
                <w:rFonts w:ascii="Cambria Math" w:hAnsi="Cambria Math" w:cs="Times New Roman"/>
                <w:i/>
                <w:sz w:val="28"/>
                <w:szCs w:val="28"/>
                <w:lang w:val="ru-BY"/>
              </w:rPr>
            </m:ctrlPr>
          </m:dPr>
          <m:e>
            <m:sSub>
              <m:sSubPr>
                <m:ctrlPr>
                  <w:rPr>
                    <w:rFonts w:ascii="Cambria Math" w:hAnsi="Cambria Math" w:cs="Times New Roman"/>
                    <w:i/>
                    <w:sz w:val="28"/>
                    <w:szCs w:val="28"/>
                    <w:lang w:val="ru-BY"/>
                  </w:rPr>
                </m:ctrlPr>
              </m:sSubPr>
              <m:e>
                <m:r>
                  <w:rPr>
                    <w:rFonts w:ascii="Cambria Math" w:hAnsi="Cambria Math" w:cs="Times New Roman"/>
                    <w:sz w:val="28"/>
                    <w:szCs w:val="28"/>
                    <w:lang w:val="ru-BY"/>
                  </w:rPr>
                  <m:t>E</m:t>
                </m:r>
              </m:e>
              <m:sub>
                <m:r>
                  <w:rPr>
                    <w:rFonts w:ascii="Cambria Math" w:hAnsi="Cambria Math" w:cs="Times New Roman"/>
                    <w:sz w:val="28"/>
                    <w:szCs w:val="28"/>
                    <w:lang w:val="ru-BY"/>
                  </w:rPr>
                  <m:t>j</m:t>
                </m:r>
              </m:sub>
            </m:sSub>
          </m:e>
        </m:d>
      </m:oMath>
      <w:r w:rsidRPr="004E1292">
        <w:rPr>
          <w:rFonts w:ascii="Times New Roman" w:hAnsi="Times New Roman" w:cs="Times New Roman"/>
          <w:sz w:val="28"/>
          <w:szCs w:val="28"/>
          <w:lang w:val="ru-BY"/>
        </w:rPr>
        <w:t xml:space="preserve"> — </w:t>
      </w:r>
      <w:r w:rsidR="00904708" w:rsidRPr="00904708">
        <w:rPr>
          <w:rFonts w:ascii="Times New Roman" w:hAnsi="Times New Roman" w:cs="Times New Roman"/>
          <w:sz w:val="28"/>
          <w:szCs w:val="28"/>
        </w:rPr>
        <w:t>нормализованн</w:t>
      </w:r>
      <w:r w:rsidR="00904708">
        <w:rPr>
          <w:rFonts w:ascii="Times New Roman" w:hAnsi="Times New Roman" w:cs="Times New Roman"/>
          <w:sz w:val="28"/>
          <w:szCs w:val="28"/>
        </w:rPr>
        <w:t>ые</w:t>
      </w:r>
      <w:r w:rsidR="00904708" w:rsidRPr="00904708">
        <w:rPr>
          <w:rFonts w:ascii="Times New Roman" w:hAnsi="Times New Roman" w:cs="Times New Roman"/>
          <w:sz w:val="28"/>
          <w:szCs w:val="28"/>
        </w:rPr>
        <w:t xml:space="preserve"> экспертн</w:t>
      </w:r>
      <w:r w:rsidR="00904708">
        <w:rPr>
          <w:rFonts w:ascii="Times New Roman" w:hAnsi="Times New Roman" w:cs="Times New Roman"/>
          <w:sz w:val="28"/>
          <w:szCs w:val="28"/>
        </w:rPr>
        <w:t xml:space="preserve">ые </w:t>
      </w:r>
      <w:r w:rsidR="00904708" w:rsidRPr="00904708">
        <w:rPr>
          <w:rFonts w:ascii="Times New Roman" w:hAnsi="Times New Roman" w:cs="Times New Roman"/>
          <w:sz w:val="28"/>
          <w:szCs w:val="28"/>
        </w:rPr>
        <w:t>оценк</w:t>
      </w:r>
      <w:r w:rsidR="00904708">
        <w:rPr>
          <w:rFonts w:ascii="Times New Roman" w:hAnsi="Times New Roman" w:cs="Times New Roman"/>
          <w:sz w:val="28"/>
          <w:szCs w:val="28"/>
        </w:rPr>
        <w:t>и</w:t>
      </w:r>
      <w:r w:rsidR="00904708" w:rsidRPr="00904708">
        <w:rPr>
          <w:rFonts w:ascii="Times New Roman" w:hAnsi="Times New Roman" w:cs="Times New Roman"/>
          <w:sz w:val="28"/>
          <w:szCs w:val="28"/>
        </w:rPr>
        <w:t xml:space="preserve"> </w:t>
      </w:r>
      <w:r w:rsidR="00904708">
        <w:rPr>
          <w:rFonts w:ascii="Times New Roman" w:hAnsi="Times New Roman" w:cs="Times New Roman"/>
          <w:sz w:val="28"/>
          <w:szCs w:val="28"/>
        </w:rPr>
        <w:t>показателей</w:t>
      </w:r>
      <w:r w:rsidRPr="004E1292">
        <w:rPr>
          <w:rFonts w:ascii="Times New Roman" w:hAnsi="Times New Roman" w:cs="Times New Roman"/>
          <w:sz w:val="28"/>
          <w:szCs w:val="28"/>
          <w:lang w:val="ru-BY"/>
        </w:rPr>
        <w:t xml:space="preserve">, а </w:t>
      </w:r>
      <m:oMath>
        <m:r>
          <w:rPr>
            <w:rFonts w:ascii="Cambria Math" w:eastAsiaTheme="minorEastAsia" w:hAnsi="Cambria Math" w:cs="Times New Roman"/>
            <w:sz w:val="28"/>
            <w:szCs w:val="28"/>
            <w:lang w:val="ru-BY"/>
          </w:rPr>
          <m:t>Future</m:t>
        </m:r>
      </m:oMath>
      <w:r w:rsidRPr="004E1292">
        <w:rPr>
          <w:rFonts w:ascii="Times New Roman" w:hAnsi="Times New Roman" w:cs="Times New Roman"/>
          <w:sz w:val="28"/>
          <w:szCs w:val="28"/>
          <w:lang w:val="ru-BY"/>
        </w:rPr>
        <w:t xml:space="preserve"> —</w:t>
      </w:r>
      <w:r w:rsidR="00904708">
        <w:rPr>
          <w:rFonts w:ascii="Times New Roman" w:hAnsi="Times New Roman" w:cs="Times New Roman"/>
          <w:sz w:val="28"/>
          <w:szCs w:val="28"/>
          <w:lang w:val="ru-BY"/>
        </w:rPr>
        <w:t xml:space="preserve"> </w:t>
      </w:r>
      <w:r w:rsidR="00904708" w:rsidRPr="00904708">
        <w:rPr>
          <w:rFonts w:ascii="Times New Roman" w:hAnsi="Times New Roman" w:cs="Times New Roman"/>
          <w:sz w:val="28"/>
          <w:szCs w:val="28"/>
        </w:rPr>
        <w:t>показатель стратегической устойчивости</w:t>
      </w:r>
      <w:r w:rsidR="00904708">
        <w:rPr>
          <w:rFonts w:ascii="Times New Roman" w:hAnsi="Times New Roman" w:cs="Times New Roman"/>
          <w:sz w:val="28"/>
          <w:szCs w:val="28"/>
        </w:rPr>
        <w:t xml:space="preserve">, </w:t>
      </w:r>
      <m:oMath>
        <m:r>
          <w:rPr>
            <w:rFonts w:ascii="Cambria Math" w:hAnsi="Cambria Math" w:cs="Times New Roman"/>
            <w:sz w:val="28"/>
            <w:szCs w:val="28"/>
            <w:lang w:val="ru-BY"/>
          </w:rPr>
          <m:t>W</m:t>
        </m:r>
      </m:oMath>
      <w:r w:rsidR="00904708">
        <w:rPr>
          <w:rFonts w:ascii="Times New Roman" w:eastAsiaTheme="minorEastAsia" w:hAnsi="Times New Roman" w:cs="Times New Roman"/>
          <w:sz w:val="28"/>
          <w:szCs w:val="28"/>
          <w:lang w:val="ru-BY"/>
        </w:rPr>
        <w:t xml:space="preserve"> </w:t>
      </w:r>
      <w:r w:rsidR="00904708" w:rsidRPr="004E1292">
        <w:rPr>
          <w:rFonts w:ascii="Times New Roman" w:hAnsi="Times New Roman" w:cs="Times New Roman"/>
          <w:sz w:val="28"/>
          <w:szCs w:val="28"/>
          <w:lang w:val="ru-BY"/>
        </w:rPr>
        <w:t>—</w:t>
      </w:r>
      <w:r w:rsidR="00904708">
        <w:rPr>
          <w:rFonts w:ascii="Times New Roman" w:hAnsi="Times New Roman" w:cs="Times New Roman"/>
          <w:sz w:val="28"/>
          <w:szCs w:val="28"/>
          <w:lang w:val="ru-BY"/>
        </w:rPr>
        <w:t xml:space="preserve"> весовые коэффициенты</w:t>
      </w:r>
      <w:r w:rsidRPr="004E1292">
        <w:rPr>
          <w:rFonts w:ascii="Times New Roman" w:hAnsi="Times New Roman" w:cs="Times New Roman"/>
          <w:sz w:val="28"/>
          <w:szCs w:val="28"/>
          <w:lang w:val="ru-BY"/>
        </w:rPr>
        <w:t>.</w:t>
      </w:r>
    </w:p>
    <w:p w14:paraId="382EF1D5" w14:textId="77777777" w:rsidR="00163F31" w:rsidRDefault="00715433" w:rsidP="00163F31">
      <w:pPr>
        <w:spacing w:after="0"/>
        <w:ind w:firstLine="720"/>
        <w:jc w:val="both"/>
        <w:rPr>
          <w:rFonts w:ascii="Times New Roman" w:hAnsi="Times New Roman" w:cs="Times New Roman"/>
          <w:sz w:val="28"/>
          <w:szCs w:val="28"/>
        </w:rPr>
      </w:pPr>
      <w:r w:rsidRPr="00715433">
        <w:rPr>
          <w:rFonts w:ascii="Times New Roman" w:hAnsi="Times New Roman" w:cs="Times New Roman"/>
          <w:sz w:val="28"/>
          <w:szCs w:val="28"/>
        </w:rPr>
        <w:t>Процедура нормализации осуществляется для приведения разнородных данных к единой шкале от 0 до 100 [11].</w:t>
      </w:r>
      <w:r>
        <w:rPr>
          <w:rFonts w:ascii="Times New Roman" w:hAnsi="Times New Roman" w:cs="Times New Roman"/>
          <w:sz w:val="28"/>
          <w:szCs w:val="28"/>
        </w:rPr>
        <w:t xml:space="preserve"> </w:t>
      </w:r>
    </w:p>
    <w:p w14:paraId="33517AF9" w14:textId="17B93B91" w:rsidR="00715433" w:rsidRDefault="00715433" w:rsidP="00163F31">
      <w:pPr>
        <w:ind w:firstLine="720"/>
        <w:jc w:val="both"/>
        <w:rPr>
          <w:rFonts w:ascii="Times New Roman" w:hAnsi="Times New Roman" w:cs="Times New Roman"/>
          <w:sz w:val="28"/>
          <w:szCs w:val="28"/>
        </w:rPr>
      </w:pPr>
      <w:r>
        <w:rPr>
          <w:rFonts w:ascii="Times New Roman" w:hAnsi="Times New Roman" w:cs="Times New Roman"/>
          <w:sz w:val="28"/>
          <w:szCs w:val="28"/>
        </w:rPr>
        <w:t>Так, д</w:t>
      </w:r>
      <w:r w:rsidRPr="00715433">
        <w:rPr>
          <w:rFonts w:ascii="Times New Roman" w:hAnsi="Times New Roman" w:cs="Times New Roman"/>
          <w:sz w:val="28"/>
          <w:szCs w:val="28"/>
        </w:rPr>
        <w:t xml:space="preserve">ля </w:t>
      </w:r>
      <w:r w:rsidR="00163F31">
        <w:rPr>
          <w:rFonts w:ascii="Times New Roman" w:hAnsi="Times New Roman" w:cs="Times New Roman"/>
          <w:sz w:val="28"/>
          <w:szCs w:val="28"/>
        </w:rPr>
        <w:t>н</w:t>
      </w:r>
      <w:r w:rsidR="00163F31" w:rsidRPr="00904708">
        <w:rPr>
          <w:rFonts w:ascii="Times New Roman" w:hAnsi="Times New Roman" w:cs="Times New Roman"/>
          <w:sz w:val="28"/>
          <w:szCs w:val="28"/>
        </w:rPr>
        <w:t>ормализованн</w:t>
      </w:r>
      <w:r w:rsidR="00163F31">
        <w:rPr>
          <w:rFonts w:ascii="Times New Roman" w:hAnsi="Times New Roman" w:cs="Times New Roman"/>
          <w:sz w:val="28"/>
          <w:szCs w:val="28"/>
        </w:rPr>
        <w:t>ых</w:t>
      </w:r>
      <w:r w:rsidR="00163F31" w:rsidRPr="00904708">
        <w:rPr>
          <w:rFonts w:ascii="Times New Roman" w:hAnsi="Times New Roman" w:cs="Times New Roman"/>
          <w:sz w:val="28"/>
          <w:szCs w:val="28"/>
        </w:rPr>
        <w:t xml:space="preserve"> значени</w:t>
      </w:r>
      <w:r w:rsidR="00163F31">
        <w:rPr>
          <w:rFonts w:ascii="Times New Roman" w:hAnsi="Times New Roman" w:cs="Times New Roman"/>
          <w:sz w:val="28"/>
          <w:szCs w:val="28"/>
        </w:rPr>
        <w:t>й</w:t>
      </w:r>
      <w:r w:rsidR="00163F31" w:rsidRPr="00904708">
        <w:rPr>
          <w:rFonts w:ascii="Times New Roman" w:hAnsi="Times New Roman" w:cs="Times New Roman"/>
          <w:sz w:val="28"/>
          <w:szCs w:val="28"/>
        </w:rPr>
        <w:t xml:space="preserve"> количественн</w:t>
      </w:r>
      <w:r w:rsidR="00163F31">
        <w:rPr>
          <w:rFonts w:ascii="Times New Roman" w:hAnsi="Times New Roman" w:cs="Times New Roman"/>
          <w:sz w:val="28"/>
          <w:szCs w:val="28"/>
        </w:rPr>
        <w:t>ых</w:t>
      </w:r>
      <w:r w:rsidR="00163F31" w:rsidRPr="00904708">
        <w:rPr>
          <w:rFonts w:ascii="Times New Roman" w:hAnsi="Times New Roman" w:cs="Times New Roman"/>
          <w:sz w:val="28"/>
          <w:szCs w:val="28"/>
        </w:rPr>
        <w:t xml:space="preserve"> метрик</w:t>
      </w:r>
      <w:r w:rsidRPr="00715433">
        <w:rPr>
          <w:rFonts w:ascii="Times New Roman" w:hAnsi="Times New Roman" w:cs="Times New Roman"/>
          <w:sz w:val="28"/>
          <w:szCs w:val="28"/>
        </w:rPr>
        <w:t>, где меньшее значение является лучшим</w:t>
      </w:r>
      <w:r>
        <w:rPr>
          <w:rFonts w:ascii="Times New Roman" w:hAnsi="Times New Roman" w:cs="Times New Roman"/>
          <w:sz w:val="28"/>
          <w:szCs w:val="28"/>
        </w:rPr>
        <w:t>,</w:t>
      </w:r>
      <w:r w:rsidRPr="00715433">
        <w:rPr>
          <w:rFonts w:ascii="Times New Roman" w:hAnsi="Times New Roman" w:cs="Times New Roman"/>
          <w:sz w:val="28"/>
          <w:szCs w:val="28"/>
        </w:rPr>
        <w:t xml:space="preserve"> например, время обучения:</w:t>
      </w:r>
    </w:p>
    <w:p w14:paraId="09318002" w14:textId="40D891B4" w:rsidR="00715433" w:rsidRPr="00715433" w:rsidRDefault="00715433" w:rsidP="00715433">
      <w:pPr>
        <w:ind w:firstLine="720"/>
        <w:jc w:val="both"/>
        <w:rPr>
          <w:rFonts w:ascii="Times New Roman" w:eastAsiaTheme="minorEastAsia" w:hAnsi="Times New Roman" w:cs="Times New Roman"/>
          <w:sz w:val="28"/>
          <w:szCs w:val="28"/>
          <w:lang w:val="ru-BY"/>
        </w:rPr>
      </w:pPr>
      <w:r>
        <w:rPr>
          <w:rFonts w:ascii="Times New Roman" w:eastAsiaTheme="minorEastAsia" w:hAnsi="Times New Roman" w:cs="Times New Roman"/>
          <w:sz w:val="28"/>
          <w:szCs w:val="28"/>
          <w:lang w:val="ru-BY"/>
        </w:rPr>
        <w:ptab w:relativeTo="margin" w:alignment="center" w:leader="none"/>
      </w:r>
      <m:oMath>
        <m:r>
          <w:rPr>
            <w:rFonts w:ascii="Cambria Math" w:hAnsi="Cambria Math" w:cs="Times New Roman"/>
            <w:sz w:val="28"/>
            <w:szCs w:val="28"/>
            <w:lang w:val="ru-BY"/>
          </w:rPr>
          <m:t>Norm</m:t>
        </m:r>
        <m:d>
          <m:dPr>
            <m:ctrlPr>
              <w:rPr>
                <w:rFonts w:ascii="Cambria Math" w:hAnsi="Cambria Math" w:cs="Times New Roman"/>
                <w:i/>
                <w:sz w:val="28"/>
                <w:szCs w:val="28"/>
                <w:lang w:val="ru-BY"/>
              </w:rPr>
            </m:ctrlPr>
          </m:dPr>
          <m:e>
            <m:r>
              <w:rPr>
                <w:rFonts w:ascii="Cambria Math" w:hAnsi="Cambria Math" w:cs="Times New Roman"/>
                <w:sz w:val="28"/>
                <w:szCs w:val="28"/>
                <w:lang w:val="ru-BY"/>
              </w:rPr>
              <m:t>M</m:t>
            </m:r>
          </m:e>
        </m:d>
        <m:r>
          <w:rPr>
            <w:rFonts w:ascii="Cambria Math" w:hAnsi="Cambria Math" w:cs="Times New Roman"/>
            <w:sz w:val="28"/>
            <w:szCs w:val="28"/>
            <w:lang w:val="ru-BY"/>
          </w:rPr>
          <m:t>=100×</m:t>
        </m:r>
        <m:d>
          <m:dPr>
            <m:ctrlPr>
              <w:rPr>
                <w:rFonts w:ascii="Cambria Math" w:hAnsi="Cambria Math" w:cs="Times New Roman"/>
                <w:i/>
                <w:sz w:val="28"/>
                <w:szCs w:val="28"/>
                <w:lang w:val="ru-BY"/>
              </w:rPr>
            </m:ctrlPr>
          </m:dPr>
          <m:e>
            <m:r>
              <w:rPr>
                <w:rFonts w:ascii="Cambria Math" w:hAnsi="Cambria Math" w:cs="Times New Roman"/>
                <w:sz w:val="28"/>
                <w:szCs w:val="28"/>
                <w:lang w:val="ru-BY"/>
              </w:rPr>
              <m:t>1-</m:t>
            </m:r>
            <m:f>
              <m:fPr>
                <m:ctrlPr>
                  <w:rPr>
                    <w:rFonts w:ascii="Cambria Math" w:hAnsi="Cambria Math" w:cs="Times New Roman"/>
                    <w:i/>
                    <w:sz w:val="28"/>
                    <w:szCs w:val="28"/>
                    <w:lang w:val="ru-BY"/>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raw</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min</m:t>
                    </m:r>
                  </m:sub>
                </m:sSub>
              </m:num>
              <m:den>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max</m:t>
                    </m:r>
                  </m:sub>
                </m:sSub>
                <m:r>
                  <w:rPr>
                    <w:rFonts w:ascii="Cambria Math" w:hAnsi="Cambria Math" w:cs="Times New Roman"/>
                    <w:sz w:val="28"/>
                    <w:szCs w:val="28"/>
                    <w:lang w:val="ru-BY"/>
                  </w:rPr>
                  <m: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min</m:t>
                    </m:r>
                  </m:sub>
                </m:sSub>
              </m:den>
            </m:f>
          </m:e>
        </m:d>
      </m:oMath>
      <w:r>
        <w:rPr>
          <w:rFonts w:ascii="Times New Roman" w:eastAsiaTheme="minorEastAsia" w:hAnsi="Times New Roman" w:cs="Times New Roman"/>
          <w:sz w:val="28"/>
          <w:szCs w:val="28"/>
          <w:lang w:val="ru-BY"/>
        </w:rPr>
        <w:ptab w:relativeTo="margin" w:alignment="right" w:leader="none"/>
      </w:r>
      <w:r>
        <w:rPr>
          <w:rFonts w:ascii="Times New Roman" w:eastAsiaTheme="minorEastAsia" w:hAnsi="Times New Roman" w:cs="Times New Roman"/>
          <w:sz w:val="28"/>
          <w:szCs w:val="28"/>
          <w:lang w:val="ru-BY"/>
        </w:rPr>
        <w:t>(2)</w:t>
      </w:r>
    </w:p>
    <w:p w14:paraId="69A29A87" w14:textId="772D2091" w:rsidR="00715433" w:rsidRDefault="00715433" w:rsidP="004E1292">
      <w:pPr>
        <w:spacing w:after="0"/>
        <w:ind w:firstLine="720"/>
        <w:jc w:val="both"/>
        <w:rPr>
          <w:rFonts w:ascii="Times New Roman" w:hAnsi="Times New Roman" w:cs="Times New Roman"/>
          <w:sz w:val="28"/>
          <w:szCs w:val="28"/>
        </w:rPr>
      </w:pPr>
      <w:r>
        <w:rPr>
          <w:rFonts w:ascii="Times New Roman" w:hAnsi="Times New Roman" w:cs="Times New Roman"/>
          <w:sz w:val="28"/>
          <w:szCs w:val="28"/>
        </w:rPr>
        <w:t>д</w:t>
      </w:r>
      <w:r w:rsidRPr="00715433">
        <w:rPr>
          <w:rFonts w:ascii="Times New Roman" w:hAnsi="Times New Roman" w:cs="Times New Roman"/>
          <w:sz w:val="28"/>
          <w:szCs w:val="28"/>
        </w:rPr>
        <w:t>ля метрик, где большее значение предпочтительнее, например, точность:</w:t>
      </w:r>
    </w:p>
    <w:p w14:paraId="5B0C9B0A" w14:textId="2C8D3936" w:rsidR="00715433" w:rsidRPr="00715433" w:rsidRDefault="00715433" w:rsidP="00715433">
      <w:pPr>
        <w:spacing w:after="0"/>
        <w:ind w:firstLine="720"/>
        <w:jc w:val="both"/>
        <w:rPr>
          <w:rFonts w:ascii="Times New Roman" w:eastAsiaTheme="minorEastAsia" w:hAnsi="Times New Roman" w:cs="Times New Roman"/>
          <w:sz w:val="28"/>
          <w:szCs w:val="28"/>
          <w:lang w:val="ru-BY"/>
        </w:rPr>
      </w:pPr>
      <w:r>
        <w:rPr>
          <w:rFonts w:ascii="Times New Roman" w:eastAsiaTheme="minorEastAsia" w:hAnsi="Times New Roman" w:cs="Times New Roman"/>
          <w:sz w:val="28"/>
          <w:szCs w:val="28"/>
          <w:lang w:val="ru-BY"/>
        </w:rPr>
        <w:ptab w:relativeTo="margin" w:alignment="center" w:leader="none"/>
      </w:r>
      <m:oMath>
        <m:r>
          <w:rPr>
            <w:rFonts w:ascii="Cambria Math" w:hAnsi="Cambria Math" w:cs="Times New Roman"/>
            <w:i/>
            <w:sz w:val="28"/>
            <w:szCs w:val="28"/>
            <w:lang w:val="ru-BY"/>
          </w:rPr>
          <w:ptab w:relativeTo="margin" w:alignment="center" w:leader="none"/>
        </m:r>
        <m:r>
          <w:rPr>
            <w:rFonts w:ascii="Cambria Math" w:hAnsi="Cambria Math" w:cs="Times New Roman"/>
            <w:sz w:val="28"/>
            <w:szCs w:val="28"/>
            <w:lang w:val="ru-BY"/>
          </w:rPr>
          <m:t>Norm</m:t>
        </m:r>
        <m:d>
          <m:dPr>
            <m:ctrlPr>
              <w:rPr>
                <w:rFonts w:ascii="Cambria Math" w:hAnsi="Cambria Math" w:cs="Times New Roman"/>
                <w:i/>
                <w:sz w:val="28"/>
                <w:szCs w:val="28"/>
                <w:lang w:val="ru-BY"/>
              </w:rPr>
            </m:ctrlPr>
          </m:dPr>
          <m:e>
            <m:r>
              <w:rPr>
                <w:rFonts w:ascii="Cambria Math" w:hAnsi="Cambria Math" w:cs="Times New Roman"/>
                <w:sz w:val="28"/>
                <w:szCs w:val="28"/>
                <w:lang w:val="ru-BY"/>
              </w:rPr>
              <m:t>M</m:t>
            </m:r>
          </m:e>
        </m:d>
        <m:r>
          <w:rPr>
            <w:rFonts w:ascii="Cambria Math" w:hAnsi="Cambria Math" w:cs="Times New Roman"/>
            <w:sz w:val="28"/>
            <w:szCs w:val="28"/>
            <w:lang w:val="ru-BY"/>
          </w:rPr>
          <m:t>=100×</m:t>
        </m:r>
        <m:f>
          <m:fPr>
            <m:ctrlPr>
              <w:rPr>
                <w:rFonts w:ascii="Cambria Math" w:hAnsi="Cambria Math" w:cs="Times New Roman"/>
                <w:i/>
                <w:sz w:val="28"/>
                <w:szCs w:val="28"/>
                <w:lang w:val="ru-BY"/>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raw</m:t>
                </m:r>
              </m:sub>
            </m:sSub>
          </m:num>
          <m:den>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max</m:t>
                </m:r>
              </m:sub>
            </m:sSub>
          </m:den>
        </m:f>
      </m:oMath>
      <w:r>
        <w:rPr>
          <w:rFonts w:ascii="Times New Roman" w:eastAsiaTheme="minorEastAsia" w:hAnsi="Times New Roman" w:cs="Times New Roman"/>
          <w:sz w:val="28"/>
          <w:szCs w:val="28"/>
          <w:lang w:val="ru-BY"/>
        </w:rPr>
        <w:ptab w:relativeTo="margin" w:alignment="right" w:leader="none"/>
      </w:r>
      <w:r>
        <w:rPr>
          <w:rFonts w:ascii="Times New Roman" w:eastAsiaTheme="minorEastAsia" w:hAnsi="Times New Roman" w:cs="Times New Roman"/>
          <w:sz w:val="28"/>
          <w:szCs w:val="28"/>
          <w:lang w:val="ru-BY"/>
        </w:rPr>
        <w:t>(3)</w:t>
      </w:r>
    </w:p>
    <w:p w14:paraId="25A1198E" w14:textId="52827EB6" w:rsidR="00715433" w:rsidRPr="00715433" w:rsidRDefault="00163F31" w:rsidP="00163F31">
      <w:pPr>
        <w:spacing w:after="0"/>
        <w:jc w:val="both"/>
        <w:rPr>
          <w:rFonts w:ascii="Times New Roman" w:hAnsi="Times New Roman" w:cs="Times New Roman"/>
          <w:sz w:val="28"/>
          <w:szCs w:val="28"/>
          <w:lang w:val="ru-BY"/>
        </w:rPr>
      </w:pPr>
      <w:r>
        <w:rPr>
          <w:rFonts w:ascii="Times New Roman" w:hAnsi="Times New Roman" w:cs="Times New Roman"/>
          <w:sz w:val="28"/>
          <w:szCs w:val="28"/>
        </w:rPr>
        <w:t>г</w:t>
      </w:r>
      <w:r w:rsidR="00715433">
        <w:rPr>
          <w:rFonts w:ascii="Times New Roman" w:hAnsi="Times New Roman" w:cs="Times New Roman"/>
          <w:sz w:val="28"/>
          <w:szCs w:val="28"/>
        </w:rPr>
        <w:t xml:space="preserve">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raw</m:t>
            </m:r>
          </m:sub>
        </m:sSub>
      </m:oMath>
      <w:r w:rsidR="00715433" w:rsidRPr="00715433">
        <w:rPr>
          <w:rFonts w:ascii="Times New Roman" w:hAnsi="Times New Roman" w:cs="Times New Roman"/>
          <w:sz w:val="28"/>
          <w:szCs w:val="28"/>
          <w:lang w:val="ru-BY"/>
        </w:rPr>
        <w:t> — исходное измеренное значение метрики для оцениваемого фреймворка</w:t>
      </w:r>
      <w:r>
        <w:rPr>
          <w:rFonts w:ascii="Times New Roman" w:hAnsi="Times New Roman" w:cs="Times New Roman"/>
          <w:sz w:val="28"/>
          <w:szCs w:val="28"/>
          <w:lang w:val="ru-BY"/>
        </w:rPr>
        <w:t xml:space="preserve">, </w:t>
      </w:r>
      <m:oMath>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max</m:t>
            </m:r>
          </m:sub>
        </m:sSub>
      </m:oMath>
      <w:r>
        <w:rPr>
          <w:rFonts w:ascii="Times New Roman" w:hAnsi="Times New Roman" w:cs="Times New Roman"/>
          <w:sz w:val="28"/>
          <w:szCs w:val="28"/>
          <w:lang w:val="ru-BY"/>
        </w:rPr>
        <w:t xml:space="preserve"> </w:t>
      </w:r>
      <w:r w:rsidR="00715433" w:rsidRPr="00715433">
        <w:rPr>
          <w:rFonts w:ascii="Times New Roman" w:hAnsi="Times New Roman" w:cs="Times New Roman"/>
          <w:sz w:val="28"/>
          <w:szCs w:val="28"/>
          <w:lang w:val="ru-BY"/>
        </w:rPr>
        <w:t>— максимальное значение данной метрики среди всех сравниваемых фреймворков</w:t>
      </w:r>
      <w:r>
        <w:rPr>
          <w:rFonts w:ascii="Times New Roman" w:hAnsi="Times New Roman" w:cs="Times New Roman"/>
          <w:sz w:val="28"/>
          <w:szCs w:val="28"/>
          <w:lang w:val="ru-BY"/>
        </w:rPr>
        <w:t xml:space="preserve">, </w:t>
      </w:r>
      <m:oMath>
        <m:sSub>
          <m:sSubPr>
            <m:ctrlPr>
              <w:rPr>
                <w:rFonts w:ascii="Cambria Math" w:hAnsi="Cambria Math" w:cs="Times New Roman"/>
                <w:i/>
                <w:sz w:val="28"/>
                <w:szCs w:val="28"/>
                <w:lang w:val="ru-BY"/>
              </w:rPr>
            </m:ctrlPr>
          </m:sSubPr>
          <m:e>
            <m:r>
              <w:rPr>
                <w:rFonts w:ascii="Cambria Math" w:hAnsi="Cambria Math" w:cs="Times New Roman"/>
                <w:sz w:val="28"/>
                <w:szCs w:val="28"/>
                <w:lang w:val="ru-BY"/>
              </w:rPr>
              <m:t>M</m:t>
            </m:r>
          </m:e>
          <m:sub>
            <m:r>
              <w:rPr>
                <w:rFonts w:ascii="Cambria Math" w:hAnsi="Cambria Math" w:cs="Times New Roman"/>
                <w:sz w:val="28"/>
                <w:szCs w:val="28"/>
                <w:lang w:val="ru-BY"/>
              </w:rPr>
              <m:t>min</m:t>
            </m:r>
          </m:sub>
        </m:sSub>
      </m:oMath>
      <w:r>
        <w:rPr>
          <w:rFonts w:ascii="Times New Roman" w:hAnsi="Times New Roman" w:cs="Times New Roman"/>
          <w:sz w:val="28"/>
          <w:szCs w:val="28"/>
          <w:lang w:val="ru-BY"/>
        </w:rPr>
        <w:t xml:space="preserve"> </w:t>
      </w:r>
      <w:r w:rsidR="00715433" w:rsidRPr="00715433">
        <w:rPr>
          <w:rFonts w:ascii="Times New Roman" w:hAnsi="Times New Roman" w:cs="Times New Roman"/>
          <w:sz w:val="28"/>
          <w:szCs w:val="28"/>
          <w:lang w:val="ru-BY"/>
        </w:rPr>
        <w:t> — минимальное значение данной метрики среди всех сравниваемых фреймворков</w:t>
      </w:r>
      <w:r>
        <w:rPr>
          <w:rFonts w:ascii="Times New Roman" w:hAnsi="Times New Roman" w:cs="Times New Roman"/>
          <w:sz w:val="28"/>
          <w:szCs w:val="28"/>
          <w:lang w:val="ru-BY"/>
        </w:rPr>
        <w:t>.</w:t>
      </w:r>
    </w:p>
    <w:p w14:paraId="744ADC42" w14:textId="144C07DF" w:rsidR="004E1292" w:rsidRDefault="00163F31" w:rsidP="00163F31">
      <w:pPr>
        <w:ind w:firstLine="720"/>
        <w:jc w:val="both"/>
        <w:rPr>
          <w:rFonts w:ascii="Times New Roman" w:hAnsi="Times New Roman" w:cs="Times New Roman"/>
          <w:sz w:val="28"/>
          <w:szCs w:val="28"/>
        </w:rPr>
      </w:pPr>
      <w:r w:rsidRPr="00163F31">
        <w:rPr>
          <w:rFonts w:ascii="Times New Roman" w:hAnsi="Times New Roman" w:cs="Times New Roman"/>
          <w:sz w:val="28"/>
          <w:szCs w:val="28"/>
        </w:rPr>
        <w:t>Поскольку экспертные оценки изначально собираются по единой шкале (1–10 баллов), для приведения к шкале 0</w:t>
      </w:r>
      <w:r>
        <w:rPr>
          <w:rFonts w:ascii="Times New Roman" w:hAnsi="Times New Roman" w:cs="Times New Roman"/>
          <w:sz w:val="28"/>
          <w:szCs w:val="28"/>
        </w:rPr>
        <w:t>–100</w:t>
      </w:r>
      <w:r w:rsidRPr="00163F31">
        <w:rPr>
          <w:rFonts w:ascii="Times New Roman" w:hAnsi="Times New Roman" w:cs="Times New Roman"/>
          <w:sz w:val="28"/>
          <w:szCs w:val="28"/>
        </w:rPr>
        <w:t xml:space="preserve"> достаточно умножить на 10</w:t>
      </w:r>
      <w:r>
        <w:rPr>
          <w:rFonts w:ascii="Times New Roman" w:hAnsi="Times New Roman" w:cs="Times New Roman"/>
          <w:sz w:val="28"/>
          <w:szCs w:val="28"/>
        </w:rPr>
        <w:t>, поэтому э</w:t>
      </w:r>
      <w:r w:rsidRPr="00163F31">
        <w:rPr>
          <w:rFonts w:ascii="Times New Roman" w:hAnsi="Times New Roman" w:cs="Times New Roman"/>
          <w:sz w:val="28"/>
          <w:szCs w:val="28"/>
        </w:rPr>
        <w:t>кспертные оценки нормализуются по формуле:</w:t>
      </w:r>
    </w:p>
    <w:p w14:paraId="56657881" w14:textId="7C8C1BF7" w:rsidR="00163F31" w:rsidRDefault="00163F31" w:rsidP="00163F31">
      <w:pPr>
        <w:spacing w:after="0"/>
        <w:ind w:firstLine="720"/>
        <w:jc w:val="both"/>
        <w:rPr>
          <w:rFonts w:ascii="Times New Roman" w:hAnsi="Times New Roman" w:cs="Times New Roman"/>
          <w:sz w:val="28"/>
          <w:szCs w:val="28"/>
          <w:lang w:val="ru-BY"/>
        </w:rPr>
      </w:pPr>
      <w:r>
        <w:rPr>
          <w:rFonts w:ascii="Times New Roman" w:eastAsiaTheme="minorEastAsia" w:hAnsi="Times New Roman" w:cs="Times New Roman"/>
          <w:sz w:val="28"/>
          <w:szCs w:val="28"/>
          <w:lang w:val="ru-BY"/>
        </w:rPr>
        <w:ptab w:relativeTo="margin" w:alignment="center" w:leader="none"/>
      </w:r>
      <m:oMath>
        <m:r>
          <w:rPr>
            <w:rFonts w:ascii="Cambria Math" w:hAnsi="Cambria Math" w:cs="Times New Roman"/>
            <w:sz w:val="28"/>
            <w:szCs w:val="28"/>
            <w:lang w:val="ru-BY"/>
          </w:rPr>
          <m:t>Expert</m:t>
        </m:r>
        <m:d>
          <m:dPr>
            <m:ctrlPr>
              <w:rPr>
                <w:rFonts w:ascii="Cambria Math" w:hAnsi="Cambria Math" w:cs="Times New Roman"/>
                <w:i/>
                <w:sz w:val="28"/>
                <w:szCs w:val="28"/>
                <w:lang w:val="ru-BY"/>
              </w:rPr>
            </m:ctrlPr>
          </m:dPr>
          <m:e>
            <m:r>
              <w:rPr>
                <w:rFonts w:ascii="Cambria Math" w:hAnsi="Cambria Math" w:cs="Times New Roman"/>
                <w:sz w:val="28"/>
                <w:szCs w:val="28"/>
                <w:lang w:val="ru-BY"/>
              </w:rPr>
              <m:t>E</m:t>
            </m:r>
          </m:e>
        </m:d>
        <m:r>
          <w:rPr>
            <w:rFonts w:ascii="Cambria Math" w:hAnsi="Cambria Math" w:cs="Times New Roman"/>
            <w:sz w:val="28"/>
            <w:szCs w:val="28"/>
            <w:lang w:val="ru-BY"/>
          </w:rPr>
          <m:t>=100×</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raw</m:t>
            </m:r>
          </m:sub>
        </m:sSub>
      </m:oMath>
      <w:r w:rsidRPr="00715433">
        <w:rPr>
          <w:rFonts w:ascii="Times New Roman" w:hAnsi="Times New Roman" w:cs="Times New Roman"/>
          <w:sz w:val="28"/>
          <w:szCs w:val="28"/>
          <w:lang w:val="ru-BY"/>
        </w:rPr>
        <w:t> </w:t>
      </w:r>
      <w:r>
        <w:rPr>
          <w:rFonts w:ascii="Times New Roman" w:hAnsi="Times New Roman" w:cs="Times New Roman"/>
          <w:sz w:val="28"/>
          <w:szCs w:val="28"/>
          <w:lang w:val="ru-BY"/>
        </w:rPr>
        <w:ptab w:relativeTo="margin" w:alignment="right" w:leader="none"/>
      </w:r>
      <w:r>
        <w:rPr>
          <w:rFonts w:ascii="Times New Roman" w:hAnsi="Times New Roman" w:cs="Times New Roman"/>
          <w:sz w:val="28"/>
          <w:szCs w:val="28"/>
          <w:lang w:val="ru-BY"/>
        </w:rPr>
        <w:t>(4)</w:t>
      </w:r>
    </w:p>
    <w:p w14:paraId="0A1524F6" w14:textId="384FBED4" w:rsidR="00163F31" w:rsidRDefault="00163F31" w:rsidP="00163F31">
      <w:pPr>
        <w:spacing w:after="0"/>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raw</m:t>
            </m:r>
          </m:sub>
        </m:sSub>
      </m:oMath>
      <w:r w:rsidRPr="00715433">
        <w:rPr>
          <w:rFonts w:ascii="Times New Roman" w:hAnsi="Times New Roman" w:cs="Times New Roman"/>
          <w:sz w:val="28"/>
          <w:szCs w:val="28"/>
          <w:lang w:val="ru-BY"/>
        </w:rPr>
        <w:t xml:space="preserve"> — </w:t>
      </w:r>
      <w:r w:rsidRPr="00163F31">
        <w:rPr>
          <w:rFonts w:ascii="Times New Roman" w:hAnsi="Times New Roman" w:cs="Times New Roman"/>
          <w:sz w:val="28"/>
          <w:szCs w:val="28"/>
        </w:rPr>
        <w:t>исходная экспертная оценка по шкале от 1 до 10</w:t>
      </w:r>
      <w:r>
        <w:rPr>
          <w:rFonts w:ascii="Times New Roman" w:hAnsi="Times New Roman" w:cs="Times New Roman"/>
          <w:sz w:val="28"/>
          <w:szCs w:val="28"/>
        </w:rPr>
        <w:t>.</w:t>
      </w:r>
    </w:p>
    <w:p w14:paraId="70ED2069" w14:textId="10642690" w:rsidR="00163F31" w:rsidRDefault="00163F31" w:rsidP="00163F31">
      <w:pPr>
        <w:ind w:firstLine="720"/>
        <w:jc w:val="both"/>
        <w:rPr>
          <w:rFonts w:ascii="Times New Roman" w:hAnsi="Times New Roman" w:cs="Times New Roman"/>
          <w:sz w:val="28"/>
          <w:szCs w:val="28"/>
        </w:rPr>
      </w:pPr>
      <w:r w:rsidRPr="00163F31">
        <w:rPr>
          <w:rFonts w:ascii="Times New Roman" w:hAnsi="Times New Roman" w:cs="Times New Roman"/>
          <w:sz w:val="28"/>
          <w:szCs w:val="28"/>
        </w:rPr>
        <w:t>Расчет показателя стратегической устойчивости</w:t>
      </w:r>
      <w:r>
        <w:rPr>
          <w:rFonts w:ascii="Times New Roman" w:hAnsi="Times New Roman" w:cs="Times New Roman"/>
          <w:sz w:val="28"/>
          <w:szCs w:val="28"/>
        </w:rPr>
        <w:t xml:space="preserve"> </w:t>
      </w:r>
      <w:r w:rsidRPr="00163F31">
        <w:rPr>
          <w:rFonts w:ascii="Times New Roman" w:hAnsi="Times New Roman" w:cs="Times New Roman"/>
          <w:sz w:val="28"/>
          <w:szCs w:val="28"/>
        </w:rPr>
        <w:t>вычисляется как взвешенная сумма трех компонентов</w:t>
      </w:r>
      <w:r>
        <w:rPr>
          <w:rFonts w:ascii="Times New Roman" w:hAnsi="Times New Roman" w:cs="Times New Roman"/>
          <w:sz w:val="28"/>
          <w:szCs w:val="28"/>
        </w:rPr>
        <w:t>:</w:t>
      </w:r>
    </w:p>
    <w:p w14:paraId="21F9E8C8" w14:textId="3F9F6552" w:rsidR="00163F31" w:rsidRPr="0007338A" w:rsidRDefault="0007338A" w:rsidP="00163F31">
      <w:pPr>
        <w:ind w:firstLine="720"/>
        <w:jc w:val="both"/>
        <w:rPr>
          <w:rFonts w:ascii="Times New Roman" w:hAnsi="Times New Roman" w:cs="Times New Roman"/>
          <w:iCs/>
          <w:sz w:val="28"/>
          <w:szCs w:val="28"/>
        </w:rPr>
      </w:pPr>
      <w:r>
        <w:rPr>
          <w:rFonts w:ascii="Times New Roman" w:eastAsiaTheme="minorEastAsia" w:hAnsi="Times New Roman" w:cs="Times New Roman"/>
          <w:sz w:val="28"/>
          <w:szCs w:val="28"/>
        </w:rPr>
        <w:ptab w:relativeTo="margin" w:alignment="center" w:leader="none"/>
      </w:r>
      <m:oMath>
        <m:r>
          <w:rPr>
            <w:rFonts w:ascii="Cambria Math" w:eastAsiaTheme="minorEastAsia" w:hAnsi="Cambria Math" w:cs="Times New Roman"/>
            <w:sz w:val="28"/>
            <w:szCs w:val="28"/>
            <w:lang w:val="ru-BY"/>
          </w:rPr>
          <m:t>Future=</m:t>
        </m:r>
        <m:r>
          <w:rPr>
            <w:rFonts w:ascii="Cambria Math" w:eastAsiaTheme="minorEastAsia" w:hAnsi="Cambria Math" w:cs="Times New Roman"/>
            <w:sz w:val="28"/>
            <w:szCs w:val="28"/>
            <w:lang w:val="en-US"/>
          </w:rPr>
          <m:t>rm</m:t>
        </m:r>
        <m:r>
          <w:rPr>
            <w:rFonts w:ascii="Cambria Math" w:hAnsi="Cambria Math" w:cs="Times New Roman"/>
            <w:sz w:val="28"/>
            <w:szCs w:val="28"/>
            <w:lang w:val="ru-BY"/>
          </w:rPr>
          <m: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rm</m:t>
            </m:r>
          </m:sub>
        </m:sSub>
        <m:r>
          <w:rPr>
            <w:rFonts w:ascii="Cambria Math" w:hAnsi="Cambria Math" w:cs="Times New Roman"/>
            <w:sz w:val="28"/>
            <w:szCs w:val="28"/>
            <w:lang w:val="ru-BY"/>
          </w:rPr>
          <m:t>+inv×</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inv</m:t>
            </m:r>
          </m:sub>
        </m:sSub>
        <m:r>
          <w:rPr>
            <w:rFonts w:ascii="Cambria Math" w:hAnsi="Cambria Math" w:cs="Times New Roman"/>
            <w:sz w:val="28"/>
            <w:szCs w:val="28"/>
            <w:lang w:val="ru-BY"/>
          </w:rPr>
          <m:t>+adapt×</m:t>
        </m:r>
        <m:sSub>
          <m:sSubPr>
            <m:ctrlPr>
              <w:rPr>
                <w:rFonts w:ascii="Cambria Math" w:hAnsi="Cambria Math" w:cs="Times New Roman"/>
                <w:i/>
                <w:sz w:val="28"/>
                <w:szCs w:val="28"/>
                <w:lang w:val="ru-BY"/>
              </w:rPr>
            </m:ctrlPr>
          </m:sSubPr>
          <m:e>
            <m:r>
              <w:rPr>
                <w:rFonts w:ascii="Cambria Math" w:hAnsi="Cambria Math" w:cs="Times New Roman"/>
                <w:sz w:val="28"/>
                <w:szCs w:val="28"/>
                <w:lang w:val="ru-BY"/>
              </w:rPr>
              <m:t>W</m:t>
            </m:r>
          </m:e>
          <m:sub>
            <m:r>
              <w:rPr>
                <w:rFonts w:ascii="Cambria Math" w:hAnsi="Cambria Math" w:cs="Times New Roman"/>
                <w:sz w:val="28"/>
                <w:szCs w:val="28"/>
                <w:lang w:val="ru-BY"/>
              </w:rPr>
              <m:t>adapt</m:t>
            </m:r>
          </m:sub>
        </m:sSub>
      </m:oMath>
      <w:r>
        <w:rPr>
          <w:rFonts w:ascii="Times New Roman" w:eastAsiaTheme="minorEastAsia" w:hAnsi="Times New Roman" w:cs="Times New Roman"/>
          <w:i/>
          <w:sz w:val="28"/>
          <w:szCs w:val="28"/>
          <w:lang w:val="ru-BY"/>
        </w:rPr>
        <w:ptab w:relativeTo="margin" w:alignment="right" w:leader="none"/>
      </w:r>
      <w:r>
        <w:rPr>
          <w:rFonts w:ascii="Times New Roman" w:eastAsiaTheme="minorEastAsia" w:hAnsi="Times New Roman" w:cs="Times New Roman"/>
          <w:iCs/>
          <w:sz w:val="28"/>
          <w:szCs w:val="28"/>
          <w:lang w:val="ru-BY"/>
        </w:rPr>
        <w:t>(5)</w:t>
      </w:r>
    </w:p>
    <w:p w14:paraId="424A529A" w14:textId="6AD9942D" w:rsidR="00163F31" w:rsidRDefault="0007338A" w:rsidP="0007338A">
      <w:pPr>
        <w:spacing w:after="0"/>
        <w:jc w:val="both"/>
        <w:rPr>
          <w:rFonts w:ascii="Times New Roman" w:hAnsi="Times New Roman" w:cs="Times New Roman"/>
          <w:sz w:val="28"/>
          <w:szCs w:val="28"/>
          <w:lang w:val="ru-BY"/>
        </w:rPr>
      </w:pPr>
      <w:r w:rsidRPr="0007338A">
        <w:rPr>
          <w:rFonts w:ascii="Times New Roman" w:hAnsi="Times New Roman" w:cs="Times New Roman"/>
          <w:sz w:val="28"/>
          <w:szCs w:val="28"/>
          <w:lang w:val="ru-BY"/>
        </w:rPr>
        <w:t>где</w:t>
      </w:r>
      <w:r>
        <w:rPr>
          <w:rFonts w:ascii="Times New Roman" w:hAnsi="Times New Roman" w:cs="Times New Roman"/>
          <w:sz w:val="28"/>
          <w:szCs w:val="28"/>
          <w:lang w:val="ru-BY"/>
        </w:rPr>
        <w:t xml:space="preserve"> </w:t>
      </w:r>
      <m:oMath>
        <m:r>
          <w:rPr>
            <w:rFonts w:ascii="Cambria Math" w:eastAsiaTheme="minorEastAsia" w:hAnsi="Cambria Math" w:cs="Times New Roman"/>
            <w:sz w:val="28"/>
            <w:szCs w:val="28"/>
            <w:lang w:val="en-US"/>
          </w:rPr>
          <m:t>rm</m:t>
        </m:r>
      </m:oMath>
      <w:r w:rsidRPr="0007338A">
        <w:rPr>
          <w:rFonts w:ascii="Times New Roman" w:eastAsiaTheme="minorEastAsia" w:hAnsi="Times New Roman" w:cs="Times New Roman"/>
          <w:sz w:val="28"/>
          <w:szCs w:val="28"/>
        </w:rPr>
        <w:t xml:space="preserve"> </w:t>
      </w:r>
      <w:r w:rsidRPr="00715433">
        <w:rPr>
          <w:rFonts w:ascii="Times New Roman" w:hAnsi="Times New Roman" w:cs="Times New Roman"/>
          <w:sz w:val="28"/>
          <w:szCs w:val="28"/>
          <w:lang w:val="ru-BY"/>
        </w:rPr>
        <w:t>—</w:t>
      </w:r>
      <w:r>
        <w:rPr>
          <w:rFonts w:ascii="Times New Roman" w:hAnsi="Times New Roman" w:cs="Times New Roman"/>
          <w:sz w:val="28"/>
          <w:szCs w:val="28"/>
          <w:lang w:val="ru-BY"/>
        </w:rPr>
        <w:t xml:space="preserve"> </w:t>
      </w:r>
      <w:r w:rsidRPr="0007338A">
        <w:rPr>
          <w:rFonts w:ascii="Times New Roman" w:hAnsi="Times New Roman" w:cs="Times New Roman"/>
          <w:sz w:val="28"/>
          <w:szCs w:val="28"/>
          <w:lang w:val="ru-BY"/>
        </w:rPr>
        <w:t>оценка roadmap развития фреймворка</w:t>
      </w:r>
      <w:r>
        <w:rPr>
          <w:rFonts w:ascii="Times New Roman" w:hAnsi="Times New Roman" w:cs="Times New Roman"/>
          <w:sz w:val="28"/>
          <w:szCs w:val="28"/>
        </w:rPr>
        <w:t xml:space="preserve">, </w:t>
      </w:r>
      <m:oMath>
        <m:r>
          <w:rPr>
            <w:rFonts w:ascii="Cambria Math" w:hAnsi="Cambria Math" w:cs="Times New Roman"/>
            <w:sz w:val="28"/>
            <w:szCs w:val="28"/>
            <w:lang w:val="ru-BY"/>
          </w:rPr>
          <m:t>inv</m:t>
        </m:r>
      </m:oMath>
      <w:r w:rsidRPr="0007338A">
        <w:rPr>
          <w:rFonts w:ascii="Times New Roman" w:hAnsi="Times New Roman" w:cs="Times New Roman"/>
          <w:sz w:val="28"/>
          <w:szCs w:val="28"/>
          <w:lang w:val="ru-BY"/>
        </w:rPr>
        <w:t> </w:t>
      </w:r>
      <w:r w:rsidRPr="00715433">
        <w:rPr>
          <w:rFonts w:ascii="Times New Roman" w:hAnsi="Times New Roman" w:cs="Times New Roman"/>
          <w:sz w:val="28"/>
          <w:szCs w:val="28"/>
          <w:lang w:val="ru-BY"/>
        </w:rPr>
        <w:t>—</w:t>
      </w:r>
      <w:r>
        <w:rPr>
          <w:rFonts w:ascii="Times New Roman" w:hAnsi="Times New Roman" w:cs="Times New Roman"/>
          <w:sz w:val="28"/>
          <w:szCs w:val="28"/>
          <w:lang w:val="ru-BY"/>
        </w:rPr>
        <w:t xml:space="preserve"> </w:t>
      </w:r>
      <w:r w:rsidRPr="0007338A">
        <w:rPr>
          <w:rFonts w:ascii="Times New Roman" w:hAnsi="Times New Roman" w:cs="Times New Roman"/>
          <w:sz w:val="28"/>
          <w:szCs w:val="28"/>
          <w:lang w:val="ru-BY"/>
        </w:rPr>
        <w:t>оценка уровня инвестиций и поддержки</w:t>
      </w:r>
      <w:r>
        <w:rPr>
          <w:rFonts w:ascii="Times New Roman" w:hAnsi="Times New Roman" w:cs="Times New Roman"/>
          <w:sz w:val="28"/>
          <w:szCs w:val="28"/>
        </w:rPr>
        <w:t xml:space="preserve">, </w:t>
      </w:r>
      <m:oMath>
        <m:r>
          <w:rPr>
            <w:rFonts w:ascii="Cambria Math" w:hAnsi="Cambria Math" w:cs="Times New Roman"/>
            <w:sz w:val="28"/>
            <w:szCs w:val="28"/>
            <w:lang w:val="ru-BY"/>
          </w:rPr>
          <m:t>adapt</m:t>
        </m:r>
      </m:oMath>
      <w:r w:rsidRPr="0007338A">
        <w:rPr>
          <w:rFonts w:ascii="Times New Roman" w:hAnsi="Times New Roman" w:cs="Times New Roman"/>
          <w:sz w:val="28"/>
          <w:szCs w:val="28"/>
          <w:lang w:val="ru-BY"/>
        </w:rPr>
        <w:t> </w:t>
      </w:r>
      <w:r w:rsidRPr="00715433">
        <w:rPr>
          <w:rFonts w:ascii="Times New Roman" w:hAnsi="Times New Roman" w:cs="Times New Roman"/>
          <w:sz w:val="28"/>
          <w:szCs w:val="28"/>
          <w:lang w:val="ru-BY"/>
        </w:rPr>
        <w:t>—</w:t>
      </w:r>
      <w:r w:rsidRPr="0007338A">
        <w:rPr>
          <w:rFonts w:ascii="Times New Roman" w:hAnsi="Times New Roman" w:cs="Times New Roman"/>
          <w:sz w:val="28"/>
          <w:szCs w:val="28"/>
          <w:lang w:val="ru-BY"/>
        </w:rPr>
        <w:t xml:space="preserve"> оценка адаптивности к новым технологиям</w:t>
      </w:r>
      <w:r>
        <w:rPr>
          <w:rFonts w:ascii="Times New Roman" w:hAnsi="Times New Roman" w:cs="Times New Roman"/>
          <w:sz w:val="28"/>
          <w:szCs w:val="28"/>
          <w:lang w:val="ru-BY"/>
        </w:rPr>
        <w:t xml:space="preserve">, </w:t>
      </w:r>
      <m:oMath>
        <m:r>
          <w:rPr>
            <w:rFonts w:ascii="Cambria Math" w:hAnsi="Cambria Math" w:cs="Times New Roman"/>
            <w:sz w:val="28"/>
            <w:szCs w:val="28"/>
            <w:lang w:val="ru-BY"/>
          </w:rPr>
          <m:t>W</m:t>
        </m:r>
      </m:oMath>
      <w:r w:rsidRPr="0007338A">
        <w:rPr>
          <w:rFonts w:ascii="Times New Roman" w:hAnsi="Times New Roman" w:cs="Times New Roman"/>
          <w:sz w:val="28"/>
          <w:szCs w:val="28"/>
          <w:lang w:val="ru-BY"/>
        </w:rPr>
        <w:t> </w:t>
      </w:r>
      <w:r w:rsidR="00FA7BD7" w:rsidRPr="00715433">
        <w:rPr>
          <w:rFonts w:ascii="Times New Roman" w:hAnsi="Times New Roman" w:cs="Times New Roman"/>
          <w:sz w:val="28"/>
          <w:szCs w:val="28"/>
          <w:lang w:val="ru-BY"/>
        </w:rPr>
        <w:t>—</w:t>
      </w:r>
      <w:r w:rsidR="00FA7BD7">
        <w:rPr>
          <w:rFonts w:ascii="Times New Roman" w:hAnsi="Times New Roman" w:cs="Times New Roman"/>
          <w:sz w:val="28"/>
          <w:szCs w:val="28"/>
          <w:lang w:val="ru-BY"/>
        </w:rPr>
        <w:t xml:space="preserve"> </w:t>
      </w:r>
      <w:r w:rsidR="00FA7BD7" w:rsidRPr="0007338A">
        <w:rPr>
          <w:rFonts w:ascii="Times New Roman" w:hAnsi="Times New Roman" w:cs="Times New Roman"/>
          <w:sz w:val="28"/>
          <w:szCs w:val="28"/>
          <w:lang w:val="ru-BY"/>
        </w:rPr>
        <w:t>весовые</w:t>
      </w:r>
      <w:r w:rsidRPr="0007338A">
        <w:rPr>
          <w:rFonts w:ascii="Times New Roman" w:hAnsi="Times New Roman" w:cs="Times New Roman"/>
          <w:sz w:val="28"/>
          <w:szCs w:val="28"/>
          <w:lang w:val="ru-BY"/>
        </w:rPr>
        <w:t xml:space="preserve"> коэффициенты соответственно</w:t>
      </w:r>
      <w:r>
        <w:rPr>
          <w:rFonts w:ascii="Times New Roman" w:hAnsi="Times New Roman" w:cs="Times New Roman"/>
          <w:sz w:val="28"/>
          <w:szCs w:val="28"/>
          <w:lang w:val="ru-BY"/>
        </w:rPr>
        <w:t>.</w:t>
      </w:r>
    </w:p>
    <w:p w14:paraId="61FCEBF8" w14:textId="3D57092F" w:rsidR="0007338A" w:rsidRPr="0007338A" w:rsidRDefault="0007338A" w:rsidP="0007338A">
      <w:pPr>
        <w:spacing w:after="0"/>
        <w:ind w:firstLine="720"/>
        <w:jc w:val="both"/>
        <w:rPr>
          <w:rFonts w:ascii="Times New Roman" w:hAnsi="Times New Roman" w:cs="Times New Roman"/>
          <w:sz w:val="28"/>
          <w:szCs w:val="28"/>
          <w:lang w:val="ru-BY"/>
        </w:rPr>
      </w:pPr>
      <w:r w:rsidRPr="0007338A">
        <w:rPr>
          <w:rFonts w:ascii="Times New Roman" w:hAnsi="Times New Roman" w:cs="Times New Roman"/>
          <w:sz w:val="28"/>
          <w:szCs w:val="28"/>
        </w:rPr>
        <w:t>Таким образом, применение формул (1)-(5) позволяет перейти от субъективных качественных суждений к объективному количественному обоснованию выбора фреймворка машинного обучения.</w:t>
      </w:r>
    </w:p>
    <w:p w14:paraId="2FA2062B" w14:textId="5DB9F71F" w:rsidR="00715433" w:rsidRPr="00FF0DC4" w:rsidRDefault="00715433" w:rsidP="00FF0DC4">
      <w:pPr>
        <w:pStyle w:val="2"/>
        <w:rPr>
          <w:rFonts w:ascii="Times New Roman" w:hAnsi="Times New Roman" w:cs="Times New Roman"/>
          <w:b/>
          <w:bCs/>
          <w:color w:val="auto"/>
          <w:sz w:val="28"/>
          <w:szCs w:val="28"/>
        </w:rPr>
      </w:pPr>
      <w:bookmarkStart w:id="23" w:name="_Toc215490344"/>
      <w:r w:rsidRPr="00715433">
        <w:rPr>
          <w:rFonts w:ascii="Times New Roman" w:hAnsi="Times New Roman" w:cs="Times New Roman"/>
          <w:b/>
          <w:bCs/>
          <w:color w:val="auto"/>
          <w:sz w:val="28"/>
          <w:szCs w:val="28"/>
        </w:rPr>
        <w:lastRenderedPageBreak/>
        <w:t>2.2. Адаптивное взвешивание для различных сценариев использования</w:t>
      </w:r>
      <w:bookmarkEnd w:id="23"/>
    </w:p>
    <w:p w14:paraId="2D3D0FCD" w14:textId="1EC9BDCD" w:rsidR="008A7A87" w:rsidRPr="008A7A87" w:rsidRDefault="008A7A87" w:rsidP="008A7A87">
      <w:pPr>
        <w:spacing w:after="0"/>
        <w:ind w:firstLine="720"/>
        <w:jc w:val="both"/>
        <w:rPr>
          <w:rFonts w:ascii="Times New Roman" w:hAnsi="Times New Roman" w:cs="Times New Roman"/>
          <w:sz w:val="28"/>
          <w:szCs w:val="28"/>
        </w:rPr>
      </w:pPr>
      <w:r w:rsidRPr="008A7A87">
        <w:rPr>
          <w:rFonts w:ascii="Times New Roman" w:hAnsi="Times New Roman" w:cs="Times New Roman"/>
          <w:sz w:val="28"/>
          <w:szCs w:val="28"/>
        </w:rPr>
        <w:t>Для учета контекстной зависимости выбора система предусматривает динамическое перераспределение весов для трех ключевых сценариев, выявленных в результате анализа практики внедрения ML-систем [</w:t>
      </w:r>
      <w:r w:rsidR="008578F5">
        <w:rPr>
          <w:rFonts w:ascii="Times New Roman" w:hAnsi="Times New Roman" w:cs="Times New Roman"/>
          <w:sz w:val="28"/>
          <w:szCs w:val="28"/>
        </w:rPr>
        <w:t>3</w:t>
      </w:r>
      <w:r w:rsidRPr="008A7A87">
        <w:rPr>
          <w:rFonts w:ascii="Times New Roman" w:hAnsi="Times New Roman" w:cs="Times New Roman"/>
          <w:sz w:val="28"/>
          <w:szCs w:val="28"/>
        </w:rPr>
        <w:t xml:space="preserve">, </w:t>
      </w:r>
      <w:r w:rsidR="008578F5">
        <w:rPr>
          <w:rFonts w:ascii="Times New Roman" w:hAnsi="Times New Roman" w:cs="Times New Roman"/>
          <w:sz w:val="28"/>
          <w:szCs w:val="28"/>
        </w:rPr>
        <w:t>22</w:t>
      </w:r>
      <w:r w:rsidRPr="008A7A87">
        <w:rPr>
          <w:rFonts w:ascii="Times New Roman" w:hAnsi="Times New Roman" w:cs="Times New Roman"/>
          <w:sz w:val="28"/>
          <w:szCs w:val="28"/>
        </w:rPr>
        <w:t>].</w:t>
      </w:r>
    </w:p>
    <w:p w14:paraId="1FADFFCB" w14:textId="3F89BA7B" w:rsidR="008A7A87" w:rsidRPr="00715433" w:rsidRDefault="00BD2869" w:rsidP="00BD2869">
      <w:pPr>
        <w:spacing w:after="0"/>
        <w:ind w:firstLine="720"/>
        <w:jc w:val="both"/>
        <w:rPr>
          <w:rFonts w:ascii="Times New Roman" w:hAnsi="Times New Roman" w:cs="Times New Roman"/>
          <w:sz w:val="28"/>
          <w:szCs w:val="28"/>
        </w:rPr>
      </w:pPr>
      <w:r w:rsidRPr="00BD2869">
        <w:rPr>
          <w:rFonts w:ascii="Times New Roman" w:hAnsi="Times New Roman" w:cs="Times New Roman"/>
          <w:sz w:val="28"/>
          <w:szCs w:val="28"/>
        </w:rPr>
        <w:t>Структура адаптивных весов включает три категории: количественные метрики (производительность и ресурсоэффективность), экспертные оценки (удобство разработки, MLOps</w:t>
      </w:r>
      <w:r w:rsidRPr="00BD2869">
        <w:rPr>
          <w:rFonts w:ascii="Times New Roman" w:hAnsi="Times New Roman" w:cs="Times New Roman"/>
          <w:sz w:val="28"/>
          <w:szCs w:val="28"/>
        </w:rPr>
        <w:noBreakHyphen/>
        <w:t>возможности и сообщество) и стратегическую устойчивость, отражающую долгосрочные перспективы фреймворков.</w:t>
      </w:r>
      <w:r>
        <w:rPr>
          <w:rFonts w:ascii="Times New Roman" w:hAnsi="Times New Roman" w:cs="Times New Roman"/>
          <w:sz w:val="28"/>
          <w:szCs w:val="28"/>
        </w:rPr>
        <w:t xml:space="preserve"> </w:t>
      </w:r>
      <w:r w:rsidR="008A7A87" w:rsidRPr="008A7A87">
        <w:rPr>
          <w:rFonts w:ascii="Times New Roman" w:hAnsi="Times New Roman" w:cs="Times New Roman"/>
          <w:sz w:val="28"/>
          <w:szCs w:val="28"/>
        </w:rPr>
        <w:t>Данное разбиение позволяет более точно настроить систему оценки под специфические требования каждого сценария, сохраняя при этом общую структуру формулы (1).</w:t>
      </w:r>
    </w:p>
    <w:p w14:paraId="75D37975" w14:textId="45909552" w:rsidR="00715433" w:rsidRPr="00715433" w:rsidRDefault="00715433" w:rsidP="00715433">
      <w:pPr>
        <w:spacing w:after="0"/>
        <w:ind w:firstLine="720"/>
        <w:jc w:val="both"/>
        <w:rPr>
          <w:rFonts w:ascii="Times New Roman" w:hAnsi="Times New Roman" w:cs="Times New Roman"/>
          <w:sz w:val="28"/>
          <w:szCs w:val="28"/>
          <w:lang w:val="ru-BY"/>
        </w:rPr>
      </w:pPr>
      <w:r w:rsidRPr="00715433">
        <w:rPr>
          <w:rFonts w:ascii="Times New Roman" w:hAnsi="Times New Roman" w:cs="Times New Roman"/>
          <w:sz w:val="28"/>
          <w:szCs w:val="28"/>
          <w:lang w:val="ru-BY"/>
        </w:rPr>
        <w:t>Для учета контекстной зависимости выбора система предусматривает динамическое перераспределение весов для трех ключевых сценариев, выявленных в результате анализа практики внедрения ML-систем [</w:t>
      </w:r>
      <w:r w:rsidR="008578F5">
        <w:rPr>
          <w:rFonts w:ascii="Times New Roman" w:hAnsi="Times New Roman" w:cs="Times New Roman"/>
          <w:sz w:val="28"/>
          <w:szCs w:val="28"/>
          <w:lang w:val="ru-BY"/>
        </w:rPr>
        <w:t>3</w:t>
      </w:r>
      <w:r w:rsidRPr="00715433">
        <w:rPr>
          <w:rFonts w:ascii="Times New Roman" w:hAnsi="Times New Roman" w:cs="Times New Roman"/>
          <w:sz w:val="28"/>
          <w:szCs w:val="28"/>
          <w:lang w:val="ru-BY"/>
        </w:rPr>
        <w:t xml:space="preserve">, </w:t>
      </w:r>
      <w:r w:rsidR="008578F5">
        <w:rPr>
          <w:rFonts w:ascii="Times New Roman" w:hAnsi="Times New Roman" w:cs="Times New Roman"/>
          <w:sz w:val="28"/>
          <w:szCs w:val="28"/>
          <w:lang w:val="ru-BY"/>
        </w:rPr>
        <w:t>22</w:t>
      </w:r>
      <w:r w:rsidRPr="00715433">
        <w:rPr>
          <w:rFonts w:ascii="Times New Roman" w:hAnsi="Times New Roman" w:cs="Times New Roman"/>
          <w:sz w:val="28"/>
          <w:szCs w:val="28"/>
          <w:lang w:val="ru-BY"/>
        </w:rPr>
        <w:t>].</w:t>
      </w:r>
    </w:p>
    <w:p w14:paraId="4394FDE5" w14:textId="77777777" w:rsidR="008A7A87" w:rsidRPr="008A7A87" w:rsidRDefault="008A7A87" w:rsidP="008A7A87">
      <w:pPr>
        <w:spacing w:after="0"/>
        <w:ind w:firstLine="720"/>
        <w:jc w:val="both"/>
        <w:rPr>
          <w:rFonts w:ascii="Times New Roman" w:hAnsi="Times New Roman" w:cs="Times New Roman"/>
          <w:b/>
          <w:bCs/>
          <w:sz w:val="28"/>
          <w:szCs w:val="28"/>
          <w:lang w:val="ru-BY"/>
        </w:rPr>
      </w:pPr>
      <w:r w:rsidRPr="008A7A87">
        <w:rPr>
          <w:rFonts w:ascii="Times New Roman" w:hAnsi="Times New Roman" w:cs="Times New Roman"/>
          <w:b/>
          <w:bCs/>
          <w:sz w:val="28"/>
          <w:szCs w:val="28"/>
          <w:lang w:val="ru-BY"/>
        </w:rPr>
        <w:t>Сценарий A: Исследовательский прототип</w:t>
      </w:r>
    </w:p>
    <w:p w14:paraId="45DD0040"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Производительность (18%): время обучения (11%), инференс (7%)</w:t>
      </w:r>
    </w:p>
    <w:p w14:paraId="4A5F6AB8"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Ресурсоэффективность (9%): память (5%), энергопотребление (4%)</w:t>
      </w:r>
    </w:p>
    <w:p w14:paraId="498DFC05"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Удобство разработки (40%): прототипирование (22%), boilerplate-код (11%), отладка (7%)</w:t>
      </w:r>
    </w:p>
    <w:p w14:paraId="670A2A39"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MLOps (13%): развертывание (5%), мониторинг (4%), платформы (4%)</w:t>
      </w:r>
    </w:p>
    <w:p w14:paraId="0C02C7D1"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Сообщество (10%): активность (4%), документация (3%), решения (3%)</w:t>
      </w:r>
    </w:p>
    <w:p w14:paraId="61B8611C" w14:textId="77777777" w:rsidR="008A7A87" w:rsidRPr="008A7A87" w:rsidRDefault="008A7A87" w:rsidP="008A7A87">
      <w:pPr>
        <w:numPr>
          <w:ilvl w:val="0"/>
          <w:numId w:val="89"/>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Стратегическая устойчивость (10%)</w:t>
      </w:r>
    </w:p>
    <w:p w14:paraId="7972543F" w14:textId="77777777" w:rsidR="008A7A87" w:rsidRPr="008A7A87" w:rsidRDefault="008A7A87" w:rsidP="008A7A87">
      <w:pPr>
        <w:spacing w:after="0"/>
        <w:ind w:firstLine="720"/>
        <w:jc w:val="both"/>
        <w:rPr>
          <w:rFonts w:ascii="Times New Roman" w:hAnsi="Times New Roman" w:cs="Times New Roman"/>
          <w:b/>
          <w:bCs/>
          <w:sz w:val="28"/>
          <w:szCs w:val="28"/>
          <w:lang w:val="ru-BY"/>
        </w:rPr>
      </w:pPr>
      <w:r w:rsidRPr="008A7A87">
        <w:rPr>
          <w:rFonts w:ascii="Times New Roman" w:hAnsi="Times New Roman" w:cs="Times New Roman"/>
          <w:b/>
          <w:bCs/>
          <w:sz w:val="28"/>
          <w:szCs w:val="28"/>
          <w:lang w:val="ru-BY"/>
        </w:rPr>
        <w:t>Сценарий B: Промышленное развертывание</w:t>
      </w:r>
    </w:p>
    <w:p w14:paraId="3216F65D"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Производительность (31%): время обучения (14%), инференс (17%)</w:t>
      </w:r>
    </w:p>
    <w:p w14:paraId="35F622D4"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Ресурсоэффективность (14%): память (9%), энергопотребление (5%)</w:t>
      </w:r>
    </w:p>
    <w:p w14:paraId="3EA2FF13"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Удобство разработки (18%): прототипирование (7%), boilerplate-код (5%), отладка (6%)</w:t>
      </w:r>
    </w:p>
    <w:p w14:paraId="0E205080"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MLOps (17%): развертывание (9%), мониторинг (5%), платформы (3%)</w:t>
      </w:r>
    </w:p>
    <w:p w14:paraId="08BCF4C0"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Сообщество (10%): активность (4%), документация (3%), решения (3%)</w:t>
      </w:r>
    </w:p>
    <w:p w14:paraId="540630B5" w14:textId="77777777" w:rsidR="008A7A87" w:rsidRPr="008A7A87" w:rsidRDefault="008A7A87" w:rsidP="008A7A87">
      <w:pPr>
        <w:numPr>
          <w:ilvl w:val="0"/>
          <w:numId w:val="90"/>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Стратегическая устойчивость (10%)</w:t>
      </w:r>
    </w:p>
    <w:p w14:paraId="0C876A1F" w14:textId="77777777" w:rsidR="008A7A87" w:rsidRPr="008A7A87" w:rsidRDefault="008A7A87" w:rsidP="008A7A87">
      <w:pPr>
        <w:spacing w:after="0"/>
        <w:ind w:firstLine="720"/>
        <w:jc w:val="both"/>
        <w:rPr>
          <w:rFonts w:ascii="Times New Roman" w:hAnsi="Times New Roman" w:cs="Times New Roman"/>
          <w:b/>
          <w:bCs/>
          <w:sz w:val="28"/>
          <w:szCs w:val="28"/>
          <w:lang w:val="ru-BY"/>
        </w:rPr>
      </w:pPr>
      <w:r w:rsidRPr="008A7A87">
        <w:rPr>
          <w:rFonts w:ascii="Times New Roman" w:hAnsi="Times New Roman" w:cs="Times New Roman"/>
          <w:b/>
          <w:bCs/>
          <w:sz w:val="28"/>
          <w:szCs w:val="28"/>
          <w:lang w:val="ru-BY"/>
        </w:rPr>
        <w:t>Сценарий C: Edge-вычисления</w:t>
      </w:r>
    </w:p>
    <w:p w14:paraId="41FEDCFC"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Производительность (22%): время обучения (9%), инференс (13%)</w:t>
      </w:r>
    </w:p>
    <w:p w14:paraId="69709273"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Ресурсоэффективность (27%): память (18%), энергопотребление (9%)</w:t>
      </w:r>
    </w:p>
    <w:p w14:paraId="1EAF3CFE"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Удобство разработки (13%): прототипирование (5%), boilerplate-код (4%), отладка (4%)</w:t>
      </w:r>
    </w:p>
    <w:p w14:paraId="43C38F60"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MLOps (18%): развертывание (7%), мониторинг (6%), платформы (5%)</w:t>
      </w:r>
    </w:p>
    <w:p w14:paraId="40602B12"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Сообщество (10%): активность (4%), документация (3%), решения (3%)</w:t>
      </w:r>
    </w:p>
    <w:p w14:paraId="4461192C" w14:textId="77777777" w:rsidR="008A7A87" w:rsidRPr="008A7A87" w:rsidRDefault="008A7A87" w:rsidP="008A7A87">
      <w:pPr>
        <w:numPr>
          <w:ilvl w:val="0"/>
          <w:numId w:val="91"/>
        </w:numPr>
        <w:spacing w:after="0"/>
        <w:jc w:val="both"/>
        <w:rPr>
          <w:rFonts w:ascii="Times New Roman" w:hAnsi="Times New Roman" w:cs="Times New Roman"/>
          <w:sz w:val="28"/>
          <w:szCs w:val="28"/>
          <w:lang w:val="ru-BY"/>
        </w:rPr>
      </w:pPr>
      <w:r w:rsidRPr="008A7A87">
        <w:rPr>
          <w:rFonts w:ascii="Times New Roman" w:hAnsi="Times New Roman" w:cs="Times New Roman"/>
          <w:sz w:val="28"/>
          <w:szCs w:val="28"/>
          <w:lang w:val="ru-BY"/>
        </w:rPr>
        <w:t>Стратегическая устойчивость (10%)</w:t>
      </w:r>
    </w:p>
    <w:p w14:paraId="255F5B80" w14:textId="69E5F1DB" w:rsidR="008A7A87" w:rsidRPr="00977715" w:rsidRDefault="00F00578" w:rsidP="00977715">
      <w:pPr>
        <w:pStyle w:val="1"/>
        <w:spacing w:before="0" w:after="0" w:line="240" w:lineRule="auto"/>
        <w:jc w:val="center"/>
        <w:rPr>
          <w:rFonts w:ascii="Times New Roman" w:hAnsi="Times New Roman" w:cs="Times New Roman"/>
          <w:b/>
          <w:bCs/>
          <w:color w:val="auto"/>
          <w:sz w:val="28"/>
          <w:szCs w:val="28"/>
        </w:rPr>
      </w:pPr>
      <w:bookmarkStart w:id="24" w:name="_Toc215462531"/>
      <w:bookmarkStart w:id="25" w:name="_Toc215490345"/>
      <w:r w:rsidRPr="00977715">
        <w:rPr>
          <w:rFonts w:ascii="Times New Roman" w:hAnsi="Times New Roman" w:cs="Times New Roman"/>
          <w:b/>
          <w:bCs/>
          <w:color w:val="auto"/>
          <w:sz w:val="28"/>
          <w:szCs w:val="28"/>
        </w:rPr>
        <w:lastRenderedPageBreak/>
        <w:t>ГЛАВА 3</w:t>
      </w:r>
      <w:bookmarkEnd w:id="24"/>
      <w:bookmarkEnd w:id="25"/>
    </w:p>
    <w:p w14:paraId="3CCE4BC5" w14:textId="564606DB" w:rsidR="00F00578" w:rsidRPr="00977715" w:rsidRDefault="00F00578" w:rsidP="00977715">
      <w:pPr>
        <w:pStyle w:val="1"/>
        <w:spacing w:before="0" w:after="0" w:line="240" w:lineRule="auto"/>
        <w:jc w:val="center"/>
        <w:rPr>
          <w:rFonts w:ascii="Times New Roman" w:hAnsi="Times New Roman" w:cs="Times New Roman"/>
          <w:b/>
          <w:bCs/>
          <w:color w:val="auto"/>
          <w:sz w:val="28"/>
          <w:szCs w:val="28"/>
        </w:rPr>
      </w:pPr>
      <w:bookmarkStart w:id="26" w:name="_Toc215490346"/>
      <w:r w:rsidRPr="00977715">
        <w:rPr>
          <w:rFonts w:ascii="Times New Roman" w:hAnsi="Times New Roman" w:cs="Times New Roman"/>
          <w:b/>
          <w:bCs/>
          <w:color w:val="auto"/>
          <w:sz w:val="28"/>
          <w:szCs w:val="28"/>
        </w:rPr>
        <w:t>РЕЗУЛЬТАТЫ СРАВНИТЕЛЬНОГО АНАЛИЗА</w:t>
      </w:r>
      <w:bookmarkEnd w:id="26"/>
    </w:p>
    <w:p w14:paraId="375CEA60" w14:textId="77777777" w:rsidR="00977715" w:rsidRPr="00977715" w:rsidRDefault="00977715" w:rsidP="00977715">
      <w:pPr>
        <w:pStyle w:val="2"/>
        <w:rPr>
          <w:rFonts w:ascii="Times New Roman" w:hAnsi="Times New Roman" w:cs="Times New Roman"/>
          <w:b/>
          <w:bCs/>
          <w:sz w:val="28"/>
          <w:szCs w:val="28"/>
          <w:lang w:val="ru-BY"/>
        </w:rPr>
      </w:pPr>
      <w:bookmarkStart w:id="27" w:name="_Toc215490347"/>
      <w:r w:rsidRPr="00977715">
        <w:rPr>
          <w:rFonts w:ascii="Times New Roman" w:hAnsi="Times New Roman" w:cs="Times New Roman"/>
          <w:b/>
          <w:bCs/>
          <w:color w:val="auto"/>
          <w:sz w:val="28"/>
          <w:szCs w:val="28"/>
        </w:rPr>
        <w:t>3.1. Организация эксперимента и исходные данные</w:t>
      </w:r>
      <w:bookmarkEnd w:id="27"/>
    </w:p>
    <w:p w14:paraId="02984383" w14:textId="77777777" w:rsidR="00977715" w:rsidRPr="00977715" w:rsidRDefault="00977715" w:rsidP="00977715">
      <w:pPr>
        <w:spacing w:after="0"/>
        <w:ind w:firstLine="720"/>
        <w:jc w:val="both"/>
        <w:rPr>
          <w:rFonts w:ascii="Times New Roman" w:hAnsi="Times New Roman" w:cs="Times New Roman"/>
          <w:sz w:val="28"/>
          <w:szCs w:val="28"/>
          <w:lang w:val="ru-BY"/>
        </w:rPr>
      </w:pPr>
      <w:r w:rsidRPr="00977715">
        <w:rPr>
          <w:rFonts w:ascii="Times New Roman" w:hAnsi="Times New Roman" w:cs="Times New Roman"/>
          <w:sz w:val="28"/>
          <w:szCs w:val="28"/>
          <w:lang w:val="ru-BY"/>
        </w:rPr>
        <w:t>Для обеспечения воспроизводимости результатов использовалась стандартизированная вычислительная платформа. Эксперименты проводились на сервере Dell PowerEdge R750xa, оснащённом двумя процессорами Intel Xeon Silver 4316 (в сумме 40 ядер), двумя графическими ускорителями NVIDIA A100 80GB PCIe, 512 ГБ оперативной памяти DDR4</w:t>
      </w:r>
      <w:r w:rsidRPr="00977715">
        <w:rPr>
          <w:rFonts w:ascii="Times New Roman" w:hAnsi="Times New Roman" w:cs="Times New Roman"/>
          <w:sz w:val="28"/>
          <w:szCs w:val="28"/>
          <w:lang w:val="ru-BY"/>
        </w:rPr>
        <w:noBreakHyphen/>
        <w:t>3200 и NVMe SSD объёмом 3,84 ТБ. Программная среда включала Ubuntu 20.04 LTS, драйверы NVIDIA версии 525.85.05, CUDA 12.1, cuDNN 8.9.2, а также Python 3.10.12 с установленными фреймворками TensorFlow 2.13.0 и PyTorch 2.0.1.</w:t>
      </w:r>
    </w:p>
    <w:p w14:paraId="2662BBE1" w14:textId="77777777" w:rsidR="00977715" w:rsidRPr="00977715" w:rsidRDefault="00977715" w:rsidP="00977715">
      <w:pPr>
        <w:spacing w:after="0"/>
        <w:ind w:firstLine="720"/>
        <w:jc w:val="both"/>
        <w:rPr>
          <w:rFonts w:ascii="Times New Roman" w:hAnsi="Times New Roman" w:cs="Times New Roman"/>
          <w:sz w:val="28"/>
          <w:szCs w:val="28"/>
          <w:lang w:val="ru-BY"/>
        </w:rPr>
      </w:pPr>
      <w:r w:rsidRPr="00977715">
        <w:rPr>
          <w:rFonts w:ascii="Times New Roman" w:hAnsi="Times New Roman" w:cs="Times New Roman"/>
          <w:sz w:val="28"/>
          <w:szCs w:val="28"/>
          <w:lang w:val="ru-BY"/>
        </w:rPr>
        <w:t>В качестве тестовых моделей и датасетов использовались: ResNet</w:t>
      </w:r>
      <w:r w:rsidRPr="00977715">
        <w:rPr>
          <w:rFonts w:ascii="Times New Roman" w:hAnsi="Times New Roman" w:cs="Times New Roman"/>
          <w:sz w:val="28"/>
          <w:szCs w:val="28"/>
          <w:lang w:val="ru-BY"/>
        </w:rPr>
        <w:noBreakHyphen/>
        <w:t>50 на ImageNet</w:t>
      </w:r>
      <w:r w:rsidRPr="00977715">
        <w:rPr>
          <w:rFonts w:ascii="Times New Roman" w:hAnsi="Times New Roman" w:cs="Times New Roman"/>
          <w:sz w:val="28"/>
          <w:szCs w:val="28"/>
          <w:lang w:val="ru-BY"/>
        </w:rPr>
        <w:noBreakHyphen/>
        <w:t>1K (25,6 млн параметров, 1,2 млн изображений), BERT</w:t>
      </w:r>
      <w:r w:rsidRPr="00977715">
        <w:rPr>
          <w:rFonts w:ascii="Times New Roman" w:hAnsi="Times New Roman" w:cs="Times New Roman"/>
          <w:sz w:val="28"/>
          <w:szCs w:val="28"/>
          <w:lang w:val="ru-BY"/>
        </w:rPr>
        <w:noBreakHyphen/>
        <w:t>base на GLUE (подзадача MNLI, 110 млн параметров, 433 тыс. примеров) и Deep &amp; Cross Network (DCN) на MovieLens</w:t>
      </w:r>
      <w:r w:rsidRPr="00977715">
        <w:rPr>
          <w:rFonts w:ascii="Times New Roman" w:hAnsi="Times New Roman" w:cs="Times New Roman"/>
          <w:sz w:val="28"/>
          <w:szCs w:val="28"/>
          <w:lang w:val="ru-BY"/>
        </w:rPr>
        <w:noBreakHyphen/>
        <w:t>20M (4,8 млн параметров, 20 млн оценок).</w:t>
      </w:r>
    </w:p>
    <w:p w14:paraId="34CE5E90" w14:textId="77777777" w:rsidR="00977715" w:rsidRDefault="00977715" w:rsidP="00977715">
      <w:pPr>
        <w:spacing w:after="0"/>
        <w:ind w:firstLine="720"/>
        <w:jc w:val="both"/>
        <w:rPr>
          <w:rFonts w:ascii="Times New Roman" w:hAnsi="Times New Roman" w:cs="Times New Roman"/>
          <w:sz w:val="28"/>
          <w:szCs w:val="28"/>
          <w:lang w:val="ru-BY"/>
        </w:rPr>
      </w:pPr>
      <w:r w:rsidRPr="00977715">
        <w:rPr>
          <w:rFonts w:ascii="Times New Roman" w:hAnsi="Times New Roman" w:cs="Times New Roman"/>
          <w:sz w:val="28"/>
          <w:szCs w:val="28"/>
          <w:lang w:val="ru-BY"/>
        </w:rPr>
        <w:t>Для обучения моделей применялись стандартные гиперпараметры: ResNet</w:t>
      </w:r>
      <w:r w:rsidRPr="00977715">
        <w:rPr>
          <w:rFonts w:ascii="Times New Roman" w:hAnsi="Times New Roman" w:cs="Times New Roman"/>
          <w:sz w:val="28"/>
          <w:szCs w:val="28"/>
          <w:lang w:val="ru-BY"/>
        </w:rPr>
        <w:noBreakHyphen/>
        <w:t>50 обучался с batch size 128 в течение 90 эпох с оптимизатором SGD (learning rate 0,1, momentum 0,9, weight decay 0,0001); BERT</w:t>
      </w:r>
      <w:r w:rsidRPr="00977715">
        <w:rPr>
          <w:rFonts w:ascii="Times New Roman" w:hAnsi="Times New Roman" w:cs="Times New Roman"/>
          <w:sz w:val="28"/>
          <w:szCs w:val="28"/>
          <w:lang w:val="ru-BY"/>
        </w:rPr>
        <w:noBreakHyphen/>
        <w:t>base — с batch size 32 в течение 3 эпох с AdamW (learning rate 2e</w:t>
      </w:r>
      <w:r w:rsidRPr="00977715">
        <w:rPr>
          <w:rFonts w:ascii="Times New Roman" w:hAnsi="Times New Roman" w:cs="Times New Roman"/>
          <w:sz w:val="28"/>
          <w:szCs w:val="28"/>
          <w:lang w:val="ru-BY"/>
        </w:rPr>
        <w:noBreakHyphen/>
        <w:t>5, warmup 10% шагов); DCN — с batch size 512 в течение 10 эпох с Adam (learning rate 0,001, embedding dimension 64).</w:t>
      </w:r>
    </w:p>
    <w:p w14:paraId="666621DA" w14:textId="77777777" w:rsidR="000A3D28" w:rsidRPr="00977715" w:rsidRDefault="000A3D28" w:rsidP="00977715">
      <w:pPr>
        <w:spacing w:after="0"/>
        <w:ind w:firstLine="720"/>
        <w:jc w:val="both"/>
        <w:rPr>
          <w:rFonts w:ascii="Times New Roman" w:hAnsi="Times New Roman" w:cs="Times New Roman"/>
          <w:sz w:val="28"/>
          <w:szCs w:val="28"/>
          <w:lang w:val="ru-BY"/>
        </w:rPr>
      </w:pPr>
    </w:p>
    <w:p w14:paraId="783248A1" w14:textId="57A6DD52" w:rsidR="00977715" w:rsidRDefault="00977715" w:rsidP="00977715">
      <w:pPr>
        <w:pStyle w:val="2"/>
        <w:rPr>
          <w:rFonts w:ascii="Times New Roman" w:hAnsi="Times New Roman" w:cs="Times New Roman"/>
          <w:b/>
          <w:bCs/>
          <w:color w:val="auto"/>
          <w:sz w:val="28"/>
          <w:szCs w:val="28"/>
        </w:rPr>
      </w:pPr>
      <w:bookmarkStart w:id="28" w:name="_Toc215490348"/>
      <w:r w:rsidRPr="00977715">
        <w:rPr>
          <w:rFonts w:ascii="Times New Roman" w:hAnsi="Times New Roman" w:cs="Times New Roman"/>
          <w:b/>
          <w:bCs/>
          <w:color w:val="auto"/>
          <w:sz w:val="28"/>
          <w:szCs w:val="28"/>
        </w:rPr>
        <w:t xml:space="preserve">3.2. </w:t>
      </w:r>
      <w:r w:rsidR="009F5B63" w:rsidRPr="009F5B63">
        <w:rPr>
          <w:rFonts w:ascii="Times New Roman" w:hAnsi="Times New Roman" w:cs="Times New Roman"/>
          <w:b/>
          <w:bCs/>
          <w:color w:val="auto"/>
          <w:sz w:val="28"/>
          <w:szCs w:val="28"/>
        </w:rPr>
        <w:t>Комплексные результаты оценки</w:t>
      </w:r>
      <w:bookmarkEnd w:id="28"/>
    </w:p>
    <w:p w14:paraId="647258E5" w14:textId="77777777" w:rsidR="009F5B63" w:rsidRPr="009F5B63" w:rsidRDefault="009F5B63" w:rsidP="009F5B63">
      <w:pPr>
        <w:spacing w:after="0"/>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t>Производительность обучения. Каждый эксперимент повторялся пять раз для обеспечения статистической значимости. Для модели ResNet</w:t>
      </w:r>
      <w:r w:rsidRPr="009F5B63">
        <w:rPr>
          <w:rFonts w:ascii="Times New Roman" w:hAnsi="Times New Roman" w:cs="Times New Roman"/>
          <w:sz w:val="28"/>
          <w:szCs w:val="28"/>
          <w:lang w:val="ru-BY"/>
        </w:rPr>
        <w:noBreakHyphen/>
        <w:t>50 среднее время обучения составило 48.2 часа в TensorFlow и 46.8 часа в PyTorch. Для BERT</w:t>
      </w:r>
      <w:r w:rsidRPr="009F5B63">
        <w:rPr>
          <w:rFonts w:ascii="Times New Roman" w:hAnsi="Times New Roman" w:cs="Times New Roman"/>
          <w:sz w:val="28"/>
          <w:szCs w:val="28"/>
          <w:lang w:val="ru-BY"/>
        </w:rPr>
        <w:noBreakHyphen/>
        <w:t>base — 72.1 часа в TensorFlow и 70.3 часа в PyTorch. Для DCN — 15.3 и 14.9 часа соответственно. Таким образом, PyTorch показал преимущество по скорости обучения во всех тестах.</w:t>
      </w:r>
    </w:p>
    <w:p w14:paraId="11C93B16" w14:textId="77777777" w:rsidR="009F5B63" w:rsidRPr="009F5B63" w:rsidRDefault="009F5B63" w:rsidP="009F5B63">
      <w:pPr>
        <w:spacing w:after="0"/>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t>Производительность инференса. Время инференса на образец оказалось ниже у PyTorch: ResNet</w:t>
      </w:r>
      <w:r w:rsidRPr="009F5B63">
        <w:rPr>
          <w:rFonts w:ascii="Times New Roman" w:hAnsi="Times New Roman" w:cs="Times New Roman"/>
          <w:sz w:val="28"/>
          <w:szCs w:val="28"/>
          <w:lang w:val="ru-BY"/>
        </w:rPr>
        <w:noBreakHyphen/>
        <w:t>50 — 7.89 мс против 8.21 мс в TensorFlow, BERT</w:t>
      </w:r>
      <w:r w:rsidRPr="009F5B63">
        <w:rPr>
          <w:rFonts w:ascii="Times New Roman" w:hAnsi="Times New Roman" w:cs="Times New Roman"/>
          <w:sz w:val="28"/>
          <w:szCs w:val="28"/>
          <w:lang w:val="ru-BY"/>
        </w:rPr>
        <w:noBreakHyphen/>
        <w:t>base — 11.82 мс против 12.53 мс, DCN — 2.93 мс против 3.14 мс.</w:t>
      </w:r>
    </w:p>
    <w:p w14:paraId="6FEC7210" w14:textId="77777777" w:rsidR="009F5B63" w:rsidRPr="009F5B63" w:rsidRDefault="009F5B63" w:rsidP="009F5B63">
      <w:pPr>
        <w:spacing w:after="0"/>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t>Эффективность использования памяти. PyTorch потреблял меньше видеопамяти: для ResNet</w:t>
      </w:r>
      <w:r w:rsidRPr="009F5B63">
        <w:rPr>
          <w:rFonts w:ascii="Times New Roman" w:hAnsi="Times New Roman" w:cs="Times New Roman"/>
          <w:sz w:val="28"/>
          <w:szCs w:val="28"/>
          <w:lang w:val="ru-BY"/>
        </w:rPr>
        <w:noBreakHyphen/>
        <w:t>50 — 9.41 ГБ против 9.85 ГБ, для BERT</w:t>
      </w:r>
      <w:r w:rsidRPr="009F5B63">
        <w:rPr>
          <w:rFonts w:ascii="Times New Roman" w:hAnsi="Times New Roman" w:cs="Times New Roman"/>
          <w:sz w:val="28"/>
          <w:szCs w:val="28"/>
          <w:lang w:val="ru-BY"/>
        </w:rPr>
        <w:noBreakHyphen/>
        <w:t>base — 13.32 ГБ против 13.95 ГБ, для DCN — 5.74 ГБ против 6.05 ГБ.</w:t>
      </w:r>
    </w:p>
    <w:p w14:paraId="18E3BD47" w14:textId="6914C6C4" w:rsidR="009F5B63" w:rsidRDefault="009F5B63" w:rsidP="009F5B63">
      <w:pPr>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t>Энергопотребление. TensorFlow показал немного более высокое энергопотребление: ResNet</w:t>
      </w:r>
      <w:r w:rsidRPr="009F5B63">
        <w:rPr>
          <w:rFonts w:ascii="Times New Roman" w:hAnsi="Times New Roman" w:cs="Times New Roman"/>
          <w:sz w:val="28"/>
          <w:szCs w:val="28"/>
          <w:lang w:val="ru-BY"/>
        </w:rPr>
        <w:noBreakHyphen/>
        <w:t xml:space="preserve">50 — 4.82 </w:t>
      </w:r>
      <w:proofErr w:type="spellStart"/>
      <w:r w:rsidRPr="009F5B63">
        <w:rPr>
          <w:rFonts w:ascii="Times New Roman" w:hAnsi="Times New Roman" w:cs="Times New Roman"/>
          <w:sz w:val="28"/>
          <w:szCs w:val="28"/>
          <w:lang w:val="ru-BY"/>
        </w:rPr>
        <w:t>кВт·ч</w:t>
      </w:r>
      <w:proofErr w:type="spellEnd"/>
      <w:r w:rsidRPr="009F5B63">
        <w:rPr>
          <w:rFonts w:ascii="Times New Roman" w:hAnsi="Times New Roman" w:cs="Times New Roman"/>
          <w:sz w:val="28"/>
          <w:szCs w:val="28"/>
          <w:lang w:val="ru-BY"/>
        </w:rPr>
        <w:t xml:space="preserve"> против 4.65 </w:t>
      </w:r>
      <w:proofErr w:type="spellStart"/>
      <w:r w:rsidRPr="009F5B63">
        <w:rPr>
          <w:rFonts w:ascii="Times New Roman" w:hAnsi="Times New Roman" w:cs="Times New Roman"/>
          <w:sz w:val="28"/>
          <w:szCs w:val="28"/>
          <w:lang w:val="ru-BY"/>
        </w:rPr>
        <w:t>кВт·ч</w:t>
      </w:r>
      <w:proofErr w:type="spellEnd"/>
      <w:r w:rsidRPr="009F5B63">
        <w:rPr>
          <w:rFonts w:ascii="Times New Roman" w:hAnsi="Times New Roman" w:cs="Times New Roman"/>
          <w:sz w:val="28"/>
          <w:szCs w:val="28"/>
          <w:lang w:val="ru-BY"/>
        </w:rPr>
        <w:t xml:space="preserve"> у PyTorch, BERT</w:t>
      </w:r>
      <w:r w:rsidRPr="009F5B63">
        <w:rPr>
          <w:rFonts w:ascii="Times New Roman" w:hAnsi="Times New Roman" w:cs="Times New Roman"/>
          <w:sz w:val="28"/>
          <w:szCs w:val="28"/>
          <w:lang w:val="ru-BY"/>
        </w:rPr>
        <w:noBreakHyphen/>
        <w:t>base — 7.15 против 6.92, DCN — 1.48 против 1.42.</w:t>
      </w:r>
    </w:p>
    <w:p w14:paraId="1C078F65" w14:textId="47A1B868" w:rsidR="009F5B63" w:rsidRDefault="009F5B63" w:rsidP="009F5B63">
      <w:pPr>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lastRenderedPageBreak/>
        <w:t>В экспертной группе участвовали три специалиста с опытом от 4 до 6 лет в ML</w:t>
      </w:r>
      <w:r w:rsidRPr="009F5B63">
        <w:rPr>
          <w:rFonts w:ascii="Times New Roman" w:hAnsi="Times New Roman" w:cs="Times New Roman"/>
          <w:sz w:val="28"/>
          <w:szCs w:val="28"/>
          <w:lang w:val="ru-BY"/>
        </w:rPr>
        <w:noBreakHyphen/>
        <w:t>инженерии, R&amp;D и продакшн</w:t>
      </w:r>
      <w:r w:rsidRPr="009F5B63">
        <w:rPr>
          <w:rFonts w:ascii="Times New Roman" w:hAnsi="Times New Roman" w:cs="Times New Roman"/>
          <w:sz w:val="28"/>
          <w:szCs w:val="28"/>
          <w:lang w:val="ru-BY"/>
        </w:rPr>
        <w:noBreakHyphen/>
        <w:t>системах. По качеству сообщений об ошибках PyTorch получил среднюю оценку 8.5 против 7.2 у TensorFlow. По интеграции с IDE — 9.1 против 7.8. По скорости прототипирования — 9.3 против 7.5. TensorFlow, напротив, лидировал в инструментах развертывания (9.2 против 7.8), мониторинге моделей (8.9 против 7.5) и поддержке платформ (9.5 против 8.1).</w:t>
      </w:r>
    </w:p>
    <w:p w14:paraId="2C8E697A" w14:textId="73E10EF4" w:rsidR="009F5B63" w:rsidRDefault="009F5B63" w:rsidP="009F5B63">
      <w:pPr>
        <w:spacing w:after="0"/>
        <w:ind w:firstLine="720"/>
        <w:jc w:val="both"/>
        <w:rPr>
          <w:rFonts w:ascii="Times New Roman" w:hAnsi="Times New Roman" w:cs="Times New Roman"/>
          <w:sz w:val="28"/>
          <w:szCs w:val="28"/>
          <w:lang w:val="ru-BY"/>
        </w:rPr>
      </w:pPr>
      <w:r w:rsidRPr="009F5B63">
        <w:rPr>
          <w:rFonts w:ascii="Times New Roman" w:hAnsi="Times New Roman" w:cs="Times New Roman"/>
          <w:sz w:val="28"/>
          <w:szCs w:val="28"/>
          <w:lang w:val="ru-BY"/>
        </w:rPr>
        <w:t>Экспертные оценки показали, что TensorFlow имеет преимущество в инвестициях (9.23 против 9.00), тогда как PyTorch лидирует по адаптивности (8.83 против 7.93). Roadmap обеих платформ оценён высоко (8.23 у TensorFlow и 8.50 у PyTorch). Итоговый показатель стратегической устойчивости составил 84.4 для TensorFlow и 87.5 для PyTorch, что свидетельствует о долгосрочной поддержке и развитии обоих фреймворков.</w:t>
      </w:r>
    </w:p>
    <w:p w14:paraId="23987F3B" w14:textId="77777777" w:rsidR="000A3D28" w:rsidRPr="009F5B63" w:rsidRDefault="000A3D28" w:rsidP="009F5B63">
      <w:pPr>
        <w:spacing w:after="0"/>
        <w:ind w:firstLine="720"/>
        <w:jc w:val="both"/>
        <w:rPr>
          <w:rFonts w:ascii="Times New Roman" w:hAnsi="Times New Roman" w:cs="Times New Roman"/>
          <w:sz w:val="28"/>
          <w:szCs w:val="28"/>
          <w:lang w:val="ru-BY"/>
        </w:rPr>
      </w:pPr>
    </w:p>
    <w:p w14:paraId="463AD6FF" w14:textId="247345F7" w:rsidR="009F5B63" w:rsidRPr="009F5B63" w:rsidRDefault="009F5B63" w:rsidP="009F5B63">
      <w:pPr>
        <w:pStyle w:val="2"/>
        <w:rPr>
          <w:rFonts w:ascii="Times New Roman" w:hAnsi="Times New Roman" w:cs="Times New Roman"/>
          <w:b/>
          <w:bCs/>
          <w:color w:val="auto"/>
          <w:sz w:val="28"/>
          <w:szCs w:val="28"/>
        </w:rPr>
      </w:pPr>
      <w:bookmarkStart w:id="29" w:name="_Toc215490349"/>
      <w:r w:rsidRPr="009F5B63">
        <w:rPr>
          <w:rFonts w:ascii="Times New Roman" w:hAnsi="Times New Roman" w:cs="Times New Roman"/>
          <w:b/>
          <w:bCs/>
          <w:color w:val="auto"/>
          <w:sz w:val="28"/>
          <w:szCs w:val="28"/>
        </w:rPr>
        <w:t>3.</w:t>
      </w:r>
      <w:r>
        <w:rPr>
          <w:rFonts w:ascii="Times New Roman" w:hAnsi="Times New Roman" w:cs="Times New Roman"/>
          <w:b/>
          <w:bCs/>
          <w:color w:val="auto"/>
          <w:sz w:val="28"/>
          <w:szCs w:val="28"/>
        </w:rPr>
        <w:t>3</w:t>
      </w:r>
      <w:r w:rsidRPr="009F5B63">
        <w:rPr>
          <w:rFonts w:ascii="Times New Roman" w:hAnsi="Times New Roman" w:cs="Times New Roman"/>
          <w:b/>
          <w:bCs/>
          <w:color w:val="auto"/>
          <w:sz w:val="28"/>
          <w:szCs w:val="28"/>
        </w:rPr>
        <w:t>. Итоговые оценки по сценариям</w:t>
      </w:r>
      <w:bookmarkEnd w:id="29"/>
    </w:p>
    <w:p w14:paraId="5A56CCFA" w14:textId="77777777" w:rsidR="009F5B63" w:rsidRPr="009F5B63" w:rsidRDefault="009F5B63" w:rsidP="009F5B63">
      <w:pPr>
        <w:numPr>
          <w:ilvl w:val="0"/>
          <w:numId w:val="92"/>
        </w:numPr>
        <w:spacing w:after="0"/>
        <w:jc w:val="both"/>
        <w:rPr>
          <w:rFonts w:ascii="Times New Roman" w:hAnsi="Times New Roman" w:cs="Times New Roman"/>
          <w:sz w:val="28"/>
          <w:szCs w:val="28"/>
          <w:lang w:val="ru-BY"/>
        </w:rPr>
      </w:pPr>
      <w:r w:rsidRPr="009F5B63">
        <w:rPr>
          <w:rFonts w:ascii="Times New Roman" w:hAnsi="Times New Roman" w:cs="Times New Roman"/>
          <w:b/>
          <w:bCs/>
          <w:sz w:val="28"/>
          <w:szCs w:val="28"/>
          <w:lang w:val="ru-BY"/>
        </w:rPr>
        <w:t>Сценарий A (исследовательский прототип):</w:t>
      </w:r>
      <w:r w:rsidRPr="009F5B63">
        <w:rPr>
          <w:rFonts w:ascii="Times New Roman" w:hAnsi="Times New Roman" w:cs="Times New Roman"/>
          <w:sz w:val="28"/>
          <w:szCs w:val="28"/>
          <w:lang w:val="ru-BY"/>
        </w:rPr>
        <w:t xml:space="preserve"> PyTorch — 90.28, TensorFlow — 73.37. Преимущество PyTorch (+16.91) объясняется удобством отладки и скоростью прототипирования.</w:t>
      </w:r>
    </w:p>
    <w:p w14:paraId="4F027294" w14:textId="77777777" w:rsidR="009F5B63" w:rsidRPr="009F5B63" w:rsidRDefault="009F5B63" w:rsidP="009F5B63">
      <w:pPr>
        <w:numPr>
          <w:ilvl w:val="0"/>
          <w:numId w:val="92"/>
        </w:numPr>
        <w:spacing w:after="0"/>
        <w:jc w:val="both"/>
        <w:rPr>
          <w:rFonts w:ascii="Times New Roman" w:hAnsi="Times New Roman" w:cs="Times New Roman"/>
          <w:sz w:val="28"/>
          <w:szCs w:val="28"/>
          <w:lang w:val="ru-BY"/>
        </w:rPr>
      </w:pPr>
      <w:r w:rsidRPr="009F5B63">
        <w:rPr>
          <w:rFonts w:ascii="Times New Roman" w:hAnsi="Times New Roman" w:cs="Times New Roman"/>
          <w:b/>
          <w:bCs/>
          <w:sz w:val="28"/>
          <w:szCs w:val="28"/>
          <w:lang w:val="ru-BY"/>
        </w:rPr>
        <w:t>Сценарий B (промышленное развертывание):</w:t>
      </w:r>
      <w:r w:rsidRPr="009F5B63">
        <w:rPr>
          <w:rFonts w:ascii="Times New Roman" w:hAnsi="Times New Roman" w:cs="Times New Roman"/>
          <w:sz w:val="28"/>
          <w:szCs w:val="28"/>
          <w:lang w:val="ru-BY"/>
        </w:rPr>
        <w:t xml:space="preserve"> TensorFlow — 84.72, PyTorch — 82.15. Преимущество TensorFlow (</w:t>
      </w:r>
      <w:r w:rsidRPr="009F5B63">
        <w:rPr>
          <w:rFonts w:ascii="Times New Roman" w:hAnsi="Times New Roman" w:cs="Times New Roman"/>
          <w:sz w:val="28"/>
          <w:szCs w:val="28"/>
          <w:lang w:val="ru-BY"/>
        </w:rPr>
        <w:noBreakHyphen/>
        <w:t xml:space="preserve">2.57) связано </w:t>
      </w:r>
      <w:proofErr w:type="gramStart"/>
      <w:r w:rsidRPr="009F5B63">
        <w:rPr>
          <w:rFonts w:ascii="Times New Roman" w:hAnsi="Times New Roman" w:cs="Times New Roman"/>
          <w:sz w:val="28"/>
          <w:szCs w:val="28"/>
          <w:lang w:val="ru-BY"/>
        </w:rPr>
        <w:t>с зрелостью</w:t>
      </w:r>
      <w:proofErr w:type="gramEnd"/>
      <w:r w:rsidRPr="009F5B63">
        <w:rPr>
          <w:rFonts w:ascii="Times New Roman" w:hAnsi="Times New Roman" w:cs="Times New Roman"/>
          <w:sz w:val="28"/>
          <w:szCs w:val="28"/>
          <w:lang w:val="ru-BY"/>
        </w:rPr>
        <w:t xml:space="preserve"> MLOps</w:t>
      </w:r>
      <w:r w:rsidRPr="009F5B63">
        <w:rPr>
          <w:rFonts w:ascii="Times New Roman" w:hAnsi="Times New Roman" w:cs="Times New Roman"/>
          <w:sz w:val="28"/>
          <w:szCs w:val="28"/>
          <w:lang w:val="ru-BY"/>
        </w:rPr>
        <w:noBreakHyphen/>
        <w:t>экосистемы.</w:t>
      </w:r>
    </w:p>
    <w:p w14:paraId="2BF276DA" w14:textId="77777777" w:rsidR="009F5B63" w:rsidRPr="009F5B63" w:rsidRDefault="009F5B63" w:rsidP="009F5B63">
      <w:pPr>
        <w:numPr>
          <w:ilvl w:val="0"/>
          <w:numId w:val="92"/>
        </w:numPr>
        <w:spacing w:after="0"/>
        <w:jc w:val="both"/>
        <w:rPr>
          <w:rFonts w:ascii="Times New Roman" w:hAnsi="Times New Roman" w:cs="Times New Roman"/>
          <w:sz w:val="28"/>
          <w:szCs w:val="28"/>
          <w:lang w:val="ru-BY"/>
        </w:rPr>
      </w:pPr>
      <w:r w:rsidRPr="009F5B63">
        <w:rPr>
          <w:rFonts w:ascii="Times New Roman" w:hAnsi="Times New Roman" w:cs="Times New Roman"/>
          <w:b/>
          <w:bCs/>
          <w:sz w:val="28"/>
          <w:szCs w:val="28"/>
          <w:lang w:val="ru-BY"/>
        </w:rPr>
        <w:t>Сценарий C (edge</w:t>
      </w:r>
      <w:r w:rsidRPr="009F5B63">
        <w:rPr>
          <w:rFonts w:ascii="Times New Roman" w:hAnsi="Times New Roman" w:cs="Times New Roman"/>
          <w:b/>
          <w:bCs/>
          <w:sz w:val="28"/>
          <w:szCs w:val="28"/>
          <w:lang w:val="ru-BY"/>
        </w:rPr>
        <w:noBreakHyphen/>
        <w:t>вычисления):</w:t>
      </w:r>
      <w:r w:rsidRPr="009F5B63">
        <w:rPr>
          <w:rFonts w:ascii="Times New Roman" w:hAnsi="Times New Roman" w:cs="Times New Roman"/>
          <w:sz w:val="28"/>
          <w:szCs w:val="28"/>
          <w:lang w:val="ru-BY"/>
        </w:rPr>
        <w:t xml:space="preserve"> TensorFlow — 87.94, PyTorch — 79.23. Преимущество TensorFlow (</w:t>
      </w:r>
      <w:r w:rsidRPr="009F5B63">
        <w:rPr>
          <w:rFonts w:ascii="Times New Roman" w:hAnsi="Times New Roman" w:cs="Times New Roman"/>
          <w:sz w:val="28"/>
          <w:szCs w:val="28"/>
          <w:lang w:val="ru-BY"/>
        </w:rPr>
        <w:noBreakHyphen/>
        <w:t>8.71) обусловлено оптимизацией под мобильные и встроенные устройства.</w:t>
      </w:r>
    </w:p>
    <w:p w14:paraId="47870940" w14:textId="77777777" w:rsidR="009F5B63" w:rsidRPr="009F5B63" w:rsidRDefault="009F5B63" w:rsidP="009F5B63">
      <w:pPr>
        <w:spacing w:after="0"/>
        <w:ind w:firstLine="720"/>
        <w:jc w:val="both"/>
        <w:rPr>
          <w:rFonts w:ascii="Times New Roman" w:hAnsi="Times New Roman" w:cs="Times New Roman"/>
          <w:sz w:val="28"/>
          <w:szCs w:val="28"/>
          <w:lang w:val="ru-BY"/>
        </w:rPr>
      </w:pPr>
    </w:p>
    <w:p w14:paraId="2E51237F" w14:textId="77777777" w:rsidR="009F5B63" w:rsidRDefault="009F5B63" w:rsidP="009F5B63">
      <w:pPr>
        <w:rPr>
          <w:lang w:val="ru-BY"/>
        </w:rPr>
      </w:pPr>
    </w:p>
    <w:p w14:paraId="7052C77B" w14:textId="77777777" w:rsidR="00BD2869" w:rsidRDefault="00BD2869" w:rsidP="009F5B63">
      <w:pPr>
        <w:rPr>
          <w:lang w:val="ru-BY"/>
        </w:rPr>
      </w:pPr>
    </w:p>
    <w:p w14:paraId="2F4D24A2" w14:textId="77777777" w:rsidR="00BD2869" w:rsidRDefault="00BD2869" w:rsidP="009F5B63">
      <w:pPr>
        <w:rPr>
          <w:lang w:val="ru-BY"/>
        </w:rPr>
      </w:pPr>
    </w:p>
    <w:p w14:paraId="572BC6AE" w14:textId="77777777" w:rsidR="00BD2869" w:rsidRDefault="00BD2869" w:rsidP="009F5B63">
      <w:pPr>
        <w:rPr>
          <w:lang w:val="ru-BY"/>
        </w:rPr>
      </w:pPr>
    </w:p>
    <w:p w14:paraId="3D62AD71" w14:textId="77777777" w:rsidR="00BD2869" w:rsidRDefault="00BD2869" w:rsidP="009F5B63">
      <w:pPr>
        <w:rPr>
          <w:lang w:val="ru-BY"/>
        </w:rPr>
      </w:pPr>
    </w:p>
    <w:p w14:paraId="526EB1B0" w14:textId="77777777" w:rsidR="00BD2869" w:rsidRDefault="00BD2869" w:rsidP="009F5B63">
      <w:pPr>
        <w:rPr>
          <w:lang w:val="ru-BY"/>
        </w:rPr>
      </w:pPr>
    </w:p>
    <w:p w14:paraId="609C049B" w14:textId="77777777" w:rsidR="00BD2869" w:rsidRDefault="00BD2869" w:rsidP="009F5B63">
      <w:pPr>
        <w:rPr>
          <w:lang w:val="ru-BY"/>
        </w:rPr>
      </w:pPr>
    </w:p>
    <w:p w14:paraId="29398488" w14:textId="77777777" w:rsidR="00BD2869" w:rsidRDefault="00BD2869" w:rsidP="009F5B63">
      <w:pPr>
        <w:rPr>
          <w:lang w:val="ru-BY"/>
        </w:rPr>
      </w:pPr>
    </w:p>
    <w:p w14:paraId="2F61EF16" w14:textId="77777777" w:rsidR="00BD2869" w:rsidRPr="00977715" w:rsidRDefault="00BD2869" w:rsidP="009F5B63">
      <w:pPr>
        <w:rPr>
          <w:lang w:val="ru-BY"/>
        </w:rPr>
      </w:pPr>
    </w:p>
    <w:p w14:paraId="37FD5F28" w14:textId="1526D22B" w:rsidR="00C6318E" w:rsidRDefault="00C6318E" w:rsidP="00C6318E">
      <w:pPr>
        <w:pStyle w:val="1"/>
        <w:spacing w:after="0"/>
        <w:jc w:val="center"/>
        <w:rPr>
          <w:rFonts w:ascii="Times New Roman" w:hAnsi="Times New Roman" w:cs="Times New Roman"/>
          <w:b/>
          <w:bCs/>
          <w:color w:val="auto"/>
          <w:sz w:val="28"/>
          <w:szCs w:val="28"/>
        </w:rPr>
      </w:pPr>
      <w:bookmarkStart w:id="30" w:name="_Toc215490350"/>
      <w:r>
        <w:rPr>
          <w:rFonts w:ascii="Times New Roman" w:hAnsi="Times New Roman" w:cs="Times New Roman"/>
          <w:b/>
          <w:bCs/>
          <w:color w:val="auto"/>
          <w:sz w:val="28"/>
          <w:szCs w:val="28"/>
        </w:rPr>
        <w:lastRenderedPageBreak/>
        <w:t>ЗАКЛЮЧЕНИЕ</w:t>
      </w:r>
      <w:bookmarkEnd w:id="30"/>
    </w:p>
    <w:p w14:paraId="542FD53D" w14:textId="77777777" w:rsidR="00C6318E" w:rsidRPr="00C6318E" w:rsidRDefault="00C6318E" w:rsidP="00C6318E">
      <w:pPr>
        <w:spacing w:after="0"/>
        <w:ind w:firstLine="720"/>
        <w:jc w:val="both"/>
        <w:rPr>
          <w:rFonts w:ascii="Times New Roman" w:hAnsi="Times New Roman" w:cs="Times New Roman"/>
          <w:sz w:val="28"/>
          <w:szCs w:val="28"/>
          <w:lang w:val="ru-BY"/>
        </w:rPr>
      </w:pPr>
      <w:r w:rsidRPr="00C6318E">
        <w:rPr>
          <w:rFonts w:ascii="Times New Roman" w:hAnsi="Times New Roman" w:cs="Times New Roman"/>
          <w:sz w:val="28"/>
          <w:szCs w:val="28"/>
          <w:lang w:val="ru-BY"/>
        </w:rPr>
        <w:t>В настоящем реферате был проведён комплексный сравнительный анализ двух ведущих фреймворков глубокого обучения — TensorFlow и PyTorch — с использованием разработанной формализованной методики оценки. Основной целью реферата стала разработка и апробация системы критериев, позволяющей осуществлять объективный выбор фреймворка в зависимости от конкретного контекста использования.</w:t>
      </w:r>
    </w:p>
    <w:p w14:paraId="4A14594E" w14:textId="77777777" w:rsidR="00C6318E" w:rsidRPr="00C6318E" w:rsidRDefault="00C6318E" w:rsidP="00C6318E">
      <w:pPr>
        <w:spacing w:after="0"/>
        <w:ind w:firstLine="720"/>
        <w:jc w:val="both"/>
        <w:rPr>
          <w:rFonts w:ascii="Times New Roman" w:hAnsi="Times New Roman" w:cs="Times New Roman"/>
          <w:sz w:val="28"/>
          <w:szCs w:val="28"/>
          <w:lang w:val="ru-BY"/>
        </w:rPr>
      </w:pPr>
      <w:r w:rsidRPr="00C6318E">
        <w:rPr>
          <w:rFonts w:ascii="Times New Roman" w:hAnsi="Times New Roman" w:cs="Times New Roman"/>
          <w:sz w:val="28"/>
          <w:szCs w:val="28"/>
          <w:lang w:val="ru-BY"/>
        </w:rPr>
        <w:t>Проведённый анализ показал чёткое разделение областей преимущественного применения. PyTorch демонстрирует значительное преимущество в сценариях, связанных с исследовательской деятельностью и быстрым прототипированием, благодаря своей гибкости, удобству отладки и информативности сообщений об ошибках. TensorFlow, напротив, сохраняет лидерство в промышленных сценариях, особенно при развертывании на edge</w:t>
      </w:r>
      <w:r w:rsidRPr="00C6318E">
        <w:rPr>
          <w:rFonts w:ascii="Times New Roman" w:hAnsi="Times New Roman" w:cs="Times New Roman"/>
          <w:sz w:val="28"/>
          <w:szCs w:val="28"/>
          <w:lang w:val="ru-BY"/>
        </w:rPr>
        <w:noBreakHyphen/>
        <w:t>устройствах, что обусловлено зрелостью его MLOps</w:t>
      </w:r>
      <w:r w:rsidRPr="00C6318E">
        <w:rPr>
          <w:rFonts w:ascii="Times New Roman" w:hAnsi="Times New Roman" w:cs="Times New Roman"/>
          <w:sz w:val="28"/>
          <w:szCs w:val="28"/>
          <w:lang w:val="ru-BY"/>
        </w:rPr>
        <w:noBreakHyphen/>
        <w:t>экосистемы, включающей оптимизированные инструменты для инференса и поддержку разнообразных аппаратных платформ.</w:t>
      </w:r>
    </w:p>
    <w:p w14:paraId="09B2DE81" w14:textId="77777777" w:rsidR="00C6318E" w:rsidRPr="00C6318E" w:rsidRDefault="00C6318E" w:rsidP="00C6318E">
      <w:pPr>
        <w:spacing w:after="0"/>
        <w:ind w:firstLine="720"/>
        <w:jc w:val="both"/>
        <w:rPr>
          <w:rFonts w:ascii="Times New Roman" w:hAnsi="Times New Roman" w:cs="Times New Roman"/>
          <w:sz w:val="28"/>
          <w:szCs w:val="28"/>
          <w:lang w:val="ru-BY"/>
        </w:rPr>
      </w:pPr>
      <w:r w:rsidRPr="00C6318E">
        <w:rPr>
          <w:rFonts w:ascii="Times New Roman" w:hAnsi="Times New Roman" w:cs="Times New Roman"/>
          <w:sz w:val="28"/>
          <w:szCs w:val="28"/>
          <w:lang w:val="ru-BY"/>
        </w:rPr>
        <w:t>Важным результатом реферата стало подтверждение тенденции к конвергенции технических характеристик фреймворков. Разрыв в чистой производительности между TensorFlow и PyTorch составил лишь 2.5–6.7% в различных тестах, что свидетельствует о постепенном нивелировании их архитектурных различий. Оба фреймворка продемонстрировали высокие показатели стратегической устойчивости, гарантируя долгосрочную поддержку и развитие.</w:t>
      </w:r>
    </w:p>
    <w:p w14:paraId="2E0EB42F" w14:textId="77777777" w:rsidR="00C6318E" w:rsidRPr="00C6318E" w:rsidRDefault="00C6318E" w:rsidP="00C6318E">
      <w:pPr>
        <w:spacing w:after="0"/>
        <w:ind w:firstLine="720"/>
        <w:jc w:val="both"/>
        <w:rPr>
          <w:rFonts w:ascii="Times New Roman" w:hAnsi="Times New Roman" w:cs="Times New Roman"/>
          <w:sz w:val="28"/>
          <w:szCs w:val="28"/>
          <w:lang w:val="ru-BY"/>
        </w:rPr>
      </w:pPr>
      <w:r w:rsidRPr="00C6318E">
        <w:rPr>
          <w:rFonts w:ascii="Times New Roman" w:hAnsi="Times New Roman" w:cs="Times New Roman"/>
          <w:sz w:val="28"/>
          <w:szCs w:val="28"/>
          <w:lang w:val="ru-BY"/>
        </w:rPr>
        <w:t>Разработанная методика оценки доказала свою практическую значимость и эффективность для выбора фреймворка глубокого обучения. На основе полученных результатов можно рекомендовать использование PyTorch для научно</w:t>
      </w:r>
      <w:r w:rsidRPr="00C6318E">
        <w:rPr>
          <w:rFonts w:ascii="Times New Roman" w:hAnsi="Times New Roman" w:cs="Times New Roman"/>
          <w:sz w:val="28"/>
          <w:szCs w:val="28"/>
          <w:lang w:val="ru-BY"/>
        </w:rPr>
        <w:noBreakHyphen/>
        <w:t>исследовательской деятельности и задач быстрого прототипирования, а также для стартапов и проектов с требованием минимального time</w:t>
      </w:r>
      <w:r w:rsidRPr="00C6318E">
        <w:rPr>
          <w:rFonts w:ascii="Times New Roman" w:hAnsi="Times New Roman" w:cs="Times New Roman"/>
          <w:sz w:val="28"/>
          <w:szCs w:val="28"/>
          <w:lang w:val="ru-BY"/>
        </w:rPr>
        <w:noBreakHyphen/>
        <w:t>to</w:t>
      </w:r>
      <w:r w:rsidRPr="00C6318E">
        <w:rPr>
          <w:rFonts w:ascii="Times New Roman" w:hAnsi="Times New Roman" w:cs="Times New Roman"/>
          <w:sz w:val="28"/>
          <w:szCs w:val="28"/>
          <w:lang w:val="ru-BY"/>
        </w:rPr>
        <w:noBreakHyphen/>
        <w:t>market. TensorFlow, в свою очередь, предпочтителен для построения высоконагруженных промышленных систем и продакшен</w:t>
      </w:r>
      <w:r w:rsidRPr="00C6318E">
        <w:rPr>
          <w:rFonts w:ascii="Times New Roman" w:hAnsi="Times New Roman" w:cs="Times New Roman"/>
          <w:sz w:val="28"/>
          <w:szCs w:val="28"/>
          <w:lang w:val="ru-BY"/>
        </w:rPr>
        <w:noBreakHyphen/>
        <w:t>сред, а также для разработки решений для edge</w:t>
      </w:r>
      <w:r w:rsidRPr="00C6318E">
        <w:rPr>
          <w:rFonts w:ascii="Times New Roman" w:hAnsi="Times New Roman" w:cs="Times New Roman"/>
          <w:sz w:val="28"/>
          <w:szCs w:val="28"/>
          <w:lang w:val="ru-BY"/>
        </w:rPr>
        <w:noBreakHyphen/>
        <w:t>устройств и мобильных приложений, где он обладает существенными преимуществами.</w:t>
      </w:r>
    </w:p>
    <w:p w14:paraId="05234732" w14:textId="77777777" w:rsidR="00C6318E" w:rsidRPr="00C6318E" w:rsidRDefault="00C6318E" w:rsidP="00C6318E">
      <w:pPr>
        <w:spacing w:after="0"/>
        <w:ind w:firstLine="720"/>
        <w:jc w:val="both"/>
        <w:rPr>
          <w:rFonts w:ascii="Times New Roman" w:hAnsi="Times New Roman" w:cs="Times New Roman"/>
          <w:sz w:val="28"/>
          <w:szCs w:val="28"/>
          <w:lang w:val="ru-BY"/>
        </w:rPr>
      </w:pPr>
      <w:r w:rsidRPr="00C6318E">
        <w:rPr>
          <w:rFonts w:ascii="Times New Roman" w:hAnsi="Times New Roman" w:cs="Times New Roman"/>
          <w:sz w:val="28"/>
          <w:szCs w:val="28"/>
          <w:lang w:val="ru-BY"/>
        </w:rPr>
        <w:t>Научная новизна реферата заключается в создании комплексной методики сравнительной оценки фреймворков, учитывающей не только количественные метрики, но и экспертные качественные оценки, а также стратегические аспекты их развития. Такой подход позволяет преодолеть ограничения существующих бенчмарков, ориентированных преимущественно на синтетические тесты производительности.</w:t>
      </w:r>
    </w:p>
    <w:p w14:paraId="7D60DDCC" w14:textId="77777777" w:rsidR="009721B4" w:rsidRDefault="009721B4" w:rsidP="00FB4195">
      <w:pPr>
        <w:jc w:val="both"/>
        <w:rPr>
          <w:rFonts w:ascii="Times New Roman" w:hAnsi="Times New Roman" w:cs="Times New Roman"/>
          <w:sz w:val="28"/>
          <w:szCs w:val="28"/>
          <w:lang w:val="ru-BY"/>
        </w:rPr>
      </w:pPr>
    </w:p>
    <w:p w14:paraId="4A450CFF" w14:textId="0B1D4051" w:rsidR="009721B4" w:rsidRDefault="00C6318E" w:rsidP="00C6318E">
      <w:pPr>
        <w:pStyle w:val="1"/>
        <w:spacing w:after="0"/>
        <w:jc w:val="center"/>
        <w:rPr>
          <w:rFonts w:ascii="Times New Roman" w:hAnsi="Times New Roman" w:cs="Times New Roman"/>
          <w:b/>
          <w:bCs/>
          <w:color w:val="auto"/>
          <w:sz w:val="28"/>
          <w:szCs w:val="28"/>
        </w:rPr>
      </w:pPr>
      <w:bookmarkStart w:id="31" w:name="_Toc215490351"/>
      <w:r w:rsidRPr="00C6318E">
        <w:rPr>
          <w:rFonts w:ascii="Times New Roman" w:hAnsi="Times New Roman" w:cs="Times New Roman"/>
          <w:b/>
          <w:bCs/>
          <w:color w:val="auto"/>
          <w:sz w:val="28"/>
          <w:szCs w:val="28"/>
        </w:rPr>
        <w:lastRenderedPageBreak/>
        <w:t>СПИСОК</w:t>
      </w:r>
      <w:r>
        <w:rPr>
          <w:rFonts w:ascii="Times New Roman" w:hAnsi="Times New Roman" w:cs="Times New Roman"/>
          <w:b/>
          <w:bCs/>
          <w:color w:val="auto"/>
          <w:sz w:val="28"/>
          <w:szCs w:val="28"/>
        </w:rPr>
        <w:t xml:space="preserve"> </w:t>
      </w:r>
      <w:r w:rsidRPr="00C6318E">
        <w:rPr>
          <w:rFonts w:ascii="Times New Roman" w:hAnsi="Times New Roman" w:cs="Times New Roman"/>
          <w:b/>
          <w:bCs/>
          <w:color w:val="auto"/>
          <w:sz w:val="28"/>
          <w:szCs w:val="28"/>
        </w:rPr>
        <w:t>ИСПОЛЬЗОВАННЫХ</w:t>
      </w:r>
      <w:r>
        <w:rPr>
          <w:rFonts w:ascii="Times New Roman" w:hAnsi="Times New Roman" w:cs="Times New Roman"/>
          <w:b/>
          <w:bCs/>
          <w:color w:val="auto"/>
          <w:sz w:val="28"/>
          <w:szCs w:val="28"/>
        </w:rPr>
        <w:t xml:space="preserve"> </w:t>
      </w:r>
      <w:r w:rsidRPr="00C6318E">
        <w:rPr>
          <w:rFonts w:ascii="Times New Roman" w:hAnsi="Times New Roman" w:cs="Times New Roman"/>
          <w:b/>
          <w:bCs/>
          <w:color w:val="auto"/>
          <w:sz w:val="28"/>
          <w:szCs w:val="28"/>
        </w:rPr>
        <w:t>ИСТОЧНИКОВ</w:t>
      </w:r>
      <w:bookmarkEnd w:id="31"/>
    </w:p>
    <w:p w14:paraId="101868A9" w14:textId="499FE79C"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Abu</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Eid</w:t>
      </w:r>
      <w:proofErr w:type="spellEnd"/>
      <w:r w:rsidRPr="00CC6015">
        <w:rPr>
          <w:rFonts w:ascii="Times New Roman" w:hAnsi="Times New Roman" w:cs="Times New Roman"/>
          <w:lang w:val="ru-BY"/>
        </w:rPr>
        <w:t xml:space="preserve">, A. I. </w:t>
      </w:r>
      <w:proofErr w:type="spellStart"/>
      <w:r w:rsidRPr="00CC6015">
        <w:rPr>
          <w:rFonts w:ascii="Times New Roman" w:hAnsi="Times New Roman" w:cs="Times New Roman"/>
          <w:lang w:val="ru-BY"/>
        </w:rPr>
        <w:t>Comparative</w:t>
      </w:r>
      <w:proofErr w:type="spellEnd"/>
      <w:r w:rsidRPr="00CC6015">
        <w:rPr>
          <w:rFonts w:ascii="Times New Roman" w:hAnsi="Times New Roman" w:cs="Times New Roman"/>
          <w:lang w:val="ru-BY"/>
        </w:rPr>
        <w:t xml:space="preserve"> Analysis of Machine Learning </w:t>
      </w:r>
      <w:proofErr w:type="spellStart"/>
      <w:r w:rsidRPr="00CC6015">
        <w:rPr>
          <w:rFonts w:ascii="Times New Roman" w:hAnsi="Times New Roman" w:cs="Times New Roman"/>
          <w:lang w:val="ru-BY"/>
        </w:rPr>
        <w:t>Libraries</w:t>
      </w:r>
      <w:proofErr w:type="spellEnd"/>
      <w:r w:rsidRPr="00CC6015">
        <w:rPr>
          <w:rFonts w:ascii="Times New Roman" w:hAnsi="Times New Roman" w:cs="Times New Roman"/>
          <w:lang w:val="ru-BY"/>
        </w:rPr>
        <w:t xml:space="preserve"> for Neural Networks: A </w:t>
      </w:r>
      <w:proofErr w:type="spellStart"/>
      <w:r w:rsidRPr="00CC6015">
        <w:rPr>
          <w:rFonts w:ascii="Times New Roman" w:hAnsi="Times New Roman" w:cs="Times New Roman"/>
          <w:lang w:val="ru-BY"/>
        </w:rPr>
        <w:t>Benchmarking</w:t>
      </w:r>
      <w:proofErr w:type="spellEnd"/>
      <w:r w:rsidRPr="00CC6015">
        <w:rPr>
          <w:rFonts w:ascii="Times New Roman" w:hAnsi="Times New Roman" w:cs="Times New Roman"/>
          <w:lang w:val="ru-BY"/>
        </w:rPr>
        <w:t xml:space="preserve"> Study [Электронный ресурс] / A. I. </w:t>
      </w:r>
      <w:proofErr w:type="spellStart"/>
      <w:r w:rsidRPr="00CC6015">
        <w:rPr>
          <w:rFonts w:ascii="Times New Roman" w:hAnsi="Times New Roman" w:cs="Times New Roman"/>
          <w:lang w:val="ru-BY"/>
        </w:rPr>
        <w:t>Abu</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Eid</w:t>
      </w:r>
      <w:proofErr w:type="spellEnd"/>
      <w:r w:rsidRPr="00CC6015">
        <w:rPr>
          <w:rFonts w:ascii="Times New Roman" w:hAnsi="Times New Roman" w:cs="Times New Roman"/>
          <w:lang w:val="ru-BY"/>
        </w:rPr>
        <w:t xml:space="preserve">, S. A. </w:t>
      </w:r>
      <w:proofErr w:type="spellStart"/>
      <w:r w:rsidRPr="00CC6015">
        <w:rPr>
          <w:rFonts w:ascii="Times New Roman" w:hAnsi="Times New Roman" w:cs="Times New Roman"/>
          <w:lang w:val="ru-BY"/>
        </w:rPr>
        <w:t>Mjlae</w:t>
      </w:r>
      <w:proofErr w:type="spellEnd"/>
      <w:r w:rsidRPr="00CC6015">
        <w:rPr>
          <w:rFonts w:ascii="Times New Roman" w:hAnsi="Times New Roman" w:cs="Times New Roman"/>
          <w:lang w:val="ru-BY"/>
        </w:rPr>
        <w:t xml:space="preserve">, S. Y. </w:t>
      </w:r>
      <w:proofErr w:type="spellStart"/>
      <w:r w:rsidRPr="00CC6015">
        <w:rPr>
          <w:rFonts w:ascii="Times New Roman" w:hAnsi="Times New Roman" w:cs="Times New Roman"/>
          <w:lang w:val="ru-BY"/>
        </w:rPr>
        <w:t>Rababa’h</w:t>
      </w:r>
      <w:proofErr w:type="spellEnd"/>
      <w:r w:rsidRPr="00CC6015">
        <w:rPr>
          <w:rFonts w:ascii="Times New Roman" w:hAnsi="Times New Roman" w:cs="Times New Roman"/>
          <w:lang w:val="ru-BY"/>
        </w:rPr>
        <w:t xml:space="preserve">, A. </w:t>
      </w:r>
      <w:proofErr w:type="spellStart"/>
      <w:r w:rsidRPr="00CC6015">
        <w:rPr>
          <w:rFonts w:ascii="Times New Roman" w:hAnsi="Times New Roman" w:cs="Times New Roman"/>
          <w:lang w:val="ru-BY"/>
        </w:rPr>
        <w:t>Hammad</w:t>
      </w:r>
      <w:proofErr w:type="spellEnd"/>
      <w:r w:rsidRPr="00CC6015">
        <w:rPr>
          <w:rFonts w:ascii="Times New Roman" w:hAnsi="Times New Roman" w:cs="Times New Roman"/>
          <w:lang w:val="ru-BY"/>
        </w:rPr>
        <w:t xml:space="preserve">, M. A. I. </w:t>
      </w:r>
      <w:proofErr w:type="spellStart"/>
      <w:r w:rsidRPr="00CC6015">
        <w:rPr>
          <w:rFonts w:ascii="Times New Roman" w:hAnsi="Times New Roman" w:cs="Times New Roman"/>
          <w:lang w:val="ru-BY"/>
        </w:rPr>
        <w:t>Rababah</w:t>
      </w:r>
      <w:proofErr w:type="spellEnd"/>
      <w:r w:rsidRPr="00CC6015">
        <w:rPr>
          <w:rFonts w:ascii="Times New Roman" w:hAnsi="Times New Roman" w:cs="Times New Roman"/>
          <w:lang w:val="ru-BY"/>
        </w:rPr>
        <w:t xml:space="preserve"> // </w:t>
      </w:r>
      <w:proofErr w:type="spellStart"/>
      <w:proofErr w:type="gramStart"/>
      <w:r w:rsidRPr="00CC6015">
        <w:rPr>
          <w:rFonts w:ascii="Times New Roman" w:hAnsi="Times New Roman" w:cs="Times New Roman"/>
          <w:lang w:val="ru-BY"/>
        </w:rPr>
        <w:t>bioRxiv</w:t>
      </w:r>
      <w:proofErr w:type="spellEnd"/>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2025.</w:t>
      </w:r>
    </w:p>
    <w:p w14:paraId="1373D551" w14:textId="0CE8D0A2"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Abadi</w:t>
      </w:r>
      <w:proofErr w:type="spellEnd"/>
      <w:r w:rsidRPr="00CC6015">
        <w:rPr>
          <w:rFonts w:ascii="Times New Roman" w:hAnsi="Times New Roman" w:cs="Times New Roman"/>
          <w:lang w:val="ru-BY"/>
        </w:rPr>
        <w:t xml:space="preserve">, M. </w:t>
      </w:r>
      <w:proofErr w:type="spellStart"/>
      <w:r w:rsidRPr="00CC6015">
        <w:rPr>
          <w:rFonts w:ascii="Times New Roman" w:hAnsi="Times New Roman" w:cs="Times New Roman"/>
          <w:lang w:val="ru-BY"/>
        </w:rPr>
        <w:t>Tensorflow</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Large-scale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machine</w:t>
      </w:r>
      <w:proofErr w:type="spellEnd"/>
      <w:r w:rsidRPr="00CC6015">
        <w:rPr>
          <w:rFonts w:ascii="Times New Roman" w:hAnsi="Times New Roman" w:cs="Times New Roman"/>
          <w:lang w:val="ru-BY"/>
        </w:rPr>
        <w:t xml:space="preserve"> learning on </w:t>
      </w:r>
      <w:proofErr w:type="spellStart"/>
      <w:r w:rsidRPr="00CC6015">
        <w:rPr>
          <w:rFonts w:ascii="Times New Roman" w:hAnsi="Times New Roman" w:cs="Times New Roman"/>
          <w:lang w:val="ru-BY"/>
        </w:rPr>
        <w:t>heterogeneous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distributed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systems</w:t>
      </w:r>
      <w:proofErr w:type="spellEnd"/>
      <w:r w:rsidRPr="00CC6015">
        <w:rPr>
          <w:rFonts w:ascii="Times New Roman" w:hAnsi="Times New Roman" w:cs="Times New Roman"/>
          <w:lang w:val="ru-BY"/>
        </w:rPr>
        <w:t xml:space="preserve"> [Электронный ресурс] / M. </w:t>
      </w:r>
      <w:proofErr w:type="spellStart"/>
      <w:r w:rsidRPr="00CC6015">
        <w:rPr>
          <w:rFonts w:ascii="Times New Roman" w:hAnsi="Times New Roman" w:cs="Times New Roman"/>
          <w:lang w:val="ru-BY"/>
        </w:rPr>
        <w:t>Abadi</w:t>
      </w:r>
      <w:proofErr w:type="spellEnd"/>
      <w:r w:rsidRPr="00CC6015">
        <w:rPr>
          <w:rFonts w:ascii="Times New Roman" w:hAnsi="Times New Roman" w:cs="Times New Roman"/>
          <w:lang w:val="ru-BY"/>
        </w:rPr>
        <w:t xml:space="preserve">, P. </w:t>
      </w:r>
      <w:proofErr w:type="spellStart"/>
      <w:r w:rsidRPr="00CC6015">
        <w:rPr>
          <w:rFonts w:ascii="Times New Roman" w:hAnsi="Times New Roman" w:cs="Times New Roman"/>
          <w:lang w:val="ru-BY"/>
        </w:rPr>
        <w:t>Barham</w:t>
      </w:r>
      <w:proofErr w:type="spellEnd"/>
      <w:r w:rsidRPr="00CC6015">
        <w:rPr>
          <w:rFonts w:ascii="Times New Roman" w:hAnsi="Times New Roman" w:cs="Times New Roman"/>
          <w:lang w:val="ru-BY"/>
        </w:rPr>
        <w:t xml:space="preserve">, J. </w:t>
      </w:r>
      <w:proofErr w:type="spellStart"/>
      <w:r w:rsidRPr="00CC6015">
        <w:rPr>
          <w:rFonts w:ascii="Times New Roman" w:hAnsi="Times New Roman" w:cs="Times New Roman"/>
          <w:lang w:val="ru-BY"/>
        </w:rPr>
        <w:t>Chen</w:t>
      </w:r>
      <w:proofErr w:type="spellEnd"/>
      <w:r w:rsidRPr="00CC6015">
        <w:rPr>
          <w:rFonts w:ascii="Times New Roman" w:hAnsi="Times New Roman" w:cs="Times New Roman"/>
          <w:lang w:val="ru-BY"/>
        </w:rPr>
        <w:t xml:space="preserve">, Z. </w:t>
      </w:r>
      <w:proofErr w:type="spellStart"/>
      <w:r w:rsidRPr="00CC6015">
        <w:rPr>
          <w:rFonts w:ascii="Times New Roman" w:hAnsi="Times New Roman" w:cs="Times New Roman"/>
          <w:lang w:val="ru-BY"/>
        </w:rPr>
        <w:t>Chen</w:t>
      </w:r>
      <w:proofErr w:type="spellEnd"/>
      <w:r w:rsidRPr="00CC6015">
        <w:rPr>
          <w:rFonts w:ascii="Times New Roman" w:hAnsi="Times New Roman" w:cs="Times New Roman"/>
          <w:lang w:val="ru-BY"/>
        </w:rPr>
        <w:t xml:space="preserve">, A. </w:t>
      </w:r>
      <w:proofErr w:type="spellStart"/>
      <w:r w:rsidRPr="00CC6015">
        <w:rPr>
          <w:rFonts w:ascii="Times New Roman" w:hAnsi="Times New Roman" w:cs="Times New Roman"/>
          <w:lang w:val="ru-BY"/>
        </w:rPr>
        <w:t>Davis</w:t>
      </w:r>
      <w:proofErr w:type="spellEnd"/>
      <w:r w:rsidRPr="00CC6015">
        <w:rPr>
          <w:rFonts w:ascii="Times New Roman" w:hAnsi="Times New Roman" w:cs="Times New Roman"/>
          <w:lang w:val="ru-BY"/>
        </w:rPr>
        <w:t xml:space="preserve">, J. </w:t>
      </w:r>
      <w:proofErr w:type="spellStart"/>
      <w:r w:rsidRPr="00CC6015">
        <w:rPr>
          <w:rFonts w:ascii="Times New Roman" w:hAnsi="Times New Roman" w:cs="Times New Roman"/>
          <w:lang w:val="ru-BY"/>
        </w:rPr>
        <w:t>Dean</w:t>
      </w:r>
      <w:proofErr w:type="spellEnd"/>
      <w:r w:rsidRPr="00CC6015">
        <w:rPr>
          <w:rFonts w:ascii="Times New Roman" w:hAnsi="Times New Roman" w:cs="Times New Roman"/>
          <w:lang w:val="ru-BY"/>
        </w:rPr>
        <w:t xml:space="preserve"> // </w:t>
      </w:r>
      <w:hyperlink r:id="rId8" w:tgtFrame="_blank" w:history="1">
        <w:r w:rsidRPr="00CC6015">
          <w:rPr>
            <w:rStyle w:val="ac"/>
            <w:rFonts w:ascii="Times New Roman" w:hAnsi="Times New Roman" w:cs="Times New Roman"/>
            <w:color w:val="auto"/>
            <w:u w:val="none"/>
            <w:lang w:val="ru-BY"/>
          </w:rPr>
          <w:t>arXiv.org</w:t>
        </w:r>
      </w:hyperlink>
      <w:r w:rsidRPr="00CC6015">
        <w:rPr>
          <w:rFonts w:ascii="Times New Roman" w:hAnsi="Times New Roman" w:cs="Times New Roman"/>
          <w:lang w:val="ru-BY"/>
        </w:rPr>
        <w:t>.– 2016.</w:t>
      </w:r>
    </w:p>
    <w:p w14:paraId="5DCB478F" w14:textId="77777777"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Agrawal</w:t>
      </w:r>
      <w:proofErr w:type="spellEnd"/>
      <w:r w:rsidRPr="00CC6015">
        <w:rPr>
          <w:rFonts w:ascii="Times New Roman" w:hAnsi="Times New Roman" w:cs="Times New Roman"/>
          <w:lang w:val="ru-BY"/>
        </w:rPr>
        <w:t xml:space="preserve">, G. Machine Learning </w:t>
      </w:r>
      <w:proofErr w:type="spellStart"/>
      <w:r w:rsidRPr="00CC6015">
        <w:rPr>
          <w:rFonts w:ascii="Times New Roman" w:hAnsi="Times New Roman" w:cs="Times New Roman"/>
          <w:lang w:val="ru-BY"/>
        </w:rPr>
        <w:t>with</w:t>
      </w:r>
      <w:proofErr w:type="spellEnd"/>
      <w:r w:rsidRPr="00CC6015">
        <w:rPr>
          <w:rFonts w:ascii="Times New Roman" w:hAnsi="Times New Roman" w:cs="Times New Roman"/>
          <w:lang w:val="ru-BY"/>
        </w:rPr>
        <w:t xml:space="preserve"> TensorFlow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PyTorch: A </w:t>
      </w:r>
      <w:proofErr w:type="spellStart"/>
      <w:r w:rsidRPr="00CC6015">
        <w:rPr>
          <w:rFonts w:ascii="Times New Roman" w:hAnsi="Times New Roman" w:cs="Times New Roman"/>
          <w:lang w:val="ru-BY"/>
        </w:rPr>
        <w:t>Comparative</w:t>
      </w:r>
      <w:proofErr w:type="spellEnd"/>
      <w:r w:rsidRPr="00CC6015">
        <w:rPr>
          <w:rFonts w:ascii="Times New Roman" w:hAnsi="Times New Roman" w:cs="Times New Roman"/>
          <w:lang w:val="ru-BY"/>
        </w:rPr>
        <w:t xml:space="preserve"> Analysis / G. </w:t>
      </w:r>
      <w:proofErr w:type="spellStart"/>
      <w:r w:rsidRPr="00CC6015">
        <w:rPr>
          <w:rFonts w:ascii="Times New Roman" w:hAnsi="Times New Roman" w:cs="Times New Roman"/>
          <w:lang w:val="ru-BY"/>
        </w:rPr>
        <w:t>Agrawal</w:t>
      </w:r>
      <w:proofErr w:type="spellEnd"/>
      <w:r w:rsidRPr="00CC6015">
        <w:rPr>
          <w:rFonts w:ascii="Times New Roman" w:hAnsi="Times New Roman" w:cs="Times New Roman"/>
          <w:lang w:val="ru-BY"/>
        </w:rPr>
        <w:t xml:space="preserve">, S. </w:t>
      </w:r>
      <w:proofErr w:type="spellStart"/>
      <w:r w:rsidRPr="00CC6015">
        <w:rPr>
          <w:rFonts w:ascii="Times New Roman" w:hAnsi="Times New Roman" w:cs="Times New Roman"/>
          <w:lang w:val="ru-BY"/>
        </w:rPr>
        <w:t>Taqvi</w:t>
      </w:r>
      <w:proofErr w:type="spellEnd"/>
      <w:r w:rsidRPr="00CC6015">
        <w:rPr>
          <w:rFonts w:ascii="Times New Roman" w:hAnsi="Times New Roman" w:cs="Times New Roman"/>
          <w:lang w:val="ru-BY"/>
        </w:rPr>
        <w:t xml:space="preserve">, R. </w:t>
      </w:r>
      <w:proofErr w:type="spellStart"/>
      <w:r w:rsidRPr="00CC6015">
        <w:rPr>
          <w:rFonts w:ascii="Times New Roman" w:hAnsi="Times New Roman" w:cs="Times New Roman"/>
          <w:lang w:val="ru-BY"/>
        </w:rPr>
        <w:t>Gulati</w:t>
      </w:r>
      <w:proofErr w:type="spellEnd"/>
      <w:r w:rsidRPr="00CC6015">
        <w:rPr>
          <w:rFonts w:ascii="Times New Roman" w:hAnsi="Times New Roman" w:cs="Times New Roman"/>
          <w:lang w:val="ru-BY"/>
        </w:rPr>
        <w:t xml:space="preserve"> // Journal of University of Shanghai for Science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gramStart"/>
      <w:r w:rsidRPr="00CC6015">
        <w:rPr>
          <w:rFonts w:ascii="Times New Roman" w:hAnsi="Times New Roman" w:cs="Times New Roman"/>
          <w:lang w:val="ru-BY"/>
        </w:rPr>
        <w:t>Technology.–</w:t>
      </w:r>
      <w:proofErr w:type="gramEnd"/>
      <w:r w:rsidRPr="00CC6015">
        <w:rPr>
          <w:rFonts w:ascii="Times New Roman" w:hAnsi="Times New Roman" w:cs="Times New Roman"/>
          <w:lang w:val="ru-BY"/>
        </w:rPr>
        <w:t xml:space="preserve"> 2020.–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22, № 10.– P. 3192–3200.</w:t>
      </w:r>
    </w:p>
    <w:p w14:paraId="5A852F8F" w14:textId="5A989EB5"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Ba Alawi, Z. A </w:t>
      </w:r>
      <w:proofErr w:type="spellStart"/>
      <w:r w:rsidRPr="00CC6015">
        <w:rPr>
          <w:rFonts w:ascii="Times New Roman" w:hAnsi="Times New Roman" w:cs="Times New Roman"/>
          <w:lang w:val="ru-BY"/>
        </w:rPr>
        <w:t>Comparative</w:t>
      </w:r>
      <w:proofErr w:type="spellEnd"/>
      <w:r w:rsidRPr="00CC6015">
        <w:rPr>
          <w:rFonts w:ascii="Times New Roman" w:hAnsi="Times New Roman" w:cs="Times New Roman"/>
          <w:lang w:val="ru-BY"/>
        </w:rPr>
        <w:t xml:space="preserve"> Survey of PyTorch vs TensorFlow for Deep Learning: </w:t>
      </w:r>
      <w:proofErr w:type="spellStart"/>
      <w:r w:rsidRPr="00CC6015">
        <w:rPr>
          <w:rFonts w:ascii="Times New Roman" w:hAnsi="Times New Roman" w:cs="Times New Roman"/>
          <w:lang w:val="ru-BY"/>
        </w:rPr>
        <w:t>Usability</w:t>
      </w:r>
      <w:proofErr w:type="spellEnd"/>
      <w:r w:rsidRPr="00CC6015">
        <w:rPr>
          <w:rFonts w:ascii="Times New Roman" w:hAnsi="Times New Roman" w:cs="Times New Roman"/>
          <w:lang w:val="ru-BY"/>
        </w:rPr>
        <w:t xml:space="preserve">, Performance,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Deployment</w:t>
      </w:r>
      <w:proofErr w:type="spellEnd"/>
      <w:r w:rsidRPr="00CC6015">
        <w:rPr>
          <w:rFonts w:ascii="Times New Roman" w:hAnsi="Times New Roman" w:cs="Times New Roman"/>
          <w:lang w:val="ru-BY"/>
        </w:rPr>
        <w:t xml:space="preserve"> Trade-</w:t>
      </w:r>
      <w:proofErr w:type="spellStart"/>
      <w:r w:rsidRPr="00CC6015">
        <w:rPr>
          <w:rFonts w:ascii="Times New Roman" w:hAnsi="Times New Roman" w:cs="Times New Roman"/>
          <w:lang w:val="ru-BY"/>
        </w:rPr>
        <w:t>offs</w:t>
      </w:r>
      <w:proofErr w:type="spellEnd"/>
      <w:r w:rsidRPr="00CC6015">
        <w:rPr>
          <w:rFonts w:ascii="Times New Roman" w:hAnsi="Times New Roman" w:cs="Times New Roman"/>
          <w:lang w:val="ru-BY"/>
        </w:rPr>
        <w:t xml:space="preserve"> [Электронный ресурс] / Z. Ba Alawi // </w:t>
      </w:r>
      <w:hyperlink r:id="rId9" w:tgtFrame="_blank" w:history="1">
        <w:r w:rsidRPr="00CC6015">
          <w:rPr>
            <w:rStyle w:val="ac"/>
            <w:rFonts w:ascii="Times New Roman" w:hAnsi="Times New Roman" w:cs="Times New Roman"/>
            <w:color w:val="auto"/>
            <w:u w:val="none"/>
            <w:lang w:val="ru-BY"/>
          </w:rPr>
          <w:t>arXiv.org</w:t>
        </w:r>
      </w:hyperlink>
      <w:r w:rsidRPr="00CC6015">
        <w:rPr>
          <w:rFonts w:ascii="Times New Roman" w:hAnsi="Times New Roman" w:cs="Times New Roman"/>
          <w:lang w:val="ru-BY"/>
        </w:rPr>
        <w:t>.– </w:t>
      </w:r>
      <w:proofErr w:type="gramStart"/>
      <w:r w:rsidRPr="00CC6015">
        <w:rPr>
          <w:rFonts w:ascii="Times New Roman" w:hAnsi="Times New Roman" w:cs="Times New Roman"/>
          <w:lang w:val="ru-BY"/>
        </w:rPr>
        <w:t>2025.–</w:t>
      </w:r>
      <w:proofErr w:type="gramEnd"/>
    </w:p>
    <w:p w14:paraId="427E6F65" w14:textId="072B6BDF"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Bećirović</w:t>
      </w:r>
      <w:proofErr w:type="spellEnd"/>
      <w:r w:rsidRPr="00CC6015">
        <w:rPr>
          <w:rFonts w:ascii="Times New Roman" w:hAnsi="Times New Roman" w:cs="Times New Roman"/>
          <w:lang w:val="ru-BY"/>
        </w:rPr>
        <w:t xml:space="preserve">, M. Performance </w:t>
      </w:r>
      <w:proofErr w:type="spellStart"/>
      <w:r w:rsidRPr="00CC6015">
        <w:rPr>
          <w:rFonts w:ascii="Times New Roman" w:hAnsi="Times New Roman" w:cs="Times New Roman"/>
          <w:lang w:val="ru-BY"/>
        </w:rPr>
        <w:t>comparison</w:t>
      </w:r>
      <w:proofErr w:type="spellEnd"/>
      <w:r w:rsidRPr="00CC6015">
        <w:rPr>
          <w:rFonts w:ascii="Times New Roman" w:hAnsi="Times New Roman" w:cs="Times New Roman"/>
          <w:lang w:val="ru-BY"/>
        </w:rPr>
        <w:t xml:space="preserve"> of </w:t>
      </w:r>
      <w:proofErr w:type="spellStart"/>
      <w:r w:rsidRPr="00CC6015">
        <w:rPr>
          <w:rFonts w:ascii="Times New Roman" w:hAnsi="Times New Roman" w:cs="Times New Roman"/>
          <w:lang w:val="ru-BY"/>
        </w:rPr>
        <w:t>medical</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image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classification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systems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using</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tensorflow</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keras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pytorch</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jax</w:t>
      </w:r>
      <w:proofErr w:type="spellEnd"/>
      <w:r w:rsidRPr="00CC6015">
        <w:rPr>
          <w:rFonts w:ascii="Times New Roman" w:hAnsi="Times New Roman" w:cs="Times New Roman"/>
          <w:lang w:val="ru-BY"/>
        </w:rPr>
        <w:t xml:space="preserve"> [Электронный ресурс] / M. </w:t>
      </w:r>
      <w:proofErr w:type="spellStart"/>
      <w:r w:rsidRPr="00CC6015">
        <w:rPr>
          <w:rFonts w:ascii="Times New Roman" w:hAnsi="Times New Roman" w:cs="Times New Roman"/>
          <w:lang w:val="ru-BY"/>
        </w:rPr>
        <w:t>Bećirović</w:t>
      </w:r>
      <w:proofErr w:type="spellEnd"/>
      <w:r w:rsidRPr="00CC6015">
        <w:rPr>
          <w:rFonts w:ascii="Times New Roman" w:hAnsi="Times New Roman" w:cs="Times New Roman"/>
          <w:lang w:val="ru-BY"/>
        </w:rPr>
        <w:t xml:space="preserve">, E. </w:t>
      </w:r>
      <w:proofErr w:type="spellStart"/>
      <w:r w:rsidRPr="00CC6015">
        <w:rPr>
          <w:rFonts w:ascii="Times New Roman" w:hAnsi="Times New Roman" w:cs="Times New Roman"/>
          <w:lang w:val="ru-BY"/>
        </w:rPr>
        <w:t>Zunic</w:t>
      </w:r>
      <w:proofErr w:type="spellEnd"/>
      <w:r w:rsidRPr="00CC6015">
        <w:rPr>
          <w:rFonts w:ascii="Times New Roman" w:hAnsi="Times New Roman" w:cs="Times New Roman"/>
          <w:lang w:val="ru-BY"/>
        </w:rPr>
        <w:t>, J. Music // </w:t>
      </w:r>
      <w:hyperlink r:id="rId10" w:tgtFrame="_blank" w:history="1">
        <w:r w:rsidRPr="00CC6015">
          <w:rPr>
            <w:rStyle w:val="ac"/>
            <w:rFonts w:ascii="Times New Roman" w:hAnsi="Times New Roman" w:cs="Times New Roman"/>
            <w:color w:val="auto"/>
            <w:u w:val="none"/>
            <w:lang w:val="ru-BY"/>
          </w:rPr>
          <w:t>arXiv.org</w:t>
        </w:r>
      </w:hyperlink>
      <w:r w:rsidRPr="00CC6015">
        <w:rPr>
          <w:rFonts w:ascii="Times New Roman" w:hAnsi="Times New Roman" w:cs="Times New Roman"/>
          <w:lang w:val="ru-BY"/>
        </w:rPr>
        <w:t>.– 2025.– Режим доступа: </w:t>
      </w:r>
      <w:hyperlink r:id="rId11" w:tgtFrame="_blank" w:history="1">
        <w:r w:rsidRPr="00CC6015">
          <w:rPr>
            <w:rStyle w:val="ac"/>
            <w:rFonts w:ascii="Times New Roman" w:hAnsi="Times New Roman" w:cs="Times New Roman"/>
            <w:color w:val="auto"/>
            <w:u w:val="none"/>
            <w:lang w:val="ru-BY"/>
          </w:rPr>
          <w:t>https://arxiv.org/abs/2507.14587.–</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w:t>
      </w:r>
      <w:r w:rsidRPr="00CC6015">
        <w:rPr>
          <w:rFonts w:ascii="Times New Roman" w:hAnsi="Times New Roman" w:cs="Times New Roman"/>
          <w:lang w:val="ru-BY"/>
        </w:rPr>
        <w:t>.11.2025.</w:t>
      </w:r>
    </w:p>
    <w:p w14:paraId="0784457E" w14:textId="72755B09"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Boesch</w:t>
      </w:r>
      <w:proofErr w:type="spellEnd"/>
      <w:r w:rsidRPr="00CC6015">
        <w:rPr>
          <w:rFonts w:ascii="Times New Roman" w:hAnsi="Times New Roman" w:cs="Times New Roman"/>
          <w:lang w:val="ru-BY"/>
        </w:rPr>
        <w:t xml:space="preserve">, G. </w:t>
      </w:r>
      <w:proofErr w:type="spellStart"/>
      <w:r w:rsidRPr="00CC6015">
        <w:rPr>
          <w:rFonts w:ascii="Times New Roman" w:hAnsi="Times New Roman" w:cs="Times New Roman"/>
          <w:lang w:val="ru-BY"/>
        </w:rPr>
        <w:t>Pytorch</w:t>
      </w:r>
      <w:proofErr w:type="spellEnd"/>
      <w:r w:rsidRPr="00CC6015">
        <w:rPr>
          <w:rFonts w:ascii="Times New Roman" w:hAnsi="Times New Roman" w:cs="Times New Roman"/>
          <w:lang w:val="ru-BY"/>
        </w:rPr>
        <w:t xml:space="preserve"> vs </w:t>
      </w:r>
      <w:proofErr w:type="spellStart"/>
      <w:r w:rsidRPr="00CC6015">
        <w:rPr>
          <w:rFonts w:ascii="Times New Roman" w:hAnsi="Times New Roman" w:cs="Times New Roman"/>
          <w:lang w:val="ru-BY"/>
        </w:rPr>
        <w:t>Tensorflow</w:t>
      </w:r>
      <w:proofErr w:type="spellEnd"/>
      <w:r w:rsidRPr="00CC6015">
        <w:rPr>
          <w:rFonts w:ascii="Times New Roman" w:hAnsi="Times New Roman" w:cs="Times New Roman"/>
          <w:lang w:val="ru-BY"/>
        </w:rPr>
        <w:t xml:space="preserve">: A Head-to-Head </w:t>
      </w:r>
      <w:proofErr w:type="spellStart"/>
      <w:r w:rsidRPr="00CC6015">
        <w:rPr>
          <w:rFonts w:ascii="Times New Roman" w:hAnsi="Times New Roman" w:cs="Times New Roman"/>
          <w:lang w:val="ru-BY"/>
        </w:rPr>
        <w:t>Comparison</w:t>
      </w:r>
      <w:proofErr w:type="spellEnd"/>
      <w:r w:rsidRPr="00CC6015">
        <w:rPr>
          <w:rFonts w:ascii="Times New Roman" w:hAnsi="Times New Roman" w:cs="Times New Roman"/>
          <w:lang w:val="ru-BY"/>
        </w:rPr>
        <w:t xml:space="preserve"> [Электронный ресурс] / G. </w:t>
      </w:r>
      <w:proofErr w:type="spellStart"/>
      <w:r w:rsidRPr="00CC6015">
        <w:rPr>
          <w:rFonts w:ascii="Times New Roman" w:hAnsi="Times New Roman" w:cs="Times New Roman"/>
          <w:lang w:val="ru-BY"/>
        </w:rPr>
        <w:t>Boesch</w:t>
      </w:r>
      <w:proofErr w:type="spellEnd"/>
      <w:r w:rsidRPr="00CC6015">
        <w:rPr>
          <w:rFonts w:ascii="Times New Roman" w:hAnsi="Times New Roman" w:cs="Times New Roman"/>
          <w:lang w:val="ru-BY"/>
        </w:rPr>
        <w:t xml:space="preserve"> // </w:t>
      </w:r>
      <w:hyperlink r:id="rId12" w:tgtFrame="_blank" w:history="1">
        <w:r w:rsidRPr="00CC6015">
          <w:rPr>
            <w:rStyle w:val="ac"/>
            <w:rFonts w:ascii="Times New Roman" w:hAnsi="Times New Roman" w:cs="Times New Roman"/>
            <w:color w:val="auto"/>
            <w:u w:val="none"/>
            <w:lang w:val="ru-BY"/>
          </w:rPr>
          <w:t>Viso.ai</w:t>
        </w:r>
      </w:hyperlink>
      <w:r w:rsidRPr="00CC6015">
        <w:rPr>
          <w:rFonts w:ascii="Times New Roman" w:hAnsi="Times New Roman" w:cs="Times New Roman"/>
          <w:lang w:val="ru-BY"/>
        </w:rPr>
        <w:t>.– 2023.– Режим доступа: </w:t>
      </w:r>
      <w:hyperlink r:id="rId13" w:tgtFrame="_blank" w:history="1">
        <w:r w:rsidRPr="00CC6015">
          <w:rPr>
            <w:rStyle w:val="ac"/>
            <w:rFonts w:ascii="Times New Roman" w:hAnsi="Times New Roman" w:cs="Times New Roman"/>
            <w:color w:val="auto"/>
            <w:u w:val="none"/>
            <w:lang w:val="ru-BY"/>
          </w:rPr>
          <w:t>https://viso.ai/deep-learning/pytorch-vs-tensorflow/.–</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86AB768" w14:textId="7571D7A3"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Chollet</w:t>
      </w:r>
      <w:proofErr w:type="spellEnd"/>
      <w:r w:rsidRPr="00CC6015">
        <w:rPr>
          <w:rFonts w:ascii="Times New Roman" w:hAnsi="Times New Roman" w:cs="Times New Roman"/>
          <w:lang w:val="ru-BY"/>
        </w:rPr>
        <w:t xml:space="preserve">, F. </w:t>
      </w:r>
      <w:proofErr w:type="spellStart"/>
      <w:r w:rsidRPr="00CC6015">
        <w:rPr>
          <w:rFonts w:ascii="Times New Roman" w:hAnsi="Times New Roman" w:cs="Times New Roman"/>
          <w:lang w:val="ru-BY"/>
        </w:rPr>
        <w:t>Introducing</w:t>
      </w:r>
      <w:proofErr w:type="spellEnd"/>
      <w:r w:rsidRPr="00CC6015">
        <w:rPr>
          <w:rFonts w:ascii="Times New Roman" w:hAnsi="Times New Roman" w:cs="Times New Roman"/>
          <w:lang w:val="ru-BY"/>
        </w:rPr>
        <w:t xml:space="preserve"> Keras 3.0 [Электронный ресурс] / F. </w:t>
      </w:r>
      <w:proofErr w:type="spellStart"/>
      <w:r w:rsidRPr="00CC6015">
        <w:rPr>
          <w:rFonts w:ascii="Times New Roman" w:hAnsi="Times New Roman" w:cs="Times New Roman"/>
          <w:lang w:val="ru-BY"/>
        </w:rPr>
        <w:t>Chollet</w:t>
      </w:r>
      <w:proofErr w:type="spellEnd"/>
      <w:r w:rsidRPr="00CC6015">
        <w:rPr>
          <w:rFonts w:ascii="Times New Roman" w:hAnsi="Times New Roman" w:cs="Times New Roman"/>
          <w:lang w:val="ru-BY"/>
        </w:rPr>
        <w:t xml:space="preserve"> // </w:t>
      </w:r>
      <w:hyperlink r:id="rId14" w:tgtFrame="_blank" w:history="1">
        <w:r w:rsidRPr="00CC6015">
          <w:rPr>
            <w:rStyle w:val="ac"/>
            <w:rFonts w:ascii="Times New Roman" w:hAnsi="Times New Roman" w:cs="Times New Roman"/>
            <w:color w:val="auto"/>
            <w:u w:val="none"/>
            <w:lang w:val="ru-BY"/>
          </w:rPr>
          <w:t>Keras.io</w:t>
        </w:r>
      </w:hyperlink>
      <w:r w:rsidRPr="00CC6015">
        <w:rPr>
          <w:rFonts w:ascii="Times New Roman" w:hAnsi="Times New Roman" w:cs="Times New Roman"/>
          <w:lang w:val="ru-BY"/>
        </w:rPr>
        <w:t>.– 2023.– Режим доступа: </w:t>
      </w:r>
      <w:hyperlink r:id="rId15" w:tgtFrame="_blank" w:history="1">
        <w:r w:rsidRPr="00CC6015">
          <w:rPr>
            <w:rStyle w:val="ac"/>
            <w:rFonts w:ascii="Times New Roman" w:hAnsi="Times New Roman" w:cs="Times New Roman"/>
            <w:color w:val="auto"/>
            <w:u w:val="none"/>
            <w:lang w:val="ru-BY"/>
          </w:rPr>
          <w:t>https://keras.io/guides/introducing_keras_3/.–</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310AF94F" w14:textId="2F30AE09"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Chollet</w:t>
      </w:r>
      <w:proofErr w:type="spellEnd"/>
      <w:r w:rsidRPr="00CC6015">
        <w:rPr>
          <w:rFonts w:ascii="Times New Roman" w:hAnsi="Times New Roman" w:cs="Times New Roman"/>
          <w:lang w:val="ru-BY"/>
        </w:rPr>
        <w:t xml:space="preserve">, F. </w:t>
      </w:r>
      <w:proofErr w:type="spellStart"/>
      <w:r w:rsidRPr="00CC6015">
        <w:rPr>
          <w:rFonts w:ascii="Times New Roman" w:hAnsi="Times New Roman" w:cs="Times New Roman"/>
          <w:lang w:val="ru-BY"/>
        </w:rPr>
        <w:t>Introducing</w:t>
      </w:r>
      <w:proofErr w:type="spellEnd"/>
      <w:r w:rsidRPr="00CC6015">
        <w:rPr>
          <w:rFonts w:ascii="Times New Roman" w:hAnsi="Times New Roman" w:cs="Times New Roman"/>
          <w:lang w:val="ru-BY"/>
        </w:rPr>
        <w:t xml:space="preserve"> Keras Core: Keras for TensorFlow, JAX,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PyTorch [Электронный ресурс] / F. </w:t>
      </w:r>
      <w:proofErr w:type="spellStart"/>
      <w:r w:rsidRPr="00CC6015">
        <w:rPr>
          <w:rFonts w:ascii="Times New Roman" w:hAnsi="Times New Roman" w:cs="Times New Roman"/>
          <w:lang w:val="ru-BY"/>
        </w:rPr>
        <w:t>Chollet</w:t>
      </w:r>
      <w:proofErr w:type="spellEnd"/>
      <w:r w:rsidRPr="00CC6015">
        <w:rPr>
          <w:rFonts w:ascii="Times New Roman" w:hAnsi="Times New Roman" w:cs="Times New Roman"/>
          <w:lang w:val="ru-BY"/>
        </w:rPr>
        <w:t xml:space="preserve">, L. </w:t>
      </w:r>
      <w:proofErr w:type="spellStart"/>
      <w:r w:rsidRPr="00CC6015">
        <w:rPr>
          <w:rFonts w:ascii="Times New Roman" w:hAnsi="Times New Roman" w:cs="Times New Roman"/>
          <w:lang w:val="ru-BY"/>
        </w:rPr>
        <w:t>Usui</w:t>
      </w:r>
      <w:proofErr w:type="spellEnd"/>
      <w:r w:rsidRPr="00CC6015">
        <w:rPr>
          <w:rFonts w:ascii="Times New Roman" w:hAnsi="Times New Roman" w:cs="Times New Roman"/>
          <w:lang w:val="ru-BY"/>
        </w:rPr>
        <w:t xml:space="preserve"> // </w:t>
      </w:r>
      <w:hyperlink r:id="rId16" w:tgtFrame="_blank" w:history="1">
        <w:r w:rsidRPr="00CC6015">
          <w:rPr>
            <w:rStyle w:val="ac"/>
            <w:rFonts w:ascii="Times New Roman" w:hAnsi="Times New Roman" w:cs="Times New Roman"/>
            <w:color w:val="auto"/>
            <w:u w:val="none"/>
            <w:lang w:val="ru-BY"/>
          </w:rPr>
          <w:t>Keras.io</w:t>
        </w:r>
      </w:hyperlink>
      <w:r w:rsidRPr="00CC6015">
        <w:rPr>
          <w:rFonts w:ascii="Times New Roman" w:hAnsi="Times New Roman" w:cs="Times New Roman"/>
          <w:lang w:val="ru-BY"/>
        </w:rPr>
        <w:t>.– 2023.– Режим доступа: </w:t>
      </w:r>
      <w:hyperlink r:id="rId17" w:tgtFrame="_blank" w:history="1">
        <w:r w:rsidRPr="00CC6015">
          <w:rPr>
            <w:rStyle w:val="ac"/>
            <w:rFonts w:ascii="Times New Roman" w:hAnsi="Times New Roman" w:cs="Times New Roman"/>
            <w:color w:val="auto"/>
            <w:u w:val="none"/>
            <w:lang w:val="ru-BY"/>
          </w:rPr>
          <w:t>https://keras.io/guides/introducing_keras_3/.–</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30.12</w:t>
      </w:r>
      <w:r w:rsidRPr="00CC6015">
        <w:rPr>
          <w:rFonts w:ascii="Times New Roman" w:hAnsi="Times New Roman" w:cs="Times New Roman"/>
          <w:lang w:val="ru-BY"/>
        </w:rPr>
        <w:t>.2025.</w:t>
      </w:r>
    </w:p>
    <w:p w14:paraId="0D0B0E2A" w14:textId="77777777"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David, R. </w:t>
      </w:r>
      <w:proofErr w:type="spellStart"/>
      <w:r w:rsidRPr="00CC6015">
        <w:rPr>
          <w:rFonts w:ascii="Times New Roman" w:hAnsi="Times New Roman" w:cs="Times New Roman"/>
          <w:lang w:val="ru-BY"/>
        </w:rPr>
        <w:t>Tensorflow</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lite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micro</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Embedded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machine</w:t>
      </w:r>
      <w:proofErr w:type="spellEnd"/>
      <w:r w:rsidRPr="00CC6015">
        <w:rPr>
          <w:rFonts w:ascii="Times New Roman" w:hAnsi="Times New Roman" w:cs="Times New Roman"/>
          <w:lang w:val="ru-BY"/>
        </w:rPr>
        <w:t xml:space="preserve"> learning on </w:t>
      </w:r>
      <w:proofErr w:type="spellStart"/>
      <w:r w:rsidRPr="00CC6015">
        <w:rPr>
          <w:rFonts w:ascii="Times New Roman" w:hAnsi="Times New Roman" w:cs="Times New Roman"/>
          <w:lang w:val="ru-BY"/>
        </w:rPr>
        <w:t>tinyml</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systems</w:t>
      </w:r>
      <w:proofErr w:type="spellEnd"/>
      <w:r w:rsidRPr="00CC6015">
        <w:rPr>
          <w:rFonts w:ascii="Times New Roman" w:hAnsi="Times New Roman" w:cs="Times New Roman"/>
          <w:lang w:val="ru-BY"/>
        </w:rPr>
        <w:t xml:space="preserve"> / R. David, J. </w:t>
      </w:r>
      <w:proofErr w:type="spellStart"/>
      <w:r w:rsidRPr="00CC6015">
        <w:rPr>
          <w:rFonts w:ascii="Times New Roman" w:hAnsi="Times New Roman" w:cs="Times New Roman"/>
          <w:lang w:val="ru-BY"/>
        </w:rPr>
        <w:t>Warden</w:t>
      </w:r>
      <w:proofErr w:type="spellEnd"/>
      <w:r w:rsidRPr="00CC6015">
        <w:rPr>
          <w:rFonts w:ascii="Times New Roman" w:hAnsi="Times New Roman" w:cs="Times New Roman"/>
          <w:lang w:val="ru-BY"/>
        </w:rPr>
        <w:t xml:space="preserve">, J. </w:t>
      </w:r>
      <w:proofErr w:type="spellStart"/>
      <w:r w:rsidRPr="00CC6015">
        <w:rPr>
          <w:rFonts w:ascii="Times New Roman" w:hAnsi="Times New Roman" w:cs="Times New Roman"/>
          <w:lang w:val="ru-BY"/>
        </w:rPr>
        <w:t>Duke</w:t>
      </w:r>
      <w:proofErr w:type="spellEnd"/>
      <w:r w:rsidRPr="00CC6015">
        <w:rPr>
          <w:rFonts w:ascii="Times New Roman" w:hAnsi="Times New Roman" w:cs="Times New Roman"/>
          <w:lang w:val="ru-BY"/>
        </w:rPr>
        <w:t xml:space="preserve">, A. </w:t>
      </w:r>
      <w:proofErr w:type="spellStart"/>
      <w:r w:rsidRPr="00CC6015">
        <w:rPr>
          <w:rFonts w:ascii="Times New Roman" w:hAnsi="Times New Roman" w:cs="Times New Roman"/>
          <w:lang w:val="ru-BY"/>
        </w:rPr>
        <w:t>Jain</w:t>
      </w:r>
      <w:proofErr w:type="spellEnd"/>
      <w:r w:rsidRPr="00CC6015">
        <w:rPr>
          <w:rFonts w:ascii="Times New Roman" w:hAnsi="Times New Roman" w:cs="Times New Roman"/>
          <w:lang w:val="ru-BY"/>
        </w:rPr>
        <w:t xml:space="preserve">, V. J. </w:t>
      </w:r>
      <w:proofErr w:type="spellStart"/>
      <w:r w:rsidRPr="00CC6015">
        <w:rPr>
          <w:rFonts w:ascii="Times New Roman" w:hAnsi="Times New Roman" w:cs="Times New Roman"/>
          <w:lang w:val="ru-BY"/>
        </w:rPr>
        <w:t>Reddi</w:t>
      </w:r>
      <w:proofErr w:type="spellEnd"/>
      <w:r w:rsidRPr="00CC6015">
        <w:rPr>
          <w:rFonts w:ascii="Times New Roman" w:hAnsi="Times New Roman" w:cs="Times New Roman"/>
          <w:lang w:val="ru-BY"/>
        </w:rPr>
        <w:t xml:space="preserve"> // </w:t>
      </w:r>
      <w:proofErr w:type="spellStart"/>
      <w:r w:rsidRPr="00CC6015">
        <w:rPr>
          <w:rFonts w:ascii="Times New Roman" w:hAnsi="Times New Roman" w:cs="Times New Roman"/>
          <w:lang w:val="ru-BY"/>
        </w:rPr>
        <w:t>Proceedings</w:t>
      </w:r>
      <w:proofErr w:type="spellEnd"/>
      <w:r w:rsidRPr="00CC6015">
        <w:rPr>
          <w:rFonts w:ascii="Times New Roman" w:hAnsi="Times New Roman" w:cs="Times New Roman"/>
          <w:lang w:val="ru-BY"/>
        </w:rPr>
        <w:t xml:space="preserve"> of </w:t>
      </w:r>
      <w:proofErr w:type="spellStart"/>
      <w:r w:rsidRPr="00CC6015">
        <w:rPr>
          <w:rFonts w:ascii="Times New Roman" w:hAnsi="Times New Roman" w:cs="Times New Roman"/>
          <w:lang w:val="ru-BY"/>
        </w:rPr>
        <w:t>the</w:t>
      </w:r>
      <w:proofErr w:type="spellEnd"/>
      <w:r w:rsidRPr="00CC6015">
        <w:rPr>
          <w:rFonts w:ascii="Times New Roman" w:hAnsi="Times New Roman" w:cs="Times New Roman"/>
          <w:lang w:val="ru-BY"/>
        </w:rPr>
        <w:t xml:space="preserve"> 3rd Conference on Machine Learning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Systems (</w:t>
      </w:r>
      <w:proofErr w:type="spellStart"/>
      <w:r w:rsidRPr="00CC6015">
        <w:rPr>
          <w:rFonts w:ascii="Times New Roman" w:hAnsi="Times New Roman" w:cs="Times New Roman"/>
          <w:lang w:val="ru-BY"/>
        </w:rPr>
        <w:t>MLSys</w:t>
      </w:r>
      <w:proofErr w:type="spellEnd"/>
      <w:proofErr w:type="gramStart"/>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2021.</w:t>
      </w:r>
    </w:p>
    <w:p w14:paraId="7C2B1927" w14:textId="5704D0AD"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Devtips</w:t>
      </w:r>
      <w:proofErr w:type="spellEnd"/>
      <w:r w:rsidRPr="00CC6015">
        <w:rPr>
          <w:rFonts w:ascii="Times New Roman" w:hAnsi="Times New Roman" w:cs="Times New Roman"/>
          <w:lang w:val="ru-BY"/>
        </w:rPr>
        <w:t xml:space="preserve">. PyTorch vs TensorFlow 2025: </w:t>
      </w:r>
      <w:proofErr w:type="spellStart"/>
      <w:r w:rsidRPr="00CC6015">
        <w:rPr>
          <w:rFonts w:ascii="Times New Roman" w:hAnsi="Times New Roman" w:cs="Times New Roman"/>
          <w:lang w:val="ru-BY"/>
        </w:rPr>
        <w:t>Which</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one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wins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after</w:t>
      </w:r>
      <w:proofErr w:type="spellEnd"/>
      <w:r w:rsidRPr="00CC6015">
        <w:rPr>
          <w:rFonts w:ascii="Times New Roman" w:hAnsi="Times New Roman" w:cs="Times New Roman"/>
          <w:lang w:val="ru-BY"/>
        </w:rPr>
        <w:t xml:space="preserve"> 72 </w:t>
      </w:r>
      <w:proofErr w:type="spellStart"/>
      <w:r w:rsidRPr="00CC6015">
        <w:rPr>
          <w:rFonts w:ascii="Times New Roman" w:hAnsi="Times New Roman" w:cs="Times New Roman"/>
          <w:lang w:val="ru-BY"/>
        </w:rPr>
        <w:t>hours</w:t>
      </w:r>
      <w:proofErr w:type="spellEnd"/>
      <w:r w:rsidRPr="00CC6015">
        <w:rPr>
          <w:rFonts w:ascii="Times New Roman" w:hAnsi="Times New Roman" w:cs="Times New Roman"/>
          <w:lang w:val="ru-BY"/>
        </w:rPr>
        <w:t xml:space="preserve">? [Электронный ресурс] / </w:t>
      </w:r>
      <w:proofErr w:type="spellStart"/>
      <w:r w:rsidRPr="00CC6015">
        <w:rPr>
          <w:rFonts w:ascii="Times New Roman" w:hAnsi="Times New Roman" w:cs="Times New Roman"/>
          <w:lang w:val="ru-BY"/>
        </w:rPr>
        <w:t>Devtips</w:t>
      </w:r>
      <w:proofErr w:type="spellEnd"/>
      <w:r w:rsidRPr="00CC6015">
        <w:rPr>
          <w:rFonts w:ascii="Times New Roman" w:hAnsi="Times New Roman" w:cs="Times New Roman"/>
          <w:lang w:val="ru-BY"/>
        </w:rPr>
        <w:t xml:space="preserve"> // DEV Community.– 2025.– Режим доступа: </w:t>
      </w:r>
      <w:hyperlink r:id="rId18" w:tgtFrame="_blank" w:history="1">
        <w:r w:rsidRPr="00CC6015">
          <w:rPr>
            <w:rStyle w:val="ac"/>
            <w:rFonts w:ascii="Times New Roman" w:hAnsi="Times New Roman" w:cs="Times New Roman"/>
            <w:color w:val="auto"/>
            <w:u w:val="none"/>
            <w:lang w:val="ru-BY"/>
          </w:rPr>
          <w:t>https://dev.to/devtips/pytorch-vs-tensorflow-2025-which-one-wins-after-72-hours-1j0p.–</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1C70DA57" w14:textId="77777777"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Florencio, F. A Performance </w:t>
      </w:r>
      <w:proofErr w:type="spellStart"/>
      <w:r w:rsidRPr="00CC6015">
        <w:rPr>
          <w:rFonts w:ascii="Times New Roman" w:hAnsi="Times New Roman" w:cs="Times New Roman"/>
          <w:lang w:val="ru-BY"/>
        </w:rPr>
        <w:t>Evaluation</w:t>
      </w:r>
      <w:proofErr w:type="spellEnd"/>
      <w:r w:rsidRPr="00CC6015">
        <w:rPr>
          <w:rFonts w:ascii="Times New Roman" w:hAnsi="Times New Roman" w:cs="Times New Roman"/>
          <w:lang w:val="ru-BY"/>
        </w:rPr>
        <w:t xml:space="preserve"> of Deep Learning </w:t>
      </w:r>
      <w:proofErr w:type="spellStart"/>
      <w:r w:rsidRPr="00CC6015">
        <w:rPr>
          <w:rFonts w:ascii="Times New Roman" w:hAnsi="Times New Roman" w:cs="Times New Roman"/>
          <w:lang w:val="ru-BY"/>
        </w:rPr>
        <w:t>Libraries</w:t>
      </w:r>
      <w:proofErr w:type="spellEnd"/>
      <w:r w:rsidRPr="00CC6015">
        <w:rPr>
          <w:rFonts w:ascii="Times New Roman" w:hAnsi="Times New Roman" w:cs="Times New Roman"/>
          <w:lang w:val="ru-BY"/>
        </w:rPr>
        <w:t xml:space="preserve"> for </w:t>
      </w:r>
      <w:proofErr w:type="spellStart"/>
      <w:r w:rsidRPr="00CC6015">
        <w:rPr>
          <w:rFonts w:ascii="Times New Roman" w:hAnsi="Times New Roman" w:cs="Times New Roman"/>
          <w:lang w:val="ru-BY"/>
        </w:rPr>
        <w:t>Heterogeneous</w:t>
      </w:r>
      <w:proofErr w:type="spellEnd"/>
      <w:r w:rsidRPr="00CC6015">
        <w:rPr>
          <w:rFonts w:ascii="Times New Roman" w:hAnsi="Times New Roman" w:cs="Times New Roman"/>
          <w:lang w:val="ru-BY"/>
        </w:rPr>
        <w:t xml:space="preserve"> Systems / F. Florencio, T. </w:t>
      </w:r>
      <w:proofErr w:type="spellStart"/>
      <w:r w:rsidRPr="00CC6015">
        <w:rPr>
          <w:rFonts w:ascii="Times New Roman" w:hAnsi="Times New Roman" w:cs="Times New Roman"/>
          <w:lang w:val="ru-BY"/>
        </w:rPr>
        <w:t>Valença</w:t>
      </w:r>
      <w:proofErr w:type="spellEnd"/>
      <w:r w:rsidRPr="00CC6015">
        <w:rPr>
          <w:rFonts w:ascii="Times New Roman" w:hAnsi="Times New Roman" w:cs="Times New Roman"/>
          <w:lang w:val="ru-BY"/>
        </w:rPr>
        <w:t xml:space="preserve">, E. D. </w:t>
      </w:r>
      <w:proofErr w:type="spellStart"/>
      <w:r w:rsidRPr="00CC6015">
        <w:rPr>
          <w:rFonts w:ascii="Times New Roman" w:hAnsi="Times New Roman" w:cs="Times New Roman"/>
          <w:lang w:val="ru-BY"/>
        </w:rPr>
        <w:t>Moreno</w:t>
      </w:r>
      <w:proofErr w:type="spellEnd"/>
      <w:r w:rsidRPr="00CC6015">
        <w:rPr>
          <w:rFonts w:ascii="Times New Roman" w:hAnsi="Times New Roman" w:cs="Times New Roman"/>
          <w:lang w:val="ru-BY"/>
        </w:rPr>
        <w:t xml:space="preserve">, M. </w:t>
      </w:r>
      <w:proofErr w:type="spellStart"/>
      <w:r w:rsidRPr="00CC6015">
        <w:rPr>
          <w:rFonts w:ascii="Times New Roman" w:hAnsi="Times New Roman" w:cs="Times New Roman"/>
          <w:lang w:val="ru-BY"/>
        </w:rPr>
        <w:t>Colaço</w:t>
      </w:r>
      <w:proofErr w:type="spellEnd"/>
      <w:r w:rsidRPr="00CC6015">
        <w:rPr>
          <w:rFonts w:ascii="Times New Roman" w:hAnsi="Times New Roman" w:cs="Times New Roman"/>
          <w:lang w:val="ru-BY"/>
        </w:rPr>
        <w:t xml:space="preserve"> Junior // Journal of Computer </w:t>
      </w:r>
      <w:proofErr w:type="gramStart"/>
      <w:r w:rsidRPr="00CC6015">
        <w:rPr>
          <w:rFonts w:ascii="Times New Roman" w:hAnsi="Times New Roman" w:cs="Times New Roman"/>
          <w:lang w:val="ru-BY"/>
        </w:rPr>
        <w:t>Science.–</w:t>
      </w:r>
      <w:proofErr w:type="gramEnd"/>
      <w:r w:rsidRPr="00CC6015">
        <w:rPr>
          <w:rFonts w:ascii="Times New Roman" w:hAnsi="Times New Roman" w:cs="Times New Roman"/>
          <w:lang w:val="ru-BY"/>
        </w:rPr>
        <w:t xml:space="preserve"> 2019.–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15, № 6.– P. 785–799.</w:t>
      </w:r>
    </w:p>
    <w:p w14:paraId="3075081C" w14:textId="38BA60C0"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Germino, J. </w:t>
      </w:r>
      <w:proofErr w:type="spellStart"/>
      <w:r w:rsidRPr="00CC6015">
        <w:rPr>
          <w:rFonts w:ascii="Times New Roman" w:hAnsi="Times New Roman" w:cs="Times New Roman"/>
          <w:lang w:val="ru-BY"/>
        </w:rPr>
        <w:t>Benchmarking</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PyTorch’s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TensorFlow’s</w:t>
      </w:r>
      <w:proofErr w:type="spellEnd"/>
      <w:r w:rsidRPr="00CC6015">
        <w:rPr>
          <w:rFonts w:ascii="Times New Roman" w:hAnsi="Times New Roman" w:cs="Times New Roman"/>
          <w:lang w:val="ru-BY"/>
        </w:rPr>
        <w:t xml:space="preserve"> Speed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Power Performance Building </w:t>
      </w:r>
      <w:proofErr w:type="spellStart"/>
      <w:r w:rsidRPr="00CC6015">
        <w:rPr>
          <w:rFonts w:ascii="Times New Roman" w:hAnsi="Times New Roman" w:cs="Times New Roman"/>
          <w:lang w:val="ru-BY"/>
        </w:rPr>
        <w:t>Classifiers</w:t>
      </w:r>
      <w:proofErr w:type="spellEnd"/>
      <w:r w:rsidRPr="00CC6015">
        <w:rPr>
          <w:rFonts w:ascii="Times New Roman" w:hAnsi="Times New Roman" w:cs="Times New Roman"/>
          <w:lang w:val="ru-BY"/>
        </w:rPr>
        <w:t xml:space="preserve"> on </w:t>
      </w:r>
      <w:proofErr w:type="spellStart"/>
      <w:r w:rsidRPr="00CC6015">
        <w:rPr>
          <w:rFonts w:ascii="Times New Roman" w:hAnsi="Times New Roman" w:cs="Times New Roman"/>
          <w:lang w:val="ru-BY"/>
        </w:rPr>
        <w:t>the</w:t>
      </w:r>
      <w:proofErr w:type="spellEnd"/>
      <w:r w:rsidRPr="00CC6015">
        <w:rPr>
          <w:rFonts w:ascii="Times New Roman" w:hAnsi="Times New Roman" w:cs="Times New Roman"/>
          <w:lang w:val="ru-BY"/>
        </w:rPr>
        <w:t xml:space="preserve"> MNIST </w:t>
      </w:r>
      <w:proofErr w:type="spellStart"/>
      <w:proofErr w:type="gramStart"/>
      <w:r w:rsidRPr="00CC6015">
        <w:rPr>
          <w:rFonts w:ascii="Times New Roman" w:hAnsi="Times New Roman" w:cs="Times New Roman"/>
          <w:lang w:val="ru-BY"/>
        </w:rPr>
        <w:t>Dataset</w:t>
      </w:r>
      <w:proofErr w:type="spellEnd"/>
      <w:r w:rsidRPr="00CC6015">
        <w:rPr>
          <w:rFonts w:ascii="Times New Roman" w:hAnsi="Times New Roman" w:cs="Times New Roman"/>
          <w:lang w:val="ru-BY"/>
        </w:rPr>
        <w:t xml:space="preserve">  /</w:t>
      </w:r>
      <w:proofErr w:type="gramEnd"/>
      <w:r w:rsidRPr="00CC6015">
        <w:rPr>
          <w:rFonts w:ascii="Times New Roman" w:hAnsi="Times New Roman" w:cs="Times New Roman"/>
          <w:lang w:val="ru-BY"/>
        </w:rPr>
        <w:t xml:space="preserve"> J. Germino, T. </w:t>
      </w:r>
      <w:proofErr w:type="spellStart"/>
      <w:r w:rsidRPr="00CC6015">
        <w:rPr>
          <w:rFonts w:ascii="Times New Roman" w:hAnsi="Times New Roman" w:cs="Times New Roman"/>
          <w:lang w:val="ru-BY"/>
        </w:rPr>
        <w:t>Inzitari</w:t>
      </w:r>
      <w:proofErr w:type="spellEnd"/>
      <w:r w:rsidRPr="00CC6015">
        <w:rPr>
          <w:rFonts w:ascii="Times New Roman" w:hAnsi="Times New Roman" w:cs="Times New Roman"/>
          <w:lang w:val="ru-BY"/>
        </w:rPr>
        <w:t xml:space="preserve">, N. Le // University of </w:t>
      </w:r>
      <w:proofErr w:type="spellStart"/>
      <w:r w:rsidRPr="00CC6015">
        <w:rPr>
          <w:rFonts w:ascii="Times New Roman" w:hAnsi="Times New Roman" w:cs="Times New Roman"/>
          <w:lang w:val="ru-BY"/>
        </w:rPr>
        <w:t>Notre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Dame</w:t>
      </w:r>
      <w:proofErr w:type="spellEnd"/>
      <w:r>
        <w:rPr>
          <w:rFonts w:ascii="Times New Roman" w:hAnsi="Times New Roman" w:cs="Times New Roman"/>
          <w:lang w:val="ru-BY"/>
        </w:rPr>
        <w:t>.</w:t>
      </w:r>
    </w:p>
    <w:p w14:paraId="14C4DF1C" w14:textId="2AC8B4E4"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lastRenderedPageBreak/>
        <w:t>Hayes</w:t>
      </w:r>
      <w:proofErr w:type="spellEnd"/>
      <w:r w:rsidRPr="00CC6015">
        <w:rPr>
          <w:rFonts w:ascii="Times New Roman" w:hAnsi="Times New Roman" w:cs="Times New Roman"/>
          <w:lang w:val="ru-BY"/>
        </w:rPr>
        <w:t xml:space="preserve">, D. TensorFlow vs PyTorch: A </w:t>
      </w:r>
      <w:proofErr w:type="spellStart"/>
      <w:r w:rsidRPr="00CC6015">
        <w:rPr>
          <w:rFonts w:ascii="Times New Roman" w:hAnsi="Times New Roman" w:cs="Times New Roman"/>
          <w:lang w:val="ru-BY"/>
        </w:rPr>
        <w:t>Comparative</w:t>
      </w:r>
      <w:proofErr w:type="spellEnd"/>
      <w:r w:rsidRPr="00CC6015">
        <w:rPr>
          <w:rFonts w:ascii="Times New Roman" w:hAnsi="Times New Roman" w:cs="Times New Roman"/>
          <w:lang w:val="ru-BY"/>
        </w:rPr>
        <w:t xml:space="preserve"> Analysis for 2025 [Электронный ресурс] / D. </w:t>
      </w:r>
      <w:proofErr w:type="spellStart"/>
      <w:r w:rsidRPr="00CC6015">
        <w:rPr>
          <w:rFonts w:ascii="Times New Roman" w:hAnsi="Times New Roman" w:cs="Times New Roman"/>
          <w:lang w:val="ru-BY"/>
        </w:rPr>
        <w:t>Hayes</w:t>
      </w:r>
      <w:proofErr w:type="spellEnd"/>
      <w:r w:rsidRPr="00CC6015">
        <w:rPr>
          <w:rFonts w:ascii="Times New Roman" w:hAnsi="Times New Roman" w:cs="Times New Roman"/>
          <w:lang w:val="ru-BY"/>
        </w:rPr>
        <w:t xml:space="preserve"> // Leapcell </w:t>
      </w:r>
      <w:proofErr w:type="spellStart"/>
      <w:r w:rsidRPr="00CC6015">
        <w:rPr>
          <w:rFonts w:ascii="Times New Roman" w:hAnsi="Times New Roman" w:cs="Times New Roman"/>
          <w:lang w:val="ru-BY"/>
        </w:rPr>
        <w:t>Blog</w:t>
      </w:r>
      <w:proofErr w:type="spellEnd"/>
      <w:r w:rsidRPr="00CC6015">
        <w:rPr>
          <w:rFonts w:ascii="Times New Roman" w:hAnsi="Times New Roman" w:cs="Times New Roman"/>
          <w:lang w:val="ru-BY"/>
        </w:rPr>
        <w:t>.– 2025.– Режим доступа: </w:t>
      </w:r>
      <w:hyperlink r:id="rId19" w:tgtFrame="_blank" w:history="1">
        <w:r w:rsidRPr="00CC6015">
          <w:rPr>
            <w:rStyle w:val="ac"/>
            <w:rFonts w:ascii="Times New Roman" w:hAnsi="Times New Roman" w:cs="Times New Roman"/>
            <w:color w:val="auto"/>
            <w:u w:val="none"/>
            <w:lang w:val="ru-BY"/>
          </w:rPr>
          <w:t>https://leapcell.io/blog/tensorflow-vs-pytorch/.–</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5FAFECD8" w14:textId="04D68A9C"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Intel PyTorch Team. </w:t>
      </w:r>
      <w:proofErr w:type="spellStart"/>
      <w:r w:rsidRPr="00CC6015">
        <w:rPr>
          <w:rFonts w:ascii="Times New Roman" w:hAnsi="Times New Roman" w:cs="Times New Roman"/>
          <w:lang w:val="ru-BY"/>
        </w:rPr>
        <w:t>GenAI</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Acceleration</w:t>
      </w:r>
      <w:proofErr w:type="spellEnd"/>
      <w:r w:rsidRPr="00CC6015">
        <w:rPr>
          <w:rFonts w:ascii="Times New Roman" w:hAnsi="Times New Roman" w:cs="Times New Roman"/>
          <w:lang w:val="ru-BY"/>
        </w:rPr>
        <w:t xml:space="preserve"> for PyTorch 2.5 on Intel® </w:t>
      </w:r>
      <w:proofErr w:type="spellStart"/>
      <w:r w:rsidRPr="00CC6015">
        <w:rPr>
          <w:rFonts w:ascii="Times New Roman" w:hAnsi="Times New Roman" w:cs="Times New Roman"/>
          <w:lang w:val="ru-BY"/>
        </w:rPr>
        <w:t>Xeon®Processors</w:t>
      </w:r>
      <w:proofErr w:type="spellEnd"/>
      <w:r w:rsidRPr="00CC6015">
        <w:rPr>
          <w:rFonts w:ascii="Times New Roman" w:hAnsi="Times New Roman" w:cs="Times New Roman"/>
          <w:lang w:val="ru-BY"/>
        </w:rPr>
        <w:t xml:space="preserve"> [Электронный ресурс] / Intel PyTorch Team // PyTorch </w:t>
      </w:r>
      <w:proofErr w:type="spellStart"/>
      <w:r w:rsidRPr="00CC6015">
        <w:rPr>
          <w:rFonts w:ascii="Times New Roman" w:hAnsi="Times New Roman" w:cs="Times New Roman"/>
          <w:lang w:val="ru-BY"/>
        </w:rPr>
        <w:t>Blog</w:t>
      </w:r>
      <w:proofErr w:type="spellEnd"/>
      <w:r w:rsidRPr="00CC6015">
        <w:rPr>
          <w:rFonts w:ascii="Times New Roman" w:hAnsi="Times New Roman" w:cs="Times New Roman"/>
          <w:lang w:val="ru-BY"/>
        </w:rPr>
        <w:t>.– 2025.– Режим доступа: </w:t>
      </w:r>
      <w:hyperlink r:id="rId20" w:tgtFrame="_blank" w:history="1">
        <w:r w:rsidRPr="00CC6015">
          <w:rPr>
            <w:rStyle w:val="ac"/>
            <w:rFonts w:ascii="Times New Roman" w:hAnsi="Times New Roman" w:cs="Times New Roman"/>
            <w:color w:val="auto"/>
            <w:u w:val="none"/>
            <w:lang w:val="ru-BY"/>
          </w:rPr>
          <w:t>https://pytorch.org/blog/genai-acceleration-intel-xeon/.–</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B1DF2BB" w14:textId="78352494"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Karlin</w:t>
      </w:r>
      <w:proofErr w:type="spellEnd"/>
      <w:r w:rsidRPr="00CC6015">
        <w:rPr>
          <w:rFonts w:ascii="Times New Roman" w:hAnsi="Times New Roman" w:cs="Times New Roman"/>
          <w:lang w:val="ru-BY"/>
        </w:rPr>
        <w:t xml:space="preserve">, J. PyTorch Vs TensorFlow (2025): </w:t>
      </w:r>
      <w:proofErr w:type="spellStart"/>
      <w:r w:rsidRPr="00CC6015">
        <w:rPr>
          <w:rFonts w:ascii="Times New Roman" w:hAnsi="Times New Roman" w:cs="Times New Roman"/>
          <w:lang w:val="ru-BY"/>
        </w:rPr>
        <w:t>An</w:t>
      </w:r>
      <w:proofErr w:type="spellEnd"/>
      <w:r w:rsidRPr="00CC6015">
        <w:rPr>
          <w:rFonts w:ascii="Times New Roman" w:hAnsi="Times New Roman" w:cs="Times New Roman"/>
          <w:lang w:val="ru-BY"/>
        </w:rPr>
        <w:t xml:space="preserve"> In-</w:t>
      </w:r>
      <w:proofErr w:type="spellStart"/>
      <w:r w:rsidRPr="00CC6015">
        <w:rPr>
          <w:rFonts w:ascii="Times New Roman" w:hAnsi="Times New Roman" w:cs="Times New Roman"/>
          <w:lang w:val="ru-BY"/>
        </w:rPr>
        <w:t>Depth</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Comparison</w:t>
      </w:r>
      <w:proofErr w:type="spellEnd"/>
      <w:r w:rsidRPr="00CC6015">
        <w:rPr>
          <w:rFonts w:ascii="Times New Roman" w:hAnsi="Times New Roman" w:cs="Times New Roman"/>
          <w:lang w:val="ru-BY"/>
        </w:rPr>
        <w:t xml:space="preserve"> [Электронный ресурс] / J. </w:t>
      </w:r>
      <w:proofErr w:type="spellStart"/>
      <w:r w:rsidRPr="00CC6015">
        <w:rPr>
          <w:rFonts w:ascii="Times New Roman" w:hAnsi="Times New Roman" w:cs="Times New Roman"/>
          <w:lang w:val="ru-BY"/>
        </w:rPr>
        <w:t>Karlin</w:t>
      </w:r>
      <w:proofErr w:type="spellEnd"/>
      <w:r w:rsidRPr="00CC6015">
        <w:rPr>
          <w:rFonts w:ascii="Times New Roman" w:hAnsi="Times New Roman" w:cs="Times New Roman"/>
          <w:lang w:val="ru-BY"/>
        </w:rPr>
        <w:t xml:space="preserve"> // AceCloud.– 2025.– Режим доступа: </w:t>
      </w:r>
      <w:hyperlink r:id="rId21" w:tgtFrame="_blank" w:history="1">
        <w:r w:rsidRPr="00CC6015">
          <w:rPr>
            <w:rStyle w:val="ac"/>
            <w:rFonts w:ascii="Times New Roman" w:hAnsi="Times New Roman" w:cs="Times New Roman"/>
            <w:color w:val="auto"/>
            <w:u w:val="none"/>
            <w:lang w:val="ru-BY"/>
          </w:rPr>
          <w:t>https://acecloudhosting.com/blog/pytorch-vs-tensorflow/.–</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46F5EF16" w14:textId="5362C19B"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Kim</w:t>
      </w:r>
      <w:proofErr w:type="spellEnd"/>
      <w:r w:rsidRPr="00CC6015">
        <w:rPr>
          <w:rFonts w:ascii="Times New Roman" w:hAnsi="Times New Roman" w:cs="Times New Roman"/>
          <w:lang w:val="ru-BY"/>
        </w:rPr>
        <w:t xml:space="preserve">, J. A </w:t>
      </w:r>
      <w:proofErr w:type="spellStart"/>
      <w:r w:rsidRPr="00CC6015">
        <w:rPr>
          <w:rFonts w:ascii="Times New Roman" w:hAnsi="Times New Roman" w:cs="Times New Roman"/>
          <w:lang w:val="ru-BY"/>
        </w:rPr>
        <w:t>Comprehensive</w:t>
      </w:r>
      <w:proofErr w:type="spellEnd"/>
      <w:r w:rsidRPr="00CC6015">
        <w:rPr>
          <w:rFonts w:ascii="Times New Roman" w:hAnsi="Times New Roman" w:cs="Times New Roman"/>
          <w:lang w:val="ru-BY"/>
        </w:rPr>
        <w:t xml:space="preserve"> Survey on Deep Learning </w:t>
      </w:r>
      <w:proofErr w:type="spellStart"/>
      <w:r w:rsidRPr="00CC6015">
        <w:rPr>
          <w:rFonts w:ascii="Times New Roman" w:hAnsi="Times New Roman" w:cs="Times New Roman"/>
          <w:lang w:val="ru-BY"/>
        </w:rPr>
        <w:t>Frameworks</w:t>
      </w:r>
      <w:proofErr w:type="spellEnd"/>
      <w:r w:rsidRPr="00CC6015">
        <w:rPr>
          <w:rFonts w:ascii="Times New Roman" w:hAnsi="Times New Roman" w:cs="Times New Roman"/>
          <w:lang w:val="ru-BY"/>
        </w:rPr>
        <w:t xml:space="preserve">: TensorFlow, PyTorch, Keras,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Beyond</w:t>
      </w:r>
      <w:proofErr w:type="spellEnd"/>
      <w:r w:rsidRPr="00CC6015">
        <w:rPr>
          <w:rFonts w:ascii="Times New Roman" w:hAnsi="Times New Roman" w:cs="Times New Roman"/>
          <w:lang w:val="ru-BY"/>
        </w:rPr>
        <w:t xml:space="preserve"> [Электронный ресурс] / J. </w:t>
      </w:r>
      <w:proofErr w:type="spellStart"/>
      <w:r w:rsidRPr="00CC6015">
        <w:rPr>
          <w:rFonts w:ascii="Times New Roman" w:hAnsi="Times New Roman" w:cs="Times New Roman"/>
          <w:lang w:val="ru-BY"/>
        </w:rPr>
        <w:t>Kim</w:t>
      </w:r>
      <w:proofErr w:type="spellEnd"/>
      <w:r w:rsidRPr="00CC6015">
        <w:rPr>
          <w:rFonts w:ascii="Times New Roman" w:hAnsi="Times New Roman" w:cs="Times New Roman"/>
          <w:lang w:val="ru-BY"/>
        </w:rPr>
        <w:t xml:space="preserve"> [et al.] // </w:t>
      </w:r>
      <w:hyperlink r:id="rId22" w:tgtFrame="_blank" w:history="1">
        <w:r w:rsidRPr="00CC6015">
          <w:rPr>
            <w:rStyle w:val="ac"/>
            <w:rFonts w:ascii="Times New Roman" w:hAnsi="Times New Roman" w:cs="Times New Roman"/>
            <w:color w:val="auto"/>
            <w:u w:val="none"/>
            <w:lang w:val="ru-BY"/>
          </w:rPr>
          <w:t>arXiv.org</w:t>
        </w:r>
      </w:hyperlink>
      <w:r w:rsidRPr="00CC6015">
        <w:rPr>
          <w:rFonts w:ascii="Times New Roman" w:hAnsi="Times New Roman" w:cs="Times New Roman"/>
          <w:lang w:val="ru-BY"/>
        </w:rPr>
        <w:t>.– 2025.– Режим доступа: </w:t>
      </w:r>
      <w:hyperlink r:id="rId23" w:tgtFrame="_blank" w:history="1">
        <w:r w:rsidRPr="00CC6015">
          <w:rPr>
            <w:rStyle w:val="ac"/>
            <w:rFonts w:ascii="Times New Roman" w:hAnsi="Times New Roman" w:cs="Times New Roman"/>
            <w:color w:val="auto"/>
            <w:u w:val="none"/>
            <w:lang w:val="ru-BY"/>
          </w:rPr>
          <w:t>https://arxiv.org/abs/2508.04035.–</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w:t>
      </w:r>
      <w:r w:rsidRPr="00CC6015">
        <w:rPr>
          <w:rFonts w:ascii="Times New Roman" w:hAnsi="Times New Roman" w:cs="Times New Roman"/>
          <w:lang w:val="ru-BY"/>
        </w:rPr>
        <w:t>.11.2025.</w:t>
      </w:r>
    </w:p>
    <w:p w14:paraId="63E20245" w14:textId="2676758E"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Meneses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González</w:t>
      </w:r>
      <w:proofErr w:type="spellEnd"/>
      <w:r w:rsidRPr="00CC6015">
        <w:rPr>
          <w:rFonts w:ascii="Times New Roman" w:hAnsi="Times New Roman" w:cs="Times New Roman"/>
          <w:lang w:val="ru-BY"/>
        </w:rPr>
        <w:t xml:space="preserve">, K. 51 GitHub </w:t>
      </w:r>
      <w:proofErr w:type="spellStart"/>
      <w:r w:rsidRPr="00CC6015">
        <w:rPr>
          <w:rFonts w:ascii="Times New Roman" w:hAnsi="Times New Roman" w:cs="Times New Roman"/>
          <w:lang w:val="ru-BY"/>
        </w:rPr>
        <w:t>Repositories</w:t>
      </w:r>
      <w:proofErr w:type="spellEnd"/>
      <w:r w:rsidRPr="00CC6015">
        <w:rPr>
          <w:rFonts w:ascii="Times New Roman" w:hAnsi="Times New Roman" w:cs="Times New Roman"/>
          <w:lang w:val="ru-BY"/>
        </w:rPr>
        <w:t xml:space="preserve"> to </w:t>
      </w:r>
      <w:proofErr w:type="spellStart"/>
      <w:r w:rsidRPr="00CC6015">
        <w:rPr>
          <w:rFonts w:ascii="Times New Roman" w:hAnsi="Times New Roman" w:cs="Times New Roman"/>
          <w:lang w:val="ru-BY"/>
        </w:rPr>
        <w:t>Learn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Artificial</w:t>
      </w:r>
      <w:proofErr w:type="spellEnd"/>
      <w:r w:rsidRPr="00CC6015">
        <w:rPr>
          <w:rFonts w:ascii="Times New Roman" w:hAnsi="Times New Roman" w:cs="Times New Roman"/>
          <w:lang w:val="ru-BY"/>
        </w:rPr>
        <w:t xml:space="preserve"> Intelligence in 2025 (From Zero to Advanced) [Электронный ресурс] / K. </w:t>
      </w:r>
      <w:proofErr w:type="spellStart"/>
      <w:r w:rsidRPr="00CC6015">
        <w:rPr>
          <w:rFonts w:ascii="Times New Roman" w:hAnsi="Times New Roman" w:cs="Times New Roman"/>
          <w:lang w:val="ru-BY"/>
        </w:rPr>
        <w:t>Meneses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González</w:t>
      </w:r>
      <w:proofErr w:type="spellEnd"/>
      <w:r w:rsidRPr="00CC6015">
        <w:rPr>
          <w:rFonts w:ascii="Times New Roman" w:hAnsi="Times New Roman" w:cs="Times New Roman"/>
          <w:lang w:val="ru-BY"/>
        </w:rPr>
        <w:t xml:space="preserve"> // </w:t>
      </w:r>
      <w:proofErr w:type="spellStart"/>
      <w:r w:rsidRPr="00CC6015">
        <w:rPr>
          <w:rFonts w:ascii="Times New Roman" w:hAnsi="Times New Roman" w:cs="Times New Roman"/>
          <w:lang w:val="ru-BY"/>
        </w:rPr>
        <w:t>Stackademic</w:t>
      </w:r>
      <w:proofErr w:type="spellEnd"/>
      <w:r w:rsidRPr="00CC6015">
        <w:rPr>
          <w:rFonts w:ascii="Times New Roman" w:hAnsi="Times New Roman" w:cs="Times New Roman"/>
          <w:lang w:val="ru-BY"/>
        </w:rPr>
        <w:t>.– 2025.– Режим доступа: </w:t>
      </w:r>
      <w:hyperlink r:id="rId24" w:tgtFrame="_blank" w:history="1">
        <w:r w:rsidRPr="00CC6015">
          <w:rPr>
            <w:rStyle w:val="ac"/>
            <w:rFonts w:ascii="Times New Roman" w:hAnsi="Times New Roman" w:cs="Times New Roman"/>
            <w:color w:val="auto"/>
            <w:u w:val="none"/>
            <w:lang w:val="ru-BY"/>
          </w:rPr>
          <w:t>https://stackademic.com/51-github-repositories-to-learn-artificial-intelligence-in-2025-from-zero-to-advanced-6c8e7a76d8ee.–</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07E04C1" w14:textId="74262251"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Mishra</w:t>
      </w:r>
      <w:proofErr w:type="spellEnd"/>
      <w:r w:rsidRPr="00CC6015">
        <w:rPr>
          <w:rFonts w:ascii="Times New Roman" w:hAnsi="Times New Roman" w:cs="Times New Roman"/>
          <w:lang w:val="ru-BY"/>
        </w:rPr>
        <w:t xml:space="preserve">, A. TensorFlow Lite vs PyTorch Mobile for On-Device Machine Learning [Электронный ресурс] / A. </w:t>
      </w:r>
      <w:proofErr w:type="spellStart"/>
      <w:r w:rsidRPr="00CC6015">
        <w:rPr>
          <w:rFonts w:ascii="Times New Roman" w:hAnsi="Times New Roman" w:cs="Times New Roman"/>
          <w:lang w:val="ru-BY"/>
        </w:rPr>
        <w:t>Mishra</w:t>
      </w:r>
      <w:proofErr w:type="spellEnd"/>
      <w:r w:rsidRPr="00CC6015">
        <w:rPr>
          <w:rFonts w:ascii="Times New Roman" w:hAnsi="Times New Roman" w:cs="Times New Roman"/>
          <w:lang w:val="ru-BY"/>
        </w:rPr>
        <w:t xml:space="preserve"> // Analytics </w:t>
      </w:r>
      <w:proofErr w:type="spellStart"/>
      <w:r w:rsidRPr="00CC6015">
        <w:rPr>
          <w:rFonts w:ascii="Times New Roman" w:hAnsi="Times New Roman" w:cs="Times New Roman"/>
          <w:lang w:val="ru-BY"/>
        </w:rPr>
        <w:t>Vidhya</w:t>
      </w:r>
      <w:proofErr w:type="spellEnd"/>
      <w:r w:rsidRPr="00CC6015">
        <w:rPr>
          <w:rFonts w:ascii="Times New Roman" w:hAnsi="Times New Roman" w:cs="Times New Roman"/>
          <w:lang w:val="ru-BY"/>
        </w:rPr>
        <w:t>.– 2024.– Режим доступа: </w:t>
      </w:r>
      <w:hyperlink r:id="rId25" w:tgtFrame="_blank" w:history="1">
        <w:r w:rsidRPr="00CC6015">
          <w:rPr>
            <w:rStyle w:val="ac"/>
            <w:rFonts w:ascii="Times New Roman" w:hAnsi="Times New Roman" w:cs="Times New Roman"/>
            <w:color w:val="auto"/>
            <w:u w:val="none"/>
            <w:lang w:val="ru-BY"/>
          </w:rPr>
          <w:t>https://www.analyticsvidhya.com/blog/2024/02/tensorflow-lite-vs-pytorch-mobile-for-on-device-machine-learning/.–</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2D894B56" w14:textId="77777777"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Novac, O.-C. Analysis of </w:t>
      </w:r>
      <w:proofErr w:type="spellStart"/>
      <w:r w:rsidRPr="00CC6015">
        <w:rPr>
          <w:rFonts w:ascii="Times New Roman" w:hAnsi="Times New Roman" w:cs="Times New Roman"/>
          <w:lang w:val="ru-BY"/>
        </w:rPr>
        <w:t>the</w:t>
      </w:r>
      <w:proofErr w:type="spellEnd"/>
      <w:r w:rsidRPr="00CC6015">
        <w:rPr>
          <w:rFonts w:ascii="Times New Roman" w:hAnsi="Times New Roman" w:cs="Times New Roman"/>
          <w:lang w:val="ru-BY"/>
        </w:rPr>
        <w:t xml:space="preserve"> Application </w:t>
      </w:r>
      <w:proofErr w:type="spellStart"/>
      <w:r w:rsidRPr="00CC6015">
        <w:rPr>
          <w:rFonts w:ascii="Times New Roman" w:hAnsi="Times New Roman" w:cs="Times New Roman"/>
          <w:lang w:val="ru-BY"/>
        </w:rPr>
        <w:t>Efficiency</w:t>
      </w:r>
      <w:proofErr w:type="spellEnd"/>
      <w:r w:rsidRPr="00CC6015">
        <w:rPr>
          <w:rFonts w:ascii="Times New Roman" w:hAnsi="Times New Roman" w:cs="Times New Roman"/>
          <w:lang w:val="ru-BY"/>
        </w:rPr>
        <w:t xml:space="preserve"> of TensorFlow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PyTorch </w:t>
      </w:r>
      <w:proofErr w:type="spellStart"/>
      <w:r w:rsidRPr="00CC6015">
        <w:rPr>
          <w:rFonts w:ascii="Times New Roman" w:hAnsi="Times New Roman" w:cs="Times New Roman"/>
          <w:lang w:val="ru-BY"/>
        </w:rPr>
        <w:t>Frameworks</w:t>
      </w:r>
      <w:proofErr w:type="spellEnd"/>
      <w:r w:rsidRPr="00CC6015">
        <w:rPr>
          <w:rFonts w:ascii="Times New Roman" w:hAnsi="Times New Roman" w:cs="Times New Roman"/>
          <w:lang w:val="ru-BY"/>
        </w:rPr>
        <w:t xml:space="preserve"> in Neural Network Based </w:t>
      </w:r>
      <w:proofErr w:type="spellStart"/>
      <w:r w:rsidRPr="00CC6015">
        <w:rPr>
          <w:rFonts w:ascii="Times New Roman" w:hAnsi="Times New Roman" w:cs="Times New Roman"/>
          <w:lang w:val="ru-BY"/>
        </w:rPr>
        <w:t>Algorithms</w:t>
      </w:r>
      <w:proofErr w:type="spellEnd"/>
      <w:r w:rsidRPr="00CC6015">
        <w:rPr>
          <w:rFonts w:ascii="Times New Roman" w:hAnsi="Times New Roman" w:cs="Times New Roman"/>
          <w:lang w:val="ru-BY"/>
        </w:rPr>
        <w:t xml:space="preserve"> / O.-C. Novac, C. M. Novac, N. </w:t>
      </w:r>
      <w:proofErr w:type="spellStart"/>
      <w:r w:rsidRPr="00CC6015">
        <w:rPr>
          <w:rFonts w:ascii="Times New Roman" w:hAnsi="Times New Roman" w:cs="Times New Roman"/>
          <w:lang w:val="ru-BY"/>
        </w:rPr>
        <w:t>Bizon</w:t>
      </w:r>
      <w:proofErr w:type="spellEnd"/>
      <w:r w:rsidRPr="00CC6015">
        <w:rPr>
          <w:rFonts w:ascii="Times New Roman" w:hAnsi="Times New Roman" w:cs="Times New Roman"/>
          <w:lang w:val="ru-BY"/>
        </w:rPr>
        <w:t xml:space="preserve">, M. </w:t>
      </w:r>
      <w:proofErr w:type="spellStart"/>
      <w:r w:rsidRPr="00CC6015">
        <w:rPr>
          <w:rFonts w:ascii="Times New Roman" w:hAnsi="Times New Roman" w:cs="Times New Roman"/>
          <w:lang w:val="ru-BY"/>
        </w:rPr>
        <w:t>Oproescu</w:t>
      </w:r>
      <w:proofErr w:type="spellEnd"/>
      <w:r w:rsidRPr="00CC6015">
        <w:rPr>
          <w:rFonts w:ascii="Times New Roman" w:hAnsi="Times New Roman" w:cs="Times New Roman"/>
          <w:lang w:val="ru-BY"/>
        </w:rPr>
        <w:t xml:space="preserve">, C. E. </w:t>
      </w:r>
      <w:proofErr w:type="spellStart"/>
      <w:r w:rsidRPr="00CC6015">
        <w:rPr>
          <w:rFonts w:ascii="Times New Roman" w:hAnsi="Times New Roman" w:cs="Times New Roman"/>
          <w:lang w:val="ru-BY"/>
        </w:rPr>
        <w:t>Gordan</w:t>
      </w:r>
      <w:proofErr w:type="spellEnd"/>
      <w:r w:rsidRPr="00CC6015">
        <w:rPr>
          <w:rFonts w:ascii="Times New Roman" w:hAnsi="Times New Roman" w:cs="Times New Roman"/>
          <w:lang w:val="ru-BY"/>
        </w:rPr>
        <w:t xml:space="preserve">, O. P. </w:t>
      </w:r>
      <w:proofErr w:type="spellStart"/>
      <w:r w:rsidRPr="00CC6015">
        <w:rPr>
          <w:rFonts w:ascii="Times New Roman" w:hAnsi="Times New Roman" w:cs="Times New Roman"/>
          <w:lang w:val="ru-BY"/>
        </w:rPr>
        <w:t>Supeală</w:t>
      </w:r>
      <w:proofErr w:type="spellEnd"/>
      <w:r w:rsidRPr="00CC6015">
        <w:rPr>
          <w:rFonts w:ascii="Times New Roman" w:hAnsi="Times New Roman" w:cs="Times New Roman"/>
          <w:lang w:val="ru-BY"/>
        </w:rPr>
        <w:t xml:space="preserve"> // </w:t>
      </w:r>
      <w:proofErr w:type="spellStart"/>
      <w:proofErr w:type="gramStart"/>
      <w:r w:rsidRPr="00CC6015">
        <w:rPr>
          <w:rFonts w:ascii="Times New Roman" w:hAnsi="Times New Roman" w:cs="Times New Roman"/>
          <w:lang w:val="ru-BY"/>
        </w:rPr>
        <w:t>Sensors</w:t>
      </w:r>
      <w:proofErr w:type="spellEnd"/>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2022.–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22, № 22.– P. 8872.</w:t>
      </w:r>
    </w:p>
    <w:p w14:paraId="071BF963" w14:textId="77777777"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Paszke</w:t>
      </w:r>
      <w:proofErr w:type="spellEnd"/>
      <w:r w:rsidRPr="00CC6015">
        <w:rPr>
          <w:rFonts w:ascii="Times New Roman" w:hAnsi="Times New Roman" w:cs="Times New Roman"/>
          <w:lang w:val="ru-BY"/>
        </w:rPr>
        <w:t xml:space="preserve">, A. </w:t>
      </w:r>
      <w:proofErr w:type="spellStart"/>
      <w:r w:rsidRPr="00CC6015">
        <w:rPr>
          <w:rFonts w:ascii="Times New Roman" w:hAnsi="Times New Roman" w:cs="Times New Roman"/>
          <w:lang w:val="ru-BY"/>
        </w:rPr>
        <w:t>Automatic</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differentiation</w:t>
      </w:r>
      <w:proofErr w:type="spellEnd"/>
      <w:r w:rsidRPr="00CC6015">
        <w:rPr>
          <w:rFonts w:ascii="Times New Roman" w:hAnsi="Times New Roman" w:cs="Times New Roman"/>
          <w:lang w:val="ru-BY"/>
        </w:rPr>
        <w:t xml:space="preserve"> in PyTorch / A. </w:t>
      </w:r>
      <w:proofErr w:type="spellStart"/>
      <w:r w:rsidRPr="00CC6015">
        <w:rPr>
          <w:rFonts w:ascii="Times New Roman" w:hAnsi="Times New Roman" w:cs="Times New Roman"/>
          <w:lang w:val="ru-BY"/>
        </w:rPr>
        <w:t>Paszke</w:t>
      </w:r>
      <w:proofErr w:type="spellEnd"/>
      <w:r w:rsidRPr="00CC6015">
        <w:rPr>
          <w:rFonts w:ascii="Times New Roman" w:hAnsi="Times New Roman" w:cs="Times New Roman"/>
          <w:lang w:val="ru-BY"/>
        </w:rPr>
        <w:t xml:space="preserve">, S. </w:t>
      </w:r>
      <w:proofErr w:type="spellStart"/>
      <w:r w:rsidRPr="00CC6015">
        <w:rPr>
          <w:rFonts w:ascii="Times New Roman" w:hAnsi="Times New Roman" w:cs="Times New Roman"/>
          <w:lang w:val="ru-BY"/>
        </w:rPr>
        <w:t>Gross</w:t>
      </w:r>
      <w:proofErr w:type="spellEnd"/>
      <w:r w:rsidRPr="00CC6015">
        <w:rPr>
          <w:rFonts w:ascii="Times New Roman" w:hAnsi="Times New Roman" w:cs="Times New Roman"/>
          <w:lang w:val="ru-BY"/>
        </w:rPr>
        <w:t xml:space="preserve">, S. </w:t>
      </w:r>
      <w:proofErr w:type="spellStart"/>
      <w:r w:rsidRPr="00CC6015">
        <w:rPr>
          <w:rFonts w:ascii="Times New Roman" w:hAnsi="Times New Roman" w:cs="Times New Roman"/>
          <w:lang w:val="ru-BY"/>
        </w:rPr>
        <w:t>Chintala</w:t>
      </w:r>
      <w:proofErr w:type="spellEnd"/>
      <w:r w:rsidRPr="00CC6015">
        <w:rPr>
          <w:rFonts w:ascii="Times New Roman" w:hAnsi="Times New Roman" w:cs="Times New Roman"/>
          <w:lang w:val="ru-BY"/>
        </w:rPr>
        <w:t xml:space="preserve">, G. </w:t>
      </w:r>
      <w:proofErr w:type="spellStart"/>
      <w:r w:rsidRPr="00CC6015">
        <w:rPr>
          <w:rFonts w:ascii="Times New Roman" w:hAnsi="Times New Roman" w:cs="Times New Roman"/>
          <w:lang w:val="ru-BY"/>
        </w:rPr>
        <w:t>Chanan</w:t>
      </w:r>
      <w:proofErr w:type="spellEnd"/>
      <w:r w:rsidRPr="00CC6015">
        <w:rPr>
          <w:rFonts w:ascii="Times New Roman" w:hAnsi="Times New Roman" w:cs="Times New Roman"/>
          <w:lang w:val="ru-BY"/>
        </w:rPr>
        <w:t xml:space="preserve">, E. </w:t>
      </w:r>
      <w:proofErr w:type="spellStart"/>
      <w:r w:rsidRPr="00CC6015">
        <w:rPr>
          <w:rFonts w:ascii="Times New Roman" w:hAnsi="Times New Roman" w:cs="Times New Roman"/>
          <w:lang w:val="ru-BY"/>
        </w:rPr>
        <w:t>Yang</w:t>
      </w:r>
      <w:proofErr w:type="spellEnd"/>
      <w:r w:rsidRPr="00CC6015">
        <w:rPr>
          <w:rFonts w:ascii="Times New Roman" w:hAnsi="Times New Roman" w:cs="Times New Roman"/>
          <w:lang w:val="ru-BY"/>
        </w:rPr>
        <w:t xml:space="preserve">, Z. </w:t>
      </w:r>
      <w:proofErr w:type="spellStart"/>
      <w:r w:rsidRPr="00CC6015">
        <w:rPr>
          <w:rFonts w:ascii="Times New Roman" w:hAnsi="Times New Roman" w:cs="Times New Roman"/>
          <w:lang w:val="ru-BY"/>
        </w:rPr>
        <w:t>DeVito</w:t>
      </w:r>
      <w:proofErr w:type="spellEnd"/>
      <w:r w:rsidRPr="00CC6015">
        <w:rPr>
          <w:rFonts w:ascii="Times New Roman" w:hAnsi="Times New Roman" w:cs="Times New Roman"/>
          <w:lang w:val="ru-BY"/>
        </w:rPr>
        <w:t xml:space="preserve"> // NIPS 2017 </w:t>
      </w:r>
      <w:proofErr w:type="spellStart"/>
      <w:r w:rsidRPr="00CC6015">
        <w:rPr>
          <w:rFonts w:ascii="Times New Roman" w:hAnsi="Times New Roman" w:cs="Times New Roman"/>
          <w:lang w:val="ru-BY"/>
        </w:rPr>
        <w:t>Autodiff</w:t>
      </w:r>
      <w:proofErr w:type="spellEnd"/>
      <w:r w:rsidRPr="00CC6015">
        <w:rPr>
          <w:rFonts w:ascii="Times New Roman" w:hAnsi="Times New Roman" w:cs="Times New Roman"/>
          <w:lang w:val="ru-BY"/>
        </w:rPr>
        <w:t xml:space="preserve"> </w:t>
      </w:r>
      <w:proofErr w:type="spellStart"/>
      <w:proofErr w:type="gramStart"/>
      <w:r w:rsidRPr="00CC6015">
        <w:rPr>
          <w:rFonts w:ascii="Times New Roman" w:hAnsi="Times New Roman" w:cs="Times New Roman"/>
          <w:lang w:val="ru-BY"/>
        </w:rPr>
        <w:t>Workshop</w:t>
      </w:r>
      <w:proofErr w:type="spellEnd"/>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2017.</w:t>
      </w:r>
    </w:p>
    <w:p w14:paraId="573B07F5" w14:textId="77777777"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Paszke</w:t>
      </w:r>
      <w:proofErr w:type="spellEnd"/>
      <w:r w:rsidRPr="00CC6015">
        <w:rPr>
          <w:rFonts w:ascii="Times New Roman" w:hAnsi="Times New Roman" w:cs="Times New Roman"/>
          <w:lang w:val="ru-BY"/>
        </w:rPr>
        <w:t xml:space="preserve">, A. PyTorch: </w:t>
      </w:r>
      <w:proofErr w:type="spellStart"/>
      <w:r w:rsidRPr="00CC6015">
        <w:rPr>
          <w:rFonts w:ascii="Times New Roman" w:hAnsi="Times New Roman" w:cs="Times New Roman"/>
          <w:lang w:val="ru-BY"/>
        </w:rPr>
        <w:t>An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imperative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style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high-performance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deep</w:t>
      </w:r>
      <w:proofErr w:type="spellEnd"/>
      <w:r w:rsidRPr="00CC6015">
        <w:rPr>
          <w:rFonts w:ascii="Times New Roman" w:hAnsi="Times New Roman" w:cs="Times New Roman"/>
          <w:lang w:val="ru-BY"/>
        </w:rPr>
        <w:t xml:space="preserve"> learning </w:t>
      </w:r>
      <w:proofErr w:type="spellStart"/>
      <w:r w:rsidRPr="00CC6015">
        <w:rPr>
          <w:rFonts w:ascii="Times New Roman" w:hAnsi="Times New Roman" w:cs="Times New Roman"/>
          <w:lang w:val="ru-BY"/>
        </w:rPr>
        <w:t>library</w:t>
      </w:r>
      <w:proofErr w:type="spellEnd"/>
      <w:r w:rsidRPr="00CC6015">
        <w:rPr>
          <w:rFonts w:ascii="Times New Roman" w:hAnsi="Times New Roman" w:cs="Times New Roman"/>
          <w:lang w:val="ru-BY"/>
        </w:rPr>
        <w:t xml:space="preserve"> / A. </w:t>
      </w:r>
      <w:proofErr w:type="spellStart"/>
      <w:r w:rsidRPr="00CC6015">
        <w:rPr>
          <w:rFonts w:ascii="Times New Roman" w:hAnsi="Times New Roman" w:cs="Times New Roman"/>
          <w:lang w:val="ru-BY"/>
        </w:rPr>
        <w:t>Paszke</w:t>
      </w:r>
      <w:proofErr w:type="spellEnd"/>
      <w:r w:rsidRPr="00CC6015">
        <w:rPr>
          <w:rFonts w:ascii="Times New Roman" w:hAnsi="Times New Roman" w:cs="Times New Roman"/>
          <w:lang w:val="ru-BY"/>
        </w:rPr>
        <w:t xml:space="preserve">, S. </w:t>
      </w:r>
      <w:proofErr w:type="spellStart"/>
      <w:r w:rsidRPr="00CC6015">
        <w:rPr>
          <w:rFonts w:ascii="Times New Roman" w:hAnsi="Times New Roman" w:cs="Times New Roman"/>
          <w:lang w:val="ru-BY"/>
        </w:rPr>
        <w:t>Gross</w:t>
      </w:r>
      <w:proofErr w:type="spellEnd"/>
      <w:r w:rsidRPr="00CC6015">
        <w:rPr>
          <w:rFonts w:ascii="Times New Roman" w:hAnsi="Times New Roman" w:cs="Times New Roman"/>
          <w:lang w:val="ru-BY"/>
        </w:rPr>
        <w:t xml:space="preserve">, F. </w:t>
      </w:r>
      <w:proofErr w:type="spellStart"/>
      <w:r w:rsidRPr="00CC6015">
        <w:rPr>
          <w:rFonts w:ascii="Times New Roman" w:hAnsi="Times New Roman" w:cs="Times New Roman"/>
          <w:lang w:val="ru-BY"/>
        </w:rPr>
        <w:t>Massa</w:t>
      </w:r>
      <w:proofErr w:type="spellEnd"/>
      <w:r w:rsidRPr="00CC6015">
        <w:rPr>
          <w:rFonts w:ascii="Times New Roman" w:hAnsi="Times New Roman" w:cs="Times New Roman"/>
          <w:lang w:val="ru-BY"/>
        </w:rPr>
        <w:t xml:space="preserve">, A. </w:t>
      </w:r>
      <w:proofErr w:type="spellStart"/>
      <w:r w:rsidRPr="00CC6015">
        <w:rPr>
          <w:rFonts w:ascii="Times New Roman" w:hAnsi="Times New Roman" w:cs="Times New Roman"/>
          <w:lang w:val="ru-BY"/>
        </w:rPr>
        <w:t>Lerer</w:t>
      </w:r>
      <w:proofErr w:type="spellEnd"/>
      <w:r w:rsidRPr="00CC6015">
        <w:rPr>
          <w:rFonts w:ascii="Times New Roman" w:hAnsi="Times New Roman" w:cs="Times New Roman"/>
          <w:lang w:val="ru-BY"/>
        </w:rPr>
        <w:t xml:space="preserve">, J. </w:t>
      </w:r>
      <w:proofErr w:type="spellStart"/>
      <w:r w:rsidRPr="00CC6015">
        <w:rPr>
          <w:rFonts w:ascii="Times New Roman" w:hAnsi="Times New Roman" w:cs="Times New Roman"/>
          <w:lang w:val="ru-BY"/>
        </w:rPr>
        <w:t>Bradbury</w:t>
      </w:r>
      <w:proofErr w:type="spellEnd"/>
      <w:r w:rsidRPr="00CC6015">
        <w:rPr>
          <w:rFonts w:ascii="Times New Roman" w:hAnsi="Times New Roman" w:cs="Times New Roman"/>
          <w:lang w:val="ru-BY"/>
        </w:rPr>
        <w:t xml:space="preserve">, G. </w:t>
      </w:r>
      <w:proofErr w:type="spellStart"/>
      <w:r w:rsidRPr="00CC6015">
        <w:rPr>
          <w:rFonts w:ascii="Times New Roman" w:hAnsi="Times New Roman" w:cs="Times New Roman"/>
          <w:lang w:val="ru-BY"/>
        </w:rPr>
        <w:t>Chanan</w:t>
      </w:r>
      <w:proofErr w:type="spellEnd"/>
      <w:r w:rsidRPr="00CC6015">
        <w:rPr>
          <w:rFonts w:ascii="Times New Roman" w:hAnsi="Times New Roman" w:cs="Times New Roman"/>
          <w:lang w:val="ru-BY"/>
        </w:rPr>
        <w:t xml:space="preserve"> // </w:t>
      </w:r>
      <w:proofErr w:type="spellStart"/>
      <w:r w:rsidRPr="00CC6015">
        <w:rPr>
          <w:rFonts w:ascii="Times New Roman" w:hAnsi="Times New Roman" w:cs="Times New Roman"/>
          <w:lang w:val="ru-BY"/>
        </w:rPr>
        <w:t>Advances</w:t>
      </w:r>
      <w:proofErr w:type="spellEnd"/>
      <w:r w:rsidRPr="00CC6015">
        <w:rPr>
          <w:rFonts w:ascii="Times New Roman" w:hAnsi="Times New Roman" w:cs="Times New Roman"/>
          <w:lang w:val="ru-BY"/>
        </w:rPr>
        <w:t xml:space="preserve"> in Neural Information Processing </w:t>
      </w:r>
      <w:proofErr w:type="gramStart"/>
      <w:r w:rsidRPr="00CC6015">
        <w:rPr>
          <w:rFonts w:ascii="Times New Roman" w:hAnsi="Times New Roman" w:cs="Times New Roman"/>
          <w:lang w:val="ru-BY"/>
        </w:rPr>
        <w:t>Systems.–</w:t>
      </w:r>
      <w:proofErr w:type="gramEnd"/>
      <w:r w:rsidRPr="00CC6015">
        <w:rPr>
          <w:rFonts w:ascii="Times New Roman" w:hAnsi="Times New Roman" w:cs="Times New Roman"/>
          <w:lang w:val="ru-BY"/>
        </w:rPr>
        <w:t xml:space="preserve"> 2019.– P. 8024–8035.</w:t>
      </w:r>
    </w:p>
    <w:p w14:paraId="0EAD164D" w14:textId="77777777"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Singh</w:t>
      </w:r>
      <w:proofErr w:type="spellEnd"/>
      <w:r w:rsidRPr="00CC6015">
        <w:rPr>
          <w:rFonts w:ascii="Times New Roman" w:hAnsi="Times New Roman" w:cs="Times New Roman"/>
          <w:lang w:val="ru-BY"/>
        </w:rPr>
        <w:t xml:space="preserve">, S. A </w:t>
      </w:r>
      <w:proofErr w:type="spellStart"/>
      <w:r w:rsidRPr="00CC6015">
        <w:rPr>
          <w:rFonts w:ascii="Times New Roman" w:hAnsi="Times New Roman" w:cs="Times New Roman"/>
          <w:lang w:val="ru-BY"/>
        </w:rPr>
        <w:t>Comparative</w:t>
      </w:r>
      <w:proofErr w:type="spellEnd"/>
      <w:r w:rsidRPr="00CC6015">
        <w:rPr>
          <w:rFonts w:ascii="Times New Roman" w:hAnsi="Times New Roman" w:cs="Times New Roman"/>
          <w:lang w:val="ru-BY"/>
        </w:rPr>
        <w:t xml:space="preserve"> Study of Machine Learning Framework Tensor </w:t>
      </w:r>
      <w:proofErr w:type="spellStart"/>
      <w:r w:rsidRPr="00CC6015">
        <w:rPr>
          <w:rFonts w:ascii="Times New Roman" w:hAnsi="Times New Roman" w:cs="Times New Roman"/>
          <w:lang w:val="ru-BY"/>
        </w:rPr>
        <w:t>Flow</w:t>
      </w:r>
      <w:proofErr w:type="spellEnd"/>
      <w:r w:rsidRPr="00CC6015">
        <w:rPr>
          <w:rFonts w:ascii="Times New Roman" w:hAnsi="Times New Roman" w:cs="Times New Roman"/>
          <w:lang w:val="ru-BY"/>
        </w:rPr>
        <w:t xml:space="preserve"> (TF)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PyTorch / S. </w:t>
      </w:r>
      <w:proofErr w:type="spellStart"/>
      <w:r w:rsidRPr="00CC6015">
        <w:rPr>
          <w:rFonts w:ascii="Times New Roman" w:hAnsi="Times New Roman" w:cs="Times New Roman"/>
          <w:lang w:val="ru-BY"/>
        </w:rPr>
        <w:t>Singh</w:t>
      </w:r>
      <w:proofErr w:type="spellEnd"/>
      <w:r w:rsidRPr="00CC6015">
        <w:rPr>
          <w:rFonts w:ascii="Times New Roman" w:hAnsi="Times New Roman" w:cs="Times New Roman"/>
          <w:lang w:val="ru-BY"/>
        </w:rPr>
        <w:t xml:space="preserve">, E. B. </w:t>
      </w:r>
      <w:proofErr w:type="spellStart"/>
      <w:r w:rsidRPr="00CC6015">
        <w:rPr>
          <w:rFonts w:ascii="Times New Roman" w:hAnsi="Times New Roman" w:cs="Times New Roman"/>
          <w:lang w:val="ru-BY"/>
        </w:rPr>
        <w:t>Khedkar</w:t>
      </w:r>
      <w:proofErr w:type="spellEnd"/>
      <w:r w:rsidRPr="00CC6015">
        <w:rPr>
          <w:rFonts w:ascii="Times New Roman" w:hAnsi="Times New Roman" w:cs="Times New Roman"/>
          <w:lang w:val="ru-BY"/>
        </w:rPr>
        <w:t xml:space="preserve"> // </w:t>
      </w:r>
      <w:proofErr w:type="spellStart"/>
      <w:r w:rsidRPr="00CC6015">
        <w:rPr>
          <w:rFonts w:ascii="Times New Roman" w:hAnsi="Times New Roman" w:cs="Times New Roman"/>
          <w:lang w:val="ru-BY"/>
        </w:rPr>
        <w:t>Vidyabharati</w:t>
      </w:r>
      <w:proofErr w:type="spellEnd"/>
      <w:r w:rsidRPr="00CC6015">
        <w:rPr>
          <w:rFonts w:ascii="Times New Roman" w:hAnsi="Times New Roman" w:cs="Times New Roman"/>
          <w:lang w:val="ru-BY"/>
        </w:rPr>
        <w:t xml:space="preserve"> International </w:t>
      </w:r>
      <w:proofErr w:type="spellStart"/>
      <w:r w:rsidRPr="00CC6015">
        <w:rPr>
          <w:rFonts w:ascii="Times New Roman" w:hAnsi="Times New Roman" w:cs="Times New Roman"/>
          <w:lang w:val="ru-BY"/>
        </w:rPr>
        <w:t>Interdisciplinary</w:t>
      </w:r>
      <w:proofErr w:type="spellEnd"/>
      <w:r w:rsidRPr="00CC6015">
        <w:rPr>
          <w:rFonts w:ascii="Times New Roman" w:hAnsi="Times New Roman" w:cs="Times New Roman"/>
          <w:lang w:val="ru-BY"/>
        </w:rPr>
        <w:t xml:space="preserve"> Research </w:t>
      </w:r>
      <w:proofErr w:type="gramStart"/>
      <w:r w:rsidRPr="00CC6015">
        <w:rPr>
          <w:rFonts w:ascii="Times New Roman" w:hAnsi="Times New Roman" w:cs="Times New Roman"/>
          <w:lang w:val="ru-BY"/>
        </w:rPr>
        <w:t>Journal.–</w:t>
      </w:r>
      <w:proofErr w:type="gramEnd"/>
      <w:r w:rsidRPr="00CC6015">
        <w:rPr>
          <w:rFonts w:ascii="Times New Roman" w:hAnsi="Times New Roman" w:cs="Times New Roman"/>
          <w:lang w:val="ru-BY"/>
        </w:rPr>
        <w:t xml:space="preserve"> 2020.–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11, № 2.</w:t>
      </w:r>
    </w:p>
    <w:p w14:paraId="213D48B7" w14:textId="77777777"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Sumanjali</w:t>
      </w:r>
      <w:proofErr w:type="spellEnd"/>
      <w:r w:rsidRPr="00CC6015">
        <w:rPr>
          <w:rFonts w:ascii="Times New Roman" w:hAnsi="Times New Roman" w:cs="Times New Roman"/>
          <w:lang w:val="ru-BY"/>
        </w:rPr>
        <w:t xml:space="preserve">, M. </w:t>
      </w:r>
      <w:proofErr w:type="spellStart"/>
      <w:r w:rsidRPr="00CC6015">
        <w:rPr>
          <w:rFonts w:ascii="Times New Roman" w:hAnsi="Times New Roman" w:cs="Times New Roman"/>
          <w:lang w:val="ru-BY"/>
        </w:rPr>
        <w:t>Benchmarking</w:t>
      </w:r>
      <w:proofErr w:type="spellEnd"/>
      <w:r w:rsidRPr="00CC6015">
        <w:rPr>
          <w:rFonts w:ascii="Times New Roman" w:hAnsi="Times New Roman" w:cs="Times New Roman"/>
          <w:lang w:val="ru-BY"/>
        </w:rPr>
        <w:t xml:space="preserve"> TensorFlow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PyTorch for Deep Learning in Image </w:t>
      </w:r>
      <w:proofErr w:type="spellStart"/>
      <w:r w:rsidRPr="00CC6015">
        <w:rPr>
          <w:rFonts w:ascii="Times New Roman" w:hAnsi="Times New Roman" w:cs="Times New Roman"/>
          <w:lang w:val="ru-BY"/>
        </w:rPr>
        <w:t>Classification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Insights</w:t>
      </w:r>
      <w:proofErr w:type="spellEnd"/>
      <w:r w:rsidRPr="00CC6015">
        <w:rPr>
          <w:rFonts w:ascii="Times New Roman" w:hAnsi="Times New Roman" w:cs="Times New Roman"/>
          <w:lang w:val="ru-BY"/>
        </w:rPr>
        <w:t xml:space="preserve"> from </w:t>
      </w:r>
      <w:proofErr w:type="spellStart"/>
      <w:r w:rsidRPr="00CC6015">
        <w:rPr>
          <w:rFonts w:ascii="Times New Roman" w:hAnsi="Times New Roman" w:cs="Times New Roman"/>
          <w:lang w:val="ru-BY"/>
        </w:rPr>
        <w:t>the</w:t>
      </w:r>
      <w:proofErr w:type="spellEnd"/>
      <w:r w:rsidRPr="00CC6015">
        <w:rPr>
          <w:rFonts w:ascii="Times New Roman" w:hAnsi="Times New Roman" w:cs="Times New Roman"/>
          <w:lang w:val="ru-BY"/>
        </w:rPr>
        <w:t xml:space="preserve"> CIFAR-10 </w:t>
      </w:r>
      <w:proofErr w:type="spellStart"/>
      <w:r w:rsidRPr="00CC6015">
        <w:rPr>
          <w:rFonts w:ascii="Times New Roman" w:hAnsi="Times New Roman" w:cs="Times New Roman"/>
          <w:lang w:val="ru-BY"/>
        </w:rPr>
        <w:t>Dataset</w:t>
      </w:r>
      <w:proofErr w:type="spellEnd"/>
      <w:r w:rsidRPr="00CC6015">
        <w:rPr>
          <w:rFonts w:ascii="Times New Roman" w:hAnsi="Times New Roman" w:cs="Times New Roman"/>
          <w:lang w:val="ru-BY"/>
        </w:rPr>
        <w:t xml:space="preserve"> / M. </w:t>
      </w:r>
      <w:proofErr w:type="spellStart"/>
      <w:r w:rsidRPr="00CC6015">
        <w:rPr>
          <w:rFonts w:ascii="Times New Roman" w:hAnsi="Times New Roman" w:cs="Times New Roman"/>
          <w:lang w:val="ru-BY"/>
        </w:rPr>
        <w:t>Sumanjali</w:t>
      </w:r>
      <w:proofErr w:type="spellEnd"/>
      <w:r w:rsidRPr="00CC6015">
        <w:rPr>
          <w:rFonts w:ascii="Times New Roman" w:hAnsi="Times New Roman" w:cs="Times New Roman"/>
          <w:lang w:val="ru-BY"/>
        </w:rPr>
        <w:t xml:space="preserve">, P. </w:t>
      </w:r>
      <w:proofErr w:type="spellStart"/>
      <w:r w:rsidRPr="00CC6015">
        <w:rPr>
          <w:rFonts w:ascii="Times New Roman" w:hAnsi="Times New Roman" w:cs="Times New Roman"/>
          <w:lang w:val="ru-BY"/>
        </w:rPr>
        <w:t>Swathi</w:t>
      </w:r>
      <w:proofErr w:type="spellEnd"/>
      <w:r w:rsidRPr="00CC6015">
        <w:rPr>
          <w:rFonts w:ascii="Times New Roman" w:hAnsi="Times New Roman" w:cs="Times New Roman"/>
          <w:lang w:val="ru-BY"/>
        </w:rPr>
        <w:t xml:space="preserve"> // Journal of Engineering </w:t>
      </w:r>
      <w:proofErr w:type="gramStart"/>
      <w:r w:rsidRPr="00CC6015">
        <w:rPr>
          <w:rFonts w:ascii="Times New Roman" w:hAnsi="Times New Roman" w:cs="Times New Roman"/>
          <w:lang w:val="ru-BY"/>
        </w:rPr>
        <w:t>Sciences.–</w:t>
      </w:r>
      <w:proofErr w:type="gramEnd"/>
      <w:r w:rsidRPr="00CC6015">
        <w:rPr>
          <w:rFonts w:ascii="Times New Roman" w:hAnsi="Times New Roman" w:cs="Times New Roman"/>
          <w:lang w:val="ru-BY"/>
        </w:rPr>
        <w:t xml:space="preserve"> 2024.–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15, № S1.– P. 1–8.</w:t>
      </w:r>
    </w:p>
    <w:p w14:paraId="471B458F" w14:textId="65A2F9E3"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TensorFlow Team. </w:t>
      </w:r>
      <w:proofErr w:type="spellStart"/>
      <w:r w:rsidRPr="00CC6015">
        <w:rPr>
          <w:rFonts w:ascii="Times New Roman" w:hAnsi="Times New Roman" w:cs="Times New Roman"/>
          <w:lang w:val="ru-BY"/>
        </w:rPr>
        <w:t>What’s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Coming</w:t>
      </w:r>
      <w:proofErr w:type="spellEnd"/>
      <w:r w:rsidRPr="00CC6015">
        <w:rPr>
          <w:rFonts w:ascii="Times New Roman" w:hAnsi="Times New Roman" w:cs="Times New Roman"/>
          <w:lang w:val="ru-BY"/>
        </w:rPr>
        <w:t xml:space="preserve"> in TensorFlow 2.0 [Электронный ресурс] / TensorFlow Team // The TensorFlow </w:t>
      </w:r>
      <w:proofErr w:type="spellStart"/>
      <w:r w:rsidRPr="00CC6015">
        <w:rPr>
          <w:rFonts w:ascii="Times New Roman" w:hAnsi="Times New Roman" w:cs="Times New Roman"/>
          <w:lang w:val="ru-BY"/>
        </w:rPr>
        <w:t>Blog</w:t>
      </w:r>
      <w:proofErr w:type="spellEnd"/>
      <w:r w:rsidRPr="00CC6015">
        <w:rPr>
          <w:rFonts w:ascii="Times New Roman" w:hAnsi="Times New Roman" w:cs="Times New Roman"/>
          <w:lang w:val="ru-BY"/>
        </w:rPr>
        <w:t>.– 2019.– Режим доступа: </w:t>
      </w:r>
      <w:hyperlink r:id="rId26" w:tgtFrame="_blank" w:history="1">
        <w:r w:rsidRPr="00CC6015">
          <w:rPr>
            <w:rStyle w:val="ac"/>
            <w:rFonts w:ascii="Times New Roman" w:hAnsi="Times New Roman" w:cs="Times New Roman"/>
            <w:color w:val="auto"/>
            <w:u w:val="none"/>
            <w:lang w:val="ru-BY"/>
          </w:rPr>
          <w:t>https://blog.tensorflow.org/2019/08/whats-coming-in-tensorflow-2-0.html.–</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C4857D0" w14:textId="56DA9DA0"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lastRenderedPageBreak/>
        <w:t xml:space="preserve">TensorFlow Team. </w:t>
      </w:r>
      <w:proofErr w:type="spellStart"/>
      <w:r w:rsidRPr="00CC6015">
        <w:rPr>
          <w:rFonts w:ascii="Times New Roman" w:hAnsi="Times New Roman" w:cs="Times New Roman"/>
          <w:lang w:val="ru-BY"/>
        </w:rPr>
        <w:t>Optimizing</w:t>
      </w:r>
      <w:proofErr w:type="spellEnd"/>
      <w:r w:rsidRPr="00CC6015">
        <w:rPr>
          <w:rFonts w:ascii="Times New Roman" w:hAnsi="Times New Roman" w:cs="Times New Roman"/>
          <w:lang w:val="ru-BY"/>
        </w:rPr>
        <w:t xml:space="preserve"> TensorFlow for 4th </w:t>
      </w:r>
      <w:proofErr w:type="spellStart"/>
      <w:r w:rsidRPr="00CC6015">
        <w:rPr>
          <w:rFonts w:ascii="Times New Roman" w:hAnsi="Times New Roman" w:cs="Times New Roman"/>
          <w:lang w:val="ru-BY"/>
        </w:rPr>
        <w:t>Gen</w:t>
      </w:r>
      <w:proofErr w:type="spellEnd"/>
      <w:r w:rsidRPr="00CC6015">
        <w:rPr>
          <w:rFonts w:ascii="Times New Roman" w:hAnsi="Times New Roman" w:cs="Times New Roman"/>
          <w:lang w:val="ru-BY"/>
        </w:rPr>
        <w:t xml:space="preserve"> Intel Xeon </w:t>
      </w:r>
      <w:proofErr w:type="spellStart"/>
      <w:r w:rsidRPr="00CC6015">
        <w:rPr>
          <w:rFonts w:ascii="Times New Roman" w:hAnsi="Times New Roman" w:cs="Times New Roman"/>
          <w:lang w:val="ru-BY"/>
        </w:rPr>
        <w:t>Processors</w:t>
      </w:r>
      <w:proofErr w:type="spellEnd"/>
      <w:r w:rsidRPr="00CC6015">
        <w:rPr>
          <w:rFonts w:ascii="Times New Roman" w:hAnsi="Times New Roman" w:cs="Times New Roman"/>
          <w:lang w:val="ru-BY"/>
        </w:rPr>
        <w:t xml:space="preserve"> [Электронный ресурс] / TensorFlow Team // The TensorFlow </w:t>
      </w:r>
      <w:proofErr w:type="spellStart"/>
      <w:r w:rsidRPr="00CC6015">
        <w:rPr>
          <w:rFonts w:ascii="Times New Roman" w:hAnsi="Times New Roman" w:cs="Times New Roman"/>
          <w:lang w:val="ru-BY"/>
        </w:rPr>
        <w:t>Blog</w:t>
      </w:r>
      <w:proofErr w:type="spellEnd"/>
      <w:r w:rsidRPr="00CC6015">
        <w:rPr>
          <w:rFonts w:ascii="Times New Roman" w:hAnsi="Times New Roman" w:cs="Times New Roman"/>
          <w:lang w:val="ru-BY"/>
        </w:rPr>
        <w:t>.– 2023.– Режим доступа: </w:t>
      </w:r>
      <w:hyperlink r:id="rId27" w:tgtFrame="_blank" w:history="1">
        <w:r w:rsidRPr="00CC6015">
          <w:rPr>
            <w:rStyle w:val="ac"/>
            <w:rFonts w:ascii="Times New Roman" w:hAnsi="Times New Roman" w:cs="Times New Roman"/>
            <w:color w:val="auto"/>
            <w:u w:val="none"/>
            <w:lang w:val="ru-BY"/>
          </w:rPr>
          <w:t>https://blog.tensorflow.org/2023/01/optimizing-tensorflow-for-4th-gen-intel-xeon-processors.html.–</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E5DB0BB" w14:textId="2C865DF8"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Uriegas</w:t>
      </w:r>
      <w:proofErr w:type="spellEnd"/>
      <w:r w:rsidRPr="00CC6015">
        <w:rPr>
          <w:rFonts w:ascii="Times New Roman" w:hAnsi="Times New Roman" w:cs="Times New Roman"/>
          <w:lang w:val="ru-BY"/>
        </w:rPr>
        <w:t xml:space="preserve">, E. PyTorch </w:t>
      </w:r>
      <w:proofErr w:type="spellStart"/>
      <w:r w:rsidRPr="00CC6015">
        <w:rPr>
          <w:rFonts w:ascii="Times New Roman" w:hAnsi="Times New Roman" w:cs="Times New Roman"/>
          <w:lang w:val="ru-BY"/>
        </w:rPr>
        <w:t>Grows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as</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the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Dominant</w:t>
      </w:r>
      <w:proofErr w:type="spellEnd"/>
      <w:r w:rsidRPr="00CC6015">
        <w:rPr>
          <w:rFonts w:ascii="Times New Roman" w:hAnsi="Times New Roman" w:cs="Times New Roman"/>
          <w:lang w:val="ru-BY"/>
        </w:rPr>
        <w:t xml:space="preserve"> Open Source Framework for AI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ML: 2024 Year in Review [Электронный ресурс] / E. </w:t>
      </w:r>
      <w:proofErr w:type="spellStart"/>
      <w:r w:rsidRPr="00CC6015">
        <w:rPr>
          <w:rFonts w:ascii="Times New Roman" w:hAnsi="Times New Roman" w:cs="Times New Roman"/>
          <w:lang w:val="ru-BY"/>
        </w:rPr>
        <w:t>Uriegas</w:t>
      </w:r>
      <w:proofErr w:type="spellEnd"/>
      <w:r w:rsidRPr="00CC6015">
        <w:rPr>
          <w:rFonts w:ascii="Times New Roman" w:hAnsi="Times New Roman" w:cs="Times New Roman"/>
          <w:lang w:val="ru-BY"/>
        </w:rPr>
        <w:t xml:space="preserve">, J. </w:t>
      </w:r>
      <w:proofErr w:type="spellStart"/>
      <w:r w:rsidRPr="00CC6015">
        <w:rPr>
          <w:rFonts w:ascii="Times New Roman" w:hAnsi="Times New Roman" w:cs="Times New Roman"/>
          <w:lang w:val="ru-BY"/>
        </w:rPr>
        <w:t>Bly</w:t>
      </w:r>
      <w:proofErr w:type="spellEnd"/>
      <w:r w:rsidRPr="00CC6015">
        <w:rPr>
          <w:rFonts w:ascii="Times New Roman" w:hAnsi="Times New Roman" w:cs="Times New Roman"/>
          <w:lang w:val="ru-BY"/>
        </w:rPr>
        <w:t xml:space="preserve"> // PyTorch </w:t>
      </w:r>
      <w:proofErr w:type="spellStart"/>
      <w:r w:rsidRPr="00CC6015">
        <w:rPr>
          <w:rFonts w:ascii="Times New Roman" w:hAnsi="Times New Roman" w:cs="Times New Roman"/>
          <w:lang w:val="ru-BY"/>
        </w:rPr>
        <w:t>Blog</w:t>
      </w:r>
      <w:proofErr w:type="spellEnd"/>
      <w:r w:rsidRPr="00CC6015">
        <w:rPr>
          <w:rFonts w:ascii="Times New Roman" w:hAnsi="Times New Roman" w:cs="Times New Roman"/>
          <w:lang w:val="ru-BY"/>
        </w:rPr>
        <w:t>.– 2024.– Режим доступа: </w:t>
      </w:r>
      <w:hyperlink r:id="rId28" w:tgtFrame="_blank" w:history="1">
        <w:r w:rsidRPr="00CC6015">
          <w:rPr>
            <w:rStyle w:val="ac"/>
            <w:rFonts w:ascii="Times New Roman" w:hAnsi="Times New Roman" w:cs="Times New Roman"/>
            <w:color w:val="auto"/>
            <w:u w:val="none"/>
            <w:lang w:val="ru-BY"/>
          </w:rPr>
          <w:t>https://pytorch.org/blog/2024-year-in-review/.–</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6B5204F8" w14:textId="71665BFB"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Wang</w:t>
      </w:r>
      <w:proofErr w:type="spellEnd"/>
      <w:r w:rsidRPr="00CC6015">
        <w:rPr>
          <w:rFonts w:ascii="Times New Roman" w:hAnsi="Times New Roman" w:cs="Times New Roman"/>
          <w:lang w:val="ru-BY"/>
        </w:rPr>
        <w:t xml:space="preserve">, F. DLRM: </w:t>
      </w:r>
      <w:proofErr w:type="spellStart"/>
      <w:r w:rsidRPr="00CC6015">
        <w:rPr>
          <w:rFonts w:ascii="Times New Roman" w:hAnsi="Times New Roman" w:cs="Times New Roman"/>
          <w:lang w:val="ru-BY"/>
        </w:rPr>
        <w:t>An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advanced</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open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source</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deep</w:t>
      </w:r>
      <w:proofErr w:type="spellEnd"/>
      <w:r w:rsidRPr="00CC6015">
        <w:rPr>
          <w:rFonts w:ascii="Times New Roman" w:hAnsi="Times New Roman" w:cs="Times New Roman"/>
          <w:lang w:val="ru-BY"/>
        </w:rPr>
        <w:t xml:space="preserve"> learning </w:t>
      </w:r>
      <w:proofErr w:type="spellStart"/>
      <w:r w:rsidRPr="00CC6015">
        <w:rPr>
          <w:rFonts w:ascii="Times New Roman" w:hAnsi="Times New Roman" w:cs="Times New Roman"/>
          <w:lang w:val="ru-BY"/>
        </w:rPr>
        <w:t>recommendation</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model</w:t>
      </w:r>
      <w:proofErr w:type="spellEnd"/>
      <w:r w:rsidRPr="00CC6015">
        <w:rPr>
          <w:rFonts w:ascii="Times New Roman" w:hAnsi="Times New Roman" w:cs="Times New Roman"/>
          <w:lang w:val="ru-BY"/>
        </w:rPr>
        <w:t xml:space="preserve"> [Электронный ресурс] / F. </w:t>
      </w:r>
      <w:proofErr w:type="spellStart"/>
      <w:r w:rsidRPr="00CC6015">
        <w:rPr>
          <w:rFonts w:ascii="Times New Roman" w:hAnsi="Times New Roman" w:cs="Times New Roman"/>
          <w:lang w:val="ru-BY"/>
        </w:rPr>
        <w:t>Wang</w:t>
      </w:r>
      <w:proofErr w:type="spellEnd"/>
      <w:r w:rsidRPr="00CC6015">
        <w:rPr>
          <w:rFonts w:ascii="Times New Roman" w:hAnsi="Times New Roman" w:cs="Times New Roman"/>
          <w:lang w:val="ru-BY"/>
        </w:rPr>
        <w:t xml:space="preserve">, M. </w:t>
      </w:r>
      <w:proofErr w:type="spellStart"/>
      <w:r w:rsidRPr="00CC6015">
        <w:rPr>
          <w:rFonts w:ascii="Times New Roman" w:hAnsi="Times New Roman" w:cs="Times New Roman"/>
          <w:lang w:val="ru-BY"/>
        </w:rPr>
        <w:t>Naumov</w:t>
      </w:r>
      <w:proofErr w:type="spellEnd"/>
      <w:r w:rsidRPr="00CC6015">
        <w:rPr>
          <w:rFonts w:ascii="Times New Roman" w:hAnsi="Times New Roman" w:cs="Times New Roman"/>
          <w:lang w:val="ru-BY"/>
        </w:rPr>
        <w:t xml:space="preserve">, D. </w:t>
      </w:r>
      <w:proofErr w:type="spellStart"/>
      <w:r w:rsidRPr="00CC6015">
        <w:rPr>
          <w:rFonts w:ascii="Times New Roman" w:hAnsi="Times New Roman" w:cs="Times New Roman"/>
          <w:lang w:val="ru-BY"/>
        </w:rPr>
        <w:t>Kim</w:t>
      </w:r>
      <w:proofErr w:type="spellEnd"/>
      <w:r w:rsidRPr="00CC6015">
        <w:rPr>
          <w:rFonts w:ascii="Times New Roman" w:hAnsi="Times New Roman" w:cs="Times New Roman"/>
          <w:lang w:val="ru-BY"/>
        </w:rPr>
        <w:t xml:space="preserve">, J. You, D. </w:t>
      </w:r>
      <w:proofErr w:type="spellStart"/>
      <w:r w:rsidRPr="00CC6015">
        <w:rPr>
          <w:rFonts w:ascii="Times New Roman" w:hAnsi="Times New Roman" w:cs="Times New Roman"/>
          <w:lang w:val="ru-BY"/>
        </w:rPr>
        <w:t>Guo</w:t>
      </w:r>
      <w:proofErr w:type="spellEnd"/>
      <w:r w:rsidRPr="00CC6015">
        <w:rPr>
          <w:rFonts w:ascii="Times New Roman" w:hAnsi="Times New Roman" w:cs="Times New Roman"/>
          <w:lang w:val="ru-BY"/>
        </w:rPr>
        <w:t xml:space="preserve">, D. </w:t>
      </w:r>
      <w:proofErr w:type="spellStart"/>
      <w:r w:rsidRPr="00CC6015">
        <w:rPr>
          <w:rFonts w:ascii="Times New Roman" w:hAnsi="Times New Roman" w:cs="Times New Roman"/>
          <w:lang w:val="ru-BY"/>
        </w:rPr>
        <w:t>Shi</w:t>
      </w:r>
      <w:proofErr w:type="spellEnd"/>
      <w:r w:rsidRPr="00CC6015">
        <w:rPr>
          <w:rFonts w:ascii="Times New Roman" w:hAnsi="Times New Roman" w:cs="Times New Roman"/>
          <w:lang w:val="ru-BY"/>
        </w:rPr>
        <w:t xml:space="preserve">, D. </w:t>
      </w:r>
      <w:proofErr w:type="spellStart"/>
      <w:r w:rsidRPr="00CC6015">
        <w:rPr>
          <w:rFonts w:ascii="Times New Roman" w:hAnsi="Times New Roman" w:cs="Times New Roman"/>
          <w:lang w:val="ru-BY"/>
        </w:rPr>
        <w:t>Chen</w:t>
      </w:r>
      <w:proofErr w:type="spellEnd"/>
      <w:r w:rsidRPr="00CC6015">
        <w:rPr>
          <w:rFonts w:ascii="Times New Roman" w:hAnsi="Times New Roman" w:cs="Times New Roman"/>
          <w:lang w:val="ru-BY"/>
        </w:rPr>
        <w:t xml:space="preserve"> // </w:t>
      </w:r>
      <w:hyperlink r:id="rId29" w:tgtFrame="_blank" w:history="1">
        <w:r w:rsidRPr="00CC6015">
          <w:rPr>
            <w:rStyle w:val="ac"/>
            <w:rFonts w:ascii="Times New Roman" w:hAnsi="Times New Roman" w:cs="Times New Roman"/>
            <w:color w:val="auto"/>
            <w:u w:val="none"/>
            <w:lang w:val="ru-BY"/>
          </w:rPr>
          <w:t>arXiv.org</w:t>
        </w:r>
      </w:hyperlink>
      <w:r w:rsidRPr="00CC6015">
        <w:rPr>
          <w:rFonts w:ascii="Times New Roman" w:hAnsi="Times New Roman" w:cs="Times New Roman"/>
          <w:lang w:val="ru-BY"/>
        </w:rPr>
        <w:t>.– 2019.– Режим доступа: </w:t>
      </w:r>
      <w:hyperlink r:id="rId30" w:tgtFrame="_blank" w:history="1">
        <w:r w:rsidRPr="00CC6015">
          <w:rPr>
            <w:rStyle w:val="ac"/>
            <w:rFonts w:ascii="Times New Roman" w:hAnsi="Times New Roman" w:cs="Times New Roman"/>
            <w:color w:val="auto"/>
            <w:u w:val="none"/>
            <w:lang w:val="ru-BY"/>
          </w:rPr>
          <w:t>https://arxiv.org/abs/1906.00091.–</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449594DB" w14:textId="77777777"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Yapıcı, M. Performance </w:t>
      </w:r>
      <w:proofErr w:type="spellStart"/>
      <w:r w:rsidRPr="00CC6015">
        <w:rPr>
          <w:rFonts w:ascii="Times New Roman" w:hAnsi="Times New Roman" w:cs="Times New Roman"/>
          <w:lang w:val="ru-BY"/>
        </w:rPr>
        <w:t>comparison</w:t>
      </w:r>
      <w:proofErr w:type="spellEnd"/>
      <w:r w:rsidRPr="00CC6015">
        <w:rPr>
          <w:rFonts w:ascii="Times New Roman" w:hAnsi="Times New Roman" w:cs="Times New Roman"/>
          <w:lang w:val="ru-BY"/>
        </w:rPr>
        <w:t xml:space="preserve"> of </w:t>
      </w:r>
      <w:proofErr w:type="spellStart"/>
      <w:r w:rsidRPr="00CC6015">
        <w:rPr>
          <w:rFonts w:ascii="Times New Roman" w:hAnsi="Times New Roman" w:cs="Times New Roman"/>
          <w:lang w:val="ru-BY"/>
        </w:rPr>
        <w:t>deep</w:t>
      </w:r>
      <w:proofErr w:type="spellEnd"/>
      <w:r w:rsidRPr="00CC6015">
        <w:rPr>
          <w:rFonts w:ascii="Times New Roman" w:hAnsi="Times New Roman" w:cs="Times New Roman"/>
          <w:lang w:val="ru-BY"/>
        </w:rPr>
        <w:t xml:space="preserve"> learning </w:t>
      </w:r>
      <w:proofErr w:type="spellStart"/>
      <w:r w:rsidRPr="00CC6015">
        <w:rPr>
          <w:rFonts w:ascii="Times New Roman" w:hAnsi="Times New Roman" w:cs="Times New Roman"/>
          <w:lang w:val="ru-BY"/>
        </w:rPr>
        <w:t>frameworks</w:t>
      </w:r>
      <w:proofErr w:type="spellEnd"/>
      <w:r w:rsidRPr="00CC6015">
        <w:rPr>
          <w:rFonts w:ascii="Times New Roman" w:hAnsi="Times New Roman" w:cs="Times New Roman"/>
          <w:lang w:val="ru-BY"/>
        </w:rPr>
        <w:t xml:space="preserve"> / M. Yapıcı, N. </w:t>
      </w:r>
      <w:proofErr w:type="spellStart"/>
      <w:r w:rsidRPr="00CC6015">
        <w:rPr>
          <w:rFonts w:ascii="Times New Roman" w:hAnsi="Times New Roman" w:cs="Times New Roman"/>
          <w:lang w:val="ru-BY"/>
        </w:rPr>
        <w:t>Topaloğlu</w:t>
      </w:r>
      <w:proofErr w:type="spellEnd"/>
      <w:r w:rsidRPr="00CC6015">
        <w:rPr>
          <w:rFonts w:ascii="Times New Roman" w:hAnsi="Times New Roman" w:cs="Times New Roman"/>
          <w:lang w:val="ru-BY"/>
        </w:rPr>
        <w:t xml:space="preserve"> // Computers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w:t>
      </w:r>
      <w:proofErr w:type="spellStart"/>
      <w:proofErr w:type="gramStart"/>
      <w:r w:rsidRPr="00CC6015">
        <w:rPr>
          <w:rFonts w:ascii="Times New Roman" w:hAnsi="Times New Roman" w:cs="Times New Roman"/>
          <w:lang w:val="ru-BY"/>
        </w:rPr>
        <w:t>Informatics</w:t>
      </w:r>
      <w:proofErr w:type="spellEnd"/>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2021.–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1, № 1.– P. 1–11.</w:t>
      </w:r>
    </w:p>
    <w:p w14:paraId="397C6BA7" w14:textId="7C5C861C"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Keras [Электронный ресурс] // </w:t>
      </w:r>
      <w:proofErr w:type="gramStart"/>
      <w:r w:rsidRPr="00CC6015">
        <w:rPr>
          <w:rFonts w:ascii="Times New Roman" w:hAnsi="Times New Roman" w:cs="Times New Roman"/>
          <w:lang w:val="ru-BY"/>
        </w:rPr>
        <w:t>Wikipedia.–</w:t>
      </w:r>
      <w:proofErr w:type="gramEnd"/>
      <w:r w:rsidRPr="00CC6015">
        <w:rPr>
          <w:rFonts w:ascii="Times New Roman" w:hAnsi="Times New Roman" w:cs="Times New Roman"/>
          <w:lang w:val="ru-BY"/>
        </w:rPr>
        <w:t xml:space="preserve"> Режим доступа: </w:t>
      </w:r>
      <w:hyperlink r:id="rId31" w:tgtFrame="_blank" w:history="1">
        <w:r w:rsidRPr="00CC6015">
          <w:rPr>
            <w:rStyle w:val="ac"/>
            <w:rFonts w:ascii="Times New Roman" w:hAnsi="Times New Roman" w:cs="Times New Roman"/>
            <w:color w:val="auto"/>
            <w:u w:val="none"/>
            <w:lang w:val="ru-BY"/>
          </w:rPr>
          <w:t>https://en.wikipedia.org/wiki/Keras.–</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753AB431" w14:textId="77777777"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Швецов, Д. Нейросетевые решения на ARM-микроконтроллерах / Д. Швецов // Современная электроника и технологии автоматизации.</w:t>
      </w:r>
    </w:p>
    <w:p w14:paraId="681FA36D" w14:textId="017A3DC2"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Journal of Engineering Sciences. Special </w:t>
      </w:r>
      <w:proofErr w:type="spellStart"/>
      <w:r w:rsidRPr="00CC6015">
        <w:rPr>
          <w:rFonts w:ascii="Times New Roman" w:hAnsi="Times New Roman" w:cs="Times New Roman"/>
          <w:lang w:val="ru-BY"/>
        </w:rPr>
        <w:t>Issue</w:t>
      </w:r>
      <w:proofErr w:type="spellEnd"/>
      <w:r w:rsidRPr="00CC6015">
        <w:rPr>
          <w:rFonts w:ascii="Times New Roman" w:hAnsi="Times New Roman" w:cs="Times New Roman"/>
          <w:lang w:val="ru-BY"/>
        </w:rPr>
        <w:t xml:space="preserve"> on Computing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Data Science [Электронный ресурс] // Journal of Engineering Sciences.– 2024.– </w:t>
      </w:r>
      <w:proofErr w:type="spellStart"/>
      <w:r w:rsidRPr="00CC6015">
        <w:rPr>
          <w:rFonts w:ascii="Times New Roman" w:hAnsi="Times New Roman" w:cs="Times New Roman"/>
          <w:lang w:val="ru-BY"/>
        </w:rPr>
        <w:t>Vol</w:t>
      </w:r>
      <w:proofErr w:type="spellEnd"/>
      <w:r w:rsidRPr="00CC6015">
        <w:rPr>
          <w:rFonts w:ascii="Times New Roman" w:hAnsi="Times New Roman" w:cs="Times New Roman"/>
          <w:lang w:val="ru-BY"/>
        </w:rPr>
        <w:t>. 15, № 1.– Режим доступа: </w:t>
      </w:r>
      <w:hyperlink r:id="rId32" w:tgtFrame="_blank" w:history="1">
        <w:r w:rsidRPr="00CC6015">
          <w:rPr>
            <w:rStyle w:val="ac"/>
            <w:rFonts w:ascii="Times New Roman" w:hAnsi="Times New Roman" w:cs="Times New Roman"/>
            <w:color w:val="auto"/>
            <w:u w:val="none"/>
            <w:lang w:val="ru-BY"/>
          </w:rPr>
          <w:t>https://www.jespublication.com/specialissue/2024-V15I11024(S).pdf.–</w:t>
        </w:r>
      </w:hyperlink>
    </w:p>
    <w:p w14:paraId="20CD6E88" w14:textId="14F74D02"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PyTorch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TensorFlow GPU </w:t>
      </w:r>
      <w:proofErr w:type="spellStart"/>
      <w:r w:rsidRPr="00CC6015">
        <w:rPr>
          <w:rFonts w:ascii="Times New Roman" w:hAnsi="Times New Roman" w:cs="Times New Roman"/>
          <w:lang w:val="ru-BY"/>
        </w:rPr>
        <w:t>Setup</w:t>
      </w:r>
      <w:proofErr w:type="spellEnd"/>
      <w:r w:rsidRPr="00CC6015">
        <w:rPr>
          <w:rFonts w:ascii="Times New Roman" w:hAnsi="Times New Roman" w:cs="Times New Roman"/>
          <w:lang w:val="ru-BY"/>
        </w:rPr>
        <w:t xml:space="preserve"> Guide [Электронный ресурс] // GitHub.– Режим доступа: </w:t>
      </w:r>
      <w:hyperlink r:id="rId33" w:tgtFrame="_blank" w:history="1">
        <w:r w:rsidRPr="00CC6015">
          <w:rPr>
            <w:rStyle w:val="ac"/>
            <w:rFonts w:ascii="Times New Roman" w:hAnsi="Times New Roman" w:cs="Times New Roman"/>
            <w:color w:val="auto"/>
            <w:u w:val="none"/>
            <w:lang w:val="ru-BY"/>
          </w:rPr>
          <w:t>https://github.com/bhaskatripathi/pytorch-tensorflow-gpu-setup.–</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04161A65" w14:textId="5D220B69" w:rsidR="00CC6015" w:rsidRPr="00CC6015" w:rsidRDefault="00CC6015" w:rsidP="00CC6015">
      <w:pPr>
        <w:numPr>
          <w:ilvl w:val="0"/>
          <w:numId w:val="93"/>
        </w:numPr>
        <w:rPr>
          <w:rFonts w:ascii="Times New Roman" w:hAnsi="Times New Roman" w:cs="Times New Roman"/>
          <w:lang w:val="ru-BY"/>
        </w:rPr>
      </w:pPr>
      <w:proofErr w:type="spellStart"/>
      <w:r w:rsidRPr="00CC6015">
        <w:rPr>
          <w:rFonts w:ascii="Times New Roman" w:hAnsi="Times New Roman" w:cs="Times New Roman"/>
          <w:lang w:val="ru-BY"/>
        </w:rPr>
        <w:t>Install</w:t>
      </w:r>
      <w:proofErr w:type="spellEnd"/>
      <w:r w:rsidRPr="00CC6015">
        <w:rPr>
          <w:rFonts w:ascii="Times New Roman" w:hAnsi="Times New Roman" w:cs="Times New Roman"/>
          <w:lang w:val="ru-BY"/>
        </w:rPr>
        <w:t xml:space="preserve"> TensorFlow GPU </w:t>
      </w:r>
      <w:proofErr w:type="spellStart"/>
      <w:r w:rsidRPr="00CC6015">
        <w:rPr>
          <w:rFonts w:ascii="Times New Roman" w:hAnsi="Times New Roman" w:cs="Times New Roman"/>
          <w:lang w:val="ru-BY"/>
        </w:rPr>
        <w:t>with</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Conda</w:t>
      </w:r>
      <w:proofErr w:type="spellEnd"/>
      <w:r w:rsidRPr="00CC6015">
        <w:rPr>
          <w:rFonts w:ascii="Times New Roman" w:hAnsi="Times New Roman" w:cs="Times New Roman"/>
          <w:lang w:val="ru-BY"/>
        </w:rPr>
        <w:t xml:space="preserve"> for GTX 1050 on Windows 10 [Электронный ресурс] // </w:t>
      </w:r>
      <w:proofErr w:type="spellStart"/>
      <w:r w:rsidRPr="00CC6015">
        <w:rPr>
          <w:rFonts w:ascii="Times New Roman" w:hAnsi="Times New Roman" w:cs="Times New Roman"/>
          <w:lang w:val="ru-BY"/>
        </w:rPr>
        <w:t>Stack</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Overflow</w:t>
      </w:r>
      <w:proofErr w:type="spellEnd"/>
      <w:r w:rsidRPr="00CC6015">
        <w:rPr>
          <w:rFonts w:ascii="Times New Roman" w:hAnsi="Times New Roman" w:cs="Times New Roman"/>
          <w:lang w:val="ru-BY"/>
        </w:rPr>
        <w:t>.– Режим доступа: </w:t>
      </w:r>
      <w:hyperlink r:id="rId34" w:tgtFrame="_blank" w:history="1">
        <w:r w:rsidRPr="00CC6015">
          <w:rPr>
            <w:rStyle w:val="ac"/>
            <w:rFonts w:ascii="Times New Roman" w:hAnsi="Times New Roman" w:cs="Times New Roman"/>
            <w:color w:val="auto"/>
            <w:u w:val="none"/>
            <w:lang w:val="ru-BY"/>
          </w:rPr>
          <w:t>https://stackoverflow.com/questions/61173884/install-tensorflow-gpu-with-conda-for-gtx-1050-on-windows-10.–</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5EFF5700" w14:textId="2B47054E"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Help </w:t>
      </w:r>
      <w:proofErr w:type="spellStart"/>
      <w:r w:rsidRPr="00CC6015">
        <w:rPr>
          <w:rFonts w:ascii="Times New Roman" w:hAnsi="Times New Roman" w:cs="Times New Roman"/>
          <w:lang w:val="ru-BY"/>
        </w:rPr>
        <w:t>Installing</w:t>
      </w:r>
      <w:proofErr w:type="spellEnd"/>
      <w:r w:rsidRPr="00CC6015">
        <w:rPr>
          <w:rFonts w:ascii="Times New Roman" w:hAnsi="Times New Roman" w:cs="Times New Roman"/>
          <w:lang w:val="ru-BY"/>
        </w:rPr>
        <w:t xml:space="preserve"> PyTorch </w:t>
      </w:r>
      <w:proofErr w:type="spellStart"/>
      <w:r w:rsidRPr="00CC6015">
        <w:rPr>
          <w:rFonts w:ascii="Times New Roman" w:hAnsi="Times New Roman" w:cs="Times New Roman"/>
          <w:lang w:val="ru-BY"/>
        </w:rPr>
        <w:t>with</w:t>
      </w:r>
      <w:proofErr w:type="spellEnd"/>
      <w:r w:rsidRPr="00CC6015">
        <w:rPr>
          <w:rFonts w:ascii="Times New Roman" w:hAnsi="Times New Roman" w:cs="Times New Roman"/>
          <w:lang w:val="ru-BY"/>
        </w:rPr>
        <w:t xml:space="preserve"> GTX 1050 Ti [Электронный ресурс] // PyTorch </w:t>
      </w:r>
      <w:proofErr w:type="spellStart"/>
      <w:r w:rsidRPr="00CC6015">
        <w:rPr>
          <w:rFonts w:ascii="Times New Roman" w:hAnsi="Times New Roman" w:cs="Times New Roman"/>
          <w:lang w:val="ru-BY"/>
        </w:rPr>
        <w:t>Forums</w:t>
      </w:r>
      <w:proofErr w:type="spellEnd"/>
      <w:r w:rsidRPr="00CC6015">
        <w:rPr>
          <w:rFonts w:ascii="Times New Roman" w:hAnsi="Times New Roman" w:cs="Times New Roman"/>
          <w:lang w:val="ru-BY"/>
        </w:rPr>
        <w:t>.– Режим доступа: </w:t>
      </w:r>
      <w:hyperlink r:id="rId35" w:tgtFrame="_blank" w:history="1">
        <w:r w:rsidRPr="00CC6015">
          <w:rPr>
            <w:rStyle w:val="ac"/>
            <w:rFonts w:ascii="Times New Roman" w:hAnsi="Times New Roman" w:cs="Times New Roman"/>
            <w:color w:val="auto"/>
            <w:u w:val="none"/>
            <w:lang w:val="ru-BY"/>
          </w:rPr>
          <w:t>https://discuss.pytorch.org/t/help-installing-pytorch-with-gtx-1050-ti/168328.–</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04B991B1" w14:textId="38BD43C0"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GPU </w:t>
      </w:r>
      <w:proofErr w:type="spellStart"/>
      <w:r w:rsidRPr="00CC6015">
        <w:rPr>
          <w:rFonts w:ascii="Times New Roman" w:hAnsi="Times New Roman" w:cs="Times New Roman"/>
          <w:lang w:val="ru-BY"/>
        </w:rPr>
        <w:t>Benchmarks</w:t>
      </w:r>
      <w:proofErr w:type="spellEnd"/>
      <w:r w:rsidRPr="00CC6015">
        <w:rPr>
          <w:rFonts w:ascii="Times New Roman" w:hAnsi="Times New Roman" w:cs="Times New Roman"/>
          <w:lang w:val="ru-BY"/>
        </w:rPr>
        <w:t xml:space="preserve"> for Deep Learning [Электронный ресурс] // </w:t>
      </w:r>
      <w:proofErr w:type="spellStart"/>
      <w:proofErr w:type="gramStart"/>
      <w:r w:rsidRPr="00CC6015">
        <w:rPr>
          <w:rFonts w:ascii="Times New Roman" w:hAnsi="Times New Roman" w:cs="Times New Roman"/>
          <w:lang w:val="ru-BY"/>
        </w:rPr>
        <w:t>Lambda</w:t>
      </w:r>
      <w:proofErr w:type="spellEnd"/>
      <w:r w:rsidRPr="00CC6015">
        <w:rPr>
          <w:rFonts w:ascii="Times New Roman" w:hAnsi="Times New Roman" w:cs="Times New Roman"/>
          <w:lang w:val="ru-BY"/>
        </w:rPr>
        <w:t>.–</w:t>
      </w:r>
      <w:proofErr w:type="gramEnd"/>
      <w:r w:rsidRPr="00CC6015">
        <w:rPr>
          <w:rFonts w:ascii="Times New Roman" w:hAnsi="Times New Roman" w:cs="Times New Roman"/>
          <w:lang w:val="ru-BY"/>
        </w:rPr>
        <w:t xml:space="preserve"> Режим доступа: </w:t>
      </w:r>
      <w:hyperlink r:id="rId36" w:tgtFrame="_blank" w:history="1">
        <w:r w:rsidRPr="00CC6015">
          <w:rPr>
            <w:rStyle w:val="ac"/>
            <w:rFonts w:ascii="Times New Roman" w:hAnsi="Times New Roman" w:cs="Times New Roman"/>
            <w:color w:val="auto"/>
            <w:u w:val="none"/>
            <w:lang w:val="ru-BY"/>
          </w:rPr>
          <w:t>https://lambda.ai/gpu-benchmarks.–</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5E16DBFC" w14:textId="680731E4"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PyTorch 4090 Support [Электронный ресурс] // </w:t>
      </w:r>
      <w:proofErr w:type="spellStart"/>
      <w:r w:rsidRPr="00CC6015">
        <w:rPr>
          <w:rFonts w:ascii="Times New Roman" w:hAnsi="Times New Roman" w:cs="Times New Roman"/>
          <w:lang w:val="ru-BY"/>
        </w:rPr>
        <w:t>Codegenes</w:t>
      </w:r>
      <w:proofErr w:type="spellEnd"/>
      <w:r w:rsidRPr="00CC6015">
        <w:rPr>
          <w:rFonts w:ascii="Times New Roman" w:hAnsi="Times New Roman" w:cs="Times New Roman"/>
          <w:lang w:val="ru-BY"/>
        </w:rPr>
        <w:t>.– Режим доступа: </w:t>
      </w:r>
      <w:hyperlink r:id="rId37" w:tgtFrame="_blank" w:history="1">
        <w:r w:rsidRPr="00CC6015">
          <w:rPr>
            <w:rStyle w:val="ac"/>
            <w:rFonts w:ascii="Times New Roman" w:hAnsi="Times New Roman" w:cs="Times New Roman"/>
            <w:color w:val="auto"/>
            <w:u w:val="none"/>
            <w:lang w:val="ru-BY"/>
          </w:rPr>
          <w:t>https://www.codegenes.net/blog/pytorch-4090-support/.–</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2E024497" w14:textId="05B0303D" w:rsidR="00CC6015" w:rsidRPr="00CC6015" w:rsidRDefault="00CC6015" w:rsidP="00CC6015">
      <w:pPr>
        <w:numPr>
          <w:ilvl w:val="0"/>
          <w:numId w:val="93"/>
        </w:numPr>
        <w:rPr>
          <w:rFonts w:ascii="Times New Roman" w:hAnsi="Times New Roman" w:cs="Times New Roman"/>
          <w:lang w:val="ru-BY"/>
        </w:rPr>
      </w:pPr>
      <w:r w:rsidRPr="00CC6015">
        <w:rPr>
          <w:rFonts w:ascii="Times New Roman" w:hAnsi="Times New Roman" w:cs="Times New Roman"/>
          <w:lang w:val="ru-BY"/>
        </w:rPr>
        <w:t xml:space="preserve">Great Performance Gap </w:t>
      </w:r>
      <w:proofErr w:type="spellStart"/>
      <w:r w:rsidRPr="00CC6015">
        <w:rPr>
          <w:rFonts w:ascii="Times New Roman" w:hAnsi="Times New Roman" w:cs="Times New Roman"/>
          <w:lang w:val="ru-BY"/>
        </w:rPr>
        <w:t>Between</w:t>
      </w:r>
      <w:proofErr w:type="spellEnd"/>
      <w:r w:rsidRPr="00CC6015">
        <w:rPr>
          <w:rFonts w:ascii="Times New Roman" w:hAnsi="Times New Roman" w:cs="Times New Roman"/>
          <w:lang w:val="ru-BY"/>
        </w:rPr>
        <w:t xml:space="preserve"> PyTorch </w:t>
      </w:r>
      <w:proofErr w:type="spellStart"/>
      <w:r w:rsidRPr="00CC6015">
        <w:rPr>
          <w:rFonts w:ascii="Times New Roman" w:hAnsi="Times New Roman" w:cs="Times New Roman"/>
          <w:lang w:val="ru-BY"/>
        </w:rPr>
        <w:t>and</w:t>
      </w:r>
      <w:proofErr w:type="spellEnd"/>
      <w:r w:rsidRPr="00CC6015">
        <w:rPr>
          <w:rFonts w:ascii="Times New Roman" w:hAnsi="Times New Roman" w:cs="Times New Roman"/>
          <w:lang w:val="ru-BY"/>
        </w:rPr>
        <w:t xml:space="preserve"> TensorFlow [Электронный ресурс] // </w:t>
      </w:r>
      <w:proofErr w:type="spellStart"/>
      <w:r w:rsidRPr="00CC6015">
        <w:rPr>
          <w:rFonts w:ascii="Times New Roman" w:hAnsi="Times New Roman" w:cs="Times New Roman"/>
          <w:lang w:val="ru-BY"/>
        </w:rPr>
        <w:t>Stack</w:t>
      </w:r>
      <w:proofErr w:type="spellEnd"/>
      <w:r w:rsidRPr="00CC6015">
        <w:rPr>
          <w:rFonts w:ascii="Times New Roman" w:hAnsi="Times New Roman" w:cs="Times New Roman"/>
          <w:lang w:val="ru-BY"/>
        </w:rPr>
        <w:t xml:space="preserve"> </w:t>
      </w:r>
      <w:proofErr w:type="spellStart"/>
      <w:r w:rsidRPr="00CC6015">
        <w:rPr>
          <w:rFonts w:ascii="Times New Roman" w:hAnsi="Times New Roman" w:cs="Times New Roman"/>
          <w:lang w:val="ru-BY"/>
        </w:rPr>
        <w:t>Overflow</w:t>
      </w:r>
      <w:proofErr w:type="spellEnd"/>
      <w:r w:rsidRPr="00CC6015">
        <w:rPr>
          <w:rFonts w:ascii="Times New Roman" w:hAnsi="Times New Roman" w:cs="Times New Roman"/>
          <w:lang w:val="ru-BY"/>
        </w:rPr>
        <w:t>.– Режим доступа: </w:t>
      </w:r>
      <w:hyperlink r:id="rId38" w:tgtFrame="_blank" w:history="1">
        <w:r w:rsidRPr="00CC6015">
          <w:rPr>
            <w:rStyle w:val="ac"/>
            <w:rFonts w:ascii="Times New Roman" w:hAnsi="Times New Roman" w:cs="Times New Roman"/>
            <w:color w:val="auto"/>
            <w:u w:val="none"/>
            <w:lang w:val="ru-BY"/>
          </w:rPr>
          <w:t>https://stackoverflow.com/questions/62956020/great-performance-gap-between-pytorch-and-tensorflow.–</w:t>
        </w:r>
      </w:hyperlink>
      <w:r w:rsidRPr="00CC6015">
        <w:rPr>
          <w:rFonts w:ascii="Times New Roman" w:hAnsi="Times New Roman" w:cs="Times New Roman"/>
          <w:lang w:val="ru-BY"/>
        </w:rPr>
        <w:t xml:space="preserve"> Дата доступа: </w:t>
      </w:r>
      <w:r>
        <w:rPr>
          <w:rFonts w:ascii="Times New Roman" w:hAnsi="Times New Roman" w:cs="Times New Roman"/>
          <w:lang w:val="ru-BY"/>
        </w:rPr>
        <w:t>30.11</w:t>
      </w:r>
      <w:r w:rsidRPr="00CC6015">
        <w:rPr>
          <w:rFonts w:ascii="Times New Roman" w:hAnsi="Times New Roman" w:cs="Times New Roman"/>
          <w:lang w:val="ru-BY"/>
        </w:rPr>
        <w:t>.2025.</w:t>
      </w:r>
    </w:p>
    <w:p w14:paraId="0D2C7A49" w14:textId="77777777" w:rsidR="00CC6015" w:rsidRDefault="00CC6015" w:rsidP="00CC6015"/>
    <w:p w14:paraId="43953063" w14:textId="6C5E93DD" w:rsidR="008C6AC6" w:rsidRDefault="008C6AC6" w:rsidP="008C6AC6">
      <w:pPr>
        <w:pStyle w:val="1"/>
        <w:spacing w:after="0"/>
        <w:jc w:val="center"/>
        <w:rPr>
          <w:rFonts w:ascii="Times New Roman" w:hAnsi="Times New Roman" w:cs="Times New Roman"/>
          <w:b/>
          <w:bCs/>
          <w:color w:val="auto"/>
          <w:sz w:val="28"/>
          <w:szCs w:val="28"/>
        </w:rPr>
      </w:pPr>
      <w:bookmarkStart w:id="32" w:name="_Toc215490352"/>
      <w:r w:rsidRPr="008C6AC6">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А</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ПРЕЗЕНТАЦИЯ</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РЕФЕРАТА</w:t>
      </w:r>
      <w:bookmarkEnd w:id="32"/>
    </w:p>
    <w:p w14:paraId="5EA311BF" w14:textId="77777777" w:rsidR="00BF7244" w:rsidRPr="00BF7244" w:rsidRDefault="00BF7244" w:rsidP="00BF7244"/>
    <w:p w14:paraId="74D822D1" w14:textId="06B94B28" w:rsidR="00842A70" w:rsidRDefault="00BF7244" w:rsidP="00842A70">
      <w:r w:rsidRPr="00BF7244">
        <w:drawing>
          <wp:inline distT="0" distB="0" distL="0" distR="0" wp14:anchorId="0D84FF06" wp14:editId="05F7FA49">
            <wp:extent cx="5940000" cy="1679453"/>
            <wp:effectExtent l="0" t="0" r="3810" b="0"/>
            <wp:docPr id="38769941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9941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39"/>
                    <a:stretch>
                      <a:fillRect/>
                    </a:stretch>
                  </pic:blipFill>
                  <pic:spPr>
                    <a:xfrm>
                      <a:off x="0" y="0"/>
                      <a:ext cx="5940000" cy="1679453"/>
                    </a:xfrm>
                    <a:prstGeom prst="rect">
                      <a:avLst/>
                    </a:prstGeom>
                  </pic:spPr>
                </pic:pic>
              </a:graphicData>
            </a:graphic>
          </wp:inline>
        </w:drawing>
      </w:r>
    </w:p>
    <w:p w14:paraId="37D16604" w14:textId="6DCC353F" w:rsidR="00842A70" w:rsidRDefault="00BF7244" w:rsidP="00842A70">
      <w:r w:rsidRPr="00BF7244">
        <w:drawing>
          <wp:inline distT="0" distB="0" distL="0" distR="0" wp14:anchorId="4E23995D" wp14:editId="41C29C2B">
            <wp:extent cx="5940000" cy="1678817"/>
            <wp:effectExtent l="0" t="0" r="3810" b="0"/>
            <wp:docPr id="127533794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794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pic:cNvPicPr/>
                  </pic:nvPicPr>
                  <pic:blipFill>
                    <a:blip r:embed="rId40"/>
                    <a:stretch>
                      <a:fillRect/>
                    </a:stretch>
                  </pic:blipFill>
                  <pic:spPr>
                    <a:xfrm>
                      <a:off x="0" y="0"/>
                      <a:ext cx="5940000" cy="1678817"/>
                    </a:xfrm>
                    <a:prstGeom prst="rect">
                      <a:avLst/>
                    </a:prstGeom>
                  </pic:spPr>
                </pic:pic>
              </a:graphicData>
            </a:graphic>
          </wp:inline>
        </w:drawing>
      </w:r>
    </w:p>
    <w:p w14:paraId="7628DC57" w14:textId="22497DBD" w:rsidR="00842A70" w:rsidRDefault="00BF7244" w:rsidP="00842A70">
      <w:r w:rsidRPr="00BF7244">
        <w:drawing>
          <wp:inline distT="0" distB="0" distL="0" distR="0" wp14:anchorId="78697CC5" wp14:editId="1BEF0939">
            <wp:extent cx="5940000" cy="1681994"/>
            <wp:effectExtent l="0" t="0" r="3810" b="0"/>
            <wp:docPr id="719499398" name="Рисунок 1" descr="Изображение выглядит как текст, программное обеспечение,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9398" name="Рисунок 1" descr="Изображение выглядит как текст, программное обеспечение, снимок экрана, Шрифт&#10;&#10;Содержимое, созданное искусственным интеллектом, может быть неверным."/>
                    <pic:cNvPicPr/>
                  </pic:nvPicPr>
                  <pic:blipFill>
                    <a:blip r:embed="rId41"/>
                    <a:stretch>
                      <a:fillRect/>
                    </a:stretch>
                  </pic:blipFill>
                  <pic:spPr>
                    <a:xfrm>
                      <a:off x="0" y="0"/>
                      <a:ext cx="5940000" cy="1681994"/>
                    </a:xfrm>
                    <a:prstGeom prst="rect">
                      <a:avLst/>
                    </a:prstGeom>
                  </pic:spPr>
                </pic:pic>
              </a:graphicData>
            </a:graphic>
          </wp:inline>
        </w:drawing>
      </w:r>
    </w:p>
    <w:p w14:paraId="4320BE14" w14:textId="72B94493" w:rsidR="00842A70" w:rsidRDefault="00BF7244" w:rsidP="00842A70">
      <w:r w:rsidRPr="00BF7244">
        <w:drawing>
          <wp:inline distT="0" distB="0" distL="0" distR="0" wp14:anchorId="4888B9F5" wp14:editId="25239185">
            <wp:extent cx="5940000" cy="1695327"/>
            <wp:effectExtent l="0" t="0" r="3810" b="635"/>
            <wp:docPr id="1132704745" name="Рисунок 1" descr="Изображение выглядит как текст, Шрифт,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04745" name="Рисунок 1" descr="Изображение выглядит как текст, Шрифт, программное обеспечение, число&#10;&#10;Содержимое, созданное искусственным интеллектом, может быть неверным."/>
                    <pic:cNvPicPr/>
                  </pic:nvPicPr>
                  <pic:blipFill>
                    <a:blip r:embed="rId42"/>
                    <a:stretch>
                      <a:fillRect/>
                    </a:stretch>
                  </pic:blipFill>
                  <pic:spPr>
                    <a:xfrm>
                      <a:off x="0" y="0"/>
                      <a:ext cx="5940000" cy="1695327"/>
                    </a:xfrm>
                    <a:prstGeom prst="rect">
                      <a:avLst/>
                    </a:prstGeom>
                  </pic:spPr>
                </pic:pic>
              </a:graphicData>
            </a:graphic>
          </wp:inline>
        </w:drawing>
      </w:r>
    </w:p>
    <w:p w14:paraId="0A7641F0" w14:textId="3A65C9CE" w:rsidR="00842A70" w:rsidRDefault="00BF7244" w:rsidP="00842A70">
      <w:r w:rsidRPr="00BF7244">
        <w:lastRenderedPageBreak/>
        <w:drawing>
          <wp:inline distT="0" distB="0" distL="0" distR="0" wp14:anchorId="6DFBBAE6" wp14:editId="1C0CBC43">
            <wp:extent cx="5940425" cy="1672590"/>
            <wp:effectExtent l="0" t="0" r="3175" b="3810"/>
            <wp:docPr id="196373916" name="Рисунок 1" descr="Изображение выглядит как текст, Шрифт,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3916" name="Рисунок 1" descr="Изображение выглядит как текст, Шрифт, программное обеспечение, веб-страница&#10;&#10;Содержимое, созданное искусственным интеллектом, может быть неверным."/>
                    <pic:cNvPicPr/>
                  </pic:nvPicPr>
                  <pic:blipFill>
                    <a:blip r:embed="rId43"/>
                    <a:stretch>
                      <a:fillRect/>
                    </a:stretch>
                  </pic:blipFill>
                  <pic:spPr>
                    <a:xfrm>
                      <a:off x="0" y="0"/>
                      <a:ext cx="5940425" cy="1672590"/>
                    </a:xfrm>
                    <a:prstGeom prst="rect">
                      <a:avLst/>
                    </a:prstGeom>
                  </pic:spPr>
                </pic:pic>
              </a:graphicData>
            </a:graphic>
          </wp:inline>
        </w:drawing>
      </w:r>
    </w:p>
    <w:p w14:paraId="55B55BBC" w14:textId="2486A980" w:rsidR="00842A70" w:rsidRDefault="00BF7244" w:rsidP="00842A70">
      <w:r w:rsidRPr="00BF7244">
        <w:drawing>
          <wp:inline distT="0" distB="0" distL="0" distR="0" wp14:anchorId="5D216745" wp14:editId="4A9A2BF6">
            <wp:extent cx="5940425" cy="1679575"/>
            <wp:effectExtent l="0" t="0" r="3175" b="0"/>
            <wp:docPr id="105037321"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321"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44"/>
                    <a:stretch>
                      <a:fillRect/>
                    </a:stretch>
                  </pic:blipFill>
                  <pic:spPr>
                    <a:xfrm>
                      <a:off x="0" y="0"/>
                      <a:ext cx="5940425" cy="1679575"/>
                    </a:xfrm>
                    <a:prstGeom prst="rect">
                      <a:avLst/>
                    </a:prstGeom>
                  </pic:spPr>
                </pic:pic>
              </a:graphicData>
            </a:graphic>
          </wp:inline>
        </w:drawing>
      </w:r>
    </w:p>
    <w:p w14:paraId="0008D519" w14:textId="1119E18C" w:rsidR="00842A70" w:rsidRDefault="00BF7244" w:rsidP="00842A70">
      <w:r w:rsidRPr="00BF7244">
        <w:drawing>
          <wp:inline distT="0" distB="0" distL="0" distR="0" wp14:anchorId="28EE7B72" wp14:editId="0C6CC4DB">
            <wp:extent cx="5940425" cy="1677035"/>
            <wp:effectExtent l="0" t="0" r="3175" b="0"/>
            <wp:docPr id="7508110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1104" name="Рисунок 1" descr="Изображение выглядит как текст, Шрифт, число, программное обеспечение&#10;&#10;Содержимое, созданное искусственным интеллектом, может быть неверным."/>
                    <pic:cNvPicPr/>
                  </pic:nvPicPr>
                  <pic:blipFill>
                    <a:blip r:embed="rId45"/>
                    <a:stretch>
                      <a:fillRect/>
                    </a:stretch>
                  </pic:blipFill>
                  <pic:spPr>
                    <a:xfrm>
                      <a:off x="0" y="0"/>
                      <a:ext cx="5940425" cy="1677035"/>
                    </a:xfrm>
                    <a:prstGeom prst="rect">
                      <a:avLst/>
                    </a:prstGeom>
                  </pic:spPr>
                </pic:pic>
              </a:graphicData>
            </a:graphic>
          </wp:inline>
        </w:drawing>
      </w:r>
    </w:p>
    <w:p w14:paraId="0777D40C" w14:textId="1466B719" w:rsidR="00BF7244" w:rsidRDefault="00BF7244" w:rsidP="00842A70">
      <w:r w:rsidRPr="00BF7244">
        <w:drawing>
          <wp:inline distT="0" distB="0" distL="0" distR="0" wp14:anchorId="438AE5D7" wp14:editId="7F5A1B4C">
            <wp:extent cx="5940425" cy="1678940"/>
            <wp:effectExtent l="0" t="0" r="3175" b="0"/>
            <wp:docPr id="2045493997"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3997"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46"/>
                    <a:stretch>
                      <a:fillRect/>
                    </a:stretch>
                  </pic:blipFill>
                  <pic:spPr>
                    <a:xfrm>
                      <a:off x="0" y="0"/>
                      <a:ext cx="5940425" cy="1678940"/>
                    </a:xfrm>
                    <a:prstGeom prst="rect">
                      <a:avLst/>
                    </a:prstGeom>
                  </pic:spPr>
                </pic:pic>
              </a:graphicData>
            </a:graphic>
          </wp:inline>
        </w:drawing>
      </w:r>
    </w:p>
    <w:p w14:paraId="3B315E42" w14:textId="77777777" w:rsidR="00BF7244" w:rsidRDefault="00BF7244" w:rsidP="00842A70"/>
    <w:p w14:paraId="102E335C" w14:textId="77777777" w:rsidR="00842A70" w:rsidRDefault="00842A70" w:rsidP="00842A70"/>
    <w:p w14:paraId="2243CA1A" w14:textId="77777777" w:rsidR="00842A70" w:rsidRDefault="00842A70" w:rsidP="00842A70"/>
    <w:p w14:paraId="5CB98589" w14:textId="77777777" w:rsidR="00842A70" w:rsidRDefault="00842A70" w:rsidP="00842A70"/>
    <w:p w14:paraId="53E740AD" w14:textId="77777777" w:rsidR="00842A70" w:rsidRDefault="00842A70" w:rsidP="00842A70"/>
    <w:p w14:paraId="21304B88" w14:textId="77777777" w:rsidR="00842A70" w:rsidRDefault="00842A70" w:rsidP="00842A70"/>
    <w:p w14:paraId="65BBA528" w14:textId="136A5280" w:rsidR="008C6AC6" w:rsidRDefault="008C6AC6" w:rsidP="00BA758C">
      <w:pPr>
        <w:pStyle w:val="1"/>
        <w:jc w:val="center"/>
        <w:rPr>
          <w:rFonts w:ascii="Times New Roman" w:hAnsi="Times New Roman" w:cs="Times New Roman"/>
          <w:b/>
          <w:bCs/>
          <w:color w:val="auto"/>
          <w:sz w:val="28"/>
          <w:szCs w:val="28"/>
        </w:rPr>
      </w:pPr>
      <w:bookmarkStart w:id="33" w:name="_Toc215490353"/>
      <w:r w:rsidRPr="008C6AC6">
        <w:rPr>
          <w:rFonts w:ascii="Times New Roman" w:hAnsi="Times New Roman" w:cs="Times New Roman"/>
          <w:b/>
          <w:bCs/>
          <w:color w:val="auto"/>
          <w:sz w:val="28"/>
          <w:szCs w:val="28"/>
        </w:rPr>
        <w:lastRenderedPageBreak/>
        <w:t>ПРИЛОЖЕНИЕ</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Б</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ПЕРСОНАЛЬНЫЙ</w:t>
      </w:r>
      <w:r>
        <w:rPr>
          <w:rFonts w:ascii="Times New Roman" w:hAnsi="Times New Roman" w:cs="Times New Roman"/>
          <w:b/>
          <w:bCs/>
          <w:color w:val="auto"/>
          <w:sz w:val="28"/>
          <w:szCs w:val="28"/>
        </w:rPr>
        <w:t xml:space="preserve"> </w:t>
      </w:r>
      <w:r w:rsidRPr="008C6AC6">
        <w:rPr>
          <w:rFonts w:ascii="Times New Roman" w:hAnsi="Times New Roman" w:cs="Times New Roman"/>
          <w:b/>
          <w:bCs/>
          <w:color w:val="auto"/>
          <w:sz w:val="28"/>
          <w:szCs w:val="28"/>
        </w:rPr>
        <w:t>САЙТ</w:t>
      </w:r>
      <w:bookmarkEnd w:id="33"/>
    </w:p>
    <w:p w14:paraId="47EE940E" w14:textId="4FD5FB1B" w:rsidR="00842A70" w:rsidRDefault="00842A70" w:rsidP="00842A70">
      <w:r w:rsidRPr="00842A70">
        <w:t xml:space="preserve">Адрес сайта: </w:t>
      </w:r>
      <w:hyperlink r:id="rId47" w:history="1">
        <w:r w:rsidRPr="00842A70">
          <w:rPr>
            <w:rStyle w:val="ac"/>
            <w:color w:val="auto"/>
            <w:u w:val="none"/>
          </w:rPr>
          <w:t>https://radiazia.github.io/</w:t>
        </w:r>
      </w:hyperlink>
    </w:p>
    <w:p w14:paraId="387AE8FF" w14:textId="7C3FF308" w:rsidR="00842A70" w:rsidRPr="00842A70" w:rsidRDefault="00854E08" w:rsidP="00842A70">
      <w:r w:rsidRPr="00842A70">
        <w:drawing>
          <wp:anchor distT="0" distB="0" distL="114300" distR="114300" simplePos="0" relativeHeight="251658240" behindDoc="0" locked="0" layoutInCell="1" allowOverlap="1" wp14:anchorId="5A9AA35E" wp14:editId="1549866D">
            <wp:simplePos x="0" y="0"/>
            <wp:positionH relativeFrom="column">
              <wp:posOffset>-242457</wp:posOffset>
            </wp:positionH>
            <wp:positionV relativeFrom="paragraph">
              <wp:posOffset>178227</wp:posOffset>
            </wp:positionV>
            <wp:extent cx="6007694" cy="7903585"/>
            <wp:effectExtent l="0" t="0" r="0" b="2540"/>
            <wp:wrapNone/>
            <wp:docPr id="1589262925" name="Рисунок 1" descr="Изображение выглядит как текст, электроника, Человеческое лицо,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62925" name="Рисунок 1" descr="Изображение выглядит как текст, электроника, Человеческое лицо, снимок экрана&#10;&#10;Содержимое, созданное искусственным интеллектом, может быть неверным."/>
                    <pic:cNvPicPr/>
                  </pic:nvPicPr>
                  <pic:blipFill>
                    <a:blip r:embed="rId48">
                      <a:extLst>
                        <a:ext uri="{28A0092B-C50C-407E-A947-70E740481C1C}">
                          <a14:useLocalDpi xmlns:a14="http://schemas.microsoft.com/office/drawing/2010/main" val="0"/>
                        </a:ext>
                      </a:extLst>
                    </a:blip>
                    <a:stretch>
                      <a:fillRect/>
                    </a:stretch>
                  </pic:blipFill>
                  <pic:spPr>
                    <a:xfrm>
                      <a:off x="0" y="0"/>
                      <a:ext cx="6007694" cy="7903585"/>
                    </a:xfrm>
                    <a:prstGeom prst="rect">
                      <a:avLst/>
                    </a:prstGeom>
                  </pic:spPr>
                </pic:pic>
              </a:graphicData>
            </a:graphic>
            <wp14:sizeRelH relativeFrom="page">
              <wp14:pctWidth>0</wp14:pctWidth>
            </wp14:sizeRelH>
            <wp14:sizeRelV relativeFrom="page">
              <wp14:pctHeight>0</wp14:pctHeight>
            </wp14:sizeRelV>
          </wp:anchor>
        </w:drawing>
      </w:r>
    </w:p>
    <w:p w14:paraId="4E0BEF75" w14:textId="7108DE2A" w:rsidR="00842A70" w:rsidRPr="00842A70" w:rsidRDefault="00842A70" w:rsidP="00842A70"/>
    <w:sectPr w:rsidR="00842A70" w:rsidRPr="00842A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F058" w14:textId="77777777" w:rsidR="00E67325" w:rsidRDefault="00E67325" w:rsidP="00FF0DC4">
      <w:pPr>
        <w:spacing w:after="0" w:line="240" w:lineRule="auto"/>
      </w:pPr>
      <w:r>
        <w:separator/>
      </w:r>
    </w:p>
  </w:endnote>
  <w:endnote w:type="continuationSeparator" w:id="0">
    <w:p w14:paraId="63D6BABA" w14:textId="77777777" w:rsidR="00E67325" w:rsidRDefault="00E67325" w:rsidP="00FF0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EA02" w14:textId="77777777" w:rsidR="00E67325" w:rsidRDefault="00E67325" w:rsidP="00FF0DC4">
      <w:pPr>
        <w:spacing w:after="0" w:line="240" w:lineRule="auto"/>
      </w:pPr>
      <w:r>
        <w:separator/>
      </w:r>
    </w:p>
  </w:footnote>
  <w:footnote w:type="continuationSeparator" w:id="0">
    <w:p w14:paraId="4061505B" w14:textId="77777777" w:rsidR="00E67325" w:rsidRDefault="00E67325" w:rsidP="00FF0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BD4"/>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3650"/>
    <w:multiLevelType w:val="multilevel"/>
    <w:tmpl w:val="8CF2C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C1309"/>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D7521A"/>
    <w:multiLevelType w:val="multilevel"/>
    <w:tmpl w:val="1186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36FB6"/>
    <w:multiLevelType w:val="multilevel"/>
    <w:tmpl w:val="F43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22F2B"/>
    <w:multiLevelType w:val="multilevel"/>
    <w:tmpl w:val="8DC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94500"/>
    <w:multiLevelType w:val="multilevel"/>
    <w:tmpl w:val="A69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C569E"/>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32B54"/>
    <w:multiLevelType w:val="multilevel"/>
    <w:tmpl w:val="DCD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C611F"/>
    <w:multiLevelType w:val="multilevel"/>
    <w:tmpl w:val="80E0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D6410"/>
    <w:multiLevelType w:val="multilevel"/>
    <w:tmpl w:val="F4B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A60E4"/>
    <w:multiLevelType w:val="multilevel"/>
    <w:tmpl w:val="9A7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52441"/>
    <w:multiLevelType w:val="multilevel"/>
    <w:tmpl w:val="FCE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E483B"/>
    <w:multiLevelType w:val="multilevel"/>
    <w:tmpl w:val="680E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77F51"/>
    <w:multiLevelType w:val="multilevel"/>
    <w:tmpl w:val="520E7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5012C"/>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A13CD"/>
    <w:multiLevelType w:val="multilevel"/>
    <w:tmpl w:val="C24A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F502F"/>
    <w:multiLevelType w:val="multilevel"/>
    <w:tmpl w:val="BAB6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F4418"/>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96FA5"/>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C7951"/>
    <w:multiLevelType w:val="multilevel"/>
    <w:tmpl w:val="DDD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B786B"/>
    <w:multiLevelType w:val="multilevel"/>
    <w:tmpl w:val="02BE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03749"/>
    <w:multiLevelType w:val="multilevel"/>
    <w:tmpl w:val="351AA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C115DC"/>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C625B"/>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0E5C10"/>
    <w:multiLevelType w:val="multilevel"/>
    <w:tmpl w:val="38DE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AC0369"/>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BD57F6C"/>
    <w:multiLevelType w:val="multilevel"/>
    <w:tmpl w:val="4D2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6593E"/>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30F5B"/>
    <w:multiLevelType w:val="multilevel"/>
    <w:tmpl w:val="7D5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86336"/>
    <w:multiLevelType w:val="multilevel"/>
    <w:tmpl w:val="ADD8AC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0F17492"/>
    <w:multiLevelType w:val="multilevel"/>
    <w:tmpl w:val="D04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AB5DC5"/>
    <w:multiLevelType w:val="multilevel"/>
    <w:tmpl w:val="29A64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E30597"/>
    <w:multiLevelType w:val="multilevel"/>
    <w:tmpl w:val="5A5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E53595"/>
    <w:multiLevelType w:val="multilevel"/>
    <w:tmpl w:val="87F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14ECA"/>
    <w:multiLevelType w:val="multilevel"/>
    <w:tmpl w:val="C5B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32D0F"/>
    <w:multiLevelType w:val="multilevel"/>
    <w:tmpl w:val="850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3873D0"/>
    <w:multiLevelType w:val="multilevel"/>
    <w:tmpl w:val="7C6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F26A0"/>
    <w:multiLevelType w:val="multilevel"/>
    <w:tmpl w:val="E1D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0213A5"/>
    <w:multiLevelType w:val="multilevel"/>
    <w:tmpl w:val="A4E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8623B"/>
    <w:multiLevelType w:val="multilevel"/>
    <w:tmpl w:val="96B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6772B8"/>
    <w:multiLevelType w:val="multilevel"/>
    <w:tmpl w:val="915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15967"/>
    <w:multiLevelType w:val="multilevel"/>
    <w:tmpl w:val="2DB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AA0C4A"/>
    <w:multiLevelType w:val="multilevel"/>
    <w:tmpl w:val="33D4A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5410AD"/>
    <w:multiLevelType w:val="multilevel"/>
    <w:tmpl w:val="FD8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C0623"/>
    <w:multiLevelType w:val="multilevel"/>
    <w:tmpl w:val="22E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B47A91"/>
    <w:multiLevelType w:val="multilevel"/>
    <w:tmpl w:val="DCF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C76C87"/>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748EF"/>
    <w:multiLevelType w:val="multilevel"/>
    <w:tmpl w:val="5E2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451B6D"/>
    <w:multiLevelType w:val="multilevel"/>
    <w:tmpl w:val="B5D4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7C5391"/>
    <w:multiLevelType w:val="multilevel"/>
    <w:tmpl w:val="6AE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D26D2"/>
    <w:multiLevelType w:val="multilevel"/>
    <w:tmpl w:val="066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287199"/>
    <w:multiLevelType w:val="multilevel"/>
    <w:tmpl w:val="AF2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A4922"/>
    <w:multiLevelType w:val="multilevel"/>
    <w:tmpl w:val="E00E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1F74EB"/>
    <w:multiLevelType w:val="multilevel"/>
    <w:tmpl w:val="51BC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673C01"/>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53B30BA"/>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8FB7BE3"/>
    <w:multiLevelType w:val="multilevel"/>
    <w:tmpl w:val="286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E50FB1"/>
    <w:multiLevelType w:val="multilevel"/>
    <w:tmpl w:val="6A0C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A96254"/>
    <w:multiLevelType w:val="multilevel"/>
    <w:tmpl w:val="EE48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0B7A16"/>
    <w:multiLevelType w:val="multilevel"/>
    <w:tmpl w:val="D85C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A39A4"/>
    <w:multiLevelType w:val="multilevel"/>
    <w:tmpl w:val="FB0A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166093"/>
    <w:multiLevelType w:val="multilevel"/>
    <w:tmpl w:val="43DE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BE7992"/>
    <w:multiLevelType w:val="multilevel"/>
    <w:tmpl w:val="326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EA6332"/>
    <w:multiLevelType w:val="multilevel"/>
    <w:tmpl w:val="93F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461528"/>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801181"/>
    <w:multiLevelType w:val="multilevel"/>
    <w:tmpl w:val="794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3B0CC1"/>
    <w:multiLevelType w:val="multilevel"/>
    <w:tmpl w:val="CE8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8D3F95"/>
    <w:multiLevelType w:val="multilevel"/>
    <w:tmpl w:val="EB92EFD6"/>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5CA61204"/>
    <w:multiLevelType w:val="multilevel"/>
    <w:tmpl w:val="CC08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CE74C2"/>
    <w:multiLevelType w:val="multilevel"/>
    <w:tmpl w:val="2B061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CF15C2"/>
    <w:multiLevelType w:val="multilevel"/>
    <w:tmpl w:val="AC90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55561"/>
    <w:multiLevelType w:val="multilevel"/>
    <w:tmpl w:val="6F3A5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A41999"/>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5C44FD3"/>
    <w:multiLevelType w:val="multilevel"/>
    <w:tmpl w:val="16F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11FC5"/>
    <w:multiLevelType w:val="multilevel"/>
    <w:tmpl w:val="EE6C3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401C0A"/>
    <w:multiLevelType w:val="multilevel"/>
    <w:tmpl w:val="FC8AD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27341D"/>
    <w:multiLevelType w:val="multilevel"/>
    <w:tmpl w:val="D47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743DED"/>
    <w:multiLevelType w:val="multilevel"/>
    <w:tmpl w:val="F7C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8D6430"/>
    <w:multiLevelType w:val="multilevel"/>
    <w:tmpl w:val="80B8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C97937"/>
    <w:multiLevelType w:val="multilevel"/>
    <w:tmpl w:val="0A2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1301F4"/>
    <w:multiLevelType w:val="multilevel"/>
    <w:tmpl w:val="3E8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C66DF"/>
    <w:multiLevelType w:val="multilevel"/>
    <w:tmpl w:val="877E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3A4C55"/>
    <w:multiLevelType w:val="multilevel"/>
    <w:tmpl w:val="1BB2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B83B54"/>
    <w:multiLevelType w:val="multilevel"/>
    <w:tmpl w:val="A95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8B3F79"/>
    <w:multiLevelType w:val="multilevel"/>
    <w:tmpl w:val="8A46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076176"/>
    <w:multiLevelType w:val="multilevel"/>
    <w:tmpl w:val="6DE8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AA5251"/>
    <w:multiLevelType w:val="multilevel"/>
    <w:tmpl w:val="56E6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D42988"/>
    <w:multiLevelType w:val="multilevel"/>
    <w:tmpl w:val="E916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ED6E08"/>
    <w:multiLevelType w:val="multilevel"/>
    <w:tmpl w:val="DC66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C1389C"/>
    <w:multiLevelType w:val="multilevel"/>
    <w:tmpl w:val="F3A0C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1B210C"/>
    <w:multiLevelType w:val="multilevel"/>
    <w:tmpl w:val="FC8A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D61350"/>
    <w:multiLevelType w:val="multilevel"/>
    <w:tmpl w:val="17A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511031">
    <w:abstractNumId w:val="69"/>
  </w:num>
  <w:num w:numId="2" w16cid:durableId="357466043">
    <w:abstractNumId w:val="32"/>
  </w:num>
  <w:num w:numId="3" w16cid:durableId="1777480501">
    <w:abstractNumId w:val="81"/>
  </w:num>
  <w:num w:numId="4" w16cid:durableId="1264722412">
    <w:abstractNumId w:val="48"/>
  </w:num>
  <w:num w:numId="5" w16cid:durableId="17006254">
    <w:abstractNumId w:val="20"/>
  </w:num>
  <w:num w:numId="6" w16cid:durableId="2017027272">
    <w:abstractNumId w:val="44"/>
  </w:num>
  <w:num w:numId="7" w16cid:durableId="393430741">
    <w:abstractNumId w:val="14"/>
  </w:num>
  <w:num w:numId="8" w16cid:durableId="1835343270">
    <w:abstractNumId w:val="22"/>
  </w:num>
  <w:num w:numId="9" w16cid:durableId="16007220">
    <w:abstractNumId w:val="9"/>
  </w:num>
  <w:num w:numId="10" w16cid:durableId="157355575">
    <w:abstractNumId w:val="58"/>
  </w:num>
  <w:num w:numId="11" w16cid:durableId="267541452">
    <w:abstractNumId w:val="87"/>
  </w:num>
  <w:num w:numId="12" w16cid:durableId="1713264681">
    <w:abstractNumId w:val="89"/>
  </w:num>
  <w:num w:numId="13" w16cid:durableId="1239169474">
    <w:abstractNumId w:val="70"/>
  </w:num>
  <w:num w:numId="14" w16cid:durableId="1707757497">
    <w:abstractNumId w:val="1"/>
  </w:num>
  <w:num w:numId="15" w16cid:durableId="1470974475">
    <w:abstractNumId w:val="34"/>
  </w:num>
  <w:num w:numId="16" w16cid:durableId="862086548">
    <w:abstractNumId w:val="51"/>
  </w:num>
  <w:num w:numId="17" w16cid:durableId="2134713951">
    <w:abstractNumId w:val="42"/>
  </w:num>
  <w:num w:numId="18" w16cid:durableId="1293319992">
    <w:abstractNumId w:val="64"/>
  </w:num>
  <w:num w:numId="19" w16cid:durableId="730270373">
    <w:abstractNumId w:val="72"/>
  </w:num>
  <w:num w:numId="20" w16cid:durableId="2109038352">
    <w:abstractNumId w:val="11"/>
  </w:num>
  <w:num w:numId="21" w16cid:durableId="1524633713">
    <w:abstractNumId w:val="88"/>
  </w:num>
  <w:num w:numId="22" w16cid:durableId="1470779651">
    <w:abstractNumId w:val="83"/>
  </w:num>
  <w:num w:numId="23" w16cid:durableId="369845648">
    <w:abstractNumId w:val="62"/>
  </w:num>
  <w:num w:numId="24" w16cid:durableId="1235778878">
    <w:abstractNumId w:val="10"/>
  </w:num>
  <w:num w:numId="25" w16cid:durableId="128864109">
    <w:abstractNumId w:val="3"/>
  </w:num>
  <w:num w:numId="26" w16cid:durableId="2080399950">
    <w:abstractNumId w:val="50"/>
  </w:num>
  <w:num w:numId="27" w16cid:durableId="561402625">
    <w:abstractNumId w:val="21"/>
  </w:num>
  <w:num w:numId="28" w16cid:durableId="1630209928">
    <w:abstractNumId w:val="29"/>
  </w:num>
  <w:num w:numId="29" w16cid:durableId="1240405593">
    <w:abstractNumId w:val="38"/>
  </w:num>
  <w:num w:numId="30" w16cid:durableId="1496603096">
    <w:abstractNumId w:val="86"/>
  </w:num>
  <w:num w:numId="31" w16cid:durableId="58870595">
    <w:abstractNumId w:val="90"/>
  </w:num>
  <w:num w:numId="32" w16cid:durableId="1685591200">
    <w:abstractNumId w:val="66"/>
  </w:num>
  <w:num w:numId="33" w16cid:durableId="257371452">
    <w:abstractNumId w:val="85"/>
  </w:num>
  <w:num w:numId="34" w16cid:durableId="871964891">
    <w:abstractNumId w:val="16"/>
  </w:num>
  <w:num w:numId="35" w16cid:durableId="1598827983">
    <w:abstractNumId w:val="25"/>
  </w:num>
  <w:num w:numId="36" w16cid:durableId="109401440">
    <w:abstractNumId w:val="39"/>
  </w:num>
  <w:num w:numId="37" w16cid:durableId="783814395">
    <w:abstractNumId w:val="6"/>
  </w:num>
  <w:num w:numId="38" w16cid:durableId="1801921824">
    <w:abstractNumId w:val="82"/>
  </w:num>
  <w:num w:numId="39" w16cid:durableId="306597038">
    <w:abstractNumId w:val="74"/>
  </w:num>
  <w:num w:numId="40" w16cid:durableId="304893240">
    <w:abstractNumId w:val="5"/>
  </w:num>
  <w:num w:numId="41" w16cid:durableId="971593279">
    <w:abstractNumId w:val="27"/>
  </w:num>
  <w:num w:numId="42" w16cid:durableId="1091245798">
    <w:abstractNumId w:val="75"/>
  </w:num>
  <w:num w:numId="43" w16cid:durableId="616567452">
    <w:abstractNumId w:val="43"/>
  </w:num>
  <w:num w:numId="44" w16cid:durableId="941687338">
    <w:abstractNumId w:val="49"/>
  </w:num>
  <w:num w:numId="45" w16cid:durableId="71396747">
    <w:abstractNumId w:val="54"/>
  </w:num>
  <w:num w:numId="46" w16cid:durableId="1909149226">
    <w:abstractNumId w:val="53"/>
  </w:num>
  <w:num w:numId="47" w16cid:durableId="2026202322">
    <w:abstractNumId w:val="31"/>
  </w:num>
  <w:num w:numId="48" w16cid:durableId="2078361763">
    <w:abstractNumId w:val="84"/>
  </w:num>
  <w:num w:numId="49" w16cid:durableId="1561670521">
    <w:abstractNumId w:val="79"/>
  </w:num>
  <w:num w:numId="50" w16cid:durableId="1270896879">
    <w:abstractNumId w:val="71"/>
  </w:num>
  <w:num w:numId="51" w16cid:durableId="1721972730">
    <w:abstractNumId w:val="13"/>
  </w:num>
  <w:num w:numId="52" w16cid:durableId="1177771880">
    <w:abstractNumId w:val="52"/>
  </w:num>
  <w:num w:numId="53" w16cid:durableId="1095519014">
    <w:abstractNumId w:val="80"/>
  </w:num>
  <w:num w:numId="54" w16cid:durableId="976758386">
    <w:abstractNumId w:val="37"/>
  </w:num>
  <w:num w:numId="55" w16cid:durableId="159347842">
    <w:abstractNumId w:val="41"/>
  </w:num>
  <w:num w:numId="56" w16cid:durableId="341444318">
    <w:abstractNumId w:val="4"/>
  </w:num>
  <w:num w:numId="57" w16cid:durableId="2132748049">
    <w:abstractNumId w:val="33"/>
  </w:num>
  <w:num w:numId="58" w16cid:durableId="308941312">
    <w:abstractNumId w:val="63"/>
  </w:num>
  <w:num w:numId="59" w16cid:durableId="1328942604">
    <w:abstractNumId w:val="45"/>
  </w:num>
  <w:num w:numId="60" w16cid:durableId="771559791">
    <w:abstractNumId w:val="35"/>
  </w:num>
  <w:num w:numId="61" w16cid:durableId="1935435497">
    <w:abstractNumId w:val="92"/>
  </w:num>
  <w:num w:numId="62" w16cid:durableId="502859464">
    <w:abstractNumId w:val="57"/>
  </w:num>
  <w:num w:numId="63" w16cid:durableId="1878733108">
    <w:abstractNumId w:val="67"/>
  </w:num>
  <w:num w:numId="64" w16cid:durableId="1722055341">
    <w:abstractNumId w:val="78"/>
  </w:num>
  <w:num w:numId="65" w16cid:durableId="1536887114">
    <w:abstractNumId w:val="12"/>
  </w:num>
  <w:num w:numId="66" w16cid:durableId="283121374">
    <w:abstractNumId w:val="17"/>
  </w:num>
  <w:num w:numId="67" w16cid:durableId="697781287">
    <w:abstractNumId w:val="8"/>
  </w:num>
  <w:num w:numId="68" w16cid:durableId="970016594">
    <w:abstractNumId w:val="60"/>
  </w:num>
  <w:num w:numId="69" w16cid:durableId="1660306473">
    <w:abstractNumId w:val="77"/>
  </w:num>
  <w:num w:numId="70" w16cid:durableId="981471787">
    <w:abstractNumId w:val="40"/>
  </w:num>
  <w:num w:numId="71" w16cid:durableId="1968117362">
    <w:abstractNumId w:val="46"/>
  </w:num>
  <w:num w:numId="72" w16cid:durableId="1274096816">
    <w:abstractNumId w:val="61"/>
  </w:num>
  <w:num w:numId="73" w16cid:durableId="1063672742">
    <w:abstractNumId w:val="68"/>
  </w:num>
  <w:num w:numId="74" w16cid:durableId="1882356137">
    <w:abstractNumId w:val="36"/>
  </w:num>
  <w:num w:numId="75" w16cid:durableId="2099251817">
    <w:abstractNumId w:val="59"/>
  </w:num>
  <w:num w:numId="76" w16cid:durableId="1838031254">
    <w:abstractNumId w:val="24"/>
  </w:num>
  <w:num w:numId="77" w16cid:durableId="1332097769">
    <w:abstractNumId w:val="23"/>
  </w:num>
  <w:num w:numId="78" w16cid:durableId="1036858007">
    <w:abstractNumId w:val="47"/>
  </w:num>
  <w:num w:numId="79" w16cid:durableId="755829141">
    <w:abstractNumId w:val="15"/>
  </w:num>
  <w:num w:numId="80" w16cid:durableId="1540895683">
    <w:abstractNumId w:val="28"/>
  </w:num>
  <w:num w:numId="81" w16cid:durableId="1635210013">
    <w:abstractNumId w:val="76"/>
  </w:num>
  <w:num w:numId="82" w16cid:durableId="453134425">
    <w:abstractNumId w:val="56"/>
  </w:num>
  <w:num w:numId="83" w16cid:durableId="702482635">
    <w:abstractNumId w:val="55"/>
  </w:num>
  <w:num w:numId="84" w16cid:durableId="1316030797">
    <w:abstractNumId w:val="19"/>
  </w:num>
  <w:num w:numId="85" w16cid:durableId="1398242562">
    <w:abstractNumId w:val="65"/>
  </w:num>
  <w:num w:numId="86" w16cid:durableId="44255784">
    <w:abstractNumId w:val="91"/>
  </w:num>
  <w:num w:numId="87" w16cid:durableId="303512473">
    <w:abstractNumId w:val="18"/>
  </w:num>
  <w:num w:numId="88" w16cid:durableId="815685310">
    <w:abstractNumId w:val="7"/>
  </w:num>
  <w:num w:numId="89" w16cid:durableId="2077435282">
    <w:abstractNumId w:val="2"/>
  </w:num>
  <w:num w:numId="90" w16cid:durableId="183326414">
    <w:abstractNumId w:val="26"/>
  </w:num>
  <w:num w:numId="91" w16cid:durableId="768503618">
    <w:abstractNumId w:val="73"/>
  </w:num>
  <w:num w:numId="92" w16cid:durableId="327443609">
    <w:abstractNumId w:val="0"/>
  </w:num>
  <w:num w:numId="93" w16cid:durableId="4872836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76"/>
    <w:rsid w:val="000346DE"/>
    <w:rsid w:val="000454E7"/>
    <w:rsid w:val="0007338A"/>
    <w:rsid w:val="00074BFE"/>
    <w:rsid w:val="000A3D28"/>
    <w:rsid w:val="000C612F"/>
    <w:rsid w:val="00163F31"/>
    <w:rsid w:val="0018498D"/>
    <w:rsid w:val="00196ECC"/>
    <w:rsid w:val="001D627B"/>
    <w:rsid w:val="00205B17"/>
    <w:rsid w:val="002444F1"/>
    <w:rsid w:val="00263EFD"/>
    <w:rsid w:val="002A583A"/>
    <w:rsid w:val="002B4546"/>
    <w:rsid w:val="002C51ED"/>
    <w:rsid w:val="002F0359"/>
    <w:rsid w:val="00325BF7"/>
    <w:rsid w:val="00383CE5"/>
    <w:rsid w:val="00387633"/>
    <w:rsid w:val="003A4659"/>
    <w:rsid w:val="00411983"/>
    <w:rsid w:val="00437C41"/>
    <w:rsid w:val="004B7B15"/>
    <w:rsid w:val="004E1292"/>
    <w:rsid w:val="00513094"/>
    <w:rsid w:val="00515A6E"/>
    <w:rsid w:val="00545D0A"/>
    <w:rsid w:val="0064308A"/>
    <w:rsid w:val="006E01B0"/>
    <w:rsid w:val="00715433"/>
    <w:rsid w:val="007252B6"/>
    <w:rsid w:val="00761124"/>
    <w:rsid w:val="00762001"/>
    <w:rsid w:val="007808A6"/>
    <w:rsid w:val="007C7BF1"/>
    <w:rsid w:val="00841E76"/>
    <w:rsid w:val="00842A70"/>
    <w:rsid w:val="00854E08"/>
    <w:rsid w:val="008578F5"/>
    <w:rsid w:val="008A5806"/>
    <w:rsid w:val="008A7A87"/>
    <w:rsid w:val="008C6AC6"/>
    <w:rsid w:val="00904708"/>
    <w:rsid w:val="009717F9"/>
    <w:rsid w:val="009721B4"/>
    <w:rsid w:val="00977715"/>
    <w:rsid w:val="009B15A7"/>
    <w:rsid w:val="009F5B63"/>
    <w:rsid w:val="00A5417F"/>
    <w:rsid w:val="00A701B5"/>
    <w:rsid w:val="00A806AE"/>
    <w:rsid w:val="00A82F36"/>
    <w:rsid w:val="00B27509"/>
    <w:rsid w:val="00B44325"/>
    <w:rsid w:val="00BA1160"/>
    <w:rsid w:val="00BA758C"/>
    <w:rsid w:val="00BD2869"/>
    <w:rsid w:val="00BF7244"/>
    <w:rsid w:val="00BF784C"/>
    <w:rsid w:val="00C6318E"/>
    <w:rsid w:val="00C64B44"/>
    <w:rsid w:val="00C946BE"/>
    <w:rsid w:val="00C97BE9"/>
    <w:rsid w:val="00CB227D"/>
    <w:rsid w:val="00CC6015"/>
    <w:rsid w:val="00D04A45"/>
    <w:rsid w:val="00D05C0F"/>
    <w:rsid w:val="00E67325"/>
    <w:rsid w:val="00E81BD2"/>
    <w:rsid w:val="00EB7238"/>
    <w:rsid w:val="00F00578"/>
    <w:rsid w:val="00F2715E"/>
    <w:rsid w:val="00F32F42"/>
    <w:rsid w:val="00F34183"/>
    <w:rsid w:val="00F50C74"/>
    <w:rsid w:val="00F621D5"/>
    <w:rsid w:val="00F7069B"/>
    <w:rsid w:val="00FA7BD7"/>
    <w:rsid w:val="00FB4195"/>
    <w:rsid w:val="00FF0DC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B250"/>
  <w15:chartTrackingRefBased/>
  <w15:docId w15:val="{AF9FB429-8B92-4C29-AA09-0E04C1998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rPr>
  </w:style>
  <w:style w:type="paragraph" w:styleId="1">
    <w:name w:val="heading 1"/>
    <w:basedOn w:val="a"/>
    <w:next w:val="a"/>
    <w:link w:val="10"/>
    <w:uiPriority w:val="9"/>
    <w:qFormat/>
    <w:rsid w:val="0084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4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1E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1E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1E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1E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1E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1E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1E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1E7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41E7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41E7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41E7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41E7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41E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1E76"/>
    <w:rPr>
      <w:rFonts w:eastAsiaTheme="majorEastAsia" w:cstheme="majorBidi"/>
      <w:color w:val="595959" w:themeColor="text1" w:themeTint="A6"/>
    </w:rPr>
  </w:style>
  <w:style w:type="character" w:customStyle="1" w:styleId="80">
    <w:name w:val="Заголовок 8 Знак"/>
    <w:basedOn w:val="a0"/>
    <w:link w:val="8"/>
    <w:uiPriority w:val="9"/>
    <w:semiHidden/>
    <w:rsid w:val="00841E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1E76"/>
    <w:rPr>
      <w:rFonts w:eastAsiaTheme="majorEastAsia" w:cstheme="majorBidi"/>
      <w:color w:val="272727" w:themeColor="text1" w:themeTint="D8"/>
    </w:rPr>
  </w:style>
  <w:style w:type="paragraph" w:styleId="a3">
    <w:name w:val="Title"/>
    <w:basedOn w:val="a"/>
    <w:next w:val="a"/>
    <w:link w:val="a4"/>
    <w:uiPriority w:val="10"/>
    <w:qFormat/>
    <w:rsid w:val="0084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1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1E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41E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1E76"/>
    <w:pPr>
      <w:spacing w:before="160"/>
      <w:jc w:val="center"/>
    </w:pPr>
    <w:rPr>
      <w:i/>
      <w:iCs/>
      <w:color w:val="404040" w:themeColor="text1" w:themeTint="BF"/>
    </w:rPr>
  </w:style>
  <w:style w:type="character" w:customStyle="1" w:styleId="22">
    <w:name w:val="Цитата 2 Знак"/>
    <w:basedOn w:val="a0"/>
    <w:link w:val="21"/>
    <w:uiPriority w:val="29"/>
    <w:rsid w:val="00841E76"/>
    <w:rPr>
      <w:i/>
      <w:iCs/>
      <w:color w:val="404040" w:themeColor="text1" w:themeTint="BF"/>
    </w:rPr>
  </w:style>
  <w:style w:type="paragraph" w:styleId="a7">
    <w:name w:val="List Paragraph"/>
    <w:basedOn w:val="a"/>
    <w:uiPriority w:val="34"/>
    <w:qFormat/>
    <w:rsid w:val="00841E76"/>
    <w:pPr>
      <w:ind w:left="720"/>
      <w:contextualSpacing/>
    </w:pPr>
  </w:style>
  <w:style w:type="character" w:styleId="a8">
    <w:name w:val="Intense Emphasis"/>
    <w:basedOn w:val="a0"/>
    <w:uiPriority w:val="21"/>
    <w:qFormat/>
    <w:rsid w:val="00841E76"/>
    <w:rPr>
      <w:i/>
      <w:iCs/>
      <w:color w:val="0F4761" w:themeColor="accent1" w:themeShade="BF"/>
    </w:rPr>
  </w:style>
  <w:style w:type="paragraph" w:styleId="a9">
    <w:name w:val="Intense Quote"/>
    <w:basedOn w:val="a"/>
    <w:next w:val="a"/>
    <w:link w:val="aa"/>
    <w:uiPriority w:val="30"/>
    <w:qFormat/>
    <w:rsid w:val="0084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41E76"/>
    <w:rPr>
      <w:i/>
      <w:iCs/>
      <w:color w:val="0F4761" w:themeColor="accent1" w:themeShade="BF"/>
    </w:rPr>
  </w:style>
  <w:style w:type="character" w:styleId="ab">
    <w:name w:val="Intense Reference"/>
    <w:basedOn w:val="a0"/>
    <w:uiPriority w:val="32"/>
    <w:qFormat/>
    <w:rsid w:val="00841E76"/>
    <w:rPr>
      <w:b/>
      <w:bCs/>
      <w:smallCaps/>
      <w:color w:val="0F4761" w:themeColor="accent1" w:themeShade="BF"/>
      <w:spacing w:val="5"/>
    </w:rPr>
  </w:style>
  <w:style w:type="character" w:styleId="ac">
    <w:name w:val="Hyperlink"/>
    <w:basedOn w:val="a0"/>
    <w:uiPriority w:val="99"/>
    <w:unhideWhenUsed/>
    <w:rsid w:val="00387633"/>
    <w:rPr>
      <w:color w:val="467886" w:themeColor="hyperlink"/>
      <w:u w:val="single"/>
    </w:rPr>
  </w:style>
  <w:style w:type="character" w:styleId="ad">
    <w:name w:val="Unresolved Mention"/>
    <w:basedOn w:val="a0"/>
    <w:uiPriority w:val="99"/>
    <w:semiHidden/>
    <w:unhideWhenUsed/>
    <w:rsid w:val="00387633"/>
    <w:rPr>
      <w:color w:val="605E5C"/>
      <w:shd w:val="clear" w:color="auto" w:fill="E1DFDD"/>
    </w:rPr>
  </w:style>
  <w:style w:type="paragraph" w:styleId="ae">
    <w:name w:val="TOC Heading"/>
    <w:basedOn w:val="1"/>
    <w:next w:val="a"/>
    <w:uiPriority w:val="39"/>
    <w:unhideWhenUsed/>
    <w:qFormat/>
    <w:rsid w:val="00761124"/>
    <w:pPr>
      <w:spacing w:before="240" w:after="0" w:line="259" w:lineRule="auto"/>
      <w:outlineLvl w:val="9"/>
    </w:pPr>
    <w:rPr>
      <w:kern w:val="0"/>
      <w:sz w:val="32"/>
      <w:szCs w:val="32"/>
      <w:lang w:eastAsia="ru-BY"/>
      <w14:ligatures w14:val="none"/>
    </w:rPr>
  </w:style>
  <w:style w:type="paragraph" w:styleId="11">
    <w:name w:val="toc 1"/>
    <w:basedOn w:val="a"/>
    <w:next w:val="a"/>
    <w:autoRedefine/>
    <w:uiPriority w:val="39"/>
    <w:unhideWhenUsed/>
    <w:rsid w:val="00FF0DC4"/>
    <w:pPr>
      <w:spacing w:after="100"/>
    </w:pPr>
  </w:style>
  <w:style w:type="paragraph" w:styleId="23">
    <w:name w:val="toc 2"/>
    <w:basedOn w:val="a"/>
    <w:next w:val="a"/>
    <w:autoRedefine/>
    <w:uiPriority w:val="39"/>
    <w:unhideWhenUsed/>
    <w:rsid w:val="008C6AC6"/>
    <w:pPr>
      <w:spacing w:after="100" w:line="259" w:lineRule="auto"/>
      <w:ind w:left="220"/>
    </w:pPr>
    <w:rPr>
      <w:rFonts w:eastAsiaTheme="minorEastAsia" w:cs="Times New Roman"/>
      <w:kern w:val="0"/>
      <w:szCs w:val="22"/>
      <w:lang w:eastAsia="ru-BY"/>
      <w14:ligatures w14:val="none"/>
    </w:rPr>
  </w:style>
  <w:style w:type="paragraph" w:styleId="31">
    <w:name w:val="toc 3"/>
    <w:basedOn w:val="a"/>
    <w:next w:val="a"/>
    <w:autoRedefine/>
    <w:uiPriority w:val="39"/>
    <w:unhideWhenUsed/>
    <w:rsid w:val="008C6AC6"/>
    <w:pPr>
      <w:spacing w:after="100" w:line="259" w:lineRule="auto"/>
      <w:ind w:left="440"/>
    </w:pPr>
    <w:rPr>
      <w:rFonts w:eastAsiaTheme="minorEastAsia" w:cs="Times New Roman"/>
      <w:kern w:val="0"/>
      <w:szCs w:val="22"/>
      <w:lang w:eastAsia="ru-BY"/>
      <w14:ligatures w14:val="none"/>
    </w:rPr>
  </w:style>
  <w:style w:type="table" w:styleId="af">
    <w:name w:val="Table Grid"/>
    <w:basedOn w:val="a1"/>
    <w:uiPriority w:val="39"/>
    <w:rsid w:val="00F62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1D627B"/>
    <w:rPr>
      <w:b/>
      <w:bCs/>
    </w:rPr>
  </w:style>
  <w:style w:type="character" w:styleId="HTML">
    <w:name w:val="HTML Code"/>
    <w:basedOn w:val="a0"/>
    <w:uiPriority w:val="99"/>
    <w:semiHidden/>
    <w:unhideWhenUsed/>
    <w:rsid w:val="001D627B"/>
    <w:rPr>
      <w:rFonts w:ascii="Courier New" w:eastAsia="Times New Roman" w:hAnsi="Courier New" w:cs="Courier New"/>
      <w:sz w:val="20"/>
      <w:szCs w:val="20"/>
    </w:rPr>
  </w:style>
  <w:style w:type="character" w:styleId="af1">
    <w:name w:val="Placeholder Text"/>
    <w:basedOn w:val="a0"/>
    <w:uiPriority w:val="99"/>
    <w:semiHidden/>
    <w:rsid w:val="004E1292"/>
    <w:rPr>
      <w:color w:val="666666"/>
    </w:rPr>
  </w:style>
  <w:style w:type="paragraph" w:customStyle="1" w:styleId="ds-markdown-paragraph">
    <w:name w:val="ds-markdown-paragraph"/>
    <w:basedOn w:val="a"/>
    <w:rsid w:val="008A7A87"/>
    <w:pPr>
      <w:spacing w:before="100" w:beforeAutospacing="1" w:after="100" w:afterAutospacing="1" w:line="240" w:lineRule="auto"/>
    </w:pPr>
    <w:rPr>
      <w:rFonts w:ascii="Times New Roman" w:eastAsia="Times New Roman" w:hAnsi="Times New Roman" w:cs="Times New Roman"/>
      <w:kern w:val="0"/>
      <w:lang w:val="ru-BY" w:eastAsia="ru-BY"/>
      <w14:ligatures w14:val="none"/>
    </w:rPr>
  </w:style>
  <w:style w:type="paragraph" w:styleId="af2">
    <w:name w:val="header"/>
    <w:basedOn w:val="a"/>
    <w:link w:val="af3"/>
    <w:uiPriority w:val="99"/>
    <w:unhideWhenUsed/>
    <w:rsid w:val="00FF0DC4"/>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FF0DC4"/>
    <w:rPr>
      <w:lang w:val="ru-RU"/>
    </w:rPr>
  </w:style>
  <w:style w:type="paragraph" w:styleId="af4">
    <w:name w:val="footer"/>
    <w:basedOn w:val="a"/>
    <w:link w:val="af5"/>
    <w:uiPriority w:val="99"/>
    <w:unhideWhenUsed/>
    <w:rsid w:val="00FF0DC4"/>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FF0DC4"/>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so.ai/deep-learning/pytorch-vs-tensorflow/.%E2%80%93" TargetMode="External"/><Relationship Id="rId18" Type="http://schemas.openxmlformats.org/officeDocument/2006/relationships/hyperlink" Target="https://dev.to/devtips/pytorch-vs-tensorflow-2025-which-one-wins-after-72-hours-1j0p.%E2%80%93" TargetMode="External"/><Relationship Id="rId26" Type="http://schemas.openxmlformats.org/officeDocument/2006/relationships/hyperlink" Target="https://blog.tensorflow.org/2019/08/whats-coming-in-tensorflow-2-0.html.%E2%80%93" TargetMode="External"/><Relationship Id="rId39" Type="http://schemas.openxmlformats.org/officeDocument/2006/relationships/image" Target="media/image1.png"/><Relationship Id="rId21" Type="http://schemas.openxmlformats.org/officeDocument/2006/relationships/hyperlink" Target="https://acecloudhosting.com/blog/pytorch-vs-tensorflow/.%E2%80%93" TargetMode="External"/><Relationship Id="rId34" Type="http://schemas.openxmlformats.org/officeDocument/2006/relationships/hyperlink" Target="https://stackoverflow.com/questions/61173884/install-tensorflow-gpu-with-conda-for-gtx-1050-on-windows-10.%E2%80%93" TargetMode="External"/><Relationship Id="rId42" Type="http://schemas.openxmlformats.org/officeDocument/2006/relationships/image" Target="media/image4.png"/><Relationship Id="rId47" Type="http://schemas.openxmlformats.org/officeDocument/2006/relationships/hyperlink" Target="https://radiazia.github.io/"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eras.io/" TargetMode="External"/><Relationship Id="rId29" Type="http://schemas.openxmlformats.org/officeDocument/2006/relationships/hyperlink" Target="https://arxiv.org/" TargetMode="External"/><Relationship Id="rId11" Type="http://schemas.openxmlformats.org/officeDocument/2006/relationships/hyperlink" Target="https://arxiv.org/abs/2507.14587.%E2%80%93" TargetMode="External"/><Relationship Id="rId24" Type="http://schemas.openxmlformats.org/officeDocument/2006/relationships/hyperlink" Target="https://stackademic.com/51-github-repositories-to-learn-artificial-intelligence-in-2025-from-zero-to-advanced-6c8e7a76d8ee.%E2%80%93" TargetMode="External"/><Relationship Id="rId32" Type="http://schemas.openxmlformats.org/officeDocument/2006/relationships/hyperlink" Target="https://www.jespublication.com/specialissue/2024-V15I11024(S).pdf.%E2%80%93" TargetMode="External"/><Relationship Id="rId37" Type="http://schemas.openxmlformats.org/officeDocument/2006/relationships/hyperlink" Target="https://www.codegenes.net/blog/pytorch-4090-support/.%E2%80%93" TargetMode="External"/><Relationship Id="rId40" Type="http://schemas.openxmlformats.org/officeDocument/2006/relationships/image" Target="media/image2.png"/><Relationship Id="rId45"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keras.io/guides/introducing_keras_3/.%E2%80%93" TargetMode="External"/><Relationship Id="rId23" Type="http://schemas.openxmlformats.org/officeDocument/2006/relationships/hyperlink" Target="https://arxiv.org/abs/2508.04035.%E2%80%93" TargetMode="External"/><Relationship Id="rId28" Type="http://schemas.openxmlformats.org/officeDocument/2006/relationships/hyperlink" Target="https://pytorch.org/blog/2024-year-in-review/.%E2%80%93" TargetMode="External"/><Relationship Id="rId36" Type="http://schemas.openxmlformats.org/officeDocument/2006/relationships/hyperlink" Target="https://lambda.ai/gpu-benchmarks.%E2%80%93" TargetMode="External"/><Relationship Id="rId49" Type="http://schemas.openxmlformats.org/officeDocument/2006/relationships/fontTable" Target="fontTable.xml"/><Relationship Id="rId10" Type="http://schemas.openxmlformats.org/officeDocument/2006/relationships/hyperlink" Target="https://arxiv.org/" TargetMode="External"/><Relationship Id="rId19" Type="http://schemas.openxmlformats.org/officeDocument/2006/relationships/hyperlink" Target="https://leapcell.io/blog/tensorflow-vs-pytorch/.%E2%80%93" TargetMode="External"/><Relationship Id="rId31" Type="http://schemas.openxmlformats.org/officeDocument/2006/relationships/hyperlink" Target="https://en.wikipedia.org/wiki/Keras.%E2%80%93" TargetMode="External"/><Relationship Id="rId44"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arxiv.org/" TargetMode="External"/><Relationship Id="rId14" Type="http://schemas.openxmlformats.org/officeDocument/2006/relationships/hyperlink" Target="https://keras.io/" TargetMode="External"/><Relationship Id="rId22" Type="http://schemas.openxmlformats.org/officeDocument/2006/relationships/hyperlink" Target="https://arxiv.org/" TargetMode="External"/><Relationship Id="rId27" Type="http://schemas.openxmlformats.org/officeDocument/2006/relationships/hyperlink" Target="https://blog.tensorflow.org/2023/01/optimizing-tensorflow-for-4th-gen-intel-xeon-processors.html.%E2%80%93" TargetMode="External"/><Relationship Id="rId30" Type="http://schemas.openxmlformats.org/officeDocument/2006/relationships/hyperlink" Target="https://arxiv.org/abs/1906.00091.%E2%80%93" TargetMode="External"/><Relationship Id="rId35" Type="http://schemas.openxmlformats.org/officeDocument/2006/relationships/hyperlink" Target="https://discuss.pytorch.org/t/help-installing-pytorch-with-gtx-1050-ti/168328.%E2%80%93" TargetMode="External"/><Relationship Id="rId43" Type="http://schemas.openxmlformats.org/officeDocument/2006/relationships/image" Target="media/image5.png"/><Relationship Id="rId48" Type="http://schemas.openxmlformats.org/officeDocument/2006/relationships/image" Target="media/image9.png"/><Relationship Id="rId8" Type="http://schemas.openxmlformats.org/officeDocument/2006/relationships/hyperlink" Target="https://arxiv.org/" TargetMode="External"/><Relationship Id="rId3" Type="http://schemas.openxmlformats.org/officeDocument/2006/relationships/styles" Target="styles.xml"/><Relationship Id="rId12" Type="http://schemas.openxmlformats.org/officeDocument/2006/relationships/hyperlink" Target="https://viso.ai/" TargetMode="External"/><Relationship Id="rId17" Type="http://schemas.openxmlformats.org/officeDocument/2006/relationships/hyperlink" Target="https://keras.io/guides/introducing_keras_3/.%E2%80%93" TargetMode="External"/><Relationship Id="rId25" Type="http://schemas.openxmlformats.org/officeDocument/2006/relationships/hyperlink" Target="https://www.analyticsvidhya.com/blog/2024/02/tensorflow-lite-vs-pytorch-mobile-for-on-device-machine-learning/.%E2%80%93" TargetMode="External"/><Relationship Id="rId33" Type="http://schemas.openxmlformats.org/officeDocument/2006/relationships/hyperlink" Target="https://github.com/bhaskatripathi/pytorch-tensorflow-gpu-setup.%E2%80%93" TargetMode="External"/><Relationship Id="rId38" Type="http://schemas.openxmlformats.org/officeDocument/2006/relationships/hyperlink" Target="https://stackoverflow.com/questions/62956020/great-performance-gap-between-pytorch-and-tensorflow.%E2%80%93" TargetMode="External"/><Relationship Id="rId46" Type="http://schemas.openxmlformats.org/officeDocument/2006/relationships/image" Target="media/image8.png"/><Relationship Id="rId20" Type="http://schemas.openxmlformats.org/officeDocument/2006/relationships/hyperlink" Target="https://pytorch.org/blog/genai-acceleration-intel-xeon/.%E2%80%93" TargetMode="Externa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00579-5C6E-48B5-84ED-A9A8D37DC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27</Pages>
  <Words>7891</Words>
  <Characters>44985</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Radiazia Lewis</dc:creator>
  <cp:keywords/>
  <dc:description/>
  <cp:lastModifiedBy>Radiazia Lewis</cp:lastModifiedBy>
  <cp:revision>25</cp:revision>
  <dcterms:created xsi:type="dcterms:W3CDTF">2025-11-30T13:03:00Z</dcterms:created>
  <dcterms:modified xsi:type="dcterms:W3CDTF">2025-12-01T11:44:00Z</dcterms:modified>
</cp:coreProperties>
</file>