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fdfdf" w:space="0" w:sz="0" w:val="none"/>
          <w:left w:color="dfdfdf" w:space="0" w:sz="0" w:val="none"/>
          <w:bottom w:color="dfdfdf" w:space="0" w:sz="0" w:val="none"/>
          <w:right w:color="dfdfdf" w:space="0" w:sz="0" w:val="none"/>
          <w:between w:color="dfdfdf" w:space="0" w:sz="0" w:val="none"/>
        </w:pBdr>
        <w:shd w:fill="fcfcfc" w:val="clear"/>
        <w:rPr>
          <w:color w:val="707070"/>
          <w:sz w:val="24"/>
          <w:szCs w:val="24"/>
          <w:shd w:fill="fdfdfd" w:val="clear"/>
        </w:rPr>
      </w:pPr>
      <w:r w:rsidDel="00000000" w:rsidR="00000000" w:rsidRPr="00000000">
        <w:rPr>
          <w:color w:val="707070"/>
          <w:sz w:val="24"/>
          <w:szCs w:val="24"/>
          <w:shd w:fill="fdfdfd" w:val="clear"/>
          <w:rtl w:val="0"/>
        </w:rPr>
        <w:t xml:space="preserve">schema</w:t>
      </w:r>
    </w:p>
    <w:p w:rsidR="00000000" w:rsidDel="00000000" w:rsidP="00000000" w:rsidRDefault="00000000" w:rsidRPr="00000000" w14:paraId="00000002">
      <w:pPr>
        <w:pBdr>
          <w:top w:color="dfdfdf" w:space="0" w:sz="0" w:val="none"/>
          <w:left w:color="dfdfdf" w:space="0" w:sz="0" w:val="none"/>
          <w:bottom w:color="dfdfdf" w:space="0" w:sz="0" w:val="none"/>
          <w:right w:color="dfdfdf" w:space="0" w:sz="0" w:val="none"/>
          <w:between w:color="dfdfdf" w:space="0" w:sz="0" w:val="none"/>
        </w:pBdr>
        <w:shd w:fill="fcfcfc" w:val="clear"/>
        <w:rPr>
          <w:color w:val="171717"/>
          <w:sz w:val="24"/>
          <w:szCs w:val="24"/>
          <w:shd w:fill="fdfdfd" w:val="clear"/>
        </w:rPr>
      </w:pPr>
      <w:r w:rsidDel="00000000" w:rsidR="00000000" w:rsidRPr="00000000">
        <w:rPr>
          <w:color w:val="171717"/>
          <w:sz w:val="24"/>
          <w:szCs w:val="24"/>
          <w:shd w:fill="fdfdfd" w:val="clear"/>
          <w:rtl w:val="0"/>
        </w:rPr>
        <w:t xml:space="preserve">public</w:t>
      </w:r>
    </w:p>
    <w:p w:rsidR="00000000" w:rsidDel="00000000" w:rsidP="00000000" w:rsidRDefault="00000000" w:rsidRPr="00000000" w14:paraId="00000003">
      <w:pPr>
        <w:shd w:fill="fcfcfc" w:val="clear"/>
        <w:jc w:val="center"/>
        <w:rPr>
          <w:color w:val="171717"/>
          <w:sz w:val="24"/>
          <w:szCs w:val="24"/>
          <w:u w:val="single"/>
          <w:shd w:fill="fdfdfd" w:val="clear"/>
        </w:rPr>
      </w:pPr>
      <w:hyperlink r:id="rId6">
        <w:r w:rsidDel="00000000" w:rsidR="00000000" w:rsidRPr="00000000">
          <w:rPr>
            <w:color w:val="171717"/>
            <w:sz w:val="24"/>
            <w:szCs w:val="24"/>
            <w:u w:val="single"/>
            <w:shd w:fill="fdfdfd" w:val="clear"/>
            <w:rtl w:val="0"/>
          </w:rPr>
          <w:t xml:space="preserve">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cfcfc" w:val="clear"/>
        <w:jc w:val="center"/>
        <w:rPr>
          <w:color w:val="171717"/>
          <w:sz w:val="24"/>
          <w:szCs w:val="24"/>
          <w:shd w:fill="72e3ad" w:val="clear"/>
        </w:rPr>
      </w:pPr>
      <w:r w:rsidDel="00000000" w:rsidR="00000000" w:rsidRPr="00000000">
        <w:rPr>
          <w:color w:val="171717"/>
          <w:sz w:val="24"/>
          <w:szCs w:val="24"/>
          <w:shd w:fill="72e3ad" w:val="clear"/>
          <w:rtl w:val="0"/>
        </w:rPr>
        <w:t xml:space="preserve">New trigger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6.7425941631545"/>
        <w:gridCol w:w="1519.878424163628"/>
        <w:gridCol w:w="1519.878424163628"/>
        <w:gridCol w:w="1808.556631350551"/>
        <w:gridCol w:w="920.3159938523268"/>
        <w:gridCol w:w="705.6578397902559"/>
        <w:gridCol w:w="794.4819035400783"/>
        <w:tblGridChange w:id="0">
          <w:tblGrid>
            <w:gridCol w:w="1756.7425941631545"/>
            <w:gridCol w:w="1519.878424163628"/>
            <w:gridCol w:w="1519.878424163628"/>
            <w:gridCol w:w="1808.556631350551"/>
            <w:gridCol w:w="920.3159938523268"/>
            <w:gridCol w:w="705.6578397902559"/>
            <w:gridCol w:w="794.48190354007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4"/>
                <w:szCs w:val="24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balance_ledger_broadcast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"https://supabase.com/dashboard/project/mthwfldcjvpxjtmrqkqm/editor/62872"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balance_ledger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balance_ledger_broadcast_trigger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"https://supabase.com/dashboard/project/mthwfldcjvpxjtmrqkqm/editor/62872"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balance_ledger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canonical_users_broadcast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canonical_users_normalize_before_write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"https://supabase.com/dashboard/project/mthwfldcjvpxjtmrqkqm/database/functions?search=canonical_users_normalize_before_write&amp;schema=public"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canonical_users_normalize_before_write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check_reservation_expiry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"https://supabase.com/dashboard/project/mthwfldcjvpxjtmrqkqm/database/functions?search=auto_expire_reservations&amp;schema=public"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auto_expire_reservations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competitions_broadcast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"https://supabase.com/dashboard/project/mthwfldcjvpxjtmrqkqm/editor/45390"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competitions_broadcast_trigger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"https://supabase.com/dashboard/project/mthwfldcjvpxjtmrqkqm/editor/45390"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competitions_sync_num_winners_trg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"https://supabase.com/dashboard/project/mthwfldcjvpxjtmrqkqm/editor/45390"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"https://supabase.com/dashboard/project/mthwfldcjvpxjtmrqkqm/database/functions?search=competitions_sync_num_winners&amp;schema=public"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competitions_sync_num_winners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competitions_sync_tickets_sold_trg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"https://supabase.com/dashboard/project/mthwfldcjvpxjtmrqkqm/editor/45390"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"https://supabase.com/dashboard/project/mthwfldcjvpxjtmrqkqm/database/functions?search=competitions_sync_tickets_sold&amp;schema=public"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competitions_sync_tickets_sold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cu_normalize_and_enforce_trg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"https://supabase.com/dashboard/project/mthwfldcjvpxjtmrqkqm/database/functions?search=cu_normalize_and_enforce&amp;schema=public"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cu_normalize_and_enforce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joincompetition_broadcast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"https://supabase.com/dashboard/project/mthwfldcjvpxjtmrqkqm/editor/45423"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joincompetition_broadcast_trigger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"https://supabase.com/dashboard/project/mthwfldcjvpxjtmrqkqm/editor/45423"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DELETEAFTER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orders_broadcast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"https://supabase.com/dashboard/project/mthwfldcjvpxjtmrqkqm/editor/45439"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orders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payment_webhook_events_broadcast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"https://supabase.com/dashboard/project/mthwfldcjvpxjtmrqkqm/editor/45573"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payment_webhook_events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DELETEAFTER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payments_broadcast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"https://supabase.com/dashboard/project/mthwfldcjvpxjtmrqkqm/editor/72877"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payments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"https://supabase.com/dashboard/project/mthwfldcjvpxjtmrqkqm/database/functions?search=payment_broadcast_trigger&amp;schema=public"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payment_broadcast_trigger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payments_set_updated_at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"https://supabase.com/dashboard/project/mthwfldcjvpxjtmrqkqm/editor/72877"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payments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"https://supabase.com/dashboard/project/mthwfldcjvpxjtmrqkqm/database/functions?search=set_payments_updated_at&amp;schema=public"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set_payments_updated_at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pending_tickets_broadcast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pending_tickets_broadcast_trigger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reservations_broadcast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"https://supabase.com/dashboard/project/mthwfldcjvpxjtmrqkqm/editor/72869"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reservations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"https://supabase.com/dashboard/project/mthwfldcjvpxjtmrqkqm/database/functions?search=reservation_broadcast_trigger&amp;schema=public"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reservation_broadcast_trigger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sub_account_balances_award_insert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"https://supabase.com/dashboard/project/mthwfldcjvpxjtmrqkqm/database/functions?search=sub_account_bonus_trigger&amp;schema=public"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sub_account_bonus_trigger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sub_account_balances_award_update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"https://supabase.com/dashboard/project/mthwfldcjvpxjtmrqkqm/database/functions?search=sub_account_bonus_trigger&amp;schema=public"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sub_account_bonus_trigger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sub_account_balances_broadcast_trigger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sync_balance_to_canonical_users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"https://supabase.com/dashboard/project/mthwfldcjvpxjtmrqkqm/database/functions?search=sync_canonical_user_balance&amp;schema=public"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sync_canonical_user_balance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tickets_broadcast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tickets_broadcast_trigger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DELETEAFTER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tr_set_canonical_user_id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"https://supabase.com/dashboard/project/mthwfldcjvpxjtmrqkqm/database/functions?search=set_canonical_user_id_from_wallet&amp;schema=public"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set_canonical_user_id_from_wallet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trg_auto_debit_on_balance_order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"https://supabase.com/dashboard/project/mthwfldcjvpxjtmrqkqm/editor/45439"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orders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"https://supabase.com/dashboard/project/mthwfldcjvpxjtmrqkqm/database/functions?search=auto_debit_on_balance_order&amp;schema=public"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auto_debit_on_balance_order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trg_award_first_topup_bonus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"https://supabase.com/dashboard/project/mthwfldcjvpxjtmrqkqm/editor/47276"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custody_transactions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"https://supabase.com/dashboard/project/mthwfldcjvpxjtmrqkqm/database/functions?search=award_first_topup_bonus&amp;schema=public"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award_first_topup_bonus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trg_balance_ledger_sync_wallet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"https://supabase.com/dashboard/project/mthwfldcjvpxjtmrqkqm/editor/62872"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balance_ledger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"https://supabase.com/dashboard/project/mthwfldcjvpxjtmrqkqm/database/functions?search=balance_ledger_sync_wallet&amp;schema=public"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balance_ledger_sync_wallet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trg_bcast_ticket_changes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"https://supabase.com/dashboard/project/mthwfldcjvpxjtmrqkqm/database/functions?search=bcast_ticket_changes&amp;schema=public"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bcast_ticket_changes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trg_bcast_winner_changes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"https://supabase.com/dashboard/project/mthwfldcjvpxjtmrqkqm/editor/45473"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winners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"https://supabase.com/dashboard/project/mthwfldcjvpxjtmrqkqm/database/functions?search=bcast_winner_changes&amp;schema=public"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bcast_winner_changes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trg_canonical_users_normalize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"https://supabase.com/dashboard/project/mthwfldcjvpxjtmrqkqm/database/functions?search=canonical_users_normalize&amp;schema=public"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canonical_users_normalize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trg_check_sold_out_on_ticket_insert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"https://supabase.com/dashboard/project/mthwfldcjvpxjtmrqkqm/database/functions?search=trigger_check_competition_sold_out&amp;schema=public"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trigger_check_competition_sold_out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trg_complete_topup_on_webhook_ref_ins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"https://supabase.com/dashboard/project/mthwfldcjvpxjtmrqkqm/database/functions?search=complete_topup_on_webhook_ref&amp;schema=public"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complete_topup_on_webhook_ref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trg_complete_topup_on_webhook_ref_upd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"https://supabase.com/dashboard/project/mthwfldcjvpxjtmrqkqm/database/functions?search=complete_topup_on_webhook_ref&amp;schema=public"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complete_topup_on_webhook_ref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trg_confirm_pending_tickets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"https://supabase.com/dashboard/project/mthwfldcjvpxjtmrqkqm/database/functions?search=trg_fn_confirm_pending_tickets&amp;schema=public"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trg_fn_confirm_pending_tickets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trg_email_auth_sessions_verified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"https://supabase.com/dashboard/project/mthwfldcjvpxjtmrqkqm/editor/48849"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email_auth_sessions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"https://supabase.com/dashboard/project/mthwfldcjvpxjtmrqkqm/database/functions?search=on_email_verification_merge&amp;schema=public"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on_email_verification_merge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trg_expire_hold_on_write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"https://supabase.com/dashboard/project/mthwfldcjvpxjtmrqkqm/editor/52468"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pending_ticket_items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"https://supabase.com/dashboard/project/mthwfldcjvpxjtmrqkqm/database/functions?search=expire_hold_if_needed&amp;schema=public"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expire_hold_if_needed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trg_finalize_pending_user_transactions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"https://supabase.com/dashboard/project/mthwfldcjvpxjtmrqkqm/database/functions?search=finalize_pending_user_transactions&amp;schema=util"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finalize_pending_user_transactions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trg_init_sub_balance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"https://supabase.com/dashboard/project/mthwfldcjvpxjtmrqkqm/database/functions?search=init_sub_balance_after_canonical_user&amp;schema=public"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init_sub_balance_after_canonical_user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trg_joincompetition_set_cuid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"https://supabase.com/dashboard/project/mthwfldcjvpxjtmrqkqm/editor/45423"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"https://supabase.com/dashboard/project/mthwfldcjvpxjtmrqkqm/database/functions?search=trg_set_cuid_from_context&amp;schema=util"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trg_set_cuid_from_context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trg_joincompetition_wallet_bi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"https://supabase.com/dashboard/project/mthwfldcjvpxjtmrqkqm/editor/45423"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"https://supabase.com/dashboard/project/mthwfldcjvpxjtmrqkqm/database/functions?search=joincompetition_sync_wallet&amp;schema=public"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joincompetition_sync_wallet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trg_normalize_sub_account_currency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"https://supabase.com/dashboard/project/mthwfldcjvpxjtmrqkqm/database/functions?search=normalize_sub_account_currency&amp;schema=public"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normalize_sub_account_currency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trg_orders_to_user_transactions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"https://supabase.com/dashboard/project/mthwfldcjvpxjtmrqkqm/editor/45439"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orders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"https://supabase.com/dashboard/project/mthwfldcjvpxjtmrqkqm/database/functions?search=orders_to_user_transactions&amp;schema=public"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orders_to_user_transactions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trg_pending_sync_joincompetition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"https://supabase.com/dashboard/project/mthwfldcjvpxjtmrqkqm/database/functions?search=trg_sync_joincompetition_from_pending&amp;schema=public"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trg_sync_joincompetition_from_pending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trg_pending_tickets_enforce_expiry_biu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"https://supabase.com/dashboard/project/mthwfldcjvpxjtmrqkqm/database/functions?search=pending_tickets_enforce_expiry&amp;schema=public"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pending_tickets_enforce_expiry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trg_pending_tickets_set_cuid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"https://supabase.com/dashboard/project/mthwfldcjvpxjtmrqkqm/database/functions?search=trg_set_cuid_from_context&amp;schema=util"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trg_set_cuid_from_context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trg_profiles_after_upsert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"https://supabase.com/dashboard/project/mthwfldcjvpxjtmrqkqm/editor/45529"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profiles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"https://supabase.com/dashboard/project/mthwfldcjvpxjtmrqkqm/database/functions?search=call_profiles_processor_async&amp;schema=public"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call_profiles_processor_async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trg_provision_sub_account_balance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"https://supabase.com/dashboard/project/mthwfldcjvpxjtmrqkqm/database/functions?search=handle_canonical_user_insert&amp;schema=public"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handle_canonical_user_insert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trg_repair_topup_provider_and_status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"https://supabase.com/dashboard/project/mthwfldcjvpxjtmrqkqm/database/functions?search=repair_topup_provider_and_status&amp;schema=public"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repair_topup_provider_and_status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trg_sub_account_balances_sync_ids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"https://supabase.com/dashboard/project/mthwfldcjvpxjtmrqkqm/editor/47312"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"https://supabase.com/dashboard/project/mthwfldcjvpxjtmrqkqm/database/functions?search=sub_account_balances_sync_ids&amp;schema=public"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sub_account_balances_sync_ids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trg_sync_identity_user_tx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"https://supabase.com/dashboard/project/mthwfldcjvpxjtmrqkqm/database/functions?search=sync_identity_columns&amp;schema=public"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sync_identity_columns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trg_tickets_finalize_spend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"https://supabase.com/dashboard/project/mthwfldcjvpxjtmrqkqm/database/functions?search=tickets_finalize_spend_trigger&amp;schema=public"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tickets_finalize_spend_trigger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trg_tickets_set_cuid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"https://supabase.com/dashboard/project/mthwfldcjvpxjtmrqkqm/database/functions?search=trg_set_cuid_from_context&amp;schema=util"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trg_set_cuid_from_context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trg_tickets_sync_joincompetition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"https://supabase.com/dashboard/project/mthwfldcjvpxjtmrqkqm/database/functions?search=trg_sync_joincompetition_from_tickets&amp;schema=public"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trg_sync_joincompetition_from_tickets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DELETEAFTER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trg_tickets_txid_fill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"https://supabase.com/dashboard/project/mthwfldcjvpxjtmrqkqm/database/functions?search=tickets_tx_id_fill&amp;schema=public"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tickets_tx_id_fill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trg_tickets_wallet_bi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"https://supabase.com/dashboard/project/mthwfldcjvpxjtmrqkqm/editor/45406"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"https://supabase.com/dashboard/project/mthwfldcjvpxjtmrqkqm/database/functions?search=tickets_sync_wallet&amp;schema=public"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tickets_sync_wallet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trg_user_transactions_cdp_enqueue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"https://supabase.com/dashboard/project/mthwfldcjvpxjtmrqkqm/database/functions?search=user_transactions_cdp_enqueue&amp;schema=public"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user_transactions_cdp_enqueue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trg_user_transactions_post_to_wallet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"https://supabase.com/dashboard/project/mthwfldcjvpxjtmrqkqm/database/functions?search=user_transactions_post_to_wallet&amp;schema=public"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user_transactions_post_to_wallet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UPDATEAFTER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trg_user_transactions_set_cuid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"https://supabase.com/dashboard/project/mthwfldcjvpxjtmrqkqm/database/functions?search=trg_set_cuid_from_context&amp;schema=util"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trg_set_cuid_from_context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trg_user_transactions_txid_fill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"https://supabase.com/dashboard/project/mthwfldcjvpxjtmrqkqm/database/functions?search=user_transactions_tx_id_fill&amp;schema=public"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user_transactions_tx_id_fill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trg_user_transactions_wallet_bi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"https://supabase.com/dashboard/project/mthwfldcjvpxjtmrqkqm/database/functions?search=user_transactions_sync_wallet&amp;schema=public"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user_transactions_sync_wallet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trg_user_tx_autocomplete_bi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"https://supabase.com/dashboard/project/mthwfldcjvpxjtmrqkqm/database/functions?search=user_tx_autocomplete_if_expired&amp;schema=public"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user_tx_autocomplete_if_expired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trg_user_tx_autocomplete_bu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"https://supabase.com/dashboard/project/mthwfldcjvpxjtmrqkqm/database/functions?search=user_tx_autocomplete_if_expired&amp;schema=public"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user_tx_autocomplete_if_expired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trg_user_tx_before_insert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"https://supabase.com/dashboard/project/mthwfldcjvpxjtmrqkqm/database/functions?search=user_tx_before_insert&amp;schema=public"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user_tx_before_insert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trg_user_tx_guard_bu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"https://supabase.com/dashboard/project/mthwfldcjvpxjtmrqkqm/database/functions?search=user_tx_guard_no_double_post&amp;schema=public"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user_tx_guard_no_double_post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trg_user_tx_post_ai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"https://supabase.com/dashboard/project/mthwfldcjvpxjtmrqkqm/database/functions?search=post_user_transaction_to_balance&amp;schema=public"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post_user_transaction_to_balance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trg_user_tx_post_au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"https://supabase.com/dashboard/project/mthwfldcjvpxjtmrqkqm/database/functions?search=post_user_transaction_to_balance&amp;schema=public"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post_user_transaction_to_balance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trg_users_autolink_before_ins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"https://supabase.com/dashboard/project/mthwfldcjvpxjtmrqkqm/editor/45511"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"https://supabase.com/dashboard/project/mthwfldcjvpxjtmrqkqm/database/functions?search=users_autolink_canonical_before_ins&amp;schema=public"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users_autolink_canonical_before_ins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trg_winners_wallet_bi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"https://supabase.com/dashboard/project/mthwfldcjvpxjtmrqkqm/editor/45473"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winners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"https://supabase.com/dashboard/project/mthwfldcjvpxjtmrqkqm/database/functions?search=winners_sync_wallet_from_user_id&amp;schema=public"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winners_sync_wallet_from_user_id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trigger_instant_win_grids_updated_at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"https://supabase.com/dashboard/project/mthwfldcjvpxjtmrqkqm/editor/74179"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instant_win_grids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"https://supabase.com/dashboard/project/mthwfldcjvpxjtmrqkqm/database/functions?search=update_instant_win_grids_updated_at&amp;schema=public"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update_instant_win_grids_updated_at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trigger_joincompetition_updated_at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"https://supabase.com/dashboard/project/mthwfldcjvpxjtmrqkqm/editor/45423"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joincompetition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"https://supabase.com/dashboard/project/mthwfldcjvpxjtmrqkqm/database/functions?search=update_joincompetition_updated_at&amp;schema=public"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update_joincompetition_updated_at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update_canonical_users_updated_at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"https://supabase.com/dashboard/project/mthwfldcjvpxjtmrqkqm/editor/45488"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canonical_users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"https://supabase.com/dashboard/project/mthwfldcjvpxjtmrqkqm/database/functions?search=update_updated_at_column&amp;schema=public"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update_updated_at_column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update_competitions_updated_at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"https://supabase.com/dashboard/project/mthwfldcjvpxjtmrqkqm/editor/45390"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competitions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"https://supabase.com/dashboard/project/mthwfldcjvpxjtmrqkqm/database/functions?search=update_updated_at_column&amp;schema=public"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update_updated_at_column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update_pending_tickets_updated_at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"https://supabase.com/dashboard/project/mthwfldcjvpxjtmrqkqm/editor/45457"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pending_tickets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"https://supabase.com/dashboard/project/mthwfldcjvpxjtmrqkqm/database/functions?search=update_updated_at_column&amp;schema=public"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update_updated_at_column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update_user_transactions_updated_at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"https://supabase.com/dashboard/project/mthwfldcjvpxjtmrqkqm/database/functions?search=update_updated_at_column&amp;schema=public"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update_updated_at_column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user_transactions_broadcast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UPDATEAFTER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user_transactions_broadcast_trigger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"https://supabase.com/dashboard/project/mthwfldcjvpxjtmrqkqm/editor/45544"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user_transactions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INSERTAFTER DELETEAFTER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users_normalize_before_write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"https://supabase.com/dashboard/project/mthwfldcjvpxjtmrqkqm/editor/45511"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"https://supabase.com/dashboard/project/mthwfldcjvpxjtmrqkqm/database/functions?search=users_normalize_before_write&amp;schema=public"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users_normalize_before_write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BEFORE UPDATEBEFORE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u w:val="single"/>
                <w:rtl w:val="0"/>
              </w:rPr>
              <w:t xml:space="preserve">winners_broadcast_trigger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"https://supabase.com/dashboard/project/mthwfldcjvpxjtmrqkqm/editor/45473"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winners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before="240" w:lineRule="auto"/>
              <w:rPr>
                <w:color w:val="525252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"https://supabase.com/dashboard/project/mthwfldcjvpxjtmrqkqm/database/functions?search=broadcast_table_changes&amp;schema=util" </w:instrText>
              <w:fldChar w:fldCharType="separate"/>
            </w:r>
            <w:r w:rsidDel="00000000" w:rsidR="00000000" w:rsidRPr="00000000">
              <w:rPr>
                <w:color w:val="525252"/>
                <w:sz w:val="24"/>
                <w:szCs w:val="24"/>
                <w:u w:val="single"/>
                <w:rtl w:val="0"/>
              </w:rPr>
              <w:t xml:space="preserve">broadcast_table_changes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before="240" w:lineRule="auto"/>
              <w:rPr>
                <w:color w:val="525252"/>
                <w:sz w:val="14"/>
                <w:szCs w:val="14"/>
              </w:rPr>
            </w:pPr>
            <w:r w:rsidDel="00000000" w:rsidR="00000000" w:rsidRPr="00000000">
              <w:rPr>
                <w:color w:val="525252"/>
                <w:sz w:val="14"/>
                <w:szCs w:val="14"/>
                <w:rtl w:val="0"/>
              </w:rPr>
              <w:t xml:space="preserve">AFTER DELETEAFTER INSERTAFTER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before="240" w:lineRule="auto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before="240" w:lineRule="auto"/>
              <w:jc w:val="right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docs/guides/database/postgres/trig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