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377F598" w14:textId="054C3522" w:rsidR="00E30CE2" w:rsidRDefault="00B0547B">
      <w:r>
        <w:t xml:space="preserve">Any Library you will need for the </w:t>
      </w:r>
      <w:r w:rsidR="00E30CE2">
        <w:t>CV</w:t>
      </w:r>
      <w:bookmarkStart w:id="0" w:name="_GoBack"/>
      <w:bookmarkEnd w:id="0"/>
      <w:r w:rsidR="00E30CE2">
        <w:t xml:space="preserve"> </w:t>
      </w:r>
      <w:r>
        <w:t>challenge will be right here in this directory</w:t>
      </w:r>
      <w:r w:rsidR="00E30CE2">
        <w:t>, except for Qt5</w:t>
      </w:r>
    </w:p>
    <w:p w14:paraId="6F210838" w14:textId="66552939" w:rsidR="00E30CE2" w:rsidRDefault="00E30CE2">
      <w:r>
        <w:t>That is of course optional, as I did make a CLI one.</w:t>
      </w:r>
    </w:p>
    <w:p w14:paraId="2272D1D4" w14:textId="29E884D0" w:rsidR="00B0547B" w:rsidRDefault="00B0547B"/>
    <w:p w14:paraId="368E786B" w14:textId="2220660B" w:rsidR="00E30CE2" w:rsidRDefault="00B0547B">
      <w:r>
        <w:t xml:space="preserve">I wanted to do the CSVtoJSON in C++ but didn't get time for it. I </w:t>
      </w:r>
      <w:r w:rsidR="00E30CE2">
        <w:t xml:space="preserve">will </w:t>
      </w:r>
      <w:r w:rsidR="0009203A">
        <w:t xml:space="preserve">try to get to </w:t>
      </w:r>
      <w:r w:rsidR="00E30CE2">
        <w:t>it tomorrow.</w:t>
      </w:r>
    </w:p>
    <w:p w14:paraId="4A029129" w14:textId="77777777" w:rsidR="00E30CE2" w:rsidRDefault="00E30CE2"/>
    <w:p w14:paraId="5BFBD804" w14:textId="679AF9AD" w:rsidR="00E30CE2" w:rsidRDefault="00E30CE2"/>
    <w:p w14:paraId="3F695516" w14:textId="6BF972EC" w:rsidR="00E30CE2" w:rsidRDefault="00E30CE2">
      <w:r w:rsidRPr="00E30CE2">
        <w:drawing>
          <wp:inline distT="0" distB="0" distL="0" distR="0" wp14:anchorId="5BBAA5FE" wp14:editId="6C3E9FF5">
            <wp:extent cx="6858000" cy="33508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D084A" w14:textId="0EF3BF79" w:rsidR="00B0547B" w:rsidRDefault="00B0547B"/>
    <w:p w14:paraId="38054E76" w14:textId="2D172206" w:rsidR="00B0547B" w:rsidRDefault="00E30CE2">
      <w:r>
        <w:t>That is the UI and everything should be pretty straight forwrad based on the requirements</w:t>
      </w:r>
    </w:p>
    <w:p w14:paraId="6B80FBE5" w14:textId="4E4C777A" w:rsidR="00E30CE2" w:rsidRDefault="00E30CE2"/>
    <w:p w14:paraId="669063C0" w14:textId="6B5A8067" w:rsidR="00E30CE2" w:rsidRDefault="00E30CE2">
      <w:r w:rsidRPr="00E30CE2">
        <w:drawing>
          <wp:inline distT="0" distB="0" distL="0" distR="0" wp14:anchorId="5E44E794" wp14:editId="7FB55A6A">
            <wp:extent cx="6858000" cy="33858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CDED7" w14:textId="6E2CC60D" w:rsidR="00E30CE2" w:rsidRDefault="00E30CE2"/>
    <w:p w14:paraId="46B6DB88" w14:textId="5A0BC86E" w:rsidR="00E30CE2" w:rsidRDefault="00E30CE2">
      <w:r>
        <w:t>That is actually how it looks when you start it up</w:t>
      </w:r>
    </w:p>
    <w:p w14:paraId="11150CB7" w14:textId="21C3E03A" w:rsidR="00E30CE2" w:rsidRDefault="00E30CE2">
      <w:r>
        <w:t>It will be ready for parsing when you start off.</w:t>
      </w:r>
    </w:p>
    <w:p w14:paraId="727DC5AB" w14:textId="48609742" w:rsidR="00E30CE2" w:rsidRDefault="00E30CE2">
      <w:r>
        <w:t xml:space="preserve">The default nums are </w:t>
      </w:r>
      <w:r w:rsidR="00F86084">
        <w:t>straight</w:t>
      </w:r>
      <w:r>
        <w:t xml:space="preserve"> from the example</w:t>
      </w:r>
      <w:r w:rsidR="006F1F4B">
        <w:t>.</w:t>
      </w:r>
    </w:p>
    <w:p w14:paraId="2EFF305C" w14:textId="0EEF0FF8" w:rsidR="00E30CE2" w:rsidRDefault="00E30CE2"/>
    <w:p w14:paraId="044448B5" w14:textId="6A4A34D6" w:rsidR="00E30CE2" w:rsidRDefault="00E30CE2">
      <w:r w:rsidRPr="00E30CE2">
        <w:lastRenderedPageBreak/>
        <w:drawing>
          <wp:inline distT="0" distB="0" distL="0" distR="0" wp14:anchorId="1C644272" wp14:editId="223870C0">
            <wp:extent cx="6858000" cy="336486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9F3B2" w14:textId="4FA13A33" w:rsidR="00E30CE2" w:rsidRDefault="00E30CE2"/>
    <w:p w14:paraId="774286EC" w14:textId="19319A3F" w:rsidR="00E30CE2" w:rsidRDefault="00E30CE2">
      <w:r>
        <w:t>After clicking execute, the highlighted number sequence will show that has the biggest multiplier</w:t>
      </w:r>
      <w:r w:rsidR="003D2838">
        <w:t>.</w:t>
      </w:r>
    </w:p>
    <w:p w14:paraId="203FAD54" w14:textId="01433154" w:rsidR="00E30CE2" w:rsidRDefault="00E30CE2">
      <w:r>
        <w:t>Also, the execution time will be shown.</w:t>
      </w:r>
    </w:p>
    <w:p w14:paraId="09C80E27" w14:textId="64DE4277" w:rsidR="00E30CE2" w:rsidRDefault="00E30CE2">
      <w:r>
        <w:t>Because the amount of workload here is so small, the multi-threaded method is slower.</w:t>
      </w:r>
    </w:p>
    <w:p w14:paraId="3DA8B98E" w14:textId="77777777" w:rsidR="00953D2A" w:rsidRDefault="00953D2A"/>
    <w:p w14:paraId="336A1C1F" w14:textId="1C50B7A8" w:rsidR="00E30CE2" w:rsidRDefault="00E30CE2">
      <w:r w:rsidRPr="00E30CE2">
        <w:drawing>
          <wp:inline distT="0" distB="0" distL="0" distR="0" wp14:anchorId="5FA27AFA" wp14:editId="47D688AE">
            <wp:extent cx="6858000" cy="23336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1E43F" w14:textId="77777777" w:rsidR="00953D2A" w:rsidRDefault="00953D2A"/>
    <w:p w14:paraId="22A95177" w14:textId="1B284092" w:rsidR="00E30CE2" w:rsidRDefault="00E30CE2">
      <w:r w:rsidRPr="00E30CE2">
        <w:lastRenderedPageBreak/>
        <w:drawing>
          <wp:inline distT="0" distB="0" distL="0" distR="0" wp14:anchorId="47C8AAB9" wp14:editId="481D5AF4">
            <wp:extent cx="6858000" cy="27089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AA033" w14:textId="2A723815" w:rsidR="00E30CE2" w:rsidRDefault="00E30CE2"/>
    <w:p w14:paraId="7ADE4EC6" w14:textId="37454141" w:rsidR="00E30CE2" w:rsidRDefault="00E30CE2">
      <w:r>
        <w:t>That is what the command line looks like</w:t>
      </w:r>
    </w:p>
    <w:p w14:paraId="76E52251" w14:textId="4F62771C" w:rsidR="00E30CE2" w:rsidRDefault="00E30CE2"/>
    <w:p w14:paraId="0F80466A" w14:textId="77777777" w:rsidR="00E30CE2" w:rsidRDefault="00E30CE2"/>
    <w:p w14:paraId="41DCC657" w14:textId="4DB1D9B0" w:rsidR="00B0547B" w:rsidRDefault="00B0547B"/>
    <w:p w14:paraId="3AF905DC" w14:textId="1880767C" w:rsidR="00B0547B" w:rsidRDefault="00B0547B"/>
    <w:p w14:paraId="134E28D9" w14:textId="77777777" w:rsidR="00D75F5C" w:rsidRDefault="00D75F5C"/>
    <w:p w14:paraId="2A07D922" w14:textId="77777777" w:rsidR="00B0547B" w:rsidRDefault="00B0547B"/>
    <w:sectPr w:rsidR="00B0547B" w:rsidSect="00375083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67B8"/>
    <w:rsid w:val="0009203A"/>
    <w:rsid w:val="00375083"/>
    <w:rsid w:val="003D2838"/>
    <w:rsid w:val="006470EF"/>
    <w:rsid w:val="006F1F4B"/>
    <w:rsid w:val="007540E2"/>
    <w:rsid w:val="00953D2A"/>
    <w:rsid w:val="00B0547B"/>
    <w:rsid w:val="00B42BDC"/>
    <w:rsid w:val="00D75F5C"/>
    <w:rsid w:val="00E30CE2"/>
    <w:rsid w:val="00E767B8"/>
    <w:rsid w:val="00F860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FB33AC"/>
  <w15:chartTrackingRefBased/>
  <w15:docId w15:val="{C9BAA46C-7691-4234-B590-20C5B2EB76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3</Pages>
  <Words>116</Words>
  <Characters>666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Shepherd Dowling</dc:creator>
  <cp:keywords/>
  <dc:description/>
  <cp:lastModifiedBy>Shepherd Dowling</cp:lastModifiedBy>
  <cp:revision>10</cp:revision>
  <dcterms:created xsi:type="dcterms:W3CDTF">2020-04-06T07:19:00Z</dcterms:created>
  <dcterms:modified xsi:type="dcterms:W3CDTF">2020-04-06T08:30:00Z</dcterms:modified>
</cp:coreProperties>
</file>