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highlight w:val="none"/>
        </w:rPr>
      </w:pPr>
      <w:r>
        <w:t xml:space="preserve">Лабораторная работа 3 ЗК ОДУ</w:t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Вариант 16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9758" cy="44242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6102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809757" cy="4424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9.98pt;height:348.3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9758" cy="6706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8755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09757" cy="670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9.98pt;height:52.81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4639" cy="27521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622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04639" cy="2752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1.70pt;height:216.7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9758" cy="142329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430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09757" cy="1423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9.98pt;height:112.0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rFonts w:ascii="Consolas" w:hAnsi="Consolas" w:cs="Consolas"/>
          <w:b/>
          <w:bCs/>
          <w:sz w:val="16"/>
          <w:szCs w:val="16"/>
          <w:highlight w:val="none"/>
        </w:rPr>
      </w:pP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  <w:t xml:space="preserve">Реализация метода Рунге Кутты 3 порядка а)</w:t>
      </w: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def runge_kutta(h, xi, yi):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k1 = df(xi, yi)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k2 = df(xi + h/2, yi + k1*h/2)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k3 = df(xi + h, yi - h*k1 + k2*h*2)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y_next = yi + (k1 + 4*k2 + k3) * h / 6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return y_next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range(0, 4):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y1[i+1] = runge_kutta(h1, x[i], y1[i])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4183" cy="50477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3583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74183" cy="5047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89.31pt;height:397.4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6122" cy="302841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545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626122" cy="3028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85.52pt;height:238.4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/>
        <w:ind/>
        <w:jc w:val="left"/>
        <w:rPr>
          <w:rFonts w:ascii="Consolas" w:hAnsi="Consolas" w:eastAsia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6157" cy="223589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0692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26156" cy="2235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4.03pt;height:176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cs="Consolas"/>
        </w:rPr>
      </w:r>
    </w:p>
    <w:p>
      <w:pPr>
        <w:pBdr/>
        <w:spacing/>
        <w:ind/>
        <w:jc w:val="left"/>
        <w:rPr>
          <w:rFonts w:ascii="Consolas" w:hAnsi="Consolas" w:eastAsia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0440" cy="42632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2278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40440" cy="42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63.03pt;height:33.5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/>
        <w:ind/>
        <w:jc w:val="left"/>
        <w:rPr>
          <w:rFonts w:ascii="Consolas" w:hAnsi="Consolas" w:eastAsia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0720" cy="226641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8000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270719" cy="2266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7.54pt;height:178.4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/>
        <w:ind/>
        <w:jc w:val="left"/>
        <w:rPr>
          <w:rFonts w:ascii="Consolas" w:hAnsi="Consolas" w:eastAsia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b/>
          <w:bCs/>
          <w:sz w:val="16"/>
          <w:szCs w:val="16"/>
          <w:highlight w:val="none"/>
        </w:rPr>
      </w:pP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</w: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b/>
          <w:bCs/>
          <w:sz w:val="16"/>
          <w:szCs w:val="16"/>
          <w:highlight w:val="none"/>
        </w:rPr>
      </w:pP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  <w:t xml:space="preserve">Реализация метода предиктора-корректора Адамса</w:t>
      </w: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range(4, n-1):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# Предсказание (по Адамсу)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predictor = y1[i] + h1 * (23/12 * df(x[i], y1[i]) - 16/12 * df(x[i-1], y1[i-1]) + 5/12 * df(x[i-2], y1[i-2]))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# Коррекция (по Адамсу)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y1[i+1] = y1[i] + h1 * (5/12 * df(x[i+1], predictor) + 8/12 * df(x[i], y1[i]) - 1/12 * df(x[i-1], y1[i-1]))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8075" cy="25146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7207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648074" cy="2514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87.25pt;height:198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3709" cy="411426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072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333708" cy="4114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62.50pt;height:323.9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4215" cy="137246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912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3064214" cy="1372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41.28pt;height:108.07pt;mso-wrap-distance-left:0.00pt;mso-wrap-distance-top:0.00pt;mso-wrap-distance-right:0.00pt;mso-wrap-distance-bottom:0.00pt;rotation:0;z-index:1;" stroked="false">
                <v:imagedata r:id="rId19" o:title=""/>
                <o:lock v:ext="edit" rotation="t"/>
              </v:shape>
            </w:pict>
          </mc:Fallback>
        </mc:AlternateContent>
      </w:r>
      <w:r/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9926" cy="357133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08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289924" cy="357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59.05pt;height:281.2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3102" cy="10160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61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333100" cy="1015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62.45pt;height:80.0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rPr>
          <w:rFonts w:ascii="Consolas" w:hAnsi="Consolas" w:eastAsia="Consolas" w:cs="Consolas"/>
          <w:b/>
          <w:bCs/>
          <w:sz w:val="16"/>
          <w:szCs w:val="16"/>
          <w:highlight w:val="none"/>
        </w:rPr>
      </w:pP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  <w:t xml:space="preserve">Уточнение методом Рунге Ромберга</w:t>
      </w: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h2 = 0.2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p = 3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r = 2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y2 = [0 for i in range(n)]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y2[0] = 0.541325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R = [0 for i in range(n)]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for i in range(0, 6, 2):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    y2[i+2] = runge_kutta(h2, x[i], y2[i])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for i in range(6, n-2, 2):</w:t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    predictor = y2[i] + h2 * (55/24 * df(x[i], y2[i]) - 59/24 * df(x[i-2], y2[i-2]) + 37/24 * df(x[i-4], y2[i-4]) - 3/8 * df(x[i-6], y2[i-6]))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    y2[i+2] = y2[i] + h2 * (9/24 * df(x[i+2], predictor) + 19/24 * df(x[i], y2[i]) - 5/24 * df(x[i-2], y2[i-2]) + 1/24 * df(x[i-4], y2[i-4]))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for i in range(2, n, 2):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    R[i] = (y1[i]-y2[i])/(math.pow(r, p) - 1)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    y2[i] = y1[i] + R[i]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for i in range(1,n,2):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</w:rPr>
      </w:pPr>
      <w:r>
        <w:rPr>
          <w:sz w:val="16"/>
          <w:szCs w:val="16"/>
          <w:highlight w:val="none"/>
        </w:rPr>
        <w:t xml:space="preserve">    R[i] = (R[i+1] + R[i-1])/2</w:t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  <w:highlight w:val="none"/>
        </w:rPr>
      </w:pPr>
      <w:r>
        <w:rPr>
          <w:sz w:val="16"/>
          <w:szCs w:val="16"/>
          <w:highlight w:val="none"/>
        </w:rPr>
        <w:t xml:space="preserve">    y2[i] = y1[i] + R[i]</w:t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sz w:val="16"/>
          <w:szCs w:val="16"/>
          <w:highlight w:val="none"/>
        </w:rPr>
      </w:pPr>
      <w:r>
        <w:rPr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8075" cy="25146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291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648074" cy="2514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87.25pt;height:198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0"/>
          <w:szCs w:val="10"/>
        </w:rPr>
      </w:pPr>
      <w:r>
        <w:rPr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40862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097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391149" cy="408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24.50pt;height:321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2023-12-06T10:04:45Z</dcterms:modified>
</cp:coreProperties>
</file>