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Доброе утро мой ангелочек,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Доброе утро девочка моя,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Ты для меня, как божий цветочек,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Прошу береги ты в этом мире себя!</w:t>
      </w: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Пусть этот день, как утро и ночь,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Лучшими будут для тебя и меня,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Услышать, увидеть тебя я не прочь,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Прошу я тебя, родная любя!</w:t>
      </w: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Ты для меня как утра расс</w:t>
      </w:r>
      <w:bookmarkStart w:id="0" w:name="_GoBack"/>
      <w:bookmarkEnd w:id="0"/>
      <w:r>
        <w:rPr>
          <w:sz w:val="40"/>
          <w:szCs w:val="40"/>
          <w:lang w:val="ru-RU"/>
        </w:rPr>
        <w:t>вет,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Как солнце с утра с горизонта вставая,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Греешь меня ты любовью в ответ,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Ведь ты же мое солнышко, моя золотая!</w:t>
      </w:r>
    </w:p>
    <w:p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</w:t>
      </w: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</w:p>
    <w:p>
      <w:pPr>
        <w:rPr>
          <w:sz w:val="40"/>
          <w:szCs w:val="40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35EC0"/>
    <w:rsid w:val="6E71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Office_10.2.0.7501_F1E327BC-269C-435d-A152-05C5408002CA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2018-10-30T20:15:00Z</dcterms:created>
  <dc:creator>radik</dc:creator>
  <cp:lastModifiedBy>radik</cp:lastModifiedBy>
  <dcterms:modified xsi:type="dcterms:W3CDTF">2018-10-30T21:28:29Z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1033-10.2.0.7501</vt:lpwstr>
  </property>
</Properties>
</file>