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D6ED" w14:textId="77620BA9" w:rsidR="00F37237" w:rsidRDefault="00D83C17">
      <w:r>
        <w:rPr>
          <w:noProof/>
        </w:rPr>
        <w:drawing>
          <wp:inline distT="0" distB="0" distL="0" distR="0" wp14:anchorId="42C3DA2D" wp14:editId="24E81B0A">
            <wp:extent cx="3003550" cy="2355215"/>
            <wp:effectExtent l="0" t="0" r="6350" b="6985"/>
            <wp:docPr id="5345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B"/>
    <w:rsid w:val="000352F6"/>
    <w:rsid w:val="00345A2B"/>
    <w:rsid w:val="004C0444"/>
    <w:rsid w:val="00D83C17"/>
    <w:rsid w:val="00F3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09D6"/>
  <w15:chartTrackingRefBased/>
  <w15:docId w15:val="{8FCC59C2-8CBD-4852-82A8-987A8541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Kříž</dc:creator>
  <cp:keywords/>
  <dc:description/>
  <cp:lastModifiedBy>Radim Kříž</cp:lastModifiedBy>
  <cp:revision>2</cp:revision>
  <dcterms:created xsi:type="dcterms:W3CDTF">2023-03-10T08:46:00Z</dcterms:created>
  <dcterms:modified xsi:type="dcterms:W3CDTF">2023-03-10T08:57:00Z</dcterms:modified>
</cp:coreProperties>
</file>