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sz w:val="44"/>
          <w:szCs w:val="44"/>
        </w:rPr>
      </w:pPr>
      <w:r w:rsidDel="00000000" w:rsidR="00000000" w:rsidRPr="00000000">
        <w:rPr>
          <w:sz w:val="44"/>
          <w:szCs w:val="44"/>
          <w:rtl w:val="0"/>
        </w:rPr>
        <w:t xml:space="preserve">Assembly and</w:t>
      </w:r>
    </w:p>
    <w:p w:rsidR="00000000" w:rsidDel="00000000" w:rsidP="00000000" w:rsidRDefault="00000000" w:rsidRPr="00000000" w14:paraId="00000002">
      <w:pPr>
        <w:ind w:left="0" w:firstLine="0"/>
        <w:jc w:val="center"/>
        <w:rPr>
          <w:sz w:val="44"/>
          <w:szCs w:val="44"/>
        </w:rPr>
      </w:pPr>
      <w:r w:rsidDel="00000000" w:rsidR="00000000" w:rsidRPr="00000000">
        <w:rPr>
          <w:sz w:val="44"/>
          <w:szCs w:val="44"/>
          <w:rtl w:val="0"/>
        </w:rPr>
        <w:t xml:space="preserve">Operation of the</w:t>
      </w:r>
    </w:p>
    <w:p w:rsidR="00000000" w:rsidDel="00000000" w:rsidP="00000000" w:rsidRDefault="00000000" w:rsidRPr="00000000" w14:paraId="00000003">
      <w:pPr>
        <w:ind w:left="0" w:firstLine="0"/>
        <w:jc w:val="center"/>
        <w:rPr/>
      </w:pPr>
      <w:r w:rsidDel="00000000" w:rsidR="00000000" w:rsidRPr="00000000">
        <w:rPr>
          <w:rtl w:val="0"/>
        </w:rPr>
      </w:r>
    </w:p>
    <w:p w:rsidR="00000000" w:rsidDel="00000000" w:rsidP="00000000" w:rsidRDefault="00000000" w:rsidRPr="00000000" w14:paraId="00000004">
      <w:pPr>
        <w:ind w:left="0" w:firstLine="0"/>
        <w:jc w:val="center"/>
        <w:rPr/>
      </w:pPr>
      <w:r w:rsidDel="00000000" w:rsidR="00000000" w:rsidRPr="00000000">
        <w:rPr/>
        <w:drawing>
          <wp:inline distB="114300" distT="114300" distL="114300" distR="114300">
            <wp:extent cx="2164334" cy="460191"/>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64334" cy="460191"/>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5">
      <w:pPr>
        <w:jc w:val="center"/>
        <w:rPr>
          <w:sz w:val="54"/>
          <w:szCs w:val="54"/>
        </w:rPr>
      </w:pPr>
      <w:r w:rsidDel="00000000" w:rsidR="00000000" w:rsidRPr="00000000">
        <w:rPr>
          <w:sz w:val="54"/>
          <w:szCs w:val="54"/>
          <w:rtl w:val="0"/>
        </w:rPr>
        <w:t xml:space="preserve">FM Broadcast Receiver Module</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1782632" cy="2818485"/>
            <wp:effectExtent b="0" l="0" r="0" t="0"/>
            <wp:docPr id="16" name="image7.jpg"/>
            <a:graphic>
              <a:graphicData uri="http://schemas.openxmlformats.org/drawingml/2006/picture">
                <pic:pic>
                  <pic:nvPicPr>
                    <pic:cNvPr id="0" name="image7.jpg"/>
                    <pic:cNvPicPr preferRelativeResize="0"/>
                  </pic:nvPicPr>
                  <pic:blipFill>
                    <a:blip r:embed="rId7"/>
                    <a:srcRect b="6711" l="22022" r="19134" t="0"/>
                    <a:stretch>
                      <a:fillRect/>
                    </a:stretch>
                  </pic:blipFill>
                  <pic:spPr>
                    <a:xfrm>
                      <a:off x="0" y="0"/>
                      <a:ext cx="1782632" cy="28184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Component of the RadioLab</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4578188" cy="2968505"/>
            <wp:effectExtent b="0" l="0" r="0" t="0"/>
            <wp:docPr id="13" name="image18.jpg"/>
            <a:graphic>
              <a:graphicData uri="http://schemas.openxmlformats.org/drawingml/2006/picture">
                <pic:pic>
                  <pic:nvPicPr>
                    <pic:cNvPr id="0" name="image18.jpg"/>
                    <pic:cNvPicPr preferRelativeResize="0"/>
                  </pic:nvPicPr>
                  <pic:blipFill>
                    <a:blip r:embed="rId8"/>
                    <a:srcRect b="20171" l="0" r="0" t="14279"/>
                    <a:stretch>
                      <a:fillRect/>
                    </a:stretch>
                  </pic:blipFill>
                  <pic:spPr>
                    <a:xfrm>
                      <a:off x="0" y="0"/>
                      <a:ext cx="4578188" cy="296850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rPr/>
      </w:pPr>
      <w:bookmarkStart w:colFirst="0" w:colLast="0" w:name="_nask3h6pwssd" w:id="0"/>
      <w:bookmarkEnd w:id="0"/>
      <w:r w:rsidDel="00000000" w:rsidR="00000000" w:rsidRPr="00000000">
        <w:rPr>
          <w:rtl w:val="0"/>
        </w:rPr>
        <w:t xml:space="preserve">1.0 FM Broadcast Overview</w:t>
      </w:r>
    </w:p>
    <w:p w:rsidR="00000000" w:rsidDel="00000000" w:rsidP="00000000" w:rsidRDefault="00000000" w:rsidRPr="00000000" w14:paraId="0000000A">
      <w:pPr>
        <w:ind w:left="0" w:firstLine="720"/>
        <w:jc w:val="both"/>
        <w:rPr/>
      </w:pPr>
      <w:r w:rsidDel="00000000" w:rsidR="00000000" w:rsidRPr="00000000">
        <w:rPr>
          <w:rtl w:val="0"/>
        </w:rPr>
        <w:t xml:space="preserve">Frequency Modulation (FM) broadcasting was developed in the 1930s by Edwin Armstrong as a solution to the noise and interference problems inherent in amplitude modulation (AM) radio. By encoding information in frequency variations rather than amplitude, FM provides significantly better immunity to electrical noise, improved audio fidelity, and greater dynamic range. FM broadcasting became widely adopted worldwide after the 1950s and remains in extensive use today for music, news, emergency broadcasting, and local radio services. </w:t>
      </w:r>
    </w:p>
    <w:p w:rsidR="00000000" w:rsidDel="00000000" w:rsidP="00000000" w:rsidRDefault="00000000" w:rsidRPr="00000000" w14:paraId="0000000B">
      <w:pPr>
        <w:ind w:left="0" w:firstLine="720"/>
        <w:jc w:val="both"/>
        <w:rPr/>
      </w:pPr>
      <w:r w:rsidDel="00000000" w:rsidR="00000000" w:rsidRPr="00000000">
        <w:rPr>
          <w:rtl w:val="0"/>
        </w:rPr>
        <w:t xml:space="preserve">Despite the growth of digital radio and internet streaming, FM continues to be valued for its simplicity and reliability.</w:t>
      </w:r>
      <w:r w:rsidDel="00000000" w:rsidR="00000000" w:rsidRPr="00000000">
        <w:rPr>
          <w:rtl w:val="0"/>
        </w:rPr>
      </w:r>
    </w:p>
    <w:p w:rsidR="00000000" w:rsidDel="00000000" w:rsidP="00000000" w:rsidRDefault="00000000" w:rsidRPr="00000000" w14:paraId="0000000C">
      <w:pPr>
        <w:pStyle w:val="Heading2"/>
        <w:rPr/>
      </w:pPr>
      <w:bookmarkStart w:colFirst="0" w:colLast="0" w:name="_lnk3tggwp7lz" w:id="1"/>
      <w:bookmarkEnd w:id="1"/>
      <w:r w:rsidDel="00000000" w:rsidR="00000000" w:rsidRPr="00000000">
        <w:rPr>
          <w:rtl w:val="0"/>
        </w:rPr>
        <w:t xml:space="preserve">1.1 FM Broadcast Specifications</w:t>
      </w:r>
      <w:r w:rsidDel="00000000" w:rsidR="00000000" w:rsidRPr="00000000">
        <w:rPr>
          <w:rtl w:val="0"/>
        </w:rPr>
      </w:r>
    </w:p>
    <w:tbl>
      <w:tblPr>
        <w:tblStyle w:val="Table1"/>
        <w:tblW w:w="5020.0" w:type="dxa"/>
        <w:jc w:val="left"/>
        <w:tblLayout w:type="fixed"/>
        <w:tblLook w:val="0600"/>
      </w:tblPr>
      <w:tblGrid>
        <w:gridCol w:w="3110"/>
        <w:gridCol w:w="1910"/>
        <w:tblGridChange w:id="0">
          <w:tblGrid>
            <w:gridCol w:w="3110"/>
            <w:gridCol w:w="191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Typical Value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RF band</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88 – 108 MHz</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Channel spacing</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200 kHz</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Modulation type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Wideband FM</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Peak deviation</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±75 kHz</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Audio bandwidth (mono)</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30 Hz – 15 kHz</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Estimated RF bandwidth</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~180 kHz</w:t>
            </w:r>
          </w:p>
        </w:tc>
      </w:tr>
    </w:tbl>
    <w:p w:rsidR="00000000" w:rsidDel="00000000" w:rsidP="00000000" w:rsidRDefault="00000000" w:rsidRPr="00000000" w14:paraId="0000001B">
      <w:pPr>
        <w:pStyle w:val="Heading2"/>
        <w:rPr/>
      </w:pPr>
      <w:bookmarkStart w:colFirst="0" w:colLast="0" w:name="_anm3r535ucy2" w:id="2"/>
      <w:bookmarkEnd w:id="2"/>
      <w:r w:rsidDel="00000000" w:rsidR="00000000" w:rsidRPr="00000000">
        <w:rPr>
          <w:rtl w:val="0"/>
        </w:rPr>
        <w:t xml:space="preserve">1.2 </w:t>
      </w:r>
      <w:r w:rsidDel="00000000" w:rsidR="00000000" w:rsidRPr="00000000">
        <w:rPr>
          <w:rtl w:val="0"/>
        </w:rPr>
        <w:t xml:space="preserve">FM Receiver Input Signal Levels (50 Ω Equivalent)</w:t>
      </w:r>
    </w:p>
    <w:p w:rsidR="00000000" w:rsidDel="00000000" w:rsidP="00000000" w:rsidRDefault="00000000" w:rsidRPr="00000000" w14:paraId="0000001C">
      <w:pPr>
        <w:spacing w:after="0" w:before="0" w:lineRule="auto"/>
        <w:jc w:val="both"/>
        <w:rPr/>
      </w:pPr>
      <w:r w:rsidDel="00000000" w:rsidR="00000000" w:rsidRPr="00000000">
        <w:rPr>
          <w:rtl w:val="0"/>
        </w:rPr>
        <w:t xml:space="preserve">The table below shows typical RF input signal levels required for an FM broadcast receiver, referenced to a 50 Ω input impedance. These values indicate the approximate signal strength needed for different listening quality levels.</w:t>
      </w:r>
    </w:p>
    <w:tbl>
      <w:tblPr>
        <w:tblStyle w:val="Table2"/>
        <w:tblW w:w="9025.511811023624" w:type="dxa"/>
        <w:jc w:val="left"/>
        <w:tblLayout w:type="fixed"/>
        <w:tblLook w:val="0600"/>
      </w:tblPr>
      <w:tblGrid>
        <w:gridCol w:w="3778.230373309421"/>
        <w:gridCol w:w="2130.8280614689156"/>
        <w:gridCol w:w="3116.4533762452866"/>
        <w:tblGridChange w:id="0">
          <w:tblGrid>
            <w:gridCol w:w="3778.230373309421"/>
            <w:gridCol w:w="2130.8280614689156"/>
            <w:gridCol w:w="3116.4533762452866"/>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after="0" w:before="0" w:lineRule="auto"/>
              <w:jc w:val="center"/>
              <w:rPr/>
            </w:pPr>
            <w:r w:rsidDel="00000000" w:rsidR="00000000" w:rsidRPr="00000000">
              <w:rPr>
                <w:b w:val="1"/>
                <w:bCs w:val="1"/>
                <w:rtl w:val="0"/>
              </w:rPr>
              <w:t xml:space="preserv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jc w:val="center"/>
              <w:rPr/>
            </w:pPr>
            <w:r w:rsidDel="00000000" w:rsidR="00000000" w:rsidRPr="00000000">
              <w:rPr>
                <w:b w:val="1"/>
                <w:bCs w:val="1"/>
                <w:rtl w:val="0"/>
              </w:rPr>
              <w:t xml:space="preserve">RF Level (dBm)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jc w:val="center"/>
              <w:rPr/>
            </w:pPr>
            <w:r w:rsidDel="00000000" w:rsidR="00000000" w:rsidRPr="00000000">
              <w:rPr>
                <w:b w:val="1"/>
                <w:bCs w:val="1"/>
                <w:rtl w:val="0"/>
              </w:rPr>
              <w:t xml:space="preserve">RF Voltage (approx, RMS)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rPr/>
            </w:pPr>
            <w:r w:rsidDel="00000000" w:rsidR="00000000" w:rsidRPr="00000000">
              <w:rPr>
                <w:rtl w:val="0"/>
              </w:rPr>
              <w:t xml:space="preserve">Barely usable (noisy mono)</w:t>
            </w:r>
          </w:p>
        </w:tc>
        <w:tc>
          <w:tcPr>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rPr/>
            </w:pPr>
            <w:r w:rsidDel="00000000" w:rsidR="00000000" w:rsidRPr="00000000">
              <w:rPr>
                <w:rFonts w:ascii="Arial Unicode MS" w:cs="Arial Unicode MS" w:eastAsia="Arial Unicode MS" w:hAnsi="Arial Unicode MS"/>
                <w:rtl w:val="0"/>
              </w:rPr>
              <w:t xml:space="preserve">−105 to −100 dBm</w:t>
            </w:r>
          </w:p>
        </w:tc>
        <w:tc>
          <w:tcPr>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rPr/>
            </w:pPr>
            <w:r w:rsidDel="00000000" w:rsidR="00000000" w:rsidRPr="00000000">
              <w:rPr>
                <w:rtl w:val="0"/>
              </w:rPr>
              <w:t xml:space="preserve">0.4 – 0.7 µV</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pPr>
            <w:r w:rsidDel="00000000" w:rsidR="00000000" w:rsidRPr="00000000">
              <w:rPr>
                <w:rtl w:val="0"/>
              </w:rPr>
              <w:t xml:space="preserve">Usable listening (quiet mono)</w:t>
            </w:r>
          </w:p>
        </w:tc>
        <w:tc>
          <w:tcPr>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rPr/>
            </w:pPr>
            <w:r w:rsidDel="00000000" w:rsidR="00000000" w:rsidRPr="00000000">
              <w:rPr>
                <w:rFonts w:ascii="Arial Unicode MS" w:cs="Arial Unicode MS" w:eastAsia="Arial Unicode MS" w:hAnsi="Arial Unicode MS"/>
                <w:rtl w:val="0"/>
              </w:rPr>
              <w:t xml:space="preserve">−95 to −90 dBm</w:t>
            </w:r>
          </w:p>
        </w:tc>
        <w:tc>
          <w:tcPr>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rPr/>
            </w:pPr>
            <w:r w:rsidDel="00000000" w:rsidR="00000000" w:rsidRPr="00000000">
              <w:rPr>
                <w:rtl w:val="0"/>
              </w:rPr>
              <w:t xml:space="preserve">1 – 2 µV</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rPr/>
            </w:pPr>
            <w:r w:rsidDel="00000000" w:rsidR="00000000" w:rsidRPr="00000000">
              <w:rPr>
                <w:rtl w:val="0"/>
              </w:rPr>
              <w:t xml:space="preserve">Comfortable listening (good SNR)</w:t>
            </w:r>
          </w:p>
        </w:tc>
        <w:tc>
          <w:tcPr>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pPr>
            <w:r w:rsidDel="00000000" w:rsidR="00000000" w:rsidRPr="00000000">
              <w:rPr>
                <w:rFonts w:ascii="Arial Unicode MS" w:cs="Arial Unicode MS" w:eastAsia="Arial Unicode MS" w:hAnsi="Arial Unicode MS"/>
                <w:rtl w:val="0"/>
              </w:rPr>
              <w:t xml:space="preserve">−85 to −70 dBm</w:t>
            </w:r>
          </w:p>
        </w:tc>
        <w:tc>
          <w:tcPr>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pPr>
            <w:r w:rsidDel="00000000" w:rsidR="00000000" w:rsidRPr="00000000">
              <w:rPr>
                <w:rtl w:val="0"/>
              </w:rPr>
              <w:t xml:space="preserve">4 – 25 µV</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pPr>
            <w:r w:rsidDel="00000000" w:rsidR="00000000" w:rsidRPr="00000000">
              <w:rPr>
                <w:rtl w:val="0"/>
              </w:rPr>
              <w:t xml:space="preserve">Strong local station</w:t>
            </w:r>
          </w:p>
        </w:tc>
        <w:tc>
          <w:tcPr>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pPr>
            <w:r w:rsidDel="00000000" w:rsidR="00000000" w:rsidRPr="00000000">
              <w:rPr>
                <w:rFonts w:ascii="Arial Unicode MS" w:cs="Arial Unicode MS" w:eastAsia="Arial Unicode MS" w:hAnsi="Arial Unicode MS"/>
                <w:rtl w:val="0"/>
              </w:rPr>
              <w:t xml:space="preserve">−60 to −40 dBm</w:t>
            </w:r>
          </w:p>
        </w:tc>
        <w:tc>
          <w:tcP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pPr>
            <w:r w:rsidDel="00000000" w:rsidR="00000000" w:rsidRPr="00000000">
              <w:rPr>
                <w:rtl w:val="0"/>
              </w:rPr>
              <w:t xml:space="preserve">70 – 700 µV</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pPr>
            <w:r w:rsidDel="00000000" w:rsidR="00000000" w:rsidRPr="00000000">
              <w:rPr>
                <w:rtl w:val="0"/>
              </w:rPr>
              <w:t xml:space="preserve">Very strong / potential overload</w:t>
            </w:r>
          </w:p>
        </w:tc>
        <w:tc>
          <w:tcP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pPr>
            <w:r w:rsidDel="00000000" w:rsidR="00000000" w:rsidRPr="00000000">
              <w:rPr>
                <w:rFonts w:ascii="Arial Unicode MS" w:cs="Arial Unicode MS" w:eastAsia="Arial Unicode MS" w:hAnsi="Arial Unicode MS"/>
                <w:rtl w:val="0"/>
              </w:rPr>
              <w:t xml:space="preserve">&gt; −30 dBm</w:t>
            </w:r>
          </w:p>
        </w:tc>
        <w:tc>
          <w:tcPr>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pPr>
            <w:r w:rsidDel="00000000" w:rsidR="00000000" w:rsidRPr="00000000">
              <w:rPr>
                <w:rtl w:val="0"/>
              </w:rPr>
              <w:t xml:space="preserve">&gt; 2 mV</w:t>
            </w:r>
          </w:p>
        </w:tc>
      </w:tr>
    </w:tbl>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pStyle w:val="Heading1"/>
        <w:rPr/>
      </w:pPr>
      <w:bookmarkStart w:colFirst="0" w:colLast="0" w:name="_i0sdzem5j9wp" w:id="3"/>
      <w:bookmarkEnd w:id="3"/>
      <w:r w:rsidDel="00000000" w:rsidR="00000000" w:rsidRPr="00000000">
        <w:rPr>
          <w:rtl w:val="0"/>
        </w:rPr>
        <w:t xml:space="preserve">2</w:t>
      </w:r>
      <w:r w:rsidDel="00000000" w:rsidR="00000000" w:rsidRPr="00000000">
        <w:rPr>
          <w:rtl w:val="0"/>
        </w:rPr>
        <w:t xml:space="preserve">.0 FM Broadcast Receiver Theory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2247900"/>
            <wp:effectExtent b="0" l="0" r="0" t="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Block Diagram</w:t>
      </w:r>
    </w:p>
    <w:p w:rsidR="00000000" w:rsidDel="00000000" w:rsidP="00000000" w:rsidRDefault="00000000" w:rsidRPr="00000000" w14:paraId="00000034">
      <w:pPr>
        <w:pStyle w:val="Heading2"/>
        <w:rPr/>
      </w:pPr>
      <w:bookmarkStart w:colFirst="0" w:colLast="0" w:name="_tn9yovd6au55" w:id="4"/>
      <w:bookmarkEnd w:id="4"/>
      <w:r w:rsidDel="00000000" w:rsidR="00000000" w:rsidRPr="00000000">
        <w:rPr>
          <w:rtl w:val="0"/>
        </w:rPr>
        <w:t xml:space="preserve">2</w:t>
      </w:r>
      <w:r w:rsidDel="00000000" w:rsidR="00000000" w:rsidRPr="00000000">
        <w:rPr>
          <w:rtl w:val="0"/>
        </w:rPr>
        <w:t xml:space="preserve">.1 Theory of Operation</w:t>
      </w:r>
    </w:p>
    <w:p w:rsidR="00000000" w:rsidDel="00000000" w:rsidP="00000000" w:rsidRDefault="00000000" w:rsidRPr="00000000" w14:paraId="00000035">
      <w:pPr>
        <w:jc w:val="both"/>
        <w:rPr/>
      </w:pPr>
      <w:r w:rsidDel="00000000" w:rsidR="00000000" w:rsidRPr="00000000">
        <w:rPr>
          <w:rtl w:val="0"/>
        </w:rPr>
        <w:t xml:space="preserve">The RadioLab FM Broadcast Receiver implements a classic superheterodyne architecture in which the incoming FM broadcast signal (88–108 MHz) is first band-limited by a tuned LC RF band-pass filter to provide initial selectivity and reject out-of-band interference. </w:t>
      </w:r>
    </w:p>
    <w:p w:rsidR="00000000" w:rsidDel="00000000" w:rsidP="00000000" w:rsidRDefault="00000000" w:rsidRPr="00000000" w14:paraId="00000036">
      <w:pPr>
        <w:ind w:firstLine="720"/>
        <w:jc w:val="both"/>
        <w:rPr/>
      </w:pPr>
      <w:r w:rsidDel="00000000" w:rsidR="00000000" w:rsidRPr="00000000">
        <w:rPr>
          <w:rtl w:val="0"/>
        </w:rPr>
        <w:t xml:space="preserve">The filtered RF signal is mixed with a tunable local oscillator (VFO) in a double-balanced mixer, translating the selected station down to a fixed intermediate frequency (IF) of approximately 10.7 MHz. The VFO can be tuned to 10.7MHz above or below the broadcast frequency of the desired station.</w:t>
      </w:r>
    </w:p>
    <w:p w:rsidR="00000000" w:rsidDel="00000000" w:rsidP="00000000" w:rsidRDefault="00000000" w:rsidRPr="00000000" w14:paraId="00000037">
      <w:pPr>
        <w:ind w:left="0" w:firstLine="720"/>
        <w:jc w:val="both"/>
        <w:rPr/>
      </w:pPr>
      <w:r w:rsidDel="00000000" w:rsidR="00000000" w:rsidRPr="00000000">
        <w:rPr>
          <w:rtl w:val="0"/>
        </w:rPr>
        <w:t xml:space="preserve">The IF signal is buffered and amplified, then passed through a ceramic 10.7 MHz IF filter and matching networks, providing channel selectivity (~180–200 kHz bandwidth) and additional rejection of adjacent channels and spurious responses. </w:t>
      </w:r>
    </w:p>
    <w:p w:rsidR="00000000" w:rsidDel="00000000" w:rsidP="00000000" w:rsidRDefault="00000000" w:rsidRPr="00000000" w14:paraId="00000038">
      <w:pPr>
        <w:ind w:left="0" w:firstLine="720"/>
        <w:jc w:val="both"/>
        <w:rPr/>
      </w:pPr>
      <w:r w:rsidDel="00000000" w:rsidR="00000000" w:rsidRPr="00000000">
        <w:rPr>
          <w:rtl w:val="0"/>
        </w:rPr>
        <w:t xml:space="preserve">A variable-gain IF amplifier allows the signal level to be optimised before demodulation. </w:t>
      </w:r>
    </w:p>
    <w:p w:rsidR="00000000" w:rsidDel="00000000" w:rsidP="00000000" w:rsidRDefault="00000000" w:rsidRPr="00000000" w14:paraId="00000039">
      <w:pPr>
        <w:ind w:left="0" w:firstLine="720"/>
        <w:jc w:val="both"/>
        <w:rPr/>
      </w:pPr>
      <w:r w:rsidDel="00000000" w:rsidR="00000000" w:rsidRPr="00000000">
        <w:rPr>
          <w:rtl w:val="0"/>
        </w:rPr>
        <w:t xml:space="preserve">The conditioned IF is then applied to the FM demodulator, where an internal IF amplifier drives a quadrature detector using an external tuned resonator to generate the required 90° phase shift; frequency deviations of the FM carrier are converted into a proportional baseband audio voltage. </w:t>
      </w:r>
    </w:p>
    <w:p w:rsidR="00000000" w:rsidDel="00000000" w:rsidP="00000000" w:rsidRDefault="00000000" w:rsidRPr="00000000" w14:paraId="0000003A">
      <w:pPr>
        <w:ind w:left="0" w:firstLine="720"/>
        <w:jc w:val="both"/>
        <w:rPr/>
      </w:pPr>
      <w:r w:rsidDel="00000000" w:rsidR="00000000" w:rsidRPr="00000000">
        <w:rPr>
          <w:rtl w:val="0"/>
        </w:rPr>
        <w:t xml:space="preserve">The recovered audio is low-pass filtered and routed to the audio amplifier or external processing, while a derived RSSI output provides signal-strength information for optional monitoring or control.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lcmsuwcr6n2a" w:id="5"/>
      <w:bookmarkEnd w:id="5"/>
      <w:r w:rsidDel="00000000" w:rsidR="00000000" w:rsidRPr="00000000">
        <w:rPr>
          <w:rtl w:val="0"/>
        </w:rPr>
        <w:t xml:space="preserve">2.2 Connection Diagram</w:t>
      </w:r>
    </w:p>
    <w:p w:rsidR="00000000" w:rsidDel="00000000" w:rsidP="00000000" w:rsidRDefault="00000000" w:rsidRPr="00000000" w14:paraId="00000042">
      <w:pPr>
        <w:rPr/>
      </w:pPr>
      <w:r w:rsidDel="00000000" w:rsidR="00000000" w:rsidRPr="00000000">
        <w:rPr/>
        <w:drawing>
          <wp:inline distB="114300" distT="114300" distL="114300" distR="114300">
            <wp:extent cx="5734050" cy="3846499"/>
            <wp:effectExtent b="0" l="0" r="0" t="0"/>
            <wp:docPr id="19" name="image15.png"/>
            <a:graphic>
              <a:graphicData uri="http://schemas.openxmlformats.org/drawingml/2006/picture">
                <pic:pic>
                  <pic:nvPicPr>
                    <pic:cNvPr id="0" name="image15.png"/>
                    <pic:cNvPicPr preferRelativeResize="0"/>
                  </pic:nvPicPr>
                  <pic:blipFill>
                    <a:blip r:embed="rId10"/>
                    <a:srcRect b="10459" l="0" r="0" t="0"/>
                    <a:stretch>
                      <a:fillRect/>
                    </a:stretch>
                  </pic:blipFill>
                  <pic:spPr>
                    <a:xfrm>
                      <a:off x="0" y="0"/>
                      <a:ext cx="5734050" cy="384649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Connection Diagram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47">
      <w:pPr>
        <w:jc w:val="both"/>
        <w:rPr/>
      </w:pPr>
      <w:r w:rsidDel="00000000" w:rsidR="00000000" w:rsidRPr="00000000">
        <w:rPr>
          <w:rtl w:val="0"/>
        </w:rPr>
        <w:t xml:space="preserve">On some systems it has been found that there is feedthrough from OSC-1 going to the RF Mixer into the RF Amplifier causing the amplifier to overload. If this happens use the IF Mixer and OCS-2 instead as this will eliminate this issue.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6hxc6g8zig7c" w:id="6"/>
      <w:bookmarkEnd w:id="6"/>
      <w:r w:rsidDel="00000000" w:rsidR="00000000" w:rsidRPr="00000000">
        <w:rPr>
          <w:rtl w:val="0"/>
        </w:rPr>
        <w:t xml:space="preserve">2.3 FM Antenna</w:t>
      </w:r>
    </w:p>
    <w:p w:rsidR="00000000" w:rsidDel="00000000" w:rsidP="00000000" w:rsidRDefault="00000000" w:rsidRPr="00000000" w14:paraId="0000004A">
      <w:pPr>
        <w:rPr/>
      </w:pPr>
      <w:r w:rsidDel="00000000" w:rsidR="00000000" w:rsidRPr="00000000">
        <w:rPr>
          <w:rtl w:val="0"/>
        </w:rPr>
        <w:t xml:space="preserve">For strong local stations a short wire of approx 30 inches long will work. However the impedance input of the RF Filter is suitable for a FM Dipole antenna. This antenna can be constructed with 50 Ohm coax cable and two lengths of wire as shown.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3324225" cy="1527166"/>
            <wp:effectExtent b="0" l="0" r="0" t="0"/>
            <wp:docPr id="17" name="image13.png"/>
            <a:graphic>
              <a:graphicData uri="http://schemas.openxmlformats.org/drawingml/2006/picture">
                <pic:pic>
                  <pic:nvPicPr>
                    <pic:cNvPr id="0" name="image13.png"/>
                    <pic:cNvPicPr preferRelativeResize="0"/>
                  </pic:nvPicPr>
                  <pic:blipFill>
                    <a:blip r:embed="rId11"/>
                    <a:srcRect b="13626" l="0" r="0" t="17385"/>
                    <a:stretch>
                      <a:fillRect/>
                    </a:stretch>
                  </pic:blipFill>
                  <pic:spPr>
                    <a:xfrm>
                      <a:off x="0" y="0"/>
                      <a:ext cx="3324225" cy="152716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spacing w:after="0" w:before="0" w:lineRule="auto"/>
        <w:rPr/>
      </w:pPr>
      <w:bookmarkStart w:colFirst="0" w:colLast="0" w:name="_62e30gcsmlr" w:id="7"/>
      <w:bookmarkEnd w:id="7"/>
      <w:r w:rsidDel="00000000" w:rsidR="00000000" w:rsidRPr="00000000">
        <w:rPr>
          <w:rtl w:val="0"/>
        </w:rPr>
        <w:t xml:space="preserve">2.4 </w:t>
      </w:r>
      <w:r w:rsidDel="00000000" w:rsidR="00000000" w:rsidRPr="00000000">
        <w:rPr>
          <w:rtl w:val="0"/>
        </w:rPr>
        <w:t xml:space="preserve">Operation</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numPr>
          <w:ilvl w:val="0"/>
          <w:numId w:val="3"/>
        </w:numPr>
        <w:spacing w:after="0" w:before="0" w:lineRule="auto"/>
        <w:ind w:left="720" w:hanging="360"/>
        <w:rPr>
          <w:u w:val="none"/>
        </w:rPr>
      </w:pPr>
      <w:r w:rsidDel="00000000" w:rsidR="00000000" w:rsidRPr="00000000">
        <w:rPr>
          <w:rtl w:val="0"/>
        </w:rPr>
        <w:t xml:space="preserve">Download the FM Radio sketch to the board</w:t>
      </w:r>
    </w:p>
    <w:p w:rsidR="00000000" w:rsidDel="00000000" w:rsidP="00000000" w:rsidRDefault="00000000" w:rsidRPr="00000000" w14:paraId="00000050">
      <w:pPr>
        <w:numPr>
          <w:ilvl w:val="0"/>
          <w:numId w:val="3"/>
        </w:numPr>
        <w:spacing w:after="0" w:before="0" w:lineRule="auto"/>
        <w:ind w:left="720" w:hanging="360"/>
        <w:rPr>
          <w:u w:val="none"/>
        </w:rPr>
      </w:pPr>
      <w:r w:rsidDel="00000000" w:rsidR="00000000" w:rsidRPr="00000000">
        <w:rPr>
          <w:rtl w:val="0"/>
        </w:rPr>
        <w:t xml:space="preserve">Connect the FM Antenna</w:t>
      </w:r>
    </w:p>
    <w:p w:rsidR="00000000" w:rsidDel="00000000" w:rsidP="00000000" w:rsidRDefault="00000000" w:rsidRPr="00000000" w14:paraId="00000051">
      <w:pPr>
        <w:numPr>
          <w:ilvl w:val="0"/>
          <w:numId w:val="3"/>
        </w:numPr>
        <w:spacing w:after="0" w:before="0" w:lineRule="auto"/>
        <w:ind w:left="720" w:hanging="360"/>
        <w:rPr>
          <w:u w:val="none"/>
        </w:rPr>
      </w:pPr>
      <w:r w:rsidDel="00000000" w:rsidR="00000000" w:rsidRPr="00000000">
        <w:rPr>
          <w:rtl w:val="0"/>
        </w:rPr>
        <w:t xml:space="preserve">Tune to a strong local station</w:t>
      </w:r>
    </w:p>
    <w:p w:rsidR="00000000" w:rsidDel="00000000" w:rsidP="00000000" w:rsidRDefault="00000000" w:rsidRPr="00000000" w14:paraId="00000052">
      <w:pPr>
        <w:numPr>
          <w:ilvl w:val="0"/>
          <w:numId w:val="3"/>
        </w:numPr>
        <w:spacing w:after="0" w:before="0" w:lineRule="auto"/>
        <w:ind w:left="720" w:hanging="360"/>
        <w:rPr>
          <w:u w:val="none"/>
        </w:rPr>
      </w:pPr>
      <w:r w:rsidDel="00000000" w:rsidR="00000000" w:rsidRPr="00000000">
        <w:rPr>
          <w:rtl w:val="0"/>
        </w:rPr>
        <w:t xml:space="preserve">Adjust the RF Filter trimmer for maximum signal</w:t>
      </w:r>
    </w:p>
    <w:p w:rsidR="00000000" w:rsidDel="00000000" w:rsidP="00000000" w:rsidRDefault="00000000" w:rsidRPr="00000000" w14:paraId="00000053">
      <w:pPr>
        <w:numPr>
          <w:ilvl w:val="0"/>
          <w:numId w:val="3"/>
        </w:numPr>
        <w:spacing w:after="0" w:before="0" w:lineRule="auto"/>
        <w:ind w:left="720" w:hanging="360"/>
        <w:rPr>
          <w:u w:val="none"/>
        </w:rPr>
      </w:pPr>
      <w:r w:rsidDel="00000000" w:rsidR="00000000" w:rsidRPr="00000000">
        <w:rPr>
          <w:rtl w:val="0"/>
        </w:rPr>
        <w:t xml:space="preserve">Adjust the demodulator for maximum audio clarity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2gtv025tfn9o" w:id="8"/>
      <w:bookmarkEnd w:id="8"/>
      <w:r w:rsidDel="00000000" w:rsidR="00000000" w:rsidRPr="00000000">
        <w:rPr>
          <w:rtl w:val="0"/>
        </w:rPr>
        <w:t xml:space="preserve">2.5 Example connections using IF Mixer</w:t>
      </w:r>
    </w:p>
    <w:p w:rsidR="00000000" w:rsidDel="00000000" w:rsidP="00000000" w:rsidRDefault="00000000" w:rsidRPr="00000000" w14:paraId="00000057">
      <w:pPr>
        <w:jc w:val="center"/>
        <w:rPr/>
      </w:pPr>
      <w:r w:rsidDel="00000000" w:rsidR="00000000" w:rsidRPr="00000000">
        <w:rPr/>
        <w:drawing>
          <wp:inline distB="114300" distT="114300" distL="114300" distR="114300">
            <wp:extent cx="6023857" cy="4180191"/>
            <wp:effectExtent b="0" l="0" r="0" t="0"/>
            <wp:docPr id="5" name="image5.jpg"/>
            <a:graphic>
              <a:graphicData uri="http://schemas.openxmlformats.org/drawingml/2006/picture">
                <pic:pic>
                  <pic:nvPicPr>
                    <pic:cNvPr id="0" name="image5.jpg"/>
                    <pic:cNvPicPr preferRelativeResize="0"/>
                  </pic:nvPicPr>
                  <pic:blipFill>
                    <a:blip r:embed="rId12"/>
                    <a:srcRect b="24319" l="19435" r="31287" t="24281"/>
                    <a:stretch>
                      <a:fillRect/>
                    </a:stretch>
                  </pic:blipFill>
                  <pic:spPr>
                    <a:xfrm>
                      <a:off x="0" y="0"/>
                      <a:ext cx="6023857" cy="418019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w2fdl0w0y6lm" w:id="9"/>
      <w:bookmarkEnd w:id="9"/>
      <w:r w:rsidDel="00000000" w:rsidR="00000000" w:rsidRPr="00000000">
        <w:rPr>
          <w:rtl w:val="0"/>
        </w:rPr>
        <w:t xml:space="preserve">3.0 Schematic Diagram</w:t>
      </w:r>
    </w:p>
    <w:p w:rsidR="00000000" w:rsidDel="00000000" w:rsidP="00000000" w:rsidRDefault="00000000" w:rsidRPr="00000000" w14:paraId="00000060">
      <w:pPr>
        <w:rPr/>
      </w:pPr>
      <w:r w:rsidDel="00000000" w:rsidR="00000000" w:rsidRPr="00000000">
        <w:rPr/>
        <w:drawing>
          <wp:inline distB="114300" distT="114300" distL="114300" distR="114300">
            <wp:extent cx="7910512" cy="5451096"/>
            <wp:effectExtent b="0" l="0" r="0" t="0"/>
            <wp:docPr id="2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rot="16200000">
                      <a:off x="0" y="0"/>
                      <a:ext cx="7910512" cy="545109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Broadcast FM Receiver Module Schematic</w:t>
      </w:r>
    </w:p>
    <w:p w:rsidR="00000000" w:rsidDel="00000000" w:rsidP="00000000" w:rsidRDefault="00000000" w:rsidRPr="00000000" w14:paraId="00000062">
      <w:pPr>
        <w:pStyle w:val="Heading1"/>
        <w:rPr/>
      </w:pPr>
      <w:bookmarkStart w:colFirst="0" w:colLast="0" w:name="_w4hw936ldz01" w:id="10"/>
      <w:bookmarkEnd w:id="10"/>
      <w:r w:rsidDel="00000000" w:rsidR="00000000" w:rsidRPr="00000000">
        <w:rPr>
          <w:rtl w:val="0"/>
        </w:rPr>
        <w:t xml:space="preserve">4.0 Circuit Description</w:t>
      </w:r>
    </w:p>
    <w:p w:rsidR="00000000" w:rsidDel="00000000" w:rsidP="00000000" w:rsidRDefault="00000000" w:rsidRPr="00000000" w14:paraId="00000063">
      <w:pPr>
        <w:pStyle w:val="Heading2"/>
        <w:rPr/>
      </w:pPr>
      <w:bookmarkStart w:colFirst="0" w:colLast="0" w:name="_xz4el271du17" w:id="11"/>
      <w:bookmarkEnd w:id="11"/>
      <w:r w:rsidDel="00000000" w:rsidR="00000000" w:rsidRPr="00000000">
        <w:rPr>
          <w:rtl w:val="0"/>
        </w:rPr>
        <w:t xml:space="preserve">4.1 Radio Frequency (RF) Filter Design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114300" distT="114300" distL="114300" distR="114300">
            <wp:extent cx="2754150" cy="2034965"/>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54150" cy="203496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0" w:before="0" w:lineRule="auto"/>
        <w:jc w:val="both"/>
        <w:rPr/>
      </w:pPr>
      <w:r w:rsidDel="00000000" w:rsidR="00000000" w:rsidRPr="00000000">
        <w:rPr>
          <w:rtl w:val="0"/>
        </w:rPr>
        <w:t xml:space="preserve">The circuit is a simple </w:t>
      </w:r>
      <w:r w:rsidDel="00000000" w:rsidR="00000000" w:rsidRPr="00000000">
        <w:rPr>
          <w:b w:val="1"/>
          <w:bCs w:val="1"/>
          <w:rtl w:val="0"/>
        </w:rPr>
        <w:t xml:space="preserve">tuned LC band-pass </w:t>
      </w:r>
      <w:r w:rsidDel="00000000" w:rsidR="00000000" w:rsidRPr="00000000">
        <w:rPr>
          <w:rtl w:val="0"/>
        </w:rPr>
        <w:t xml:space="preserve">formed by inductor </w:t>
      </w:r>
      <w:r w:rsidDel="00000000" w:rsidR="00000000" w:rsidRPr="00000000">
        <w:rPr>
          <w:b w:val="1"/>
          <w:bCs w:val="1"/>
          <w:rtl w:val="0"/>
        </w:rPr>
        <w:t xml:space="preserve">L1</w:t>
      </w:r>
      <w:r w:rsidDel="00000000" w:rsidR="00000000" w:rsidRPr="00000000">
        <w:rPr>
          <w:rtl w:val="0"/>
        </w:rPr>
        <w:t xml:space="preserve"> and variable capacitor </w:t>
      </w:r>
      <w:r w:rsidDel="00000000" w:rsidR="00000000" w:rsidRPr="00000000">
        <w:rPr>
          <w:b w:val="1"/>
          <w:bCs w:val="1"/>
          <w:rtl w:val="0"/>
        </w:rPr>
        <w:t xml:space="preserve">C11</w:t>
      </w:r>
      <w:r w:rsidDel="00000000" w:rsidR="00000000" w:rsidRPr="00000000">
        <w:rPr>
          <w:rtl w:val="0"/>
        </w:rPr>
        <w:t xml:space="preserve">. L1 is a tapped air-core coil (5 turns + 1 turn, 6 mm diameter) and C11 trims the resonant frequency.</w:t>
      </w:r>
    </w:p>
    <w:p w:rsidR="00000000" w:rsidDel="00000000" w:rsidP="00000000" w:rsidRDefault="00000000" w:rsidRPr="00000000" w14:paraId="00000068">
      <w:pPr>
        <w:spacing w:after="0" w:before="0" w:lineRule="auto"/>
        <w:ind w:firstLine="720"/>
        <w:jc w:val="both"/>
        <w:rPr/>
      </w:pPr>
      <w:r w:rsidDel="00000000" w:rsidR="00000000" w:rsidRPr="00000000">
        <w:rPr>
          <w:rtl w:val="0"/>
        </w:rPr>
        <w:t xml:space="preserve">At resonance, the LC network selects a narrow frequency region. Adjust </w:t>
      </w:r>
      <w:r w:rsidDel="00000000" w:rsidR="00000000" w:rsidRPr="00000000">
        <w:rPr>
          <w:b w:val="1"/>
          <w:bCs w:val="1"/>
          <w:rtl w:val="0"/>
        </w:rPr>
        <w:t xml:space="preserve">C11</w:t>
      </w:r>
      <w:r w:rsidDel="00000000" w:rsidR="00000000" w:rsidRPr="00000000">
        <w:rPr>
          <w:rtl w:val="0"/>
        </w:rPr>
        <w:t xml:space="preserve"> to shift the center frequency as required. This stage is used for </w:t>
      </w:r>
      <w:r w:rsidDel="00000000" w:rsidR="00000000" w:rsidRPr="00000000">
        <w:rPr>
          <w:b w:val="1"/>
          <w:bCs w:val="1"/>
          <w:rtl w:val="0"/>
        </w:rPr>
        <w:t xml:space="preserve">RF frequency selection and interference rejection</w:t>
      </w:r>
      <w:r w:rsidDel="00000000" w:rsidR="00000000" w:rsidRPr="00000000">
        <w:rPr>
          <w:rtl w:val="0"/>
        </w:rPr>
        <w:t xml:space="preserve"> ahead of subsequent RF circuitry.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441700"/>
            <wp:effectExtent b="0" l="0" r="0" t="0"/>
            <wp:docPr id="4"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RF filter frequency response</w:t>
      </w:r>
    </w:p>
    <w:p w:rsidR="00000000" w:rsidDel="00000000" w:rsidP="00000000" w:rsidRDefault="00000000" w:rsidRPr="00000000" w14:paraId="0000006C">
      <w:pPr>
        <w:pStyle w:val="Heading2"/>
        <w:rPr/>
      </w:pPr>
      <w:bookmarkStart w:colFirst="0" w:colLast="0" w:name="_qu62vjuyyb1b" w:id="12"/>
      <w:bookmarkEnd w:id="12"/>
      <w:r w:rsidDel="00000000" w:rsidR="00000000" w:rsidRPr="00000000">
        <w:rPr>
          <w:rtl w:val="0"/>
        </w:rPr>
        <w:t xml:space="preserve">4.2 Intermediate Frequency (IF) Filter Design</w:t>
      </w:r>
    </w:p>
    <w:p w:rsidR="00000000" w:rsidDel="00000000" w:rsidP="00000000" w:rsidRDefault="00000000" w:rsidRPr="00000000" w14:paraId="0000006D">
      <w:pPr>
        <w:jc w:val="center"/>
        <w:rPr/>
      </w:pPr>
      <w:r w:rsidDel="00000000" w:rsidR="00000000" w:rsidRPr="00000000">
        <w:rPr/>
        <w:drawing>
          <wp:inline distB="114300" distT="114300" distL="114300" distR="114300">
            <wp:extent cx="2990850" cy="1533525"/>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9908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pStyle w:val="Heading3"/>
        <w:rPr/>
      </w:pPr>
      <w:bookmarkStart w:colFirst="0" w:colLast="0" w:name="_pnp4ejv0eqjd" w:id="13"/>
      <w:bookmarkEnd w:id="13"/>
      <w:r w:rsidDel="00000000" w:rsidR="00000000" w:rsidRPr="00000000">
        <w:rPr>
          <w:rtl w:val="0"/>
        </w:rPr>
        <w:t xml:space="preserve">4.2.1 Ceramic Filter Y1</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IF Filter part number </w:t>
      </w:r>
      <w:r w:rsidDel="00000000" w:rsidR="00000000" w:rsidRPr="00000000">
        <w:rPr>
          <w:b w:val="1"/>
          <w:bCs w:val="1"/>
          <w:rtl w:val="0"/>
        </w:rPr>
        <w:t xml:space="preserve">SME10.7MS3-A</w:t>
      </w:r>
      <w:r w:rsidDel="00000000" w:rsidR="00000000" w:rsidRPr="00000000">
        <w:rPr>
          <w:rtl w:val="0"/>
        </w:rPr>
        <w:t xml:space="preserve"> is a 3-pin ceramic IF filter with a </w:t>
      </w:r>
    </w:p>
    <w:p w:rsidR="00000000" w:rsidDel="00000000" w:rsidP="00000000" w:rsidRDefault="00000000" w:rsidRPr="00000000" w14:paraId="00000072">
      <w:pPr>
        <w:numPr>
          <w:ilvl w:val="0"/>
          <w:numId w:val="2"/>
        </w:numPr>
        <w:ind w:left="720" w:hanging="360"/>
        <w:rPr>
          <w:u w:val="none"/>
        </w:rPr>
      </w:pPr>
      <w:r w:rsidDel="00000000" w:rsidR="00000000" w:rsidRPr="00000000">
        <w:rPr>
          <w:b w:val="1"/>
          <w:bCs w:val="1"/>
          <w:rtl w:val="0"/>
        </w:rPr>
        <w:t xml:space="preserve">10.7 MHz center frequency (±30 kHz tolerance)</w:t>
      </w:r>
      <w:r w:rsidDel="00000000" w:rsidR="00000000" w:rsidRPr="00000000">
        <w:rPr>
          <w:rtl w:val="0"/>
        </w:rPr>
        <w:t xml:space="preserve"> </w:t>
      </w:r>
    </w:p>
    <w:p w:rsidR="00000000" w:rsidDel="00000000" w:rsidP="00000000" w:rsidRDefault="00000000" w:rsidRPr="00000000" w14:paraId="00000073">
      <w:pPr>
        <w:numPr>
          <w:ilvl w:val="0"/>
          <w:numId w:val="2"/>
        </w:numPr>
        <w:ind w:left="720" w:hanging="360"/>
        <w:rPr>
          <w:b w:val="1"/>
          <w:bCs w:val="1"/>
          <w:u w:val="none"/>
        </w:rPr>
      </w:pPr>
      <w:r w:rsidDel="00000000" w:rsidR="00000000" w:rsidRPr="00000000">
        <w:rPr>
          <w:b w:val="1"/>
          <w:bCs w:val="1"/>
          <w:rtl w:val="0"/>
        </w:rPr>
        <w:t xml:space="preserve">180 ± 40 kHz 3 dB bandwidth</w:t>
      </w:r>
      <w:r w:rsidDel="00000000" w:rsidR="00000000" w:rsidRPr="00000000">
        <w:rPr>
          <w:rtl w:val="0"/>
        </w:rPr>
      </w:r>
    </w:p>
    <w:p w:rsidR="00000000" w:rsidDel="00000000" w:rsidP="00000000" w:rsidRDefault="00000000" w:rsidRPr="00000000" w14:paraId="00000074">
      <w:pPr>
        <w:numPr>
          <w:ilvl w:val="0"/>
          <w:numId w:val="2"/>
        </w:numPr>
        <w:ind w:left="720" w:hanging="360"/>
        <w:rPr>
          <w:u w:val="none"/>
        </w:rPr>
      </w:pPr>
      <w:r w:rsidDel="00000000" w:rsidR="00000000" w:rsidRPr="00000000">
        <w:rPr>
          <w:b w:val="1"/>
          <w:bCs w:val="1"/>
          <w:rtl w:val="0"/>
        </w:rPr>
        <w:t xml:space="preserve">520 kHz max 20 dB bandwidth</w:t>
      </w:r>
      <w:r w:rsidDel="00000000" w:rsidR="00000000" w:rsidRPr="00000000">
        <w:rPr>
          <w:rtl w:val="0"/>
        </w:rPr>
        <w:t xml:space="preserve"> </w:t>
      </w:r>
    </w:p>
    <w:p w:rsidR="00000000" w:rsidDel="00000000" w:rsidP="00000000" w:rsidRDefault="00000000" w:rsidRPr="00000000" w14:paraId="00000075">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≤1 dB ripple</w:t>
      </w:r>
      <w:r w:rsidDel="00000000" w:rsidR="00000000" w:rsidRPr="00000000">
        <w:rPr>
          <w:rtl w:val="0"/>
        </w:rPr>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≤7 dB insertion loss (≈4.5 dB typical)</w:t>
      </w:r>
      <w:r w:rsidDel="00000000" w:rsidR="00000000" w:rsidRPr="00000000">
        <w:rPr>
          <w:rtl w:val="0"/>
        </w:rPr>
      </w:r>
    </w:p>
    <w:p w:rsidR="00000000" w:rsidDel="00000000" w:rsidP="00000000" w:rsidRDefault="00000000" w:rsidRPr="00000000" w14:paraId="00000077">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≥40 dB spurious attenuation (9–12 MHz)</w:t>
      </w:r>
      <w:r w:rsidDel="00000000" w:rsidR="00000000" w:rsidRPr="00000000">
        <w:rPr>
          <w:rtl w:val="0"/>
        </w:rPr>
      </w:r>
    </w:p>
    <w:p w:rsidR="00000000" w:rsidDel="00000000" w:rsidP="00000000" w:rsidRDefault="00000000" w:rsidRPr="00000000" w14:paraId="00000078">
      <w:pPr>
        <w:numPr>
          <w:ilvl w:val="0"/>
          <w:numId w:val="2"/>
        </w:numPr>
        <w:ind w:left="720" w:hanging="360"/>
        <w:rPr>
          <w:b w:val="1"/>
          <w:bCs w:val="1"/>
          <w:u w:val="none"/>
        </w:rPr>
      </w:pPr>
      <w:r w:rsidDel="00000000" w:rsidR="00000000" w:rsidRPr="00000000">
        <w:rPr>
          <w:b w:val="1"/>
          <w:bCs w:val="1"/>
          <w:rtl w:val="0"/>
        </w:rPr>
        <w:t xml:space="preserve">330 Ω nominal input/output impedance</w:t>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pStyle w:val="Heading3"/>
        <w:rPr/>
      </w:pPr>
      <w:bookmarkStart w:colFirst="0" w:colLast="0" w:name="_gssnqo6h6sns" w:id="14"/>
      <w:bookmarkEnd w:id="14"/>
      <w:r w:rsidDel="00000000" w:rsidR="00000000" w:rsidRPr="00000000">
        <w:rPr>
          <w:rtl w:val="0"/>
        </w:rPr>
        <w:t xml:space="preserve">4.2.2 Matching Networks</w:t>
      </w:r>
    </w:p>
    <w:p w:rsidR="00000000" w:rsidDel="00000000" w:rsidP="00000000" w:rsidRDefault="00000000" w:rsidRPr="00000000" w14:paraId="0000007B">
      <w:pPr>
        <w:ind w:left="0" w:firstLine="0"/>
        <w:rPr>
          <w:b w:val="1"/>
          <w:bCs w:val="1"/>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A pair of matching networks convert the 330 Ohm input / output impedance of the filter to 50 Ohm.</w:t>
      </w:r>
    </w:p>
    <w:p w:rsidR="00000000" w:rsidDel="00000000" w:rsidP="00000000" w:rsidRDefault="00000000" w:rsidRPr="00000000" w14:paraId="0000007D">
      <w:pPr>
        <w:ind w:left="0" w:firstLine="0"/>
        <w:jc w:val="center"/>
        <w:rPr/>
      </w:pPr>
      <w:r w:rsidDel="00000000" w:rsidR="00000000" w:rsidRPr="00000000">
        <w:rPr/>
        <w:drawing>
          <wp:inline distB="114300" distT="114300" distL="114300" distR="114300">
            <wp:extent cx="4238625" cy="20193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2386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hyperlink r:id="rId18">
        <w:r w:rsidDel="00000000" w:rsidR="00000000" w:rsidRPr="00000000">
          <w:rPr>
            <w:color w:val="1155cc"/>
            <w:u w:val="single"/>
            <w:rtl w:val="0"/>
          </w:rPr>
          <w:t xml:space="preserve">https://leleivre.com/rf_lcmatch.html</w:t>
        </w:r>
      </w:hyperlink>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Closest standard values are 1.8uH and 100pF.</w:t>
      </w:r>
    </w:p>
    <w:p w:rsidR="00000000" w:rsidDel="00000000" w:rsidP="00000000" w:rsidRDefault="00000000" w:rsidRPr="00000000" w14:paraId="00000081">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pStyle w:val="Heading3"/>
        <w:rPr/>
      </w:pPr>
      <w:bookmarkStart w:colFirst="0" w:colLast="0" w:name="_gx4gagvx0ph6" w:id="15"/>
      <w:bookmarkEnd w:id="15"/>
      <w:r w:rsidDel="00000000" w:rsidR="00000000" w:rsidRPr="00000000">
        <w:rPr>
          <w:rtl w:val="0"/>
        </w:rPr>
        <w:t xml:space="preserve">4.2.2 IF Filter frequency response</w:t>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114300" distT="114300" distL="114300" distR="114300">
            <wp:extent cx="5348288" cy="3207196"/>
            <wp:effectExtent b="0" l="0" r="0" t="0"/>
            <wp:docPr id="3"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348288" cy="320719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Measured IF filter frequency response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Measured center frequency</w:t>
        <w:tab/>
        <w:t xml:space="preserve"> 10.726 MHz. </w:t>
      </w:r>
    </w:p>
    <w:p w:rsidR="00000000" w:rsidDel="00000000" w:rsidP="00000000" w:rsidRDefault="00000000" w:rsidRPr="00000000" w14:paraId="00000089">
      <w:pPr>
        <w:rPr/>
      </w:pPr>
      <w:r w:rsidDel="00000000" w:rsidR="00000000" w:rsidRPr="00000000">
        <w:rPr>
          <w:rtl w:val="0"/>
        </w:rPr>
        <w:t xml:space="preserve">3 dB bandwidth</w:t>
        <w:tab/>
        <w:tab/>
        <w:t xml:space="preserve"> ~200 kHz</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Insertion loss </w:t>
        <w:tab/>
        <w:tab/>
        <w:tab/>
        <w:t xml:space="preserve"> –20 − (–25.1) = 5.1 dB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xdpv9thb47ku" w:id="16"/>
      <w:bookmarkEnd w:id="16"/>
      <w:r w:rsidDel="00000000" w:rsidR="00000000" w:rsidRPr="00000000">
        <w:rPr>
          <w:rtl w:val="0"/>
        </w:rPr>
      </w:r>
    </w:p>
    <w:p w:rsidR="00000000" w:rsidDel="00000000" w:rsidP="00000000" w:rsidRDefault="00000000" w:rsidRPr="00000000" w14:paraId="0000008D">
      <w:pPr>
        <w:pStyle w:val="Heading3"/>
        <w:rPr/>
      </w:pPr>
      <w:bookmarkStart w:colFirst="0" w:colLast="0" w:name="_8x99rlkv5qjf" w:id="17"/>
      <w:bookmarkEnd w:id="17"/>
      <w:r w:rsidDel="00000000" w:rsidR="00000000" w:rsidRPr="00000000">
        <w:rPr>
          <w:rtl w:val="0"/>
        </w:rPr>
      </w:r>
    </w:p>
    <w:p w:rsidR="00000000" w:rsidDel="00000000" w:rsidP="00000000" w:rsidRDefault="00000000" w:rsidRPr="00000000" w14:paraId="0000008E">
      <w:pPr>
        <w:pStyle w:val="Heading3"/>
        <w:rPr/>
      </w:pPr>
      <w:bookmarkStart w:colFirst="0" w:colLast="0" w:name="_53wajxiglvb7" w:id="18"/>
      <w:bookmarkEnd w:id="18"/>
      <w:r w:rsidDel="00000000" w:rsidR="00000000" w:rsidRPr="00000000">
        <w:rPr>
          <w:rtl w:val="0"/>
        </w:rPr>
      </w:r>
    </w:p>
    <w:p w:rsidR="00000000" w:rsidDel="00000000" w:rsidP="00000000" w:rsidRDefault="00000000" w:rsidRPr="00000000" w14:paraId="0000008F">
      <w:pPr>
        <w:pStyle w:val="Heading3"/>
        <w:rPr/>
      </w:pPr>
      <w:bookmarkStart w:colFirst="0" w:colLast="0" w:name="_wfmekhuakqle" w:id="19"/>
      <w:bookmarkEnd w:id="19"/>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rPr/>
      </w:pPr>
      <w:bookmarkStart w:colFirst="0" w:colLast="0" w:name="_8g6yra7col4p" w:id="20"/>
      <w:bookmarkEnd w:id="20"/>
      <w:r w:rsidDel="00000000" w:rsidR="00000000" w:rsidRPr="00000000">
        <w:rPr>
          <w:rtl w:val="0"/>
        </w:rPr>
        <w:t xml:space="preserve">4.2.3 Ceramic Filter Specifications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114300" distT="114300" distL="114300" distR="114300">
            <wp:extent cx="6312694" cy="5539025"/>
            <wp:effectExtent b="0" l="0" r="0" t="0"/>
            <wp:docPr id="2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312694" cy="55390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pPr>
      <w:bookmarkStart w:colFirst="0" w:colLast="0" w:name="_ngfqprpu9js5" w:id="21"/>
      <w:bookmarkEnd w:id="21"/>
      <w:r w:rsidDel="00000000" w:rsidR="00000000" w:rsidRPr="00000000">
        <w:rPr>
          <w:rtl w:val="0"/>
        </w:rPr>
        <w:t xml:space="preserve">4.3 Carson’s Rule and FM Broadcast Bandwidth</w:t>
      </w:r>
    </w:p>
    <w:p w:rsidR="00000000" w:rsidDel="00000000" w:rsidP="00000000" w:rsidRDefault="00000000" w:rsidRPr="00000000" w14:paraId="00000094">
      <w:pPr>
        <w:spacing w:after="240" w:before="240" w:lineRule="auto"/>
        <w:rPr/>
      </w:pPr>
      <w:r w:rsidDel="00000000" w:rsidR="00000000" w:rsidRPr="00000000">
        <w:rPr>
          <w:rtl w:val="0"/>
        </w:rPr>
        <w:t xml:space="preserve">The occupied bandwidth of a frequency-modulated (FM) signal can be estimated using </w:t>
      </w:r>
      <w:r w:rsidDel="00000000" w:rsidR="00000000" w:rsidRPr="00000000">
        <w:rPr>
          <w:b w:val="1"/>
          <w:bCs w:val="1"/>
          <w:rtl w:val="0"/>
        </w:rPr>
        <w:t xml:space="preserve">Carson’s Rule</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Bandwidth ≈ 2 × (Deviation + Modulating Frequency) BW ≈ 2 × (Δf + fm)</w:t>
      </w:r>
    </w:p>
    <w:p w:rsidR="00000000" w:rsidDel="00000000" w:rsidP="00000000" w:rsidRDefault="00000000" w:rsidRPr="00000000" w14:paraId="00000096">
      <w:pPr>
        <w:spacing w:after="240" w:before="240" w:lineRule="auto"/>
        <w:rPr/>
      </w:pPr>
      <w:r w:rsidDel="00000000" w:rsidR="00000000" w:rsidRPr="00000000">
        <w:rPr>
          <w:rtl w:val="0"/>
        </w:rPr>
        <w:t xml:space="preserve">Where:</w:t>
      </w:r>
    </w:p>
    <w:p w:rsidR="00000000" w:rsidDel="00000000" w:rsidP="00000000" w:rsidRDefault="00000000" w:rsidRPr="00000000" w14:paraId="00000097">
      <w:pPr>
        <w:numPr>
          <w:ilvl w:val="0"/>
          <w:numId w:val="1"/>
        </w:numPr>
        <w:spacing w:after="0" w:afterAutospacing="0" w:before="240" w:line="240" w:lineRule="auto"/>
        <w:ind w:left="720" w:hanging="360"/>
      </w:pPr>
      <w:r w:rsidDel="00000000" w:rsidR="00000000" w:rsidRPr="00000000">
        <w:rPr>
          <w:rtl w:val="0"/>
        </w:rPr>
        <w:t xml:space="preserve">Δf = Peak frequency deviation (Hz)</w:t>
      </w:r>
    </w:p>
    <w:p w:rsidR="00000000" w:rsidDel="00000000" w:rsidP="00000000" w:rsidRDefault="00000000" w:rsidRPr="00000000" w14:paraId="00000098">
      <w:pPr>
        <w:numPr>
          <w:ilvl w:val="0"/>
          <w:numId w:val="1"/>
        </w:numPr>
        <w:spacing w:after="0" w:before="0" w:lineRule="auto"/>
        <w:ind w:left="720" w:hanging="360"/>
      </w:pPr>
      <w:r w:rsidDel="00000000" w:rsidR="00000000" w:rsidRPr="00000000">
        <w:rPr>
          <w:rtl w:val="0"/>
        </w:rPr>
        <w:t xml:space="preserve">fm = Highest modulating frequency (Hz)</w:t>
        <w:br w:type="textWrapping"/>
      </w:r>
    </w:p>
    <w:p w:rsidR="00000000" w:rsidDel="00000000" w:rsidP="00000000" w:rsidRDefault="00000000" w:rsidRPr="00000000" w14:paraId="00000099">
      <w:pPr>
        <w:rPr>
          <w:b w:val="1"/>
          <w:bCs w:val="1"/>
        </w:rPr>
      </w:pPr>
      <w:r w:rsidDel="00000000" w:rsidR="00000000" w:rsidRPr="00000000">
        <w:rPr>
          <w:b w:val="1"/>
          <w:bCs w:val="1"/>
          <w:rtl w:val="0"/>
        </w:rPr>
        <w:t xml:space="preserve">FM Broadcast (±75 kHz Deviation)</w:t>
      </w:r>
    </w:p>
    <w:p w:rsidR="00000000" w:rsidDel="00000000" w:rsidP="00000000" w:rsidRDefault="00000000" w:rsidRPr="00000000" w14:paraId="0000009A">
      <w:pPr>
        <w:spacing w:after="240" w:before="240" w:lineRule="auto"/>
        <w:rPr/>
      </w:pPr>
      <w:r w:rsidDel="00000000" w:rsidR="00000000" w:rsidRPr="00000000">
        <w:rPr>
          <w:rtl w:val="0"/>
        </w:rPr>
        <w:t xml:space="preserve">Peak deviation Δf = 75 kHz</w:t>
        <w:br w:type="textWrapping"/>
        <w:t xml:space="preserve"> Maximum audio frequency fm = 15 kHz</w:t>
      </w:r>
    </w:p>
    <w:p w:rsidR="00000000" w:rsidDel="00000000" w:rsidP="00000000" w:rsidRDefault="00000000" w:rsidRPr="00000000" w14:paraId="0000009B">
      <w:pPr>
        <w:spacing w:after="240" w:before="240" w:lineRule="auto"/>
        <w:rPr/>
      </w:pPr>
      <w:r w:rsidDel="00000000" w:rsidR="00000000" w:rsidRPr="00000000">
        <w:rPr>
          <w:rtl w:val="0"/>
        </w:rPr>
        <w:t xml:space="preserve">Calculation:</w:t>
      </w:r>
    </w:p>
    <w:p w:rsidR="00000000" w:rsidDel="00000000" w:rsidP="00000000" w:rsidRDefault="00000000" w:rsidRPr="00000000" w14:paraId="0000009C">
      <w:pPr>
        <w:spacing w:after="240" w:before="240" w:lineRule="auto"/>
        <w:rPr/>
      </w:pPr>
      <w:r w:rsidDel="00000000" w:rsidR="00000000" w:rsidRPr="00000000">
        <w:rPr>
          <w:rtl w:val="0"/>
        </w:rPr>
        <w:t xml:space="preserve">BW = 2 × (75 kHz + 15 kHz)</w:t>
        <w:br w:type="textWrapping"/>
        <w:t xml:space="preserve">BW = 2 × 90 kHz</w:t>
        <w:br w:type="textWrapping"/>
        <w:t xml:space="preserve">BW = 180 kHz</w:t>
      </w:r>
    </w:p>
    <w:p w:rsidR="00000000" w:rsidDel="00000000" w:rsidP="00000000" w:rsidRDefault="00000000" w:rsidRPr="00000000" w14:paraId="0000009D">
      <w:pPr>
        <w:spacing w:after="240" w:before="240" w:lineRule="auto"/>
        <w:rPr/>
      </w:pPr>
      <w:r w:rsidDel="00000000" w:rsidR="00000000" w:rsidRPr="00000000">
        <w:rPr>
          <w:rtl w:val="0"/>
        </w:rPr>
        <w:t xml:space="preserve">So a broadcast FM signal with ±75 kHz deviation occupies approximately </w:t>
      </w:r>
      <w:r w:rsidDel="00000000" w:rsidR="00000000" w:rsidRPr="00000000">
        <w:rPr>
          <w:b w:val="1"/>
          <w:bCs w:val="1"/>
          <w:rtl w:val="0"/>
        </w:rPr>
        <w:t xml:space="preserve">180 kHz of RF bandwidth</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This matches typical FM channel spacing (~200 kHz) and common IF filter bandwidths.</w:t>
      </w:r>
    </w:p>
    <w:p w:rsidR="00000000" w:rsidDel="00000000" w:rsidP="00000000" w:rsidRDefault="00000000" w:rsidRPr="00000000" w14:paraId="0000009F">
      <w:pPr>
        <w:pStyle w:val="Heading2"/>
        <w:rPr/>
      </w:pPr>
      <w:bookmarkStart w:colFirst="0" w:colLast="0" w:name="_90xw2f7mk5ub" w:id="22"/>
      <w:bookmarkEnd w:id="22"/>
      <w:r w:rsidDel="00000000" w:rsidR="00000000" w:rsidRPr="00000000">
        <w:rPr>
          <w:rtl w:val="0"/>
        </w:rPr>
        <w:t xml:space="preserve">4.4 FM Demodulator Design</w:t>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114300" distT="114300" distL="114300" distR="114300">
            <wp:extent cx="4233863" cy="2728802"/>
            <wp:effectExtent b="0" l="0" r="0" t="0"/>
            <wp:docPr id="1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233863" cy="272880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This stage performs </w:t>
      </w:r>
      <w:r w:rsidDel="00000000" w:rsidR="00000000" w:rsidRPr="00000000">
        <w:rPr>
          <w:b w:val="1"/>
          <w:bCs w:val="1"/>
          <w:rtl w:val="0"/>
        </w:rPr>
        <w:t xml:space="preserve">FM demodulation of the intermediate-frequency (IF) signal</w:t>
      </w:r>
      <w:r w:rsidDel="00000000" w:rsidR="00000000" w:rsidRPr="00000000">
        <w:rPr>
          <w:rtl w:val="0"/>
        </w:rPr>
        <w:t xml:space="preserve"> and recovers the baseband audio.</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The IF signal from the previous RF/IF stages enters at </w:t>
      </w:r>
      <w:r w:rsidDel="00000000" w:rsidR="00000000" w:rsidRPr="00000000">
        <w:rPr>
          <w:b w:val="1"/>
          <w:bCs w:val="1"/>
          <w:rtl w:val="0"/>
        </w:rPr>
        <w:t xml:space="preserve">SM1 (FM In)</w:t>
      </w:r>
      <w:r w:rsidDel="00000000" w:rsidR="00000000" w:rsidRPr="00000000">
        <w:rPr>
          <w:rtl w:val="0"/>
        </w:rPr>
        <w:t xml:space="preserve"> and is impedance-matched by </w:t>
      </w:r>
      <w:r w:rsidDel="00000000" w:rsidR="00000000" w:rsidRPr="00000000">
        <w:rPr>
          <w:b w:val="1"/>
          <w:bCs w:val="1"/>
          <w:rtl w:val="0"/>
        </w:rPr>
        <w:t xml:space="preserve">R2 (51 Ω)</w:t>
      </w:r>
      <w:r w:rsidDel="00000000" w:rsidR="00000000" w:rsidRPr="00000000">
        <w:rPr>
          <w:rtl w:val="0"/>
        </w:rPr>
        <w:t xml:space="preserve">. The signal is AC-coupled via </w:t>
      </w:r>
      <w:r w:rsidDel="00000000" w:rsidR="00000000" w:rsidRPr="00000000">
        <w:rPr>
          <w:b w:val="1"/>
          <w:bCs w:val="1"/>
          <w:rtl w:val="0"/>
        </w:rPr>
        <w:t xml:space="preserve">C3</w:t>
      </w:r>
      <w:r w:rsidDel="00000000" w:rsidR="00000000" w:rsidRPr="00000000">
        <w:rPr>
          <w:rtl w:val="0"/>
        </w:rPr>
        <w:t xml:space="preserve"> into the </w:t>
      </w:r>
      <w:r w:rsidDel="00000000" w:rsidR="00000000" w:rsidRPr="00000000">
        <w:rPr>
          <w:b w:val="1"/>
          <w:bCs w:val="1"/>
          <w:rtl w:val="0"/>
        </w:rPr>
        <w:t xml:space="preserve">NJM4570 FM demodulator IC (U1)</w:t>
      </w:r>
      <w:r w:rsidDel="00000000" w:rsidR="00000000" w:rsidRPr="00000000">
        <w:rPr>
          <w:rtl w:val="0"/>
        </w:rPr>
        <w:t xml:space="preserve">.</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Inside U1, the IF amplifier drives a quadrature detector. The external tuned network (</w:t>
      </w:r>
      <w:r w:rsidDel="00000000" w:rsidR="00000000" w:rsidRPr="00000000">
        <w:rPr>
          <w:b w:val="1"/>
          <w:bCs w:val="1"/>
          <w:rtl w:val="0"/>
        </w:rPr>
        <w:t xml:space="preserve">L2, C1, C2, R1</w:t>
      </w:r>
      <w:r w:rsidDel="00000000" w:rsidR="00000000" w:rsidRPr="00000000">
        <w:rPr>
          <w:rtl w:val="0"/>
        </w:rPr>
        <w:t xml:space="preserve">) connected to the </w:t>
      </w:r>
      <w:r w:rsidDel="00000000" w:rsidR="00000000" w:rsidRPr="00000000">
        <w:rPr>
          <w:b w:val="1"/>
          <w:bCs w:val="1"/>
          <w:rtl w:val="0"/>
        </w:rPr>
        <w:t xml:space="preserve">Coil</w:t>
      </w:r>
      <w:r w:rsidDel="00000000" w:rsidR="00000000" w:rsidRPr="00000000">
        <w:rPr>
          <w:rtl w:val="0"/>
        </w:rPr>
        <w:t xml:space="preserve"> pin forms the </w:t>
      </w:r>
      <w:r w:rsidDel="00000000" w:rsidR="00000000" w:rsidRPr="00000000">
        <w:rPr>
          <w:b w:val="1"/>
          <w:bCs w:val="1"/>
          <w:rtl w:val="0"/>
        </w:rPr>
        <w:t xml:space="preserve">quadrature resonator</w:t>
      </w:r>
      <w:r w:rsidDel="00000000" w:rsidR="00000000" w:rsidRPr="00000000">
        <w:rPr>
          <w:rtl w:val="0"/>
        </w:rPr>
        <w:t xml:space="preserve">, tuned to the IF center frequency. This network provides a 90° phase-shifted reference needed to convert frequency variations of the FM signal into a proportional voltage (audio).</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The recovered audio appears at </w:t>
      </w:r>
      <w:r w:rsidDel="00000000" w:rsidR="00000000" w:rsidRPr="00000000">
        <w:rPr>
          <w:b w:val="1"/>
          <w:bCs w:val="1"/>
          <w:rtl w:val="0"/>
        </w:rPr>
        <w:t xml:space="preserve">Det_Out</w:t>
      </w:r>
      <w:r w:rsidDel="00000000" w:rsidR="00000000" w:rsidRPr="00000000">
        <w:rPr>
          <w:rtl w:val="0"/>
        </w:rPr>
        <w:t xml:space="preserve">, filtered by </w:t>
      </w:r>
      <w:r w:rsidDel="00000000" w:rsidR="00000000" w:rsidRPr="00000000">
        <w:rPr>
          <w:b w:val="1"/>
          <w:bCs w:val="1"/>
          <w:rtl w:val="0"/>
        </w:rPr>
        <w:t xml:space="preserve">R3 / C9</w:t>
      </w:r>
      <w:r w:rsidDel="00000000" w:rsidR="00000000" w:rsidRPr="00000000">
        <w:rPr>
          <w:rtl w:val="0"/>
        </w:rPr>
        <w:t xml:space="preserve"> to remove residual IF and noise, and is available at </w:t>
      </w:r>
      <w:r w:rsidDel="00000000" w:rsidR="00000000" w:rsidRPr="00000000">
        <w:rPr>
          <w:b w:val="1"/>
          <w:bCs w:val="1"/>
          <w:rtl w:val="0"/>
        </w:rPr>
        <w:t xml:space="preserve">J1 (Audio Out)</w:t>
      </w:r>
      <w:r w:rsidDel="00000000" w:rsidR="00000000" w:rsidRPr="00000000">
        <w:rPr>
          <w:rtl w:val="0"/>
        </w:rPr>
        <w:t xml:space="preserve">.</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An internal limiter and detector also generate a received signal strength indication at </w:t>
      </w:r>
      <w:r w:rsidDel="00000000" w:rsidR="00000000" w:rsidRPr="00000000">
        <w:rPr>
          <w:b w:val="1"/>
          <w:bCs w:val="1"/>
          <w:rtl w:val="0"/>
        </w:rPr>
        <w:t xml:space="preserve">RSSI_Out</w:t>
      </w:r>
      <w:r w:rsidDel="00000000" w:rsidR="00000000" w:rsidRPr="00000000">
        <w:rPr>
          <w:rtl w:val="0"/>
        </w:rPr>
        <w:t xml:space="preserve">, routed to </w:t>
      </w:r>
      <w:r w:rsidDel="00000000" w:rsidR="00000000" w:rsidRPr="00000000">
        <w:rPr>
          <w:b w:val="1"/>
          <w:bCs w:val="1"/>
          <w:rtl w:val="0"/>
        </w:rPr>
        <w:t xml:space="preserve">J3</w:t>
      </w:r>
      <w:r w:rsidDel="00000000" w:rsidR="00000000" w:rsidRPr="00000000">
        <w:rPr>
          <w:rtl w:val="0"/>
        </w:rPr>
        <w:t xml:space="preserve"> for signal level monitoring or squelch control.</w:t>
      </w:r>
    </w:p>
    <w:p w:rsidR="00000000" w:rsidDel="00000000" w:rsidP="00000000" w:rsidRDefault="00000000" w:rsidRPr="00000000" w14:paraId="000000A8">
      <w:pPr>
        <w:spacing w:after="240" w:before="240" w:lineRule="auto"/>
        <w:jc w:val="both"/>
        <w:rPr/>
      </w:pPr>
      <w:r w:rsidDel="00000000" w:rsidR="00000000" w:rsidRPr="00000000">
        <w:rPr>
          <w:b w:val="1"/>
          <w:bCs w:val="1"/>
          <w:rtl w:val="0"/>
        </w:rPr>
        <w:t xml:space="preserve">C8, C4, C5</w:t>
      </w:r>
      <w:r w:rsidDel="00000000" w:rsidR="00000000" w:rsidRPr="00000000">
        <w:rPr>
          <w:rtl w:val="0"/>
        </w:rPr>
        <w:t xml:space="preserve"> provide supply and internal node decoupling for stable operation.</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In an FM broadcast receiver, this block converts the selected IF signal into </w:t>
      </w:r>
      <w:r w:rsidDel="00000000" w:rsidR="00000000" w:rsidRPr="00000000">
        <w:rPr>
          <w:b w:val="1"/>
          <w:bCs w:val="1"/>
          <w:rtl w:val="0"/>
        </w:rPr>
        <w:t xml:space="preserve">baseband audio and signal strength information</w:t>
      </w:r>
      <w:r w:rsidDel="00000000" w:rsidR="00000000" w:rsidRPr="00000000">
        <w:rPr>
          <w:rFonts w:ascii="Arial Unicode MS" w:cs="Arial Unicode MS" w:eastAsia="Arial Unicode MS" w:hAnsi="Arial Unicode MS"/>
          <w:rtl w:val="0"/>
        </w:rPr>
        <w:t xml:space="preserve">, completing the RF → IF → audio signal chain.</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keepNext w:val="0"/>
        <w:keepLines w:val="0"/>
        <w:spacing w:after="0" w:before="0" w:lineRule="auto"/>
        <w:rPr/>
      </w:pPr>
      <w:bookmarkStart w:colFirst="0" w:colLast="0" w:name="_odkrh51kn7en" w:id="23"/>
      <w:bookmarkEnd w:id="23"/>
      <w:r w:rsidDel="00000000" w:rsidR="00000000" w:rsidRPr="00000000">
        <w:rPr>
          <w:rtl w:val="0"/>
        </w:rPr>
        <w:t xml:space="preserve">4.4.1 </w:t>
      </w:r>
      <w:r w:rsidDel="00000000" w:rsidR="00000000" w:rsidRPr="00000000">
        <w:rPr>
          <w:rtl w:val="0"/>
        </w:rPr>
        <w:t xml:space="preserve">Quadrature Detector – Theory of Operation Overview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0"/>
        <w:keepLines w:val="0"/>
        <w:spacing w:after="0" w:before="0" w:lineRule="auto"/>
        <w:jc w:val="both"/>
        <w:rPr/>
      </w:pPr>
      <w:r w:rsidDel="00000000" w:rsidR="00000000" w:rsidRPr="00000000">
        <w:rPr>
          <w:rtl w:val="0"/>
        </w:rPr>
        <w:t xml:space="preserve">A quadrature detector is used to convert a frequency-modulated (FM) signal into a voltage that represents the original audio signal.</w:t>
      </w:r>
    </w:p>
    <w:p w:rsidR="00000000" w:rsidDel="00000000" w:rsidP="00000000" w:rsidRDefault="00000000" w:rsidRPr="00000000" w14:paraId="000000AF">
      <w:pPr>
        <w:spacing w:after="0" w:before="0" w:lineRule="auto"/>
        <w:ind w:firstLine="720"/>
        <w:jc w:val="both"/>
        <w:rPr/>
      </w:pPr>
      <w:r w:rsidDel="00000000" w:rsidR="00000000" w:rsidRPr="00000000">
        <w:rPr>
          <w:rtl w:val="0"/>
        </w:rPr>
        <w:t xml:space="preserve">The incoming IF signal (typically 10.7 MHz) is split into two paths. One path goes directly to a multiplier or phase detector. The second path passes through a tuned LC network that shifts the signal phase by approximately 90 degrees at the centre frequency. Because this network is frequency-dependent, any change in frequency causes the phase shift to move slightly above or below 90 degrees.</w:t>
      </w:r>
    </w:p>
    <w:p w:rsidR="00000000" w:rsidDel="00000000" w:rsidP="00000000" w:rsidRDefault="00000000" w:rsidRPr="00000000" w14:paraId="000000B0">
      <w:pPr>
        <w:spacing w:after="0" w:before="0" w:lineRule="auto"/>
        <w:ind w:firstLine="720"/>
        <w:jc w:val="both"/>
        <w:rPr/>
      </w:pPr>
      <w:r w:rsidDel="00000000" w:rsidR="00000000" w:rsidRPr="00000000">
        <w:rPr>
          <w:rtl w:val="0"/>
        </w:rPr>
        <w:t xml:space="preserve">When the two signals are multiplied (or phase-compared), the phase difference between them is converted into a voltage. At the centre frequency the phase difference is exactly 90 degrees and the output voltage is near zero. When the frequency increases, the phase shift becomes slightly greater than 90 degrees and the output voltage moves positive. When the frequency decreases, the phase shift becomes slightly less than 90 degrees and the output voltage moves negative.</w:t>
      </w:r>
    </w:p>
    <w:p w:rsidR="00000000" w:rsidDel="00000000" w:rsidP="00000000" w:rsidRDefault="00000000" w:rsidRPr="00000000" w14:paraId="000000B1">
      <w:pPr>
        <w:spacing w:after="0" w:before="0" w:lineRule="auto"/>
        <w:ind w:firstLine="720"/>
        <w:jc w:val="both"/>
        <w:rPr/>
      </w:pPr>
      <w:r w:rsidDel="00000000" w:rsidR="00000000" w:rsidRPr="00000000">
        <w:rPr>
          <w:rtl w:val="0"/>
        </w:rPr>
        <w:t xml:space="preserve">The result is a voltage that is proportional to the instantaneous frequency deviation of the FM signal. This voltage is the recovered audio signal. A low-pass filter removes any remaining RF or IF components, leaving clean baseband audio.</w:t>
      </w:r>
    </w:p>
    <w:p w:rsidR="00000000" w:rsidDel="00000000" w:rsidP="00000000" w:rsidRDefault="00000000" w:rsidRPr="00000000" w14:paraId="000000B2">
      <w:pPr>
        <w:keepNext w:val="0"/>
        <w:keepLines w:val="0"/>
        <w:spacing w:before="480" w:lineRule="auto"/>
        <w:rPr>
          <w:b w:val="1"/>
          <w:bCs w:val="1"/>
        </w:rPr>
      </w:pPr>
      <w:r w:rsidDel="00000000" w:rsidR="00000000" w:rsidRPr="00000000">
        <w:rPr>
          <w:b w:val="1"/>
          <w:bCs w:val="1"/>
          <w:rtl w:val="0"/>
        </w:rPr>
        <w:t xml:space="preserve">Quadrature Detector – Theory of Operation (Mathematical)</w:t>
      </w:r>
    </w:p>
    <w:p w:rsidR="00000000" w:rsidDel="00000000" w:rsidP="00000000" w:rsidRDefault="00000000" w:rsidRPr="00000000" w14:paraId="000000B3">
      <w:pPr>
        <w:spacing w:after="0" w:before="0" w:lineRule="auto"/>
        <w:rPr/>
      </w:pPr>
      <w:r w:rsidDel="00000000" w:rsidR="00000000" w:rsidRPr="00000000">
        <w:rPr>
          <w:rtl w:val="0"/>
        </w:rPr>
        <w:t xml:space="preserve">Let the incoming IF signal be:</w:t>
      </w:r>
    </w:p>
    <w:p w:rsidR="00000000" w:rsidDel="00000000" w:rsidP="00000000" w:rsidRDefault="00000000" w:rsidRPr="00000000" w14:paraId="000000B4">
      <w:pPr>
        <w:spacing w:after="0" w:before="0" w:lineRule="auto"/>
        <w:rPr/>
      </w:pPr>
      <w:r w:rsidDel="00000000" w:rsidR="00000000" w:rsidRPr="00000000">
        <w:rPr>
          <w:rtl w:val="0"/>
        </w:rPr>
        <w:t xml:space="preserve">v1(t) = A cos(2π f t)</w:t>
      </w:r>
    </w:p>
    <w:p w:rsidR="00000000" w:rsidDel="00000000" w:rsidP="00000000" w:rsidRDefault="00000000" w:rsidRPr="00000000" w14:paraId="000000B5">
      <w:pPr>
        <w:spacing w:after="0" w:before="0" w:lineRule="auto"/>
        <w:rPr/>
      </w:pPr>
      <w:r w:rsidDel="00000000" w:rsidR="00000000" w:rsidRPr="00000000">
        <w:rPr>
          <w:rtl w:val="0"/>
        </w:rPr>
        <w:t xml:space="preserve">where</w:t>
        <w:br w:type="textWrapping"/>
      </w:r>
    </w:p>
    <w:p w:rsidR="00000000" w:rsidDel="00000000" w:rsidP="00000000" w:rsidRDefault="00000000" w:rsidRPr="00000000" w14:paraId="000000B6">
      <w:pPr>
        <w:spacing w:after="0" w:before="0" w:lineRule="auto"/>
        <w:rPr/>
      </w:pPr>
      <w:r w:rsidDel="00000000" w:rsidR="00000000" w:rsidRPr="00000000">
        <w:rPr>
          <w:rtl w:val="0"/>
        </w:rPr>
        <w:t xml:space="preserve"> A = signal amplitude</w:t>
        <w:br w:type="textWrapping"/>
        <w:t xml:space="preserve"> f = instantaneous frequency of the FM signal</w:t>
      </w:r>
    </w:p>
    <w:p w:rsidR="00000000" w:rsidDel="00000000" w:rsidP="00000000" w:rsidRDefault="00000000" w:rsidRPr="00000000" w14:paraId="000000B7">
      <w:pPr>
        <w:spacing w:after="0" w:before="0" w:lineRule="auto"/>
        <w:rPr/>
      </w:pPr>
      <w:r w:rsidDel="00000000" w:rsidR="00000000" w:rsidRPr="00000000">
        <w:rPr>
          <w:rtl w:val="0"/>
        </w:rPr>
        <w:t xml:space="preserve">The signal is split into two paths.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Path 1 – Direct Signal</w:t>
      </w:r>
    </w:p>
    <w:p w:rsidR="00000000" w:rsidDel="00000000" w:rsidP="00000000" w:rsidRDefault="00000000" w:rsidRPr="00000000" w14:paraId="000000BA">
      <w:pPr>
        <w:spacing w:after="0" w:before="0" w:lineRule="auto"/>
        <w:rPr/>
      </w:pPr>
      <w:r w:rsidDel="00000000" w:rsidR="00000000" w:rsidRPr="00000000">
        <w:rPr>
          <w:rtl w:val="0"/>
        </w:rPr>
        <w:t xml:space="preserve">v1(t) = A cos(2π f t)</w:t>
      </w:r>
    </w:p>
    <w:p w:rsidR="00000000" w:rsidDel="00000000" w:rsidP="00000000" w:rsidRDefault="00000000" w:rsidRPr="00000000" w14:paraId="000000BB">
      <w:pPr>
        <w:pStyle w:val="Heading2"/>
        <w:keepNext w:val="0"/>
        <w:keepLines w:val="0"/>
        <w:spacing w:after="0" w:before="0" w:lineRule="auto"/>
        <w:rPr>
          <w:color w:val="000000"/>
          <w:sz w:val="34"/>
          <w:szCs w:val="34"/>
        </w:rPr>
      </w:pPr>
      <w:bookmarkStart w:colFirst="0" w:colLast="0" w:name="_g0kor9xmqfec" w:id="24"/>
      <w:bookmarkEnd w:id="24"/>
      <w:r w:rsidDel="00000000" w:rsidR="00000000" w:rsidRPr="00000000">
        <w:rPr>
          <w:rtl w:val="0"/>
        </w:rPr>
      </w:r>
    </w:p>
    <w:p w:rsidR="00000000" w:rsidDel="00000000" w:rsidP="00000000" w:rsidRDefault="00000000" w:rsidRPr="00000000" w14:paraId="000000BC">
      <w:pPr>
        <w:keepNext w:val="0"/>
        <w:keepLines w:val="0"/>
        <w:spacing w:after="0" w:before="0" w:lineRule="auto"/>
        <w:rPr>
          <w:b w:val="1"/>
          <w:bCs w:val="1"/>
        </w:rPr>
      </w:pPr>
      <w:r w:rsidDel="00000000" w:rsidR="00000000" w:rsidRPr="00000000">
        <w:rPr>
          <w:b w:val="1"/>
          <w:bCs w:val="1"/>
          <w:rtl w:val="0"/>
        </w:rPr>
        <w:t xml:space="preserve">Path 2 – Quadrature Network</w:t>
      </w:r>
    </w:p>
    <w:p w:rsidR="00000000" w:rsidDel="00000000" w:rsidP="00000000" w:rsidRDefault="00000000" w:rsidRPr="00000000" w14:paraId="000000BD">
      <w:pPr>
        <w:spacing w:after="0" w:before="0" w:lineRule="auto"/>
        <w:rPr/>
      </w:pPr>
      <w:r w:rsidDel="00000000" w:rsidR="00000000" w:rsidRPr="00000000">
        <w:rPr>
          <w:rtl w:val="0"/>
        </w:rPr>
        <w:t xml:space="preserve">The tuned LC network introduces a frequency-dependent phase shift φ(f):</w:t>
      </w:r>
    </w:p>
    <w:p w:rsidR="00000000" w:rsidDel="00000000" w:rsidP="00000000" w:rsidRDefault="00000000" w:rsidRPr="00000000" w14:paraId="000000BE">
      <w:pPr>
        <w:spacing w:after="0" w:before="0" w:lineRule="auto"/>
        <w:rPr/>
      </w:pPr>
      <w:r w:rsidDel="00000000" w:rsidR="00000000" w:rsidRPr="00000000">
        <w:rPr>
          <w:rtl w:val="0"/>
        </w:rPr>
        <w:t xml:space="preserve">v2(t) = A cos(2π f t + φ(f))</w:t>
      </w:r>
    </w:p>
    <w:p w:rsidR="00000000" w:rsidDel="00000000" w:rsidP="00000000" w:rsidRDefault="00000000" w:rsidRPr="00000000" w14:paraId="000000BF">
      <w:pPr>
        <w:spacing w:after="0" w:before="0" w:lineRule="auto"/>
        <w:rPr/>
      </w:pPr>
      <w:r w:rsidDel="00000000" w:rsidR="00000000" w:rsidRPr="00000000">
        <w:rPr>
          <w:rtl w:val="0"/>
        </w:rPr>
        <w:t xml:space="preserve">At the IF centre frequency f0 (for example 10.7 MHz):</w:t>
      </w:r>
    </w:p>
    <w:p w:rsidR="00000000" w:rsidDel="00000000" w:rsidP="00000000" w:rsidRDefault="00000000" w:rsidRPr="00000000" w14:paraId="000000C0">
      <w:pPr>
        <w:spacing w:after="0" w:before="0" w:lineRule="auto"/>
        <w:rPr/>
      </w:pPr>
      <w:r w:rsidDel="00000000" w:rsidR="00000000" w:rsidRPr="00000000">
        <w:rPr>
          <w:rFonts w:ascii="Arial Unicode MS" w:cs="Arial Unicode MS" w:eastAsia="Arial Unicode MS" w:hAnsi="Arial Unicode MS"/>
          <w:rtl w:val="0"/>
        </w:rPr>
        <w:t xml:space="preserve">φ(f0) ≈ 90° = π/2 radians</w:t>
      </w:r>
    </w:p>
    <w:p w:rsidR="00000000" w:rsidDel="00000000" w:rsidP="00000000" w:rsidRDefault="00000000" w:rsidRPr="00000000" w14:paraId="000000C1">
      <w:pPr>
        <w:spacing w:after="0" w:before="0" w:lineRule="auto"/>
        <w:rPr/>
      </w:pPr>
      <w:r w:rsidDel="00000000" w:rsidR="00000000" w:rsidRPr="00000000">
        <w:rPr>
          <w:rtl w:val="0"/>
        </w:rPr>
        <w:t xml:space="preserve">Near f0 the phase varies approximately linearly with frequency:</w:t>
      </w:r>
    </w:p>
    <w:p w:rsidR="00000000" w:rsidDel="00000000" w:rsidP="00000000" w:rsidRDefault="00000000" w:rsidRPr="00000000" w14:paraId="000000C2">
      <w:pPr>
        <w:spacing w:after="0" w:before="0" w:lineRule="auto"/>
        <w:rPr/>
      </w:pPr>
      <w:r w:rsidDel="00000000" w:rsidR="00000000" w:rsidRPr="00000000">
        <w:rPr>
          <w:rFonts w:ascii="Arial Unicode MS" w:cs="Arial Unicode MS" w:eastAsia="Arial Unicode MS" w:hAnsi="Arial Unicode MS"/>
          <w:rtl w:val="0"/>
        </w:rPr>
        <w:t xml:space="preserve">φ(f) ≈ π/2 + k (f − f0)</w:t>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tl w:val="0"/>
        </w:rPr>
        <w:t xml:space="preserve">where</w:t>
        <w:br w:type="textWrapping"/>
      </w:r>
    </w:p>
    <w:p w:rsidR="00000000" w:rsidDel="00000000" w:rsidP="00000000" w:rsidRDefault="00000000" w:rsidRPr="00000000" w14:paraId="000000C5">
      <w:pPr>
        <w:spacing w:after="0" w:before="0" w:lineRule="auto"/>
        <w:rPr/>
      </w:pPr>
      <w:r w:rsidDel="00000000" w:rsidR="00000000" w:rsidRPr="00000000">
        <w:rPr>
          <w:rtl w:val="0"/>
        </w:rPr>
        <w:t xml:space="preserve">k = slope of phase versus frequency (rad/Hz)</w:t>
      </w:r>
    </w:p>
    <w:p w:rsidR="00000000" w:rsidDel="00000000" w:rsidP="00000000" w:rsidRDefault="00000000" w:rsidRPr="00000000" w14:paraId="000000C6">
      <w:pPr>
        <w:keepNext w:val="0"/>
        <w:keepLines w:val="0"/>
        <w:spacing w:after="0" w:before="0" w:lineRule="auto"/>
        <w:rPr>
          <w:b w:val="1"/>
          <w:bCs w:val="1"/>
        </w:rPr>
      </w:pPr>
      <w:r w:rsidDel="00000000" w:rsidR="00000000" w:rsidRPr="00000000">
        <w:rPr>
          <w:b w:val="1"/>
          <w:bCs w:val="1"/>
          <w:rtl w:val="0"/>
        </w:rPr>
        <w:t xml:space="preserve">Phase Detector / Multiplier</w:t>
      </w:r>
    </w:p>
    <w:p w:rsidR="00000000" w:rsidDel="00000000" w:rsidP="00000000" w:rsidRDefault="00000000" w:rsidRPr="00000000" w14:paraId="000000C7">
      <w:pPr>
        <w:spacing w:after="0" w:before="0" w:lineRule="auto"/>
        <w:rPr/>
      </w:pPr>
      <w:r w:rsidDel="00000000" w:rsidR="00000000" w:rsidRPr="00000000">
        <w:rPr>
          <w:rtl w:val="0"/>
        </w:rPr>
        <w:t xml:space="preserve">The two signals are multiplied:</w:t>
      </w:r>
    </w:p>
    <w:p w:rsidR="00000000" w:rsidDel="00000000" w:rsidP="00000000" w:rsidRDefault="00000000" w:rsidRPr="00000000" w14:paraId="000000C8">
      <w:pPr>
        <w:spacing w:after="0" w:before="0" w:lineRule="auto"/>
        <w:rPr/>
      </w:pPr>
      <w:r w:rsidDel="00000000" w:rsidR="00000000" w:rsidRPr="00000000">
        <w:rPr>
          <w:rtl w:val="0"/>
        </w:rPr>
        <w:t xml:space="preserve">vout(t) = v1(t) × v2(t)</w:t>
        <w:br w:type="textWrapping"/>
        <w:t xml:space="preserve"> vout(t) = A² cos(2π f t) cos(2π f t + φ)</w:t>
      </w:r>
    </w:p>
    <w:p w:rsidR="00000000" w:rsidDel="00000000" w:rsidP="00000000" w:rsidRDefault="00000000" w:rsidRPr="00000000" w14:paraId="000000C9">
      <w:pPr>
        <w:spacing w:after="0" w:before="0" w:lineRule="auto"/>
        <w:rPr/>
      </w:pPr>
      <w:r w:rsidDel="00000000" w:rsidR="00000000" w:rsidRPr="00000000">
        <w:rPr>
          <w:rtl w:val="0"/>
        </w:rPr>
        <w:t xml:space="preserve">Using the identity:</w:t>
      </w:r>
    </w:p>
    <w:p w:rsidR="00000000" w:rsidDel="00000000" w:rsidP="00000000" w:rsidRDefault="00000000" w:rsidRPr="00000000" w14:paraId="000000CA">
      <w:pPr>
        <w:spacing w:after="0" w:before="0" w:lineRule="auto"/>
        <w:rPr/>
      </w:pPr>
      <w:r w:rsidDel="00000000" w:rsidR="00000000" w:rsidRPr="00000000">
        <w:rPr>
          <w:rFonts w:ascii="Arial Unicode MS" w:cs="Arial Unicode MS" w:eastAsia="Arial Unicode MS" w:hAnsi="Arial Unicode MS"/>
          <w:rtl w:val="0"/>
        </w:rPr>
        <w:t xml:space="preserve">cos(x) cos(y) = 0.5 [ cos(x − y) + cos(x + y) ]</w:t>
      </w:r>
    </w:p>
    <w:p w:rsidR="00000000" w:rsidDel="00000000" w:rsidP="00000000" w:rsidRDefault="00000000" w:rsidRPr="00000000" w14:paraId="000000CB">
      <w:pPr>
        <w:spacing w:after="0" w:before="0" w:lineRule="auto"/>
        <w:rPr/>
      </w:pPr>
      <w:r w:rsidDel="00000000" w:rsidR="00000000" w:rsidRPr="00000000">
        <w:rPr>
          <w:rtl w:val="0"/>
        </w:rPr>
        <w:t xml:space="preserve">So:</w:t>
      </w:r>
    </w:p>
    <w:p w:rsidR="00000000" w:rsidDel="00000000" w:rsidP="00000000" w:rsidRDefault="00000000" w:rsidRPr="00000000" w14:paraId="000000CC">
      <w:pPr>
        <w:spacing w:after="0" w:before="0" w:lineRule="auto"/>
        <w:rPr/>
      </w:pPr>
      <w:r w:rsidDel="00000000" w:rsidR="00000000" w:rsidRPr="00000000">
        <w:rPr>
          <w:rtl w:val="0"/>
        </w:rPr>
        <w:t xml:space="preserve">vout(t) = (A² / 2) [ cos(φ) + cos(4π f t + φ) ]</w:t>
      </w:r>
    </w:p>
    <w:p w:rsidR="00000000" w:rsidDel="00000000" w:rsidP="00000000" w:rsidRDefault="00000000" w:rsidRPr="00000000" w14:paraId="000000CD">
      <w:pPr>
        <w:spacing w:after="0" w:before="0" w:lineRule="auto"/>
        <w:rPr/>
      </w:pPr>
      <w:r w:rsidDel="00000000" w:rsidR="00000000" w:rsidRPr="00000000">
        <w:rPr>
          <w:rtl w:val="0"/>
        </w:rPr>
        <w:t xml:space="preserve">After low-pass filtering, the high-frequency term is removed, leaving:</w:t>
      </w:r>
    </w:p>
    <w:p w:rsidR="00000000" w:rsidDel="00000000" w:rsidP="00000000" w:rsidRDefault="00000000" w:rsidRPr="00000000" w14:paraId="000000CE">
      <w:pPr>
        <w:spacing w:after="0" w:before="0" w:lineRule="auto"/>
        <w:rPr/>
      </w:pPr>
      <w:r w:rsidDel="00000000" w:rsidR="00000000" w:rsidRPr="00000000">
        <w:rPr>
          <w:rtl w:val="0"/>
        </w:rPr>
        <w:t xml:space="preserve">Vout_DC = (A² / 2) cos(φ)</w:t>
      </w:r>
    </w:p>
    <w:p w:rsidR="00000000" w:rsidDel="00000000" w:rsidP="00000000" w:rsidRDefault="00000000" w:rsidRPr="00000000" w14:paraId="000000CF">
      <w:pPr>
        <w:keepNext w:val="0"/>
        <w:keepLines w:val="0"/>
        <w:spacing w:after="0" w:before="0" w:lineRule="auto"/>
        <w:rPr/>
      </w:pPr>
      <w:r w:rsidDel="00000000" w:rsidR="00000000" w:rsidRPr="00000000">
        <w:rPr>
          <w:rtl w:val="0"/>
        </w:rPr>
      </w:r>
    </w:p>
    <w:p w:rsidR="00000000" w:rsidDel="00000000" w:rsidP="00000000" w:rsidRDefault="00000000" w:rsidRPr="00000000" w14:paraId="000000D0">
      <w:pPr>
        <w:keepNext w:val="0"/>
        <w:keepLines w:val="0"/>
        <w:spacing w:after="0" w:before="0" w:lineRule="auto"/>
        <w:rPr>
          <w:b w:val="1"/>
          <w:bCs w:val="1"/>
        </w:rPr>
      </w:pPr>
      <w:r w:rsidDel="00000000" w:rsidR="00000000" w:rsidRPr="00000000">
        <w:rPr>
          <w:b w:val="1"/>
          <w:bCs w:val="1"/>
          <w:rtl w:val="0"/>
        </w:rPr>
        <w:t xml:space="preserve">Relationship to Frequency Deviation</w:t>
      </w:r>
    </w:p>
    <w:p w:rsidR="00000000" w:rsidDel="00000000" w:rsidP="00000000" w:rsidRDefault="00000000" w:rsidRPr="00000000" w14:paraId="000000D1">
      <w:pPr>
        <w:spacing w:after="0" w:before="0" w:lineRule="auto"/>
        <w:rPr/>
      </w:pPr>
      <w:r w:rsidDel="00000000" w:rsidR="00000000" w:rsidRPr="00000000">
        <w:rPr>
          <w:rtl w:val="0"/>
        </w:rPr>
        <w:t xml:space="preserve">Substitute φ(f):</w:t>
      </w:r>
    </w:p>
    <w:p w:rsidR="00000000" w:rsidDel="00000000" w:rsidP="00000000" w:rsidRDefault="00000000" w:rsidRPr="00000000" w14:paraId="000000D2">
      <w:pPr>
        <w:spacing w:after="0" w:before="0" w:lineRule="auto"/>
        <w:rPr/>
      </w:pPr>
      <w:r w:rsidDel="00000000" w:rsidR="00000000" w:rsidRPr="00000000">
        <w:rPr>
          <w:rFonts w:ascii="Arial Unicode MS" w:cs="Arial Unicode MS" w:eastAsia="Arial Unicode MS" w:hAnsi="Arial Unicode MS"/>
          <w:rtl w:val="0"/>
        </w:rPr>
        <w:t xml:space="preserve">Vout ≈ (A² / 2) cos( π/2 + k (f − f0) )</w:t>
      </w:r>
    </w:p>
    <w:p w:rsidR="00000000" w:rsidDel="00000000" w:rsidP="00000000" w:rsidRDefault="00000000" w:rsidRPr="00000000" w14:paraId="000000D3">
      <w:pPr>
        <w:spacing w:after="0" w:before="0" w:lineRule="auto"/>
        <w:rPr/>
      </w:pPr>
      <w:r w:rsidDel="00000000" w:rsidR="00000000" w:rsidRPr="00000000">
        <w:rPr>
          <w:rtl w:val="0"/>
        </w:rPr>
        <w:t xml:space="preserve">Using:</w:t>
      </w:r>
    </w:p>
    <w:p w:rsidR="00000000" w:rsidDel="00000000" w:rsidP="00000000" w:rsidRDefault="00000000" w:rsidRPr="00000000" w14:paraId="000000D4">
      <w:pPr>
        <w:spacing w:after="0" w:before="0" w:lineRule="auto"/>
        <w:rPr/>
      </w:pPr>
      <w:r w:rsidDel="00000000" w:rsidR="00000000" w:rsidRPr="00000000">
        <w:rPr>
          <w:rFonts w:ascii="Arial Unicode MS" w:cs="Arial Unicode MS" w:eastAsia="Arial Unicode MS" w:hAnsi="Arial Unicode MS"/>
          <w:rtl w:val="0"/>
        </w:rPr>
        <w:t xml:space="preserve">cos(π/2 + x) ≈ −x (for small x)</w:t>
      </w:r>
    </w:p>
    <w:p w:rsidR="00000000" w:rsidDel="00000000" w:rsidP="00000000" w:rsidRDefault="00000000" w:rsidRPr="00000000" w14:paraId="000000D5">
      <w:pPr>
        <w:spacing w:after="0" w:before="0" w:lineRule="auto"/>
        <w:rPr/>
      </w:pPr>
      <w:r w:rsidDel="00000000" w:rsidR="00000000" w:rsidRPr="00000000">
        <w:rPr>
          <w:rtl w:val="0"/>
        </w:rPr>
        <w:t xml:space="preserve">Therefore:</w:t>
      </w:r>
    </w:p>
    <w:p w:rsidR="00000000" w:rsidDel="00000000" w:rsidP="00000000" w:rsidRDefault="00000000" w:rsidRPr="00000000" w14:paraId="000000D6">
      <w:pPr>
        <w:spacing w:after="0" w:before="0" w:lineRule="auto"/>
        <w:rPr/>
      </w:pPr>
      <w:r w:rsidDel="00000000" w:rsidR="00000000" w:rsidRPr="00000000">
        <w:rPr>
          <w:rFonts w:ascii="Arial Unicode MS" w:cs="Arial Unicode MS" w:eastAsia="Arial Unicode MS" w:hAnsi="Arial Unicode MS"/>
          <w:rtl w:val="0"/>
        </w:rPr>
        <w:t xml:space="preserve">Vout ≈ − (A² / 2) k (f − f0)</w:t>
      </w:r>
    </w:p>
    <w:p w:rsidR="00000000" w:rsidDel="00000000" w:rsidP="00000000" w:rsidRDefault="00000000" w:rsidRPr="00000000" w14:paraId="000000D7">
      <w:pPr>
        <w:spacing w:after="0" w:before="0" w:lineRule="auto"/>
        <w:rPr/>
      </w:pPr>
      <w:r w:rsidDel="00000000" w:rsidR="00000000" w:rsidRPr="00000000">
        <w:rPr>
          <w:rtl w:val="0"/>
        </w:rPr>
        <w:t xml:space="preserve">This shows that the output voltage is approximately proportional to the frequency deviation:</w:t>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Vout ∝ (f − f0)</w:t>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Since the FM signal varies its frequency according to the audio modulation, the output voltage reproduces the original audio waveform.</w:t>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3"/>
        <w:keepNext w:val="0"/>
        <w:keepLines w:val="0"/>
        <w:rPr/>
      </w:pPr>
      <w:bookmarkStart w:colFirst="0" w:colLast="0" w:name="_2dmqirxhjbaj" w:id="25"/>
      <w:bookmarkEnd w:id="25"/>
      <w:r w:rsidDel="00000000" w:rsidR="00000000" w:rsidRPr="00000000">
        <w:rPr>
          <w:rtl w:val="0"/>
        </w:rPr>
        <w:t xml:space="preserve">4.4.2 NJM14570 Datasheet 1st Page</w:t>
      </w:r>
    </w:p>
    <w:p w:rsidR="00000000" w:rsidDel="00000000" w:rsidP="00000000" w:rsidRDefault="00000000" w:rsidRPr="00000000" w14:paraId="000000ED">
      <w:pPr>
        <w:spacing w:after="240" w:before="240" w:lineRule="auto"/>
        <w:rPr/>
      </w:pPr>
      <w:r w:rsidDel="00000000" w:rsidR="00000000" w:rsidRPr="00000000">
        <w:rPr/>
        <w:drawing>
          <wp:inline distB="114300" distT="114300" distL="114300" distR="114300">
            <wp:extent cx="5731200" cy="7988300"/>
            <wp:effectExtent b="0" l="0" r="0" t="0"/>
            <wp:docPr id="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rPr/>
      </w:pPr>
      <w:bookmarkStart w:colFirst="0" w:colLast="0" w:name="_qgatl63v1t18" w:id="26"/>
      <w:bookmarkEnd w:id="26"/>
      <w:r w:rsidDel="00000000" w:rsidR="00000000" w:rsidRPr="00000000">
        <w:rPr>
          <w:rtl w:val="0"/>
        </w:rPr>
        <w:t xml:space="preserve">5.0</w:t>
      </w:r>
      <w:r w:rsidDel="00000000" w:rsidR="00000000" w:rsidRPr="00000000">
        <w:rPr>
          <w:rtl w:val="0"/>
        </w:rPr>
        <w:t xml:space="preserve"> Embedded Software</w:t>
      </w:r>
    </w:p>
    <w:p w:rsidR="00000000" w:rsidDel="00000000" w:rsidP="00000000" w:rsidRDefault="00000000" w:rsidRPr="00000000" w14:paraId="000000EF">
      <w:pPr>
        <w:rPr/>
      </w:pPr>
      <w:r w:rsidDel="00000000" w:rsidR="00000000" w:rsidRPr="00000000">
        <w:rPr>
          <w:rtl w:val="0"/>
        </w:rPr>
        <w:t xml:space="preserve">In its simplest form the software only needs to set OSC-1 to 10.7MHz above or below the broadcast frequency of the desired station.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731200" cy="3403600"/>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rPr/>
      </w:pPr>
      <w:bookmarkStart w:colFirst="0" w:colLast="0" w:name="_4e7ftqys135c" w:id="27"/>
      <w:bookmarkEnd w:id="27"/>
      <w:r w:rsidDel="00000000" w:rsidR="00000000" w:rsidRPr="00000000">
        <w:rPr>
          <w:rtl w:val="0"/>
        </w:rPr>
        <w:t xml:space="preserve">6.0 Signal Tracking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3441700"/>
            <wp:effectExtent b="0" l="0" r="0" t="0"/>
            <wp:docPr id="21"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FM Broadcast Spectrum</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731200" cy="3441700"/>
            <wp:effectExtent b="0" l="0" r="0" t="0"/>
            <wp:docPr id="22"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Zoomed in on 89.1MHz Station</w:t>
      </w:r>
    </w:p>
    <w:p w:rsidR="00000000" w:rsidDel="00000000" w:rsidP="00000000" w:rsidRDefault="00000000" w:rsidRPr="00000000" w14:paraId="000000FB">
      <w:pPr>
        <w:rPr/>
      </w:pPr>
      <w:r w:rsidDel="00000000" w:rsidR="00000000" w:rsidRPr="00000000">
        <w:rPr/>
        <w:drawing>
          <wp:inline distB="114300" distT="114300" distL="114300" distR="114300">
            <wp:extent cx="5731200" cy="3441700"/>
            <wp:effectExtent b="0" l="0" r="0" t="0"/>
            <wp:docPr id="27"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RF Filter Output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731200" cy="3441700"/>
            <wp:effectExtent b="0" l="0" r="0" t="0"/>
            <wp:docPr id="10"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RF Amplifier Output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3441700"/>
            <wp:effectExtent b="0" l="0" r="0" t="0"/>
            <wp:docPr id="29"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Mixer Output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731200" cy="3441700"/>
            <wp:effectExtent b="0" l="0" r="0" t="0"/>
            <wp:docPr id="26"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IF Filter Output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3441700"/>
            <wp:effectExtent b="0" l="0" r="0" t="0"/>
            <wp:docPr id="12"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IF Amplifier Output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br w:type="textWrapping"/>
        <w:br w:type="textWrapping"/>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bookmarkStart w:colFirst="0" w:colLast="0" w:name="_d297o4fxddge" w:id="28"/>
      <w:bookmarkEnd w:id="28"/>
      <w:r w:rsidDel="00000000" w:rsidR="00000000" w:rsidRPr="00000000">
        <w:rPr>
          <w:rtl w:val="0"/>
        </w:rPr>
        <w:t xml:space="preserve">5.0</w:t>
        <w:tab/>
        <w:t xml:space="preserve">Assembly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following is the kit of parts for the FM Broadcast Receiver Module.</w:t>
      </w:r>
    </w:p>
    <w:p w:rsidR="00000000" w:rsidDel="00000000" w:rsidP="00000000" w:rsidRDefault="00000000" w:rsidRPr="00000000" w14:paraId="00000119">
      <w:pPr>
        <w:rPr/>
      </w:pPr>
      <w:r w:rsidDel="00000000" w:rsidR="00000000" w:rsidRPr="00000000">
        <w:rPr>
          <w:rtl w:val="0"/>
        </w:rPr>
      </w:r>
    </w:p>
    <w:tbl>
      <w:tblPr>
        <w:tblStyle w:val="Table3"/>
        <w:tblW w:w="3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1500"/>
        <w:tblGridChange w:id="0">
          <w:tblGrid>
            <w:gridCol w:w="198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b w:val="1"/>
                <w:bCs w:val="1"/>
                <w:sz w:val="20"/>
                <w:szCs w:val="20"/>
                <w:rtl w:val="0"/>
              </w:rPr>
              <w:t xml:space="preserve">Part</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b w:val="1"/>
                <w:bCs w:val="1"/>
                <w:sz w:val="20"/>
                <w:szCs w:val="20"/>
                <w:rtl w:val="0"/>
              </w:rPr>
              <w:t xml:space="preserve">Qty</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Y1 SFE10.7MS3-A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4 Pin Header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LF Trimmer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HF Trimmer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Solid Wire 150mm</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FM Broadcast PCB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j8lutn965fgd" w:id="29"/>
      <w:bookmarkEnd w:id="29"/>
      <w:r w:rsidDel="00000000" w:rsidR="00000000" w:rsidRPr="00000000">
        <w:rPr>
          <w:rtl w:val="0"/>
        </w:rPr>
        <w:t xml:space="preserve">5.1 Step 1 - FM Demodulator</w:t>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00213" cy="1709198"/>
            <wp:effectExtent b="0" l="0" r="0" t="0"/>
            <wp:wrapSquare wrapText="bothSides" distB="114300" distT="114300" distL="114300" distR="114300"/>
            <wp:docPr id="20" name="image7.jpg"/>
            <a:graphic>
              <a:graphicData uri="http://schemas.openxmlformats.org/drawingml/2006/picture">
                <pic:pic>
                  <pic:nvPicPr>
                    <pic:cNvPr id="0" name="image7.jpg"/>
                    <pic:cNvPicPr preferRelativeResize="0"/>
                  </pic:nvPicPr>
                  <pic:blipFill>
                    <a:blip r:embed="rId7"/>
                    <a:srcRect b="6711" l="22022" r="19134" t="63645"/>
                    <a:stretch>
                      <a:fillRect/>
                    </a:stretch>
                  </pic:blipFill>
                  <pic:spPr>
                    <a:xfrm>
                      <a:off x="0" y="0"/>
                      <a:ext cx="3400213" cy="1709198"/>
                    </a:xfrm>
                    <a:prstGeom prst="rect"/>
                    <a:ln/>
                  </pic:spPr>
                </pic:pic>
              </a:graphicData>
            </a:graphic>
          </wp:anchor>
        </w:drawing>
      </w:r>
    </w:p>
    <w:p w:rsidR="00000000" w:rsidDel="00000000" w:rsidP="00000000" w:rsidRDefault="00000000" w:rsidRPr="00000000" w14:paraId="0000012C">
      <w:pPr>
        <w:rPr/>
      </w:pPr>
      <w:r w:rsidDel="00000000" w:rsidR="00000000" w:rsidRPr="00000000">
        <w:rPr>
          <w:rtl w:val="0"/>
        </w:rPr>
        <w:t xml:space="preserve">Insert and solder the LF Trimmer. Note the color of the trimmer!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x14w9chu4viu" w:id="30"/>
      <w:bookmarkEnd w:id="30"/>
      <w:r w:rsidDel="00000000" w:rsidR="00000000" w:rsidRPr="00000000">
        <w:rPr>
          <w:rtl w:val="0"/>
        </w:rPr>
        <w:t xml:space="preserve">5.2 Step 2 - RF Filter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558971</wp:posOffset>
            </wp:positionV>
            <wp:extent cx="3678258" cy="1141177"/>
            <wp:effectExtent b="0" l="0" r="0" t="0"/>
            <wp:wrapSquare wrapText="bothSides" distB="114300" distT="114300" distL="114300" distR="114300"/>
            <wp:docPr id="14" name="image7.jpg"/>
            <a:graphic>
              <a:graphicData uri="http://schemas.openxmlformats.org/drawingml/2006/picture">
                <pic:pic>
                  <pic:nvPicPr>
                    <pic:cNvPr id="0" name="image7.jpg"/>
                    <pic:cNvPicPr preferRelativeResize="0"/>
                  </pic:nvPicPr>
                  <pic:blipFill>
                    <a:blip r:embed="rId7"/>
                    <a:srcRect b="57839" l="23244" r="19134" t="24093"/>
                    <a:stretch>
                      <a:fillRect/>
                    </a:stretch>
                  </pic:blipFill>
                  <pic:spPr>
                    <a:xfrm>
                      <a:off x="0" y="0"/>
                      <a:ext cx="3678258" cy="1141177"/>
                    </a:xfrm>
                    <a:prstGeom prst="rect"/>
                    <a:ln/>
                  </pic:spPr>
                </pic:pic>
              </a:graphicData>
            </a:graphic>
          </wp:anchor>
        </w:drawing>
      </w:r>
    </w:p>
    <w:p w:rsidR="00000000" w:rsidDel="00000000" w:rsidP="00000000" w:rsidRDefault="00000000" w:rsidRPr="00000000" w14:paraId="00000136">
      <w:pPr>
        <w:rPr/>
      </w:pPr>
      <w:r w:rsidDel="00000000" w:rsidR="00000000" w:rsidRPr="00000000">
        <w:rPr>
          <w:rtl w:val="0"/>
        </w:rPr>
        <w:t xml:space="preserve">Insert and solder the HF Trimmer. Note the color of the trimmer!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Use solid wire to create 5 turns on 6mm diameter for top part of L1</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Use solid wire to create 1 turn on 6mm diameter for the bottom part of L1.</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bookmarkStart w:colFirst="0" w:colLast="0" w:name="_231liy8f1jnp" w:id="31"/>
      <w:bookmarkEnd w:id="31"/>
      <w:r w:rsidDel="00000000" w:rsidR="00000000" w:rsidRPr="00000000">
        <w:rPr>
          <w:rtl w:val="0"/>
        </w:rPr>
        <w:t xml:space="preserve">5.3 Step 3 - IF Filter</w:t>
      </w:r>
    </w:p>
    <w:p w:rsidR="00000000" w:rsidDel="00000000" w:rsidP="00000000" w:rsidRDefault="00000000" w:rsidRPr="00000000" w14:paraId="000001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90913" cy="929348"/>
            <wp:effectExtent b="0" l="0" r="0" t="0"/>
            <wp:wrapSquare wrapText="bothSides" distB="114300" distT="114300" distL="114300" distR="114300"/>
            <wp:docPr id="25" name="image7.jpg"/>
            <a:graphic>
              <a:graphicData uri="http://schemas.openxmlformats.org/drawingml/2006/picture">
                <pic:pic>
                  <pic:nvPicPr>
                    <pic:cNvPr id="0" name="image7.jpg"/>
                    <pic:cNvPicPr preferRelativeResize="0"/>
                  </pic:nvPicPr>
                  <pic:blipFill>
                    <a:blip r:embed="rId7"/>
                    <a:srcRect b="74188" l="22022" r="19134" t="10068"/>
                    <a:stretch>
                      <a:fillRect/>
                    </a:stretch>
                  </pic:blipFill>
                  <pic:spPr>
                    <a:xfrm>
                      <a:off x="0" y="0"/>
                      <a:ext cx="3490913" cy="929348"/>
                    </a:xfrm>
                    <a:prstGeom prst="rect"/>
                    <a:ln/>
                  </pic:spPr>
                </pic:pic>
              </a:graphicData>
            </a:graphic>
          </wp:anchor>
        </w:drawing>
      </w:r>
    </w:p>
    <w:p w:rsidR="00000000" w:rsidDel="00000000" w:rsidP="00000000" w:rsidRDefault="00000000" w:rsidRPr="00000000" w14:paraId="0000013F">
      <w:pPr>
        <w:rPr/>
      </w:pPr>
      <w:r w:rsidDel="00000000" w:rsidR="00000000" w:rsidRPr="00000000">
        <w:rPr>
          <w:rtl w:val="0"/>
        </w:rPr>
        <w:t xml:space="preserve">Insert and solder filter into Y1</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jtpodt68wq5m" w:id="32"/>
      <w:bookmarkEnd w:id="32"/>
      <w:r w:rsidDel="00000000" w:rsidR="00000000" w:rsidRPr="00000000">
        <w:rPr>
          <w:rtl w:val="0"/>
        </w:rPr>
        <w:t xml:space="preserve">5.4 Step 4 - Header Connector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3813987" cy="489496"/>
            <wp:effectExtent b="0" l="0" r="0" t="0"/>
            <wp:docPr id="9" name="image7.jpg"/>
            <a:graphic>
              <a:graphicData uri="http://schemas.openxmlformats.org/drawingml/2006/picture">
                <pic:pic>
                  <pic:nvPicPr>
                    <pic:cNvPr id="0" name="image7.jpg"/>
                    <pic:cNvPicPr preferRelativeResize="0"/>
                  </pic:nvPicPr>
                  <pic:blipFill>
                    <a:blip r:embed="rId7"/>
                    <a:srcRect b="89319" l="22022" r="19134" t="3107"/>
                    <a:stretch>
                      <a:fillRect/>
                    </a:stretch>
                  </pic:blipFill>
                  <pic:spPr>
                    <a:xfrm>
                      <a:off x="0" y="0"/>
                      <a:ext cx="3813987" cy="489496"/>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Insert and solder the 4 pin header on the underside of the board in J2.</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rPr/>
      </w:pPr>
      <w:bookmarkStart w:colFirst="0" w:colLast="0" w:name="_smy69wnwdgnj" w:id="33"/>
      <w:bookmarkEnd w:id="33"/>
      <w:r w:rsidDel="00000000" w:rsidR="00000000" w:rsidRPr="00000000">
        <w:rPr>
          <w:rtl w:val="0"/>
        </w:rPr>
        <w:t xml:space="preserve">5.5 Step 4 - Complete Assembly</w:t>
      </w:r>
    </w:p>
    <w:p w:rsidR="00000000" w:rsidDel="00000000" w:rsidP="00000000" w:rsidRDefault="00000000" w:rsidRPr="00000000" w14:paraId="0000014E">
      <w:pPr>
        <w:jc w:val="center"/>
        <w:rPr/>
      </w:pPr>
      <w:r w:rsidDel="00000000" w:rsidR="00000000" w:rsidRPr="00000000">
        <w:rPr/>
        <w:drawing>
          <wp:inline distB="114300" distT="114300" distL="114300" distR="114300">
            <wp:extent cx="5144925" cy="8146974"/>
            <wp:effectExtent b="0" l="0" r="0" t="0"/>
            <wp:docPr id="1" name="image7.jpg"/>
            <a:graphic>
              <a:graphicData uri="http://schemas.openxmlformats.org/drawingml/2006/picture">
                <pic:pic>
                  <pic:nvPicPr>
                    <pic:cNvPr id="0" name="image7.jpg"/>
                    <pic:cNvPicPr preferRelativeResize="0"/>
                  </pic:nvPicPr>
                  <pic:blipFill>
                    <a:blip r:embed="rId7"/>
                    <a:srcRect b="6711" l="22022" r="19134" t="0"/>
                    <a:stretch>
                      <a:fillRect/>
                    </a:stretch>
                  </pic:blipFill>
                  <pic:spPr>
                    <a:xfrm>
                      <a:off x="0" y="0"/>
                      <a:ext cx="5144925" cy="8146974"/>
                    </a:xfrm>
                    <a:prstGeom prst="rect"/>
                    <a:ln/>
                  </pic:spPr>
                </pic:pic>
              </a:graphicData>
            </a:graphic>
          </wp:inline>
        </w:drawing>
      </w: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 xml:space="preserve">     </w:t>
    </w:r>
    <w:hyperlink r:id="rId1">
      <w:r w:rsidDel="00000000" w:rsidR="00000000" w:rsidRPr="00000000">
        <w:rPr>
          <w:color w:val="1155cc"/>
          <w:u w:val="single"/>
          <w:rtl w:val="0"/>
        </w:rPr>
        <w:t xml:space="preserve">www.RadioBuilder.org</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ab/>
      <w:tab/>
      <w:tab/>
      <w:t xml:space="preserve">                   © 2025 RadioBuilder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color w:val="666666"/>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FM Broadcast Receiver Module </w:t>
      <w:tab/>
      <w:tab/>
      <w:tab/>
      <w:tab/>
      <w:tab/>
      <w:tab/>
      <w:tab/>
      <w:t xml:space="preserve">Version 1.3</w:t>
    </w:r>
  </w:p>
  <w:p w:rsidR="00000000" w:rsidDel="00000000" w:rsidP="00000000" w:rsidRDefault="00000000" w:rsidRPr="00000000" w14:paraId="00000151">
    <w:pPr>
      <w:rPr/>
    </w:pPr>
    <w:r w:rsidDel="00000000" w:rsidR="00000000" w:rsidRPr="00000000">
      <w:rPr>
        <w:rtl w:val="0"/>
      </w:rPr>
      <w:t xml:space="preserve">_________________________________________________________________________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t xml:space="preserve">FM Broadcast Receiver Module </w:t>
      <w:tab/>
      <w:tab/>
      <w:tab/>
      <w:tab/>
      <w:tab/>
      <w:tab/>
      <w:tab/>
      <w:t xml:space="preserve">Version 1.3</w:t>
    </w:r>
  </w:p>
  <w:p w:rsidR="00000000" w:rsidDel="00000000" w:rsidP="00000000" w:rsidRDefault="00000000" w:rsidRPr="00000000" w14:paraId="00000155">
    <w:pPr>
      <w:rPr/>
    </w:pPr>
    <w:r w:rsidDel="00000000" w:rsidR="00000000" w:rsidRPr="00000000">
      <w:rPr>
        <w:rtl w:val="0"/>
      </w:rPr>
      <w:t xml:space="preserve">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6fa8dc"/>
      <w:sz w:val="40"/>
      <w:szCs w:val="40"/>
    </w:rPr>
  </w:style>
  <w:style w:type="paragraph" w:styleId="Heading2">
    <w:name w:val="heading 2"/>
    <w:basedOn w:val="Normal"/>
    <w:next w:val="Normal"/>
    <w:pPr>
      <w:keepNext w:val="1"/>
      <w:keepLines w:val="1"/>
      <w:spacing w:after="120" w:before="360" w:lineRule="auto"/>
    </w:pPr>
    <w:rPr>
      <w:b w:val="1"/>
      <w:bCs w:val="1"/>
      <w:color w:val="6fa8dc"/>
      <w:sz w:val="28"/>
      <w:szCs w:val="28"/>
    </w:rPr>
  </w:style>
  <w:style w:type="paragraph" w:styleId="Heading3">
    <w:name w:val="heading 3"/>
    <w:basedOn w:val="Normal"/>
    <w:next w:val="Normal"/>
    <w:pPr>
      <w:keepNext w:val="1"/>
      <w:keepLines w:val="1"/>
    </w:pPr>
    <w:rPr>
      <w:b w:val="1"/>
      <w:bCs w:val="1"/>
      <w:color w:val="3d85c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9.png"/><Relationship Id="rId21" Type="http://schemas.openxmlformats.org/officeDocument/2006/relationships/image" Target="media/image16.png"/><Relationship Id="rId24" Type="http://schemas.openxmlformats.org/officeDocument/2006/relationships/image" Target="media/image20.jp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3.jpg"/><Relationship Id="rId25" Type="http://schemas.openxmlformats.org/officeDocument/2006/relationships/image" Target="media/image11.jpg"/><Relationship Id="rId28" Type="http://schemas.openxmlformats.org/officeDocument/2006/relationships/image" Target="media/image22.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0.jpg"/><Relationship Id="rId7" Type="http://schemas.openxmlformats.org/officeDocument/2006/relationships/image" Target="media/image7.jpg"/><Relationship Id="rId8" Type="http://schemas.openxmlformats.org/officeDocument/2006/relationships/image" Target="media/image18.jpg"/><Relationship Id="rId31" Type="http://schemas.openxmlformats.org/officeDocument/2006/relationships/header" Target="header1.xml"/><Relationship Id="rId30" Type="http://schemas.openxmlformats.org/officeDocument/2006/relationships/image" Target="media/image3.jpg"/><Relationship Id="rId11" Type="http://schemas.openxmlformats.org/officeDocument/2006/relationships/image" Target="media/image13.png"/><Relationship Id="rId33" Type="http://schemas.openxmlformats.org/officeDocument/2006/relationships/header" Target="header3.xml"/><Relationship Id="rId10" Type="http://schemas.openxmlformats.org/officeDocument/2006/relationships/image" Target="media/image15.png"/><Relationship Id="rId32" Type="http://schemas.openxmlformats.org/officeDocument/2006/relationships/header" Target="header2.xml"/><Relationship Id="rId13" Type="http://schemas.openxmlformats.org/officeDocument/2006/relationships/image" Target="media/image24.png"/><Relationship Id="rId35" Type="http://schemas.openxmlformats.org/officeDocument/2006/relationships/footer" Target="footer1.xml"/><Relationship Id="rId12" Type="http://schemas.openxmlformats.org/officeDocument/2006/relationships/image" Target="media/image5.jpg"/><Relationship Id="rId34" Type="http://schemas.openxmlformats.org/officeDocument/2006/relationships/footer" Target="footer3.xml"/><Relationship Id="rId15" Type="http://schemas.openxmlformats.org/officeDocument/2006/relationships/image" Target="media/image1.jpg"/><Relationship Id="rId14" Type="http://schemas.openxmlformats.org/officeDocument/2006/relationships/image" Target="media/image17.png"/><Relationship Id="rId36" Type="http://schemas.openxmlformats.org/officeDocument/2006/relationships/footer" Target="footer2.xml"/><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2.jpg"/><Relationship Id="rId18" Type="http://schemas.openxmlformats.org/officeDocument/2006/relationships/hyperlink" Target="https://leleivre.com/rf_lcmatch.html"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radiobuil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