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SAGRILAFT — Persona Natural</w:t>
      </w:r>
    </w:p>
    <w:p/>
    <w:p/>
    <w:p>
      <w:pPr>
        <w:pStyle w:val="Title"/>
      </w:pPr>
      <w:r>
        <w:t>Seccion: 0. Inicio — Politica de tratamiento de datos</w:t>
      </w:r>
    </w:p>
    <w:p/>
    <w:p>
      <w:pPr>
        <w:pStyle w:val="Heading1"/>
      </w:pPr>
      <w:r>
        <w:t>He leido y acepto la Politica de tratamiento de datos personales y autorizo el uso de mis datos *</w:t>
      </w:r>
    </w:p>
    <w:p>
      <w:pPr>
        <w:pStyle w:val="Heading2"/>
      </w:pPr>
      <w:r>
        <w:t>A. Acepto</w:t>
      </w:r>
    </w:p>
    <w:p/>
    <w:p/>
    <w:p/>
    <w:p>
      <w:pPr>
        <w:pStyle w:val="Title"/>
      </w:pPr>
      <w:r>
        <w:t>Seccion: 1. Informacion basica de la empresa</w:t>
      </w:r>
    </w:p>
    <w:p/>
    <w:p>
      <w:pPr>
        <w:pStyle w:val="Heading1"/>
      </w:pPr>
      <w:r>
        <w:t>Tipo de persona *</w:t>
      </w:r>
    </w:p>
    <w:p>
      <w:pPr>
        <w:pStyle w:val="Heading2"/>
      </w:pPr>
      <w:r>
        <w:t>A. Persona juridica</w:t>
      </w:r>
    </w:p>
    <w:p>
      <w:pPr>
        <w:pStyle w:val="Heading2"/>
      </w:pPr>
      <w:r>
        <w:t>B. Persona natural</w:t>
      </w:r>
    </w:p>
    <w:p/>
    <w:p/>
    <w:p>
      <w:pPr>
        <w:pStyle w:val="Heading1"/>
      </w:pPr>
      <w:r>
        <w:t>Tipo de vinculacion *</w:t>
      </w:r>
    </w:p>
    <w:p>
      <w:pPr>
        <w:pStyle w:val="Heading2"/>
      </w:pPr>
      <w:r>
        <w:t>A. Cliente</w:t>
      </w:r>
    </w:p>
    <w:p>
      <w:pPr>
        <w:pStyle w:val="Heading2"/>
      </w:pPr>
      <w:r>
        <w:t>B. Contratista/Proveedor</w:t>
      </w:r>
    </w:p>
    <w:p>
      <w:pPr>
        <w:pStyle w:val="Heading2"/>
      </w:pPr>
      <w:r>
        <w:t>C. Otro</w:t>
      </w:r>
    </w:p>
    <w:p>
      <w:pPr>
        <w:pStyle w:val="Heading2"/>
      </w:pPr>
      <w:r>
        <w:t>D. Vinculación laboral</w:t>
      </w:r>
    </w:p>
    <w:p>
      <w:pPr>
        <w:pStyle w:val="Heading2"/>
      </w:pPr>
      <w:r>
        <w:t>E. Aliados institucionales y comunitarios</w:t>
      </w:r>
    </w:p>
    <w:p/>
    <w:p/>
    <w:p>
      <w:pPr>
        <w:pStyle w:val="Heading1"/>
      </w:pPr>
      <w:r>
        <w:t>Especifique el tipo de vinculacion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Fecha de expedicion del documento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Primer nombre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Segundo nombre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Primer apellido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Segundo apellido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domicilio principal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Direccion oficina principal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Telefono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Correo electronico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Nacionalidad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Actividad economica CIIU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4. Paises de operacion</w:t>
      </w:r>
    </w:p>
    <w:p/>
    <w:p>
      <w:pPr>
        <w:pStyle w:val="Heading1"/>
      </w:pPr>
      <w:r>
        <w:t>Pais de operacion 1: Pais de operacion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operacion 2: Pais de operacion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operacion 3: Pais de operacion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operacion 4: Pais de operacion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operacion 5: Pais de operacion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5. Informacion del Sistema de cumplimiento</w:t>
      </w:r>
    </w:p>
    <w:p/>
    <w:p>
      <w:pPr>
        <w:pStyle w:val="Heading1"/>
      </w:pPr>
      <w:r>
        <w:t>La sociedad esta sujeta a normatividad que la obligue a implementar controles de prevencion de LA/FT, Fraude, Corrupcion y/o Soborno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Cuales son estas regulaciones o normas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Referencia especifica de normatividad LA/FT (ej.: Ley 526/1999, Decreto 1674/2023, SAGRILAFT)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Tiene sistema de prevencion de riesgos implementado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Tipo de sistema implementado *</w:t>
      </w:r>
    </w:p>
    <w:p>
      <w:pPr>
        <w:pStyle w:val="Heading2"/>
      </w:pPr>
      <w:r>
        <w:t>A. Sistema de Autocontrol y Gestión del Riesgo LA/FT/FPADM (SAGRILAFT)</w:t>
      </w:r>
    </w:p>
    <w:p>
      <w:pPr>
        <w:pStyle w:val="Heading2"/>
      </w:pPr>
      <w:r>
        <w:t>B. Sistema de Administración del Riesgo LA/FT (SARLAFT)</w:t>
      </w:r>
    </w:p>
    <w:p>
      <w:pPr>
        <w:pStyle w:val="Heading2"/>
      </w:pPr>
      <w:r>
        <w:t>C. Sistema Integral de Prevención LA/FT (SIPLA)</w:t>
      </w:r>
    </w:p>
    <w:p>
      <w:pPr>
        <w:pStyle w:val="Heading2"/>
      </w:pPr>
      <w:r>
        <w:t>D. Programa de Transparencia y Ética Empresarial (PTEE)</w:t>
      </w:r>
    </w:p>
    <w:p>
      <w:pPr>
        <w:pStyle w:val="Heading2"/>
      </w:pPr>
      <w:r>
        <w:t>E. No aplica</w:t>
      </w:r>
    </w:p>
    <w:p>
      <w:pPr>
        <w:pStyle w:val="Heading2"/>
      </w:pPr>
      <w:r>
        <w:t>F. Otro</w:t>
      </w:r>
    </w:p>
    <w:p>
      <w:pPr>
        <w:pStyle w:val="Heading2"/>
      </w:pPr>
      <w:r>
        <w:t>G. Programa de Transparencia y Ética Pública (PTEP)</w:t>
      </w:r>
    </w:p>
    <w:p>
      <w:pPr>
        <w:pStyle w:val="Heading2"/>
      </w:pPr>
      <w:r>
        <w:t>H. Sistema Integral de Prevención LA/FT (SIPLAFT)</w:t>
      </w:r>
    </w:p>
    <w:p/>
    <w:p/>
    <w:p/>
    <w:p>
      <w:pPr>
        <w:pStyle w:val="Title"/>
      </w:pPr>
      <w:r>
        <w:t>Seccion: 9N. Participacion en sociedades</w:t>
      </w:r>
    </w:p>
    <w:p/>
    <w:p>
      <w:pPr>
        <w:pStyle w:val="Heading1"/>
      </w:pPr>
      <w:r>
        <w:t>Tiene participacion en alguna sociedad y/o es beneficiario final de esta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Razon social (nombre de la sociedad)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Numero de documento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10. Informacion financiera</w:t>
      </w:r>
    </w:p>
    <w:p/>
    <w:p>
      <w:pPr>
        <w:pStyle w:val="Heading1"/>
      </w:pPr>
      <w:r>
        <w:t>Moneda de reporte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Total activos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Ingresos anuales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Total pasivos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Egresos anuales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Patrimonio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Otros ingresos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11. Informacion bancaria</w:t>
      </w:r>
    </w:p>
    <w:p/>
    <w:p>
      <w:pPr>
        <w:pStyle w:val="Heading1"/>
      </w:pPr>
      <w:r>
        <w:t>Cuenta bancaria 1 — Entidad bancaria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1 — Tipo de cuenta *</w:t>
      </w:r>
    </w:p>
    <w:p>
      <w:pPr>
        <w:pStyle w:val="Heading2"/>
      </w:pPr>
      <w:r>
        <w:t>A. Otro</w:t>
      </w:r>
    </w:p>
    <w:p>
      <w:pPr>
        <w:pStyle w:val="Heading2"/>
      </w:pPr>
      <w:r>
        <w:t>B. Cuenta de Ahorros</w:t>
      </w:r>
    </w:p>
    <w:p>
      <w:pPr>
        <w:pStyle w:val="Heading2"/>
      </w:pPr>
      <w:r>
        <w:t>C. Cuenta Corriente</w:t>
      </w:r>
    </w:p>
    <w:p/>
    <w:p/>
    <w:p>
      <w:pPr>
        <w:pStyle w:val="Heading1"/>
      </w:pPr>
      <w:r>
        <w:t>Cuenta bancaria 1 — Numero de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1 — Posee cuentas en el extranjero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Cuenta bancaria 1 — Cuenta extranjera: pais de la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1 — Cuenta extranjera: nombre de la entidad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1 — Cuenta extranjera: tipo de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Entidad bancaria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Tipo de cuenta *</w:t>
      </w:r>
    </w:p>
    <w:p>
      <w:pPr>
        <w:pStyle w:val="Heading2"/>
      </w:pPr>
      <w:r>
        <w:t>A. Otro</w:t>
      </w:r>
    </w:p>
    <w:p>
      <w:pPr>
        <w:pStyle w:val="Heading2"/>
      </w:pPr>
      <w:r>
        <w:t>B. Cuenta de Ahorros</w:t>
      </w:r>
    </w:p>
    <w:p>
      <w:pPr>
        <w:pStyle w:val="Heading2"/>
      </w:pPr>
      <w:r>
        <w:t>C. Cuenta Corriente</w:t>
      </w:r>
    </w:p>
    <w:p/>
    <w:p/>
    <w:p>
      <w:pPr>
        <w:pStyle w:val="Heading1"/>
      </w:pPr>
      <w:r>
        <w:t>Cuenta bancaria 2 — Numero de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Posee cuentas en el extranjero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Cuenta bancaria 2 — Cuenta extranjera: pais de la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Cuenta extranjera: nombre de la entidad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Cuenta extranjera: tipo de cuenta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12. PEP — Exposicion politica</w:t>
      </w:r>
    </w:p>
    <w:p/>
    <w:p>
      <w:pPr>
        <w:pStyle w:val="Heading1"/>
      </w:pPr>
      <w:r>
        <w:t>Ha manejado o maneja recursos publicos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Ejerce o ha ejercido un cargo publico en los ultimos dos anios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/>
    <w:p>
      <w:pPr>
        <w:pStyle w:val="Title"/>
      </w:pPr>
      <w:r>
        <w:t>Seccion: 13. Actividades con activos virtuales</w:t>
      </w:r>
    </w:p>
    <w:p/>
    <w:p>
      <w:pPr>
        <w:pStyle w:val="Heading1"/>
      </w:pPr>
      <w:r>
        <w:t>Realiza operaciones con activos virtuales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Actividades con activos virtuales (marque las que apliquen)</w:t>
      </w:r>
    </w:p>
    <w:p>
      <w:pPr>
        <w:pStyle w:val="Heading2"/>
      </w:pPr>
      <w:r>
        <w:t>A. Intercambio entre activos virtuales y monedas fiduciarias</w:t>
      </w:r>
    </w:p>
    <w:p>
      <w:pPr>
        <w:pStyle w:val="Heading2"/>
      </w:pPr>
      <w:r>
        <w:t>B. Intercambio entre una o mas formas de activos virtuales</w:t>
      </w:r>
    </w:p>
    <w:p>
      <w:pPr>
        <w:pStyle w:val="Heading2"/>
      </w:pPr>
      <w:r>
        <w:t>C. Transferencia de activos virtuales</w:t>
      </w:r>
    </w:p>
    <w:p>
      <w:pPr>
        <w:pStyle w:val="Heading2"/>
      </w:pPr>
      <w:r>
        <w:t>D. Custodia y/o administracion de activos virtuales</w:t>
      </w:r>
    </w:p>
    <w:p>
      <w:pPr>
        <w:pStyle w:val="Heading2"/>
      </w:pPr>
      <w:r>
        <w:t>E. Participacion en servicios financieros relacionados con activos virtuales</w:t>
      </w:r>
    </w:p>
    <w:p>
      <w:pPr>
        <w:pStyle w:val="Heading2"/>
      </w:pPr>
      <w:r>
        <w:t>F. Prestacion de servicios financieros como VASP</w:t>
      </w:r>
    </w:p>
    <w:p/>
    <w:p/>
    <w:p>
      <w:pPr>
        <w:pStyle w:val="Heading1"/>
      </w:pPr>
      <w:r>
        <w:t>Certifico que la informacion suministrada es veraz, completa y corresponde a la realidad *</w:t>
      </w:r>
    </w:p>
    <w:p>
      <w:pPr>
        <w:pStyle w:val="Heading2"/>
      </w:pPr>
      <w:r>
        <w:t>A. Certifico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