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97" w:rsidRDefault="00D20EAE">
      <w:pPr>
        <w:spacing w:after="0"/>
        <w:jc w:val="left"/>
      </w:pPr>
      <w:r>
        <w:rPr>
          <w:noProof/>
          <w:sz w:val="20"/>
        </w:rPr>
        <mc:AlternateContent>
          <mc:Choice Requires="wps">
            <w:drawing>
              <wp:anchor distT="0" distB="0" distL="0" distR="0" simplePos="0" relativeHeight="251658240" behindDoc="0" locked="0" layoutInCell="1" allowOverlap="1">
                <wp:simplePos x="0" y="0"/>
                <wp:positionH relativeFrom="column">
                  <wp:posOffset>171450</wp:posOffset>
                </wp:positionH>
                <wp:positionV relativeFrom="page">
                  <wp:posOffset>883285</wp:posOffset>
                </wp:positionV>
                <wp:extent cx="1724025" cy="145415"/>
                <wp:effectExtent l="0" t="0" r="9525"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41BDD" w:rsidRPr="00366F6D" w:rsidRDefault="00A41BDD">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" stroked="f">
                <v:textbox inset="0,0,0,0">
                  <w:txbxContent>
                    <w:p w:rsidR="00A41BDD" w:rsidRPr="00366F6D" w:rsidRDefault="00A41BDD">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rsidR="005A0B97" w:rsidRDefault="00D20EAE">
      <w:pPr>
        <w:spacing w:before="240"/>
        <w:jc w:val="center"/>
      </w:pPr>
      <w:r>
        <w:rPr>
          <w:noProof/>
          <w:sz w:val="20"/>
        </w:rPr>
        <mc:AlternateContent>
          <mc:Choice Requires="wps">
            <w:drawing>
              <wp:anchor distT="0" distB="0" distL="114300" distR="114300" simplePos="0" relativeHeight="251655168" behindDoc="1" locked="0" layoutInCell="1" allowOverlap="1">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72353"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865BE"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r w:rsidR="00224E6B">
        <w:t>Design Document</w:t>
      </w:r>
    </w:p>
    <w:p w:rsidR="005A0B97" w:rsidRDefault="000857C8">
      <w:pPr>
        <w:spacing w:before="240"/>
        <w:jc w:val="center"/>
        <w:rPr>
          <w:rFonts w:ascii="Helvetica" w:hAnsi="Helvetica"/>
          <w:b/>
          <w:sz w:val="28"/>
        </w:rPr>
      </w:pPr>
      <w:r>
        <w:rPr>
          <w:rFonts w:ascii="Helvetica" w:hAnsi="Helvetica"/>
          <w:b/>
          <w:sz w:val="28"/>
        </w:rPr>
        <w:t>GADGET</w:t>
      </w:r>
      <w:r w:rsidR="006A3001">
        <w:rPr>
          <w:rFonts w:ascii="Helvetica" w:hAnsi="Helvetica"/>
          <w:b/>
          <w:sz w:val="28"/>
        </w:rPr>
        <w:t>: A</w:t>
      </w:r>
      <w:r>
        <w:rPr>
          <w:rFonts w:ascii="Helvetica" w:hAnsi="Helvetica"/>
          <w:b/>
          <w:sz w:val="28"/>
        </w:rPr>
        <w:t xml:space="preserve"> Really Cool Thingamabob</w:t>
      </w:r>
    </w:p>
    <w:p w:rsidR="005A0B97" w:rsidRDefault="00224E6B">
      <w:pPr>
        <w:jc w:val="center"/>
      </w:pPr>
      <w:r>
        <w:t>Submitted T</w:t>
      </w:r>
      <w:r w:rsidR="006A3001">
        <w:t>o:</w:t>
      </w:r>
    </w:p>
    <w:p w:rsidR="005A0B97" w:rsidRDefault="00224E6B">
      <w:pPr>
        <w:spacing w:after="0" w:line="280" w:lineRule="atLeast"/>
        <w:jc w:val="center"/>
        <w:rPr>
          <w:b/>
        </w:rPr>
      </w:pPr>
      <w:r>
        <w:t>Professor Dennis Silage</w:t>
      </w:r>
    </w:p>
    <w:p w:rsidR="005A0B97" w:rsidRDefault="002F3EE6">
      <w:pPr>
        <w:spacing w:after="0" w:line="280" w:lineRule="atLeast"/>
        <w:jc w:val="center"/>
        <w:rPr>
          <w:b/>
        </w:rPr>
      </w:pPr>
      <w:r>
        <w:t xml:space="preserve">Senior Design </w:t>
      </w:r>
      <w:r w:rsidR="007D07DF">
        <w:t xml:space="preserve">Project </w:t>
      </w:r>
      <w:r>
        <w:t>I and II</w:t>
      </w:r>
    </w:p>
    <w:p w:rsidR="000857C8" w:rsidRDefault="000857C8">
      <w:pPr>
        <w:spacing w:after="0" w:line="280" w:lineRule="atLeast"/>
        <w:jc w:val="center"/>
      </w:pPr>
      <w:r>
        <w:t xml:space="preserve">Temple University </w:t>
      </w:r>
    </w:p>
    <w:p w:rsidR="005A0B97" w:rsidRDefault="000857C8">
      <w:pPr>
        <w:spacing w:after="0" w:line="280" w:lineRule="atLeast"/>
        <w:jc w:val="center"/>
        <w:rPr>
          <w:b/>
        </w:rPr>
      </w:pPr>
      <w:r>
        <w:t>College of Engineering</w:t>
      </w:r>
    </w:p>
    <w:p w:rsidR="005A0B97" w:rsidRDefault="007D07DF">
      <w:pPr>
        <w:spacing w:after="0" w:line="280" w:lineRule="atLeast"/>
        <w:jc w:val="center"/>
      </w:pPr>
      <w:r>
        <w:t>1947 North 12</w:t>
      </w:r>
      <w:r w:rsidRPr="007D07DF">
        <w:rPr>
          <w:vertAlign w:val="superscript"/>
        </w:rPr>
        <w:t>th</w:t>
      </w:r>
      <w:r>
        <w:t xml:space="preserve"> Street</w:t>
      </w:r>
    </w:p>
    <w:p w:rsidR="005A0B97" w:rsidRDefault="007D07DF">
      <w:pPr>
        <w:spacing w:after="0" w:line="280" w:lineRule="atLeast"/>
        <w:jc w:val="center"/>
      </w:pPr>
      <w:r>
        <w:t>Philadelphia</w:t>
      </w:r>
      <w:r w:rsidR="006A3001">
        <w:t xml:space="preserve">, </w:t>
      </w:r>
      <w:r>
        <w:t>Pennsylvania 19122</w:t>
      </w:r>
    </w:p>
    <w:p w:rsidR="005A0B97" w:rsidRDefault="005A0B97">
      <w:pPr>
        <w:spacing w:after="0" w:line="280" w:lineRule="atLeast"/>
        <w:jc w:val="center"/>
      </w:pPr>
    </w:p>
    <w:p w:rsidR="005A0B97" w:rsidRDefault="00D20EAE" w:rsidP="000857C8">
      <w:pPr>
        <w:spacing w:after="0" w:line="280" w:lineRule="atLeast"/>
        <w:jc w:val="center"/>
      </w:pPr>
      <w:r>
        <w:rPr>
          <w:rFonts w:ascii="Helvetica" w:hAnsi="Helvetica"/>
          <w:b/>
          <w:noProof/>
          <w:sz w:val="20"/>
        </w:rPr>
        <mc:AlternateContent>
          <mc:Choice Requires="wps">
            <w:drawing>
              <wp:anchor distT="182880" distB="182880" distL="0" distR="0" simplePos="0" relativeHeight="251657216" behindDoc="0" locked="0" layoutInCell="1" allowOverlap="1">
                <wp:simplePos x="0" y="0"/>
                <wp:positionH relativeFrom="margin">
                  <wp:posOffset>173990</wp:posOffset>
                </wp:positionH>
                <wp:positionV relativeFrom="margin">
                  <wp:posOffset>3067050</wp:posOffset>
                </wp:positionV>
                <wp:extent cx="5596255" cy="2266950"/>
                <wp:effectExtent l="0" t="0" r="4445" b="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41BDD" w:rsidRDefault="00A41BDD">
                            <w:pPr>
                              <w:jc w:val="center"/>
                            </w:pPr>
                            <w:r>
                              <w:rPr>
                                <w:noProof/>
                              </w:rPr>
                              <w:drawing>
                                <wp:inline distT="0" distB="0" distL="0" distR="0">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" stroked="f">
                <v:textbox inset="0,,0">
                  <w:txbxContent>
                    <w:p w:rsidR="00A41BDD" w:rsidRDefault="00A41BDD">
                      <w:pPr>
                        <w:jc w:val="center"/>
                      </w:pPr>
                      <w:r>
                        <w:rPr>
                          <w:noProof/>
                        </w:rPr>
                        <w:drawing>
                          <wp:inline distT="0" distB="0" distL="0" distR="0">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v:textbox>
                <w10:wrap type="square" anchorx="margin" anchory="margin"/>
              </v:shape>
            </w:pict>
          </mc:Fallback>
        </mc:AlternateContent>
      </w:r>
      <w:r w:rsidR="00224E6B">
        <w:t xml:space="preserve">December 2, 2013 </w:t>
      </w:r>
    </w:p>
    <w:p w:rsidR="005A0B97" w:rsidRDefault="007B4A6D">
      <w:pPr>
        <w:jc w:val="center"/>
      </w:pPr>
      <w:r>
        <w:t>Prepared B</w:t>
      </w:r>
      <w:r w:rsidR="006A3001">
        <w:t>y:</w:t>
      </w:r>
    </w:p>
    <w:p w:rsidR="005A0B97" w:rsidRDefault="006A3001">
      <w:pPr>
        <w:spacing w:after="0" w:line="280" w:lineRule="atLeast"/>
        <w:jc w:val="center"/>
      </w:pPr>
      <w:r>
        <w:t>J. Doe, J. Smith, M. Smith, and Y. Smith</w:t>
      </w:r>
    </w:p>
    <w:p w:rsidR="005A0B97" w:rsidRDefault="006A3001">
      <w:pPr>
        <w:spacing w:after="0" w:line="280" w:lineRule="atLeast"/>
        <w:jc w:val="center"/>
      </w:pPr>
      <w:r>
        <w:t>Faculty Advisor</w:t>
      </w:r>
      <w:r w:rsidR="000857C8">
        <w:t>(s)</w:t>
      </w:r>
      <w:r>
        <w:t>: Professor John Smith</w:t>
      </w:r>
    </w:p>
    <w:p w:rsidR="005A0B97" w:rsidRDefault="006A3001">
      <w:pPr>
        <w:spacing w:after="0" w:line="280" w:lineRule="atLeast"/>
        <w:jc w:val="center"/>
      </w:pPr>
      <w:r>
        <w:t>Industrial Advisor</w:t>
      </w:r>
      <w:r w:rsidR="000857C8">
        <w:t>(s)</w:t>
      </w:r>
      <w:r>
        <w:t>: James Smith, Corona Corporation</w:t>
      </w:r>
    </w:p>
    <w:p w:rsidR="00685B7C" w:rsidRDefault="00685B7C" w:rsidP="00685B7C">
      <w:pPr>
        <w:spacing w:after="0" w:line="280" w:lineRule="atLeast"/>
        <w:jc w:val="center"/>
      </w:pPr>
      <w:r>
        <w:t>Team Name</w:t>
      </w:r>
    </w:p>
    <w:p w:rsidR="000857C8" w:rsidRDefault="000857C8" w:rsidP="000857C8">
      <w:pPr>
        <w:spacing w:after="0" w:line="280" w:lineRule="atLeast"/>
        <w:jc w:val="center"/>
      </w:pPr>
      <w:r>
        <w:t xml:space="preserve">Temple University </w:t>
      </w:r>
    </w:p>
    <w:p w:rsidR="000857C8" w:rsidRDefault="000857C8" w:rsidP="000857C8">
      <w:pPr>
        <w:spacing w:after="0" w:line="280" w:lineRule="atLeast"/>
        <w:jc w:val="center"/>
        <w:rPr>
          <w:b/>
        </w:rPr>
      </w:pPr>
      <w:r>
        <w:t>College of Engineering</w:t>
      </w:r>
    </w:p>
    <w:p w:rsidR="000857C8" w:rsidRDefault="000857C8" w:rsidP="000857C8">
      <w:pPr>
        <w:spacing w:after="0" w:line="280" w:lineRule="atLeast"/>
        <w:jc w:val="center"/>
      </w:pPr>
      <w:r>
        <w:t>1947 North 12</w:t>
      </w:r>
      <w:r w:rsidRPr="007D07DF">
        <w:rPr>
          <w:vertAlign w:val="superscript"/>
        </w:rPr>
        <w:t>th</w:t>
      </w:r>
      <w:r>
        <w:t xml:space="preserve"> Street</w:t>
      </w:r>
    </w:p>
    <w:p w:rsidR="000857C8" w:rsidRDefault="000857C8" w:rsidP="00685B7C">
      <w:pPr>
        <w:spacing w:line="280" w:lineRule="atLeast"/>
        <w:jc w:val="center"/>
      </w:pPr>
      <w:r>
        <w:t>Philadelphia, Pennsylvania 19122</w:t>
      </w:r>
    </w:p>
    <w:p w:rsidR="000857C8" w:rsidRDefault="000857C8" w:rsidP="000857C8">
      <w:pPr>
        <w:spacing w:after="0"/>
        <w:jc w:val="center"/>
      </w:pPr>
    </w:p>
    <w:p w:rsidR="005A0B97" w:rsidRDefault="00D20EAE">
      <w:pPr>
        <w:spacing w:after="0" w:line="280" w:lineRule="atLeast"/>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5105400</wp:posOffset>
                </wp:positionH>
                <wp:positionV relativeFrom="paragraph">
                  <wp:posOffset>520700</wp:posOffset>
                </wp:positionV>
                <wp:extent cx="664210" cy="521335"/>
                <wp:effectExtent l="0" t="0" r="254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41BDD" w:rsidRDefault="00A41BD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BGKB00MAIAADAEAAAOAAAAAAAAAAAAAAAAAC4C&#10;AABkcnMvZTJvRG9jLnhtbFBLAQItABQABgAIAAAAIQBsLguD3wAAAAoBAAAPAAAAAAAAAAAAAAAA&#10;AIoEAABkcnMvZG93bnJldi54bWxQSwUGAAAAAAQABADzAAAAlgUAAAAA&#10;" stroked="f">
                <v:textbox inset="0,0,0,0">
                  <w:txbxContent>
                    <w:p w:rsidR="00A41BDD" w:rsidRDefault="00A41BDD"/>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5241925</wp:posOffset>
                </wp:positionH>
                <wp:positionV relativeFrom="paragraph">
                  <wp:posOffset>400050</wp:posOffset>
                </wp:positionV>
                <wp:extent cx="463550" cy="771525"/>
                <wp:effectExtent l="0" t="0" r="0" b="952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41BDD" w:rsidRDefault="00A41BDD" w:rsidP="002F3EE6">
                            <w:pPr>
                              <w:ind w:left="-180"/>
                              <w:jc w:val="center"/>
                            </w:pPr>
                            <w:r>
                              <w:rPr>
                                <w:noProof/>
                              </w:rPr>
                              <w:drawing>
                                <wp:inline distT="0" distB="0" distL="0" distR="0">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" stroked="f">
                <v:textbox style="mso-fit-shape-to-text:t" inset="0,0,0,0">
                  <w:txbxContent>
                    <w:p w:rsidR="00A41BDD" w:rsidRDefault="00A41BDD" w:rsidP="002F3EE6">
                      <w:pPr>
                        <w:ind w:left="-180"/>
                        <w:jc w:val="center"/>
                      </w:pPr>
                      <w:r>
                        <w:rPr>
                          <w:noProof/>
                        </w:rPr>
                        <w:drawing>
                          <wp:inline distT="0" distB="0" distL="0" distR="0">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rsidR="004B7DEF" w:rsidRDefault="004B7DEF">
      <w:pPr>
        <w:widowControl/>
        <w:overflowPunct/>
        <w:autoSpaceDE/>
        <w:autoSpaceDN/>
        <w:adjustRightInd/>
        <w:spacing w:after="0"/>
        <w:jc w:val="left"/>
        <w:textAlignment w:val="auto"/>
        <w:rPr>
          <w:b/>
          <w:color w:val="000000"/>
        </w:rPr>
      </w:pPr>
      <w:r>
        <w:rPr>
          <w:b/>
          <w:color w:val="000000"/>
        </w:rPr>
        <w:br w:type="page"/>
      </w:r>
    </w:p>
    <w:p w:rsidR="004B7DEF" w:rsidRPr="004006EE" w:rsidRDefault="00D20EAE" w:rsidP="004006EE">
      <w:pPr>
        <w:rPr>
          <w:b/>
          <w:color w:val="000000"/>
        </w:rPr>
      </w:pPr>
      <w:r>
        <w:rPr>
          <w:b/>
          <w:noProof/>
          <w:color w:val="000000"/>
        </w:rPr>
        <w:lastRenderedPageBreak/>
        <mc:AlternateContent>
          <mc:Choice Requires="wps">
            <w:drawing>
              <wp:anchor distT="0" distB="0" distL="91440" distR="91440" simplePos="0" relativeHeight="251666432" behindDoc="0" locked="0" layoutInCell="1" allowOverlap="1">
                <wp:simplePos x="0" y="0"/>
                <wp:positionH relativeFrom="margin">
                  <wp:align>center</wp:align>
                </wp:positionH>
                <wp:positionV relativeFrom="margin">
                  <wp:align>center</wp:align>
                </wp:positionV>
                <wp:extent cx="5943600" cy="8229600"/>
                <wp:effectExtent l="0" t="0" r="0" b="0"/>
                <wp:wrapThrough wrapText="bothSides">
                  <wp:wrapPolygon edited="0">
                    <wp:start x="0" y="0"/>
                    <wp:lineTo x="0" y="21550"/>
                    <wp:lineTo x="21531" y="21550"/>
                    <wp:lineTo x="21531"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bookmarkStart w:id="1" w:name="SD1_01_Team"/>
                                  <w:r w:rsidRPr="00ED42D0">
                                    <w:rPr>
                                      <w:b/>
                                      <w:color w:val="000000"/>
                                      <w:sz w:val="20"/>
                                    </w:rPr>
                                    <w:t>Team SD1-01</w:t>
                                  </w:r>
                                  <w:bookmarkEnd w:id="1"/>
                                </w:p>
                              </w:tc>
                              <w:tc>
                                <w:tcPr>
                                  <w:tcW w:w="5040"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SIPA</w:t>
                                  </w:r>
                                </w:p>
                              </w:tc>
                              <w:tc>
                                <w:tcPr>
                                  <w:tcW w:w="2628" w:type="dxa"/>
                                  <w:shd w:val="clear" w:color="auto" w:fill="auto"/>
                                  <w:vAlign w:val="center"/>
                                </w:tcPr>
                                <w:p w:rsidR="00A41BDD" w:rsidRPr="00ED42D0" w:rsidRDefault="00A41BDD" w:rsidP="00A41BDD">
                                  <w:pPr>
                                    <w:spacing w:after="0"/>
                                    <w:jc w:val="center"/>
                                    <w:rPr>
                                      <w:b/>
                                      <w:color w:val="000000"/>
                                      <w:sz w:val="20"/>
                                    </w:rPr>
                                  </w:pP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color w:val="000000"/>
                                      <w:sz w:val="20"/>
                                    </w:rPr>
                                    <w:t>Philip Agbede, Izuchukwu Dike, Ajo Maret and Olushola Olatujoye</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Fatehy El-Turky</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Frank Higgins</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Electrical and Computer Engineering</w:t>
                                  </w:r>
                                </w:p>
                              </w:tc>
                            </w:tr>
                            <w:tr w:rsidR="00A41BDD" w:rsidRPr="00ED42D0"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bookmarkStart w:id="2" w:name="SD1_01_Title"/>
                                  <w:r w:rsidRPr="00ED42D0">
                                    <w:rPr>
                                      <w:sz w:val="20"/>
                                    </w:rPr>
                                    <w:t>High Voltage Switch Mode Power Supply for Three-Phase AC Aircraft Systems</w:t>
                                  </w:r>
                                  <w:bookmarkEnd w:id="2"/>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rsidR="00A41BDD" w:rsidRPr="00ED42D0" w:rsidRDefault="00A41BDD"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filter which will help in stabilizing the output DC voltage that is produced. After that the system provides the gate drive signal to the three phase pulse width modulation (PWM) inverter. The pulse width modulation signal/code control algorithm will be developed in Matlab/Simulink/Real-time workshop using block diagram. The code generated in Matlab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https://sites.google.com/a/temple.edu/team-elect/</w:t>
                                  </w:r>
                                </w:p>
                              </w:tc>
                            </w:tr>
                          </w:tbl>
                          <w:p w:rsidR="00A41BDD" w:rsidRDefault="00A41BDD" w:rsidP="00A41BD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" stroked="f">
                <v:textbox inset="0,0,0,0">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bookmarkStart w:id="3" w:name="SD1_01_Team"/>
                            <w:r w:rsidRPr="00ED42D0">
                              <w:rPr>
                                <w:b/>
                                <w:color w:val="000000"/>
                                <w:sz w:val="20"/>
                              </w:rPr>
                              <w:t>Team SD1-01</w:t>
                            </w:r>
                            <w:bookmarkEnd w:id="3"/>
                          </w:p>
                        </w:tc>
                        <w:tc>
                          <w:tcPr>
                            <w:tcW w:w="5040"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SIPA</w:t>
                            </w:r>
                          </w:p>
                        </w:tc>
                        <w:tc>
                          <w:tcPr>
                            <w:tcW w:w="2628" w:type="dxa"/>
                            <w:shd w:val="clear" w:color="auto" w:fill="auto"/>
                            <w:vAlign w:val="center"/>
                          </w:tcPr>
                          <w:p w:rsidR="00A41BDD" w:rsidRPr="00ED42D0" w:rsidRDefault="00A41BDD" w:rsidP="00A41BDD">
                            <w:pPr>
                              <w:spacing w:after="0"/>
                              <w:jc w:val="center"/>
                              <w:rPr>
                                <w:b/>
                                <w:color w:val="000000"/>
                                <w:sz w:val="20"/>
                              </w:rPr>
                            </w:pP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color w:val="000000"/>
                                <w:sz w:val="20"/>
                              </w:rPr>
                              <w:t>Philip Agbede, Izuchukwu Dike, Ajo Maret and Olushola Olatujoye</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Fatehy El-Turky</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Frank Higgins</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Electrical and Computer Engineering</w:t>
                            </w:r>
                          </w:p>
                        </w:tc>
                      </w:tr>
                      <w:tr w:rsidR="00A41BDD" w:rsidRPr="00ED42D0"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bookmarkStart w:id="4" w:name="SD1_01_Title"/>
                            <w:r w:rsidRPr="00ED42D0">
                              <w:rPr>
                                <w:sz w:val="20"/>
                              </w:rPr>
                              <w:t>High Voltage Switch Mode Power Supply for Three-Phase AC Aircraft Systems</w:t>
                            </w:r>
                            <w:bookmarkEnd w:id="4"/>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rsidR="00A41BDD" w:rsidRPr="00ED42D0" w:rsidRDefault="00A41BDD"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filter which will help in stabilizing the output DC voltage that is produced. After that the system provides the gate drive signal to the three phase pulse width modulation (PWM) inverter. The pulse width modulation signal/code control algorithm will be developed in Matlab/Simulink/Real-time workshop using block diagram. The code generated in Matlab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https://sites.google.com/a/temple.edu/team-elect/</w:t>
                            </w:r>
                          </w:p>
                        </w:tc>
                      </w:tr>
                    </w:tbl>
                    <w:p w:rsidR="00A41BDD" w:rsidRDefault="00A41BDD" w:rsidP="00A41BDD"/>
                  </w:txbxContent>
                </v:textbox>
                <w10:wrap type="through" anchorx="margin" anchory="margin"/>
              </v:shape>
            </w:pict>
          </mc:Fallback>
        </mc:AlternateContent>
      </w:r>
    </w:p>
    <w:p w:rsidR="005A0B97" w:rsidRPr="000857C8" w:rsidRDefault="006A3001">
      <w:pPr>
        <w:pageBreakBefore/>
        <w:jc w:val="center"/>
        <w:rPr>
          <w:b/>
          <w:caps/>
        </w:rPr>
      </w:pPr>
      <w:r w:rsidRPr="000857C8">
        <w:rPr>
          <w:b/>
          <w:caps/>
        </w:rPr>
        <w:lastRenderedPageBreak/>
        <w:t>Executive Summary</w:t>
      </w:r>
    </w:p>
    <w:p w:rsidR="005A0B97" w:rsidRDefault="006A3001">
      <w:pPr>
        <w:pageBreakBefore/>
        <w:jc w:val="center"/>
        <w:rPr>
          <w:b/>
          <w:caps/>
        </w:rPr>
      </w:pPr>
      <w:r>
        <w:rPr>
          <w:b/>
        </w:rPr>
        <w:lastRenderedPageBreak/>
        <w:t>TABLE OF CONTENTS</w:t>
      </w:r>
    </w:p>
    <w:p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rsidR="00725636" w:rsidRDefault="006A3001" w:rsidP="00725636">
      <w:pPr>
        <w:pStyle w:val="Heading1"/>
      </w:pPr>
      <w:bookmarkStart w:id="5" w:name="_Ref49478891"/>
      <w:r>
        <w:lastRenderedPageBreak/>
        <w:t>Problem</w:t>
      </w:r>
      <w:bookmarkEnd w:id="5"/>
    </w:p>
    <w:p w:rsidR="00BF31D5" w:rsidRDefault="00BF31D5" w:rsidP="00BF31D5">
      <w:pPr>
        <w:pStyle w:val="Heading2"/>
        <w:tabs>
          <w:tab w:val="clear" w:pos="360"/>
        </w:tabs>
        <w:spacing w:before="240"/>
        <w:ind w:left="720" w:hanging="720"/>
      </w:pPr>
      <w:bookmarkStart w:id="6" w:name="_Ref49480580"/>
      <w:bookmarkStart w:id="7" w:name="_Overall_Objectives"/>
      <w:bookmarkStart w:id="8" w:name="_Toc307865986"/>
      <w:bookmarkEnd w:id="7"/>
      <w:r w:rsidRPr="0008179B">
        <w:t>Overall Objectives</w:t>
      </w:r>
      <w:bookmarkEnd w:id="8"/>
    </w:p>
    <w:p w:rsidR="00725636" w:rsidRDefault="00725636" w:rsidP="00725636">
      <w:r>
        <w:t xml:space="preserve">With </w:t>
      </w:r>
      <w:r>
        <w:t>a</w:t>
      </w:r>
      <w:r>
        <w:t xml:space="preserve"> large community of amateur radio operators, the BPSK mod</w:t>
      </w:r>
      <w:r>
        <w:t>em is an ideal implementation for</w:t>
      </w:r>
      <w:r>
        <w:t xml:space="preserve"> current and future radio </w:t>
      </w:r>
      <w:r>
        <w:t xml:space="preserve">operators seeking </w:t>
      </w:r>
      <w:r>
        <w:t xml:space="preserve">reliable communication with Low- Earth Orbiting </w:t>
      </w:r>
      <w:r>
        <w:t>Amateur Radio S</w:t>
      </w:r>
      <w:r>
        <w:t>atellites</w:t>
      </w:r>
      <w:r>
        <w:t xml:space="preserve"> (LEO-SAT)</w:t>
      </w:r>
      <w:r>
        <w:t>. The 1200bps modem is designed to modulate and demo</w:t>
      </w:r>
      <w:r>
        <w:t>dulate Binary Phase Shift Keyed data using</w:t>
      </w:r>
      <w:r>
        <w:t xml:space="preserve"> Avnet’s Spartan 6 FPGA</w:t>
      </w:r>
      <w:r>
        <w:t>.  This</w:t>
      </w:r>
      <w:r>
        <w:t xml:space="preserve"> allows the modem to be robust and alleviate the complex analog components. The use of an FPGA will allow the modem to have better performance than conventional analog modems and </w:t>
      </w:r>
      <w:r>
        <w:t>have</w:t>
      </w:r>
      <w:r>
        <w:t xml:space="preserve"> the advantage </w:t>
      </w:r>
      <w:r>
        <w:t>of</w:t>
      </w:r>
      <w:r>
        <w:t xml:space="preserve"> be</w:t>
      </w:r>
      <w:r>
        <w:t>ing</w:t>
      </w:r>
      <w:r>
        <w:t xml:space="preserve"> adjusted for specific stations</w:t>
      </w:r>
      <w:r w:rsidR="00EE072C">
        <w:t xml:space="preserve"> and is also open</w:t>
      </w:r>
      <w:r>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t xml:space="preserve"> that use Frequency Shift Keying (FSK) for uplink and Binary Phase Shift Keying (BPSK) for downlink, in which we plan on monitoring and predicting passing satellites as well as the time window available.</w:t>
      </w:r>
    </w:p>
    <w:p w:rsidR="00725636" w:rsidRPr="00725636" w:rsidRDefault="00725636" w:rsidP="00725636">
      <w:r>
        <w:t xml:space="preserve">Upon simulating and testing the modem </w:t>
      </w:r>
      <w:r w:rsidR="00EE072C">
        <w:t>we expect to</w:t>
      </w:r>
      <w:r>
        <w:t xml:space="preserve"> develop a robust demodulation technique with a low Bit Error Rate. Our design is intended to contain a sophisticate algorithm able to allay the effect of the Doppler Shift and the attenuation that the signal may suffer. With our design, the K3TU will be potent to communicate with the satellites regardless of the detrimental effects of the Doppler Shift.</w:t>
      </w:r>
    </w:p>
    <w:p w:rsidR="00725636" w:rsidRDefault="00BF31D5" w:rsidP="00725636">
      <w:pPr>
        <w:pStyle w:val="Heading2"/>
        <w:tabs>
          <w:tab w:val="clear" w:pos="360"/>
        </w:tabs>
        <w:spacing w:before="240"/>
        <w:ind w:left="720" w:hanging="720"/>
      </w:pPr>
      <w:bookmarkStart w:id="9" w:name="_Historical_and_Economic"/>
      <w:bookmarkStart w:id="10" w:name="_Toc307865987"/>
      <w:bookmarkEnd w:id="9"/>
      <w:r w:rsidRPr="007E4583">
        <w:t xml:space="preserve">Historical </w:t>
      </w:r>
      <w:r>
        <w:t>and Economic Perspective</w:t>
      </w:r>
      <w:bookmarkEnd w:id="10"/>
      <w:r w:rsidRPr="000E2BF0">
        <w:t xml:space="preserve">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w:t>
      </w:r>
      <w:r w:rsidRPr="00583FA5">
        <w:rPr>
          <w:color w:val="000000"/>
          <w:szCs w:val="24"/>
        </w:rPr>
        <w:lastRenderedPageBreak/>
        <w:t>communication in early 90’s is described by John Magliacane who in 1993 implemented a 1200bit/s modem for PACSAT communication [3]. The modem was a breakthrough design for amateur radio operators which has encouraged radio operators, including the PGC to implement modern satellite communication using BPSK modulation scheme.</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rsidR="00725636" w:rsidRPr="00725636" w:rsidRDefault="00725636" w:rsidP="00725636"/>
    <w:p w:rsidR="00BF31D5" w:rsidRDefault="00BF31D5" w:rsidP="00BF31D5">
      <w:pPr>
        <w:pStyle w:val="Heading2"/>
        <w:tabs>
          <w:tab w:val="clear" w:pos="360"/>
        </w:tabs>
        <w:spacing w:before="240"/>
        <w:ind w:left="720" w:hanging="720"/>
      </w:pPr>
      <w:bookmarkStart w:id="11" w:name="_Candidate_Solutions"/>
      <w:bookmarkStart w:id="12" w:name="_Toc307865988"/>
      <w:bookmarkEnd w:id="11"/>
      <w:r>
        <w:t>Candidate Solutions</w:t>
      </w:r>
      <w:bookmarkEnd w:id="12"/>
    </w:p>
    <w:p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the data to be sent.  Since TNC’s are responsible for AX.25 encoding and already contain a modem within, we originally considered an FPGA implementation of a TNC.  However, the complexity and depth of the AX.25 protocol in addition to a modem design was determined to be too ambitious given the time constraint of two semesters.  Instead, we simply chose to design an FPGA modem that would interface with the TNC and transceiver.</w:t>
      </w:r>
    </w:p>
    <w:p w:rsidR="00725636" w:rsidRDefault="00725636" w:rsidP="00725636">
      <w:pPr>
        <w:pStyle w:val="Heading3"/>
      </w:pPr>
      <w:r>
        <w:t>Modulator</w:t>
      </w:r>
    </w:p>
    <w:p w:rsidR="00725636" w:rsidRDefault="00725636" w:rsidP="00725636">
      <w:pPr>
        <w:spacing w:before="120"/>
      </w:pPr>
      <w:r>
        <w:t>The design of any modem requires two fundamental components, a modulator and demodulator.  The modulator is responsible for taking baseband data and either source encoding it, or translating it passband levels necessary for radio transmission.  There are many source encoding schemes that have been developed in the course of digital communication. Each of them has their own benefits as far as bandwidth requirements or self-clocking characteristics.  Listed below are a few of the more common schemes encountered in communication systems:</w:t>
      </w:r>
    </w:p>
    <w:p w:rsidR="00725636" w:rsidRPr="00583FA5" w:rsidRDefault="00725636" w:rsidP="00725636">
      <w:pPr>
        <w:pStyle w:val="ListParagraph"/>
        <w:numPr>
          <w:ilvl w:val="0"/>
          <w:numId w:val="21"/>
        </w:numPr>
        <w:spacing w:before="120"/>
        <w:jc w:val="left"/>
        <w:rPr>
          <w:sz w:val="20"/>
        </w:rPr>
      </w:pPr>
      <w:r w:rsidRPr="00583FA5">
        <w:rPr>
          <w:sz w:val="20"/>
        </w:rPr>
        <w:t>Return to Zero (RZ)</w:t>
      </w:r>
    </w:p>
    <w:p w:rsidR="00725636" w:rsidRPr="00583FA5" w:rsidRDefault="00725636" w:rsidP="00725636">
      <w:pPr>
        <w:pStyle w:val="ListParagraph"/>
        <w:numPr>
          <w:ilvl w:val="0"/>
          <w:numId w:val="21"/>
        </w:numPr>
        <w:spacing w:before="120"/>
        <w:jc w:val="left"/>
        <w:rPr>
          <w:sz w:val="20"/>
        </w:rPr>
      </w:pPr>
      <w:r w:rsidRPr="00583FA5">
        <w:rPr>
          <w:sz w:val="20"/>
        </w:rPr>
        <w:t>Non-Return to Zero (NRZ)</w:t>
      </w:r>
    </w:p>
    <w:p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rsidR="00725636" w:rsidRPr="00583FA5" w:rsidRDefault="00725636" w:rsidP="00725636">
      <w:pPr>
        <w:pStyle w:val="ListParagraph"/>
        <w:numPr>
          <w:ilvl w:val="0"/>
          <w:numId w:val="21"/>
        </w:numPr>
        <w:spacing w:before="120"/>
        <w:jc w:val="left"/>
        <w:rPr>
          <w:sz w:val="20"/>
        </w:rPr>
      </w:pPr>
      <w:r w:rsidRPr="00583FA5">
        <w:rPr>
          <w:sz w:val="20"/>
        </w:rPr>
        <w:t>Bi-phase Manchester</w:t>
      </w:r>
    </w:p>
    <w:p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rsidR="00725636" w:rsidRDefault="00725636" w:rsidP="00725636">
      <w:pPr>
        <w:pStyle w:val="Heading3"/>
      </w:pPr>
      <w:r>
        <w:t>Demodulator</w:t>
      </w:r>
    </w:p>
    <w:p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rsidR="00725636" w:rsidRDefault="00725636" w:rsidP="00725636">
      <w:pPr>
        <w:spacing w:before="120"/>
        <w:jc w:val="center"/>
      </w:pPr>
      <w:r>
        <w:rPr>
          <w:noProof/>
        </w:rPr>
        <w:drawing>
          <wp:inline distT="0" distB="0" distL="0" distR="0" wp14:anchorId="1822566B" wp14:editId="785A0762">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rsidR="00725636" w:rsidRDefault="00725636" w:rsidP="00725636">
      <w:pPr>
        <w:pStyle w:val="Heading3"/>
      </w:pPr>
      <w:r>
        <w:t>Carrier Recovery using Squaring Loop</w:t>
      </w:r>
    </w:p>
    <w:p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rsidR="00725636" w:rsidRDefault="00725636" w:rsidP="00725636">
      <w:pPr>
        <w:jc w:val="center"/>
      </w:pPr>
      <w:r>
        <w:rPr>
          <w:noProof/>
        </w:rPr>
        <w:drawing>
          <wp:inline distT="0" distB="0" distL="0" distR="0" wp14:anchorId="30DA2381" wp14:editId="3B90CABB">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rsidR="00725636" w:rsidRDefault="00725636" w:rsidP="00725636">
      <w:pPr>
        <w:pStyle w:val="Heading3"/>
      </w:pPr>
      <w:r>
        <w:lastRenderedPageBreak/>
        <w:t>Carrier Recovery using Costas Loop</w:t>
      </w:r>
    </w:p>
    <w:p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rsidR="00725636" w:rsidRDefault="00725636" w:rsidP="00725636">
      <w:pPr>
        <w:jc w:val="center"/>
      </w:pPr>
      <w:r>
        <w:rPr>
          <w:noProof/>
        </w:rPr>
        <w:drawing>
          <wp:inline distT="0" distB="0" distL="0" distR="0" wp14:anchorId="3CBE2A9F" wp14:editId="6675E290">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center"/>
        <w:rPr>
          <w:sz w:val="18"/>
        </w:rPr>
      </w:pPr>
      <w:r>
        <w:rPr>
          <w:sz w:val="18"/>
        </w:rPr>
        <w:t>Figure 3.  Costas loop used for suppressed carrier reconstruction as well as synchronous data detection.</w:t>
      </w:r>
    </w:p>
    <w:p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rsidR="00725636" w:rsidRPr="00725636" w:rsidRDefault="00725636" w:rsidP="00725636">
      <w:pPr>
        <w:pStyle w:val="Heading3"/>
      </w:pPr>
      <w:r>
        <w:t>Timing Recovery</w:t>
      </w:r>
    </w:p>
    <w:p w:rsidR="00BF31D5" w:rsidRDefault="00BF31D5" w:rsidP="00BF31D5">
      <w:pPr>
        <w:pStyle w:val="Heading2"/>
        <w:tabs>
          <w:tab w:val="clear" w:pos="360"/>
        </w:tabs>
        <w:spacing w:before="240"/>
        <w:ind w:left="720" w:hanging="720"/>
      </w:pPr>
      <w:bookmarkStart w:id="13" w:name="_Proposed_Solution_Concept"/>
      <w:bookmarkStart w:id="14" w:name="_Toc307865989"/>
      <w:bookmarkEnd w:id="13"/>
      <w:r>
        <w:t>Proposed Solution Concept</w:t>
      </w:r>
      <w:bookmarkEnd w:id="14"/>
    </w:p>
    <w:p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for transmitted signals.  Figure 4. Illustrates the how the 1200pbs modem fits into the system level model</w:t>
      </w:r>
    </w:p>
    <w:p w:rsidR="00725636" w:rsidRDefault="00725636" w:rsidP="00725636">
      <w:pPr>
        <w:spacing w:before="120"/>
        <w:jc w:val="center"/>
      </w:pPr>
      <w:r>
        <w:rPr>
          <w:noProof/>
        </w:rPr>
        <w:drawing>
          <wp:inline distT="0" distB="0" distL="0" distR="0" wp14:anchorId="53818F1E" wp14:editId="2C5C65D0">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jc w:val="center"/>
        <w:rPr>
          <w:sz w:val="18"/>
        </w:rPr>
      </w:pPr>
      <w:r>
        <w:rPr>
          <w:sz w:val="18"/>
        </w:rPr>
        <w:t>Figure 4.  System level diagram showing how the 1200bps modem interfaces with the transceiver and TNC.</w:t>
      </w:r>
    </w:p>
    <w:p w:rsidR="00725636" w:rsidRDefault="00725636" w:rsidP="00725636">
      <w:pPr>
        <w:spacing w:before="120"/>
      </w:pPr>
      <w:r>
        <w:lastRenderedPageBreak/>
        <w:t>The Xilinx Spartan-6 LX-9 Microboard was selected for our modem implementation because of its good performance and low cost.  It also provides the two Pmod expansion ports needed for interfacing Digilent’s 12-bit AD1 ADC and 12-bit DA2 DAC.</w:t>
      </w:r>
    </w:p>
    <w:p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rsidR="00BF31D5" w:rsidRDefault="00BF31D5" w:rsidP="00BF31D5">
      <w:pPr>
        <w:pStyle w:val="Heading2"/>
        <w:tabs>
          <w:tab w:val="clear" w:pos="360"/>
        </w:tabs>
        <w:spacing w:before="240"/>
        <w:ind w:left="720" w:hanging="720"/>
      </w:pPr>
      <w:bookmarkStart w:id="15" w:name="_Major_Design_and"/>
      <w:bookmarkStart w:id="16" w:name="_Toc307865990"/>
      <w:bookmarkEnd w:id="15"/>
      <w:r>
        <w:t>Major Design and Implementation Challenges</w:t>
      </w:r>
      <w:bookmarkEnd w:id="16"/>
    </w:p>
    <w:p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w:t>
      </w:r>
      <w:r>
        <w:t>re done with analog components.</w:t>
      </w:r>
    </w:p>
    <w:p w:rsidR="00BF31D5" w:rsidRDefault="00BF31D5" w:rsidP="00BF31D5">
      <w:pPr>
        <w:pStyle w:val="Heading2"/>
        <w:tabs>
          <w:tab w:val="clear" w:pos="360"/>
        </w:tabs>
        <w:spacing w:before="240"/>
        <w:ind w:left="720" w:hanging="720"/>
      </w:pPr>
      <w:bookmarkStart w:id="17" w:name="_Implications_of_Project"/>
      <w:bookmarkStart w:id="18" w:name="_Toc307865991"/>
      <w:bookmarkEnd w:id="17"/>
      <w:r w:rsidRPr="007E4583">
        <w:t>Implications of Project Success</w:t>
      </w:r>
      <w:bookmarkEnd w:id="18"/>
    </w:p>
    <w:p w:rsidR="00725636" w:rsidRPr="00725636" w:rsidRDefault="00725636" w:rsidP="00725636">
      <w:r>
        <w:t xml:space="preserve">The successful design of a 1200bps modem will enable Temple University Amateur Radio club to communicate with LEO-AMSATs that use FSK for uplink and BPSK for downlink.  Although software is available that will perform the modem functions, an FPGA modem demonstrates the potential for high speed processing in integrated circuits.  </w:t>
      </w:r>
    </w:p>
    <w:p w:rsidR="005A0B97" w:rsidRDefault="006A3001">
      <w:pPr>
        <w:pStyle w:val="Heading1"/>
      </w:pPr>
      <w:bookmarkStart w:id="19" w:name="_Ref49490297"/>
      <w:r>
        <w:t>DESIGN REQUIREMENTS</w:t>
      </w:r>
      <w:bookmarkEnd w:id="6"/>
      <w:bookmarkEnd w:id="19"/>
    </w:p>
    <w:p w:rsidR="005A0B97" w:rsidRDefault="00B244B2" w:rsidP="00725636">
      <w:pPr>
        <w:pStyle w:val="Heading2"/>
      </w:pPr>
      <w:bookmarkStart w:id="20" w:name="_Ref49490545"/>
      <w:r>
        <w:t xml:space="preserve">Functional </w:t>
      </w:r>
      <w:r w:rsidR="006A3001">
        <w:t>Design Constraints</w:t>
      </w:r>
      <w:bookmarkEnd w:id="20"/>
    </w:p>
    <w:p w:rsidR="005A0B97" w:rsidRDefault="00B244B2">
      <w:pPr>
        <w:pStyle w:val="Heading2"/>
      </w:pPr>
      <w:bookmarkStart w:id="21" w:name="_Ref49490597"/>
      <w:r>
        <w:t xml:space="preserve">Non-Functional </w:t>
      </w:r>
      <w:r w:rsidR="006A3001">
        <w:t>Design Constraints</w:t>
      </w:r>
      <w:bookmarkEnd w:id="21"/>
    </w:p>
    <w:p w:rsidR="005A0B97" w:rsidRDefault="006A3001">
      <w:pPr>
        <w:pStyle w:val="Heading1"/>
      </w:pPr>
      <w:bookmarkStart w:id="22" w:name="_Ref49480655"/>
      <w:r>
        <w:t>APPROACH</w:t>
      </w:r>
      <w:bookmarkEnd w:id="22"/>
    </w:p>
    <w:p w:rsidR="005A0B97" w:rsidRDefault="006A3001">
      <w:pPr>
        <w:pStyle w:val="Heading1"/>
      </w:pPr>
      <w:bookmarkStart w:id="23" w:name="_Ref49480367"/>
      <w:bookmarkStart w:id="24" w:name="_Ref49498656"/>
      <w:r>
        <w:t>EVALUATION</w:t>
      </w:r>
      <w:bookmarkEnd w:id="23"/>
      <w:bookmarkEnd w:id="24"/>
    </w:p>
    <w:p w:rsidR="005A0B97" w:rsidRDefault="006A3001">
      <w:pPr>
        <w:pStyle w:val="Heading1"/>
      </w:pPr>
      <w:bookmarkStart w:id="25" w:name="_Ref49480917"/>
      <w:r>
        <w:t>SUMMARY AND FUTURE WORK</w:t>
      </w:r>
      <w:bookmarkEnd w:id="25"/>
    </w:p>
    <w:p w:rsidR="005A0B97" w:rsidRDefault="006A3001">
      <w:pPr>
        <w:pStyle w:val="Heading1"/>
      </w:pPr>
      <w:bookmarkStart w:id="26" w:name="_Ref49480973"/>
      <w:r>
        <w:t>ACKNOWLEDGEMENTS</w:t>
      </w:r>
      <w:bookmarkStart w:id="27" w:name="_GoBack"/>
      <w:bookmarkEnd w:id="26"/>
      <w:bookmarkEnd w:id="27"/>
    </w:p>
    <w:p w:rsidR="005A0B97" w:rsidRDefault="006A3001">
      <w:pPr>
        <w:pStyle w:val="Heading1"/>
      </w:pPr>
      <w:bookmarkStart w:id="28" w:name="_Ref49481035"/>
      <w:r>
        <w:t>REFERENCES</w:t>
      </w:r>
      <w:bookmarkEnd w:id="28"/>
    </w:p>
    <w:p w:rsidR="00F76A8A" w:rsidRDefault="00F76A8A" w:rsidP="00F76A8A">
      <w:pPr>
        <w:spacing w:before="240"/>
      </w:pPr>
    </w:p>
    <w:p w:rsidR="005A0B97" w:rsidRDefault="005A0B97" w:rsidP="00F76A8A">
      <w:pPr>
        <w:pStyle w:val="SDReference"/>
        <w:ind w:left="0" w:firstLine="0"/>
      </w:pPr>
    </w:p>
    <w:p w:rsidR="005A0B97" w:rsidRDefault="006A3001">
      <w:pPr>
        <w:pStyle w:val="SDAppendix"/>
        <w:pageBreakBefore/>
      </w:pPr>
      <w:bookmarkStart w:id="29" w:name="_Ref49481101"/>
      <w:r>
        <w:lastRenderedPageBreak/>
        <w:t>Product SPECIFICATION</w:t>
      </w:r>
      <w:bookmarkEnd w:id="29"/>
    </w:p>
    <w:p w:rsidR="005A0B97" w:rsidRDefault="005A0B97"/>
    <w:p w:rsidR="005A0B97" w:rsidRDefault="006A3001">
      <w:pPr>
        <w:pStyle w:val="SDAppendix"/>
        <w:pageBreakBefore/>
      </w:pPr>
      <w:bookmarkStart w:id="30" w:name="_Ref49481190"/>
      <w:r>
        <w:lastRenderedPageBreak/>
        <w:t>SOME INTERESTING RELEVANT DERIVATION</w:t>
      </w:r>
      <w:bookmarkEnd w:id="30"/>
    </w:p>
    <w:p w:rsidR="006A3001" w:rsidRDefault="006A3001"/>
    <w:sectPr w:rsidR="006A3001" w:rsidSect="005A0B97">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026" w:rsidRDefault="00352026">
      <w:pPr>
        <w:spacing w:after="0"/>
      </w:pPr>
      <w:r>
        <w:separator/>
      </w:r>
    </w:p>
  </w:endnote>
  <w:endnote w:type="continuationSeparator" w:id="0">
    <w:p w:rsidR="00352026" w:rsidRDefault="00352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BDD" w:rsidRDefault="001F1292">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026" w:rsidRDefault="00352026">
      <w:pPr>
        <w:spacing w:after="0"/>
      </w:pPr>
      <w:r>
        <w:separator/>
      </w:r>
    </w:p>
  </w:footnote>
  <w:footnote w:type="continuationSeparator" w:id="0">
    <w:p w:rsidR="00352026" w:rsidRDefault="003520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BDD" w:rsidRDefault="00A41BDD">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6001E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6001E5">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9">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9"/>
  </w:num>
  <w:num w:numId="5">
    <w:abstractNumId w:val="5"/>
  </w:num>
  <w:num w:numId="6">
    <w:abstractNumId w:val="8"/>
  </w:num>
  <w:num w:numId="7">
    <w:abstractNumId w:val="3"/>
  </w:num>
  <w:num w:numId="8">
    <w:abstractNumId w:val="11"/>
  </w:num>
  <w:num w:numId="9">
    <w:abstractNumId w:val="2"/>
  </w:num>
  <w:num w:numId="10">
    <w:abstractNumId w:val="1"/>
  </w:num>
  <w:num w:numId="11">
    <w:abstractNumId w:val="13"/>
  </w:num>
  <w:num w:numId="12">
    <w:abstractNumId w:val="6"/>
  </w:num>
  <w:num w:numId="13">
    <w:abstractNumId w:val="12"/>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857C8"/>
    <w:rsid w:val="000A392D"/>
    <w:rsid w:val="000C155F"/>
    <w:rsid w:val="001F1292"/>
    <w:rsid w:val="00224E6B"/>
    <w:rsid w:val="0029427A"/>
    <w:rsid w:val="002B09CD"/>
    <w:rsid w:val="002F3EE6"/>
    <w:rsid w:val="00352026"/>
    <w:rsid w:val="00366F6D"/>
    <w:rsid w:val="003C7142"/>
    <w:rsid w:val="004006EE"/>
    <w:rsid w:val="0044049E"/>
    <w:rsid w:val="004B7DEF"/>
    <w:rsid w:val="004D7A0F"/>
    <w:rsid w:val="005A0B97"/>
    <w:rsid w:val="005A38B2"/>
    <w:rsid w:val="006001E5"/>
    <w:rsid w:val="006302B5"/>
    <w:rsid w:val="00685B7C"/>
    <w:rsid w:val="006A3001"/>
    <w:rsid w:val="00725636"/>
    <w:rsid w:val="007B4A6D"/>
    <w:rsid w:val="007D07DF"/>
    <w:rsid w:val="00812ECD"/>
    <w:rsid w:val="00860951"/>
    <w:rsid w:val="00862C32"/>
    <w:rsid w:val="008C4C30"/>
    <w:rsid w:val="008F177A"/>
    <w:rsid w:val="00974BC4"/>
    <w:rsid w:val="009B0636"/>
    <w:rsid w:val="009E6391"/>
    <w:rsid w:val="00A2187B"/>
    <w:rsid w:val="00A41BDD"/>
    <w:rsid w:val="00A530C5"/>
    <w:rsid w:val="00A771F6"/>
    <w:rsid w:val="00AB12F6"/>
    <w:rsid w:val="00B244B2"/>
    <w:rsid w:val="00BE5CE3"/>
    <w:rsid w:val="00BF31D5"/>
    <w:rsid w:val="00C1139B"/>
    <w:rsid w:val="00CC171E"/>
    <w:rsid w:val="00CC4EEA"/>
    <w:rsid w:val="00D20EAE"/>
    <w:rsid w:val="00DC5F3E"/>
    <w:rsid w:val="00DE6353"/>
    <w:rsid w:val="00E07F9A"/>
    <w:rsid w:val="00EE072C"/>
    <w:rsid w:val="00EE4314"/>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17211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2</cp:revision>
  <cp:lastPrinted>2013-09-16T16:15:00Z</cp:lastPrinted>
  <dcterms:created xsi:type="dcterms:W3CDTF">2013-10-18T02:26:00Z</dcterms:created>
  <dcterms:modified xsi:type="dcterms:W3CDTF">2013-10-18T02:26:00Z</dcterms:modified>
</cp:coreProperties>
</file>