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6DF" w:rsidRDefault="005C000D">
      <w:pPr>
        <w:spacing w:before="100" w:after="100" w:line="240" w:lineRule="auto"/>
        <w:rPr>
          <w:rFonts w:ascii="Times New Roman" w:eastAsia="Times New Roman" w:hAnsi="Times New Roman" w:cs="Times New Roman"/>
          <w:b/>
          <w:sz w:val="36"/>
        </w:rPr>
      </w:pPr>
      <w:r>
        <w:fldChar w:fldCharType="begin"/>
      </w:r>
      <w:r>
        <w:instrText xml:space="preserve"> HYPERLINK "https://sites.google.com/a/temple.edu/programmable-communication-group/" </w:instrText>
      </w:r>
      <w:r>
        <w:fldChar w:fldCharType="separate"/>
      </w:r>
      <w:r w:rsidR="00430A4A">
        <w:rPr>
          <w:rFonts w:ascii="Times New Roman" w:eastAsia="Times New Roman" w:hAnsi="Times New Roman" w:cs="Times New Roman"/>
          <w:b/>
          <w:sz w:val="36"/>
        </w:rPr>
        <w:t>Programmable Communication Group</w:t>
      </w:r>
      <w:r>
        <w:rPr>
          <w:rFonts w:ascii="Times New Roman" w:eastAsia="Times New Roman" w:hAnsi="Times New Roman" w:cs="Times New Roman"/>
          <w:b/>
          <w:sz w:val="36"/>
        </w:rPr>
        <w:fldChar w:fldCharType="end"/>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7"/>
        <w:gridCol w:w="2338"/>
        <w:gridCol w:w="2338"/>
      </w:tblGrid>
      <w:tr w:rsidR="009D06DF" w:rsidTr="00BF0369">
        <w:tc>
          <w:tcPr>
            <w:tcW w:w="2337" w:type="dxa"/>
          </w:tcPr>
          <w:p w:rsidR="009D06DF" w:rsidRDefault="00430A4A">
            <w:r>
              <w:t>Date</w:t>
            </w:r>
          </w:p>
        </w:tc>
        <w:tc>
          <w:tcPr>
            <w:tcW w:w="7013" w:type="dxa"/>
            <w:gridSpan w:val="3"/>
          </w:tcPr>
          <w:p w:rsidR="009D06DF" w:rsidRDefault="00AC4BF2">
            <w:r>
              <w:t>Friday, October 18</w:t>
            </w:r>
            <w:r w:rsidR="00430A4A">
              <w:t>, 2013</w:t>
            </w:r>
          </w:p>
        </w:tc>
      </w:tr>
      <w:tr w:rsidR="009D06DF" w:rsidTr="00BF0369">
        <w:tc>
          <w:tcPr>
            <w:tcW w:w="2337" w:type="dxa"/>
          </w:tcPr>
          <w:p w:rsidR="009D06DF" w:rsidRDefault="00430A4A">
            <w:r>
              <w:t>Advisor</w:t>
            </w:r>
          </w:p>
        </w:tc>
        <w:tc>
          <w:tcPr>
            <w:tcW w:w="7013" w:type="dxa"/>
            <w:gridSpan w:val="3"/>
          </w:tcPr>
          <w:p w:rsidR="009D06DF" w:rsidRDefault="00430A4A">
            <w:r>
              <w:t>Dr. Silage</w:t>
            </w:r>
          </w:p>
        </w:tc>
      </w:tr>
      <w:tr w:rsidR="009D06DF" w:rsidTr="00BF0369">
        <w:tc>
          <w:tcPr>
            <w:tcW w:w="2337" w:type="dxa"/>
          </w:tcPr>
          <w:p w:rsidR="009D06DF" w:rsidRDefault="00430A4A">
            <w:r>
              <w:t>Members</w:t>
            </w:r>
          </w:p>
        </w:tc>
        <w:tc>
          <w:tcPr>
            <w:tcW w:w="2337" w:type="dxa"/>
          </w:tcPr>
          <w:p w:rsidR="009D06DF" w:rsidRDefault="00430A4A">
            <w:r>
              <w:t>Cedric Destin</w:t>
            </w:r>
          </w:p>
        </w:tc>
        <w:tc>
          <w:tcPr>
            <w:tcW w:w="2338" w:type="dxa"/>
          </w:tcPr>
          <w:p w:rsidR="009D06DF" w:rsidRDefault="003910C4">
            <w:r>
              <w:t xml:space="preserve"> </w:t>
            </w:r>
            <w:r w:rsidR="00430A4A">
              <w:t>Brandon Keith</w:t>
            </w:r>
          </w:p>
        </w:tc>
        <w:tc>
          <w:tcPr>
            <w:tcW w:w="2338" w:type="dxa"/>
          </w:tcPr>
          <w:p w:rsidR="009D06DF" w:rsidRDefault="00430A4A">
            <w:r>
              <w:t>Brian Thibodeau</w:t>
            </w:r>
          </w:p>
        </w:tc>
      </w:tr>
    </w:tbl>
    <w:p w:rsidR="009D06DF" w:rsidRDefault="009D06DF"/>
    <w:p w:rsidR="00AC4BF2" w:rsidRDefault="00430A4A">
      <w:pPr>
        <w:rPr>
          <w:highlight w:val="red"/>
        </w:rPr>
      </w:pPr>
      <w:r>
        <w:rPr>
          <w:highlight w:val="red"/>
        </w:rPr>
        <w:t>Headline:</w:t>
      </w:r>
      <w:r w:rsidR="00563128">
        <w:rPr>
          <w:highlight w:val="red"/>
        </w:rPr>
        <w:t xml:space="preserve"> </w:t>
      </w:r>
      <w:r w:rsidR="00AC4BF2">
        <w:rPr>
          <w:highlight w:val="red"/>
        </w:rPr>
        <w:t xml:space="preserve">The team has agreed that we must first research which amateur radio satellites are capable of being communicated with (i.e. active satellites with recent communication evidence). We will then design the modem to the specification necessary for communicating with said satellite(s). </w:t>
      </w:r>
    </w:p>
    <w:p w:rsidR="00EF24B2" w:rsidRDefault="00EF24B2">
      <w:pPr>
        <w:rPr>
          <w:highlight w:val="red"/>
        </w:rPr>
      </w:pPr>
      <w:r>
        <w:rPr>
          <w:highlight w:val="red"/>
        </w:rPr>
        <w:t xml:space="preserve">The team thinks it is a necessary that we gain familiarity with the satellite communication equipment in the K3TU amateur radio lab before delving too deeply into the modem design. However, the ground station is currently not </w:t>
      </w:r>
      <w:r w:rsidR="00B949A6">
        <w:rPr>
          <w:highlight w:val="red"/>
        </w:rPr>
        <w:t>set up or</w:t>
      </w:r>
      <w:r>
        <w:rPr>
          <w:highlight w:val="red"/>
        </w:rPr>
        <w:t xml:space="preserve"> ready for communicating with anything. </w:t>
      </w:r>
    </w:p>
    <w:p w:rsidR="00EF24B2" w:rsidRDefault="00EF24B2">
      <w:pPr>
        <w:rPr>
          <w:highlight w:val="red"/>
        </w:rPr>
      </w:pPr>
      <w:r>
        <w:rPr>
          <w:highlight w:val="red"/>
        </w:rPr>
        <w:t xml:space="preserve">The </w:t>
      </w:r>
      <w:proofErr w:type="spellStart"/>
      <w:r w:rsidR="008206A8">
        <w:rPr>
          <w:highlight w:val="red"/>
        </w:rPr>
        <w:t>Papillo</w:t>
      </w:r>
      <w:proofErr w:type="spellEnd"/>
      <w:r w:rsidR="008206A8">
        <w:rPr>
          <w:highlight w:val="red"/>
        </w:rPr>
        <w:t xml:space="preserve"> Pro board </w:t>
      </w:r>
      <w:r w:rsidR="00B949A6">
        <w:rPr>
          <w:highlight w:val="red"/>
        </w:rPr>
        <w:t>(</w:t>
      </w:r>
      <w:proofErr w:type="spellStart"/>
      <w:r w:rsidR="00B949A6">
        <w:rPr>
          <w:highlight w:val="red"/>
        </w:rPr>
        <w:t>Sparkfun</w:t>
      </w:r>
      <w:proofErr w:type="spellEnd"/>
      <w:r w:rsidR="00B949A6">
        <w:rPr>
          <w:highlight w:val="red"/>
        </w:rPr>
        <w:t xml:space="preserve">) </w:t>
      </w:r>
      <w:r w:rsidR="008206A8">
        <w:rPr>
          <w:highlight w:val="red"/>
        </w:rPr>
        <w:t xml:space="preserve">is in stock more often than </w:t>
      </w:r>
      <w:r>
        <w:rPr>
          <w:highlight w:val="red"/>
        </w:rPr>
        <w:t xml:space="preserve">the </w:t>
      </w:r>
      <w:r w:rsidR="00B949A6">
        <w:rPr>
          <w:highlight w:val="red"/>
        </w:rPr>
        <w:t xml:space="preserve">Avnet </w:t>
      </w:r>
      <w:r w:rsidR="008206A8">
        <w:rPr>
          <w:highlight w:val="red"/>
        </w:rPr>
        <w:t xml:space="preserve">LX9 </w:t>
      </w:r>
      <w:proofErr w:type="spellStart"/>
      <w:r w:rsidR="008206A8">
        <w:rPr>
          <w:highlight w:val="red"/>
        </w:rPr>
        <w:t>Microboard</w:t>
      </w:r>
      <w:proofErr w:type="spellEnd"/>
      <w:r w:rsidR="008206A8">
        <w:rPr>
          <w:highlight w:val="red"/>
        </w:rPr>
        <w:t xml:space="preserve">. </w:t>
      </w:r>
      <w:r>
        <w:rPr>
          <w:highlight w:val="red"/>
        </w:rPr>
        <w:t xml:space="preserve">We should discontinue interest in the LX9 </w:t>
      </w:r>
      <w:proofErr w:type="spellStart"/>
      <w:r>
        <w:rPr>
          <w:highlight w:val="red"/>
        </w:rPr>
        <w:t>Microboard</w:t>
      </w:r>
      <w:proofErr w:type="spellEnd"/>
      <w:r>
        <w:rPr>
          <w:highlight w:val="red"/>
        </w:rPr>
        <w:t>.</w:t>
      </w:r>
    </w:p>
    <w:p w:rsidR="009D06DF" w:rsidRDefault="00430A4A">
      <w:r>
        <w:rPr>
          <w:highlight w:val="yellow"/>
        </w:rPr>
        <w:t>Topics to discus</w:t>
      </w:r>
      <w:r w:rsidRPr="00563128">
        <w:rPr>
          <w:highlight w:val="yellow"/>
        </w:rPr>
        <w:t>s</w:t>
      </w:r>
      <w:r w:rsidR="00563128" w:rsidRPr="00563128">
        <w:rPr>
          <w:highlight w:val="yellow"/>
        </w:rPr>
        <w:t xml:space="preserve"> (with Silage)</w:t>
      </w:r>
    </w:p>
    <w:p w:rsidR="00AC4BF2" w:rsidRDefault="00AC4BF2" w:rsidP="00AC4BF2">
      <w:pPr>
        <w:pStyle w:val="ListParagraph"/>
        <w:numPr>
          <w:ilvl w:val="0"/>
          <w:numId w:val="31"/>
        </w:numPr>
      </w:pPr>
      <w:r w:rsidRPr="00AC4BF2">
        <w:t>Clarify the meaning of FSK uplink in the KD2BD modem. There is no evidence of there being any FSK circuitry in the transmitter of the modem.</w:t>
      </w:r>
    </w:p>
    <w:p w:rsidR="00AC4BF2" w:rsidRDefault="00AC4BF2" w:rsidP="00AC4BF2">
      <w:pPr>
        <w:pStyle w:val="ListParagraph"/>
        <w:numPr>
          <w:ilvl w:val="0"/>
          <w:numId w:val="31"/>
        </w:numPr>
      </w:pPr>
      <w:r>
        <w:t xml:space="preserve">Provide draft design document for review. </w:t>
      </w:r>
    </w:p>
    <w:p w:rsidR="00EF24B2" w:rsidRPr="00AC4BF2" w:rsidRDefault="00EF24B2" w:rsidP="00EF24B2">
      <w:pPr>
        <w:pStyle w:val="ListParagraph"/>
        <w:numPr>
          <w:ilvl w:val="0"/>
          <w:numId w:val="31"/>
        </w:numPr>
      </w:pPr>
      <w:r>
        <w:t xml:space="preserve">Candidate FPGA board: </w:t>
      </w:r>
      <w:proofErr w:type="spellStart"/>
      <w:r>
        <w:t>Papili</w:t>
      </w:r>
      <w:r w:rsidR="008206A8">
        <w:t>o</w:t>
      </w:r>
      <w:proofErr w:type="spellEnd"/>
      <w:r w:rsidR="008206A8">
        <w:t xml:space="preserve"> Pro ($100).</w:t>
      </w:r>
    </w:p>
    <w:p w:rsidR="00563128" w:rsidRDefault="00563128">
      <w:r w:rsidRPr="00563128">
        <w:rPr>
          <w:highlight w:val="yellow"/>
        </w:rPr>
        <w:t xml:space="preserve">Topics to discuss (among </w:t>
      </w:r>
      <w:r>
        <w:rPr>
          <w:highlight w:val="yellow"/>
        </w:rPr>
        <w:t xml:space="preserve">SD </w:t>
      </w:r>
      <w:r w:rsidRPr="00563128">
        <w:rPr>
          <w:highlight w:val="yellow"/>
        </w:rPr>
        <w:t>team</w:t>
      </w:r>
      <w:r w:rsidR="00D41CDA">
        <w:rPr>
          <w:highlight w:val="yellow"/>
        </w:rPr>
        <w:t xml:space="preserve"> and Silage, if necessary</w:t>
      </w:r>
      <w:r w:rsidRPr="00563128">
        <w:rPr>
          <w:highlight w:val="yellow"/>
        </w:rPr>
        <w:t>)</w:t>
      </w:r>
    </w:p>
    <w:p w:rsidR="002F513B" w:rsidRPr="00AC4BF2" w:rsidRDefault="00AC4BF2" w:rsidP="00AC4BF2">
      <w:pPr>
        <w:pStyle w:val="NoSpacing"/>
        <w:numPr>
          <w:ilvl w:val="0"/>
          <w:numId w:val="32"/>
        </w:numPr>
      </w:pPr>
      <w:r w:rsidRPr="00AC4BF2">
        <w:t>Which amateur radio satellites are capable of being communicated with</w:t>
      </w:r>
      <w:r>
        <w:t xml:space="preserve"> right now</w:t>
      </w:r>
      <w:r w:rsidRPr="00AC4BF2">
        <w:t>?</w:t>
      </w:r>
    </w:p>
    <w:p w:rsidR="00AC4BF2" w:rsidRPr="00EF24B2" w:rsidRDefault="00AC4BF2" w:rsidP="002F513B">
      <w:pPr>
        <w:pStyle w:val="NoSpacing"/>
        <w:numPr>
          <w:ilvl w:val="0"/>
          <w:numId w:val="32"/>
        </w:numPr>
      </w:pPr>
      <w:r w:rsidRPr="00AC4BF2">
        <w:t>Of these satelli</w:t>
      </w:r>
      <w:r>
        <w:t>tes, which ones can we design an inexpensive FPGA-based modem for</w:t>
      </w:r>
      <w:r w:rsidRPr="00AC4BF2">
        <w:t xml:space="preserve">? </w:t>
      </w:r>
    </w:p>
    <w:p w:rsidR="00AC4BF2" w:rsidRPr="002F513B" w:rsidRDefault="00AC4BF2" w:rsidP="002F513B">
      <w:pPr>
        <w:pStyle w:val="NoSpacing"/>
        <w:rPr>
          <w:highlight w:val="yellow"/>
        </w:rPr>
      </w:pPr>
    </w:p>
    <w:p w:rsidR="009D06DF" w:rsidRDefault="00430A4A">
      <w:r>
        <w:rPr>
          <w:highlight w:val="yellow"/>
        </w:rPr>
        <w:t>Dr. Silage feedback</w:t>
      </w:r>
    </w:p>
    <w:p w:rsidR="008206A8" w:rsidRDefault="00EF24B2" w:rsidP="008206A8">
      <w:pPr>
        <w:pStyle w:val="ListParagraph"/>
        <w:numPr>
          <w:ilvl w:val="0"/>
          <w:numId w:val="33"/>
        </w:numPr>
      </w:pPr>
      <w:r>
        <w:t xml:space="preserve">In the past, </w:t>
      </w:r>
      <w:r w:rsidR="008206A8" w:rsidRPr="008206A8">
        <w:t xml:space="preserve">FSK </w:t>
      </w:r>
      <w:r>
        <w:t>modulation</w:t>
      </w:r>
      <w:r w:rsidR="008206A8" w:rsidRPr="008206A8">
        <w:t xml:space="preserve"> was typically done in radio transmitters, not in the modem.</w:t>
      </w:r>
    </w:p>
    <w:p w:rsidR="008206A8" w:rsidRDefault="008206A8" w:rsidP="008206A8">
      <w:pPr>
        <w:pStyle w:val="ListParagraph"/>
        <w:numPr>
          <w:ilvl w:val="0"/>
          <w:numId w:val="33"/>
        </w:numPr>
      </w:pPr>
      <w:r>
        <w:t xml:space="preserve">FPGA in Zynq-7000 </w:t>
      </w:r>
      <w:proofErr w:type="spellStart"/>
      <w:r>
        <w:t>SoC</w:t>
      </w:r>
      <w:proofErr w:type="spellEnd"/>
      <w:r>
        <w:t xml:space="preserve"> is supposedly not large enough for this senior design project. </w:t>
      </w:r>
    </w:p>
    <w:p w:rsidR="008206A8" w:rsidRDefault="008206A8" w:rsidP="008206A8">
      <w:pPr>
        <w:pStyle w:val="ListParagraph"/>
        <w:numPr>
          <w:ilvl w:val="0"/>
          <w:numId w:val="33"/>
        </w:numPr>
      </w:pPr>
      <w:r>
        <w:t xml:space="preserve">Reiterating that </w:t>
      </w:r>
      <w:proofErr w:type="spellStart"/>
      <w:r>
        <w:t>Xilink</w:t>
      </w:r>
      <w:proofErr w:type="spellEnd"/>
      <w:r>
        <w:t xml:space="preserve"> Spartan 6 LX9 series of FPGA may not be large enough for this senior design project. </w:t>
      </w:r>
    </w:p>
    <w:p w:rsidR="00EF24B2" w:rsidRDefault="00EF24B2" w:rsidP="00EF24B2">
      <w:pPr>
        <w:pStyle w:val="ListParagraph"/>
        <w:numPr>
          <w:ilvl w:val="0"/>
          <w:numId w:val="33"/>
        </w:numPr>
      </w:pPr>
      <w:r>
        <w:t>Candidate FPGA board: Opal Kelly XEM6001 FPGA board ($175).</w:t>
      </w:r>
    </w:p>
    <w:p w:rsidR="008206A8" w:rsidRDefault="008206A8" w:rsidP="008206A8">
      <w:pPr>
        <w:pStyle w:val="ListParagraph"/>
        <w:numPr>
          <w:ilvl w:val="0"/>
          <w:numId w:val="33"/>
        </w:numPr>
      </w:pPr>
      <w:r>
        <w:t xml:space="preserve">Suggested using LX45 FPGA on </w:t>
      </w:r>
      <w:proofErr w:type="spellStart"/>
      <w:r>
        <w:t>Digilent</w:t>
      </w:r>
      <w:proofErr w:type="spellEnd"/>
      <w:r>
        <w:t xml:space="preserve"> </w:t>
      </w:r>
      <w:proofErr w:type="spellStart"/>
      <w:r>
        <w:t>Atlys</w:t>
      </w:r>
      <w:proofErr w:type="spellEnd"/>
      <w:r>
        <w:t xml:space="preserve"> board for assessing whether to purchase </w:t>
      </w:r>
      <w:proofErr w:type="spellStart"/>
      <w:r w:rsidR="00EF24B2">
        <w:t>Papili</w:t>
      </w:r>
      <w:r>
        <w:t>o</w:t>
      </w:r>
      <w:proofErr w:type="spellEnd"/>
      <w:r>
        <w:t xml:space="preserve"> Pro (LX9)</w:t>
      </w:r>
      <w:r w:rsidR="00EF24B2">
        <w:t xml:space="preserve"> or Opa</w:t>
      </w:r>
      <w:r>
        <w:t>l Kelly board (LX16).</w:t>
      </w:r>
    </w:p>
    <w:p w:rsidR="009D06DF" w:rsidRDefault="00430A4A">
      <w:r>
        <w:rPr>
          <w:highlight w:val="yellow"/>
        </w:rPr>
        <w:t>Topics to discuss in next SD meeting</w:t>
      </w:r>
    </w:p>
    <w:p w:rsidR="00730527" w:rsidRPr="008206A8" w:rsidRDefault="008206A8" w:rsidP="008206A8">
      <w:pPr>
        <w:pStyle w:val="ListParagraph"/>
        <w:numPr>
          <w:ilvl w:val="0"/>
          <w:numId w:val="33"/>
        </w:numPr>
      </w:pPr>
      <w:r>
        <w:t xml:space="preserve">Provide summary of candidate amateur radio satellites. Discuss their communication schemes and how we plan to design a modem for the scheme(s). </w:t>
      </w:r>
    </w:p>
    <w:tbl>
      <w:tblPr>
        <w:tblStyle w:val="TableGrid"/>
        <w:tblW w:w="0" w:type="auto"/>
        <w:tblLook w:val="04A0" w:firstRow="1" w:lastRow="0" w:firstColumn="1" w:lastColumn="0" w:noHBand="0" w:noVBand="1"/>
      </w:tblPr>
      <w:tblGrid>
        <w:gridCol w:w="4680"/>
        <w:gridCol w:w="4680"/>
      </w:tblGrid>
      <w:tr w:rsidR="00E43DDF" w:rsidTr="00E43DDF">
        <w:tc>
          <w:tcPr>
            <w:tcW w:w="4680" w:type="dxa"/>
          </w:tcPr>
          <w:p w:rsidR="00E43DDF" w:rsidRDefault="00E43DDF">
            <w:r>
              <w:rPr>
                <w:b/>
              </w:rPr>
              <w:t>Engineer</w:t>
            </w:r>
          </w:p>
        </w:tc>
        <w:tc>
          <w:tcPr>
            <w:tcW w:w="4680" w:type="dxa"/>
          </w:tcPr>
          <w:p w:rsidR="00E43DDF" w:rsidRDefault="00E43DDF">
            <w:r>
              <w:rPr>
                <w:b/>
              </w:rPr>
              <w:t>Status</w:t>
            </w:r>
          </w:p>
        </w:tc>
      </w:tr>
      <w:tr w:rsidR="00E43DDF" w:rsidTr="00E43DDF">
        <w:tc>
          <w:tcPr>
            <w:tcW w:w="4680" w:type="dxa"/>
          </w:tcPr>
          <w:p w:rsidR="00E43DDF" w:rsidRDefault="00E43DDF" w:rsidP="00BF0369">
            <w:pPr>
              <w:jc w:val="center"/>
            </w:pPr>
            <w:r>
              <w:lastRenderedPageBreak/>
              <w:t>Brian Thibodeau</w:t>
            </w:r>
          </w:p>
        </w:tc>
        <w:tc>
          <w:tcPr>
            <w:tcW w:w="4680" w:type="dxa"/>
          </w:tcPr>
          <w:p w:rsidR="001D7B85" w:rsidRDefault="005C000D" w:rsidP="005C000D">
            <w:pPr>
              <w:pStyle w:val="ListParagraph"/>
              <w:numPr>
                <w:ilvl w:val="0"/>
                <w:numId w:val="33"/>
              </w:numPr>
            </w:pPr>
            <w:r>
              <w:t>Continuing design of Costas /squaring loop gains values for appropriate lock and track</w:t>
            </w:r>
            <w:bookmarkStart w:id="0" w:name="_GoBack"/>
            <w:bookmarkEnd w:id="0"/>
            <w:r>
              <w:t xml:space="preserve"> time.</w:t>
            </w:r>
          </w:p>
        </w:tc>
      </w:tr>
      <w:tr w:rsidR="00E43DDF" w:rsidTr="00E43DDF">
        <w:tc>
          <w:tcPr>
            <w:tcW w:w="4680" w:type="dxa"/>
          </w:tcPr>
          <w:p w:rsidR="00E43DDF" w:rsidRDefault="00E43DDF" w:rsidP="00BF0369">
            <w:pPr>
              <w:jc w:val="center"/>
            </w:pPr>
            <w:r>
              <w:t>Cedric Destin</w:t>
            </w:r>
          </w:p>
        </w:tc>
        <w:tc>
          <w:tcPr>
            <w:tcW w:w="4680" w:type="dxa"/>
          </w:tcPr>
          <w:p w:rsidR="00A24DD0" w:rsidRDefault="003C3CAC" w:rsidP="003C3CAC">
            <w:pPr>
              <w:pStyle w:val="ListParagraph"/>
              <w:numPr>
                <w:ilvl w:val="0"/>
                <w:numId w:val="33"/>
              </w:numPr>
            </w:pPr>
            <w:r>
              <w:t>Researching potential application for satellite as well as the satellites</w:t>
            </w:r>
          </w:p>
          <w:p w:rsidR="003C3CAC" w:rsidRDefault="003C3CAC" w:rsidP="003C3CAC">
            <w:pPr>
              <w:pStyle w:val="ListParagraph"/>
              <w:numPr>
                <w:ilvl w:val="1"/>
                <w:numId w:val="33"/>
              </w:numPr>
            </w:pPr>
            <w:r>
              <w:t>Also  want to get to know the Automatic Gain Control (AGC)</w:t>
            </w:r>
          </w:p>
        </w:tc>
      </w:tr>
      <w:tr w:rsidR="00E43DDF" w:rsidTr="00E43DDF">
        <w:tc>
          <w:tcPr>
            <w:tcW w:w="4680" w:type="dxa"/>
          </w:tcPr>
          <w:p w:rsidR="00E43DDF" w:rsidRDefault="00E43DDF" w:rsidP="00BF0369">
            <w:pPr>
              <w:jc w:val="center"/>
            </w:pPr>
            <w:r>
              <w:t>Brandon Keith</w:t>
            </w:r>
          </w:p>
        </w:tc>
        <w:tc>
          <w:tcPr>
            <w:tcW w:w="4680" w:type="dxa"/>
          </w:tcPr>
          <w:p w:rsidR="00971350" w:rsidRDefault="008206A8" w:rsidP="0072246A">
            <w:pPr>
              <w:pStyle w:val="ListParagraph"/>
              <w:numPr>
                <w:ilvl w:val="0"/>
                <w:numId w:val="22"/>
              </w:numPr>
            </w:pPr>
            <w:r>
              <w:t xml:space="preserve">Researching candidate satellites. </w:t>
            </w:r>
          </w:p>
        </w:tc>
      </w:tr>
    </w:tbl>
    <w:p w:rsidR="00E43DDF" w:rsidRDefault="00E43DDF"/>
    <w:p w:rsidR="009D06DF" w:rsidRDefault="009D06DF"/>
    <w:sectPr w:rsidR="009D06D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9554D"/>
    <w:multiLevelType w:val="singleLevel"/>
    <w:tmpl w:val="5108273E"/>
    <w:lvl w:ilvl="0">
      <w:start w:val="1"/>
      <w:numFmt w:val="decimal"/>
      <w:lvlRestart w:val="0"/>
      <w:lvlText w:val="%1."/>
      <w:lvlJc w:val="left"/>
      <w:pPr>
        <w:ind w:left="360" w:hanging="360"/>
      </w:pPr>
    </w:lvl>
  </w:abstractNum>
  <w:abstractNum w:abstractNumId="1">
    <w:nsid w:val="057F17A3"/>
    <w:multiLevelType w:val="hybridMultilevel"/>
    <w:tmpl w:val="E8AA7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973085"/>
    <w:multiLevelType w:val="hybridMultilevel"/>
    <w:tmpl w:val="4612AA2A"/>
    <w:lvl w:ilvl="0" w:tplc="B00C6984">
      <w:start w:val="1"/>
      <w:numFmt w:val="bullet"/>
      <w:lvlText w:val=""/>
      <w:lvlJc w:val="left"/>
      <w:pPr>
        <w:ind w:left="1080" w:hanging="360"/>
      </w:pPr>
      <w:rPr>
        <w:rFonts w:ascii="Symbol" w:hAnsi="Symbol"/>
      </w:rPr>
    </w:lvl>
    <w:lvl w:ilvl="1" w:tplc="4A6463DA">
      <w:start w:val="1"/>
      <w:numFmt w:val="bullet"/>
      <w:lvlText w:val="o"/>
      <w:lvlJc w:val="left"/>
      <w:pPr>
        <w:ind w:left="1800" w:hanging="360"/>
      </w:pPr>
      <w:rPr>
        <w:rFonts w:ascii="Courier New" w:hAnsi="Courier New" w:cs="Courier New"/>
      </w:rPr>
    </w:lvl>
    <w:lvl w:ilvl="2" w:tplc="16CE2538">
      <w:start w:val="1"/>
      <w:numFmt w:val="bullet"/>
      <w:lvlText w:val=""/>
      <w:lvlJc w:val="left"/>
      <w:pPr>
        <w:ind w:left="2520" w:hanging="360"/>
      </w:pPr>
      <w:rPr>
        <w:rFonts w:ascii="Wingdings" w:hAnsi="Wingdings"/>
      </w:rPr>
    </w:lvl>
    <w:lvl w:ilvl="3" w:tplc="3C6445FC">
      <w:start w:val="1"/>
      <w:numFmt w:val="bullet"/>
      <w:lvlText w:val=""/>
      <w:lvlJc w:val="left"/>
      <w:pPr>
        <w:ind w:left="3240" w:hanging="360"/>
      </w:pPr>
      <w:rPr>
        <w:rFonts w:ascii="Symbol" w:hAnsi="Symbol"/>
      </w:rPr>
    </w:lvl>
    <w:lvl w:ilvl="4" w:tplc="325AF600">
      <w:start w:val="1"/>
      <w:numFmt w:val="bullet"/>
      <w:lvlText w:val="o"/>
      <w:lvlJc w:val="left"/>
      <w:pPr>
        <w:ind w:left="3960" w:hanging="360"/>
      </w:pPr>
      <w:rPr>
        <w:rFonts w:ascii="Courier New" w:hAnsi="Courier New" w:cs="Courier New"/>
      </w:rPr>
    </w:lvl>
    <w:lvl w:ilvl="5" w:tplc="ED4AC960">
      <w:start w:val="1"/>
      <w:numFmt w:val="bullet"/>
      <w:lvlText w:val=""/>
      <w:lvlJc w:val="left"/>
      <w:pPr>
        <w:ind w:left="4680" w:hanging="360"/>
      </w:pPr>
      <w:rPr>
        <w:rFonts w:ascii="Wingdings" w:hAnsi="Wingdings"/>
      </w:rPr>
    </w:lvl>
    <w:lvl w:ilvl="6" w:tplc="DA884734">
      <w:start w:val="1"/>
      <w:numFmt w:val="bullet"/>
      <w:lvlText w:val=""/>
      <w:lvlJc w:val="left"/>
      <w:pPr>
        <w:ind w:left="5400" w:hanging="360"/>
      </w:pPr>
      <w:rPr>
        <w:rFonts w:ascii="Symbol" w:hAnsi="Symbol"/>
      </w:rPr>
    </w:lvl>
    <w:lvl w:ilvl="7" w:tplc="F9ACF1DC">
      <w:start w:val="1"/>
      <w:numFmt w:val="bullet"/>
      <w:lvlText w:val="o"/>
      <w:lvlJc w:val="left"/>
      <w:pPr>
        <w:ind w:left="6120" w:hanging="360"/>
      </w:pPr>
      <w:rPr>
        <w:rFonts w:ascii="Courier New" w:hAnsi="Courier New" w:cs="Courier New"/>
      </w:rPr>
    </w:lvl>
    <w:lvl w:ilvl="8" w:tplc="21422FBE">
      <w:start w:val="1"/>
      <w:numFmt w:val="bullet"/>
      <w:lvlText w:val=""/>
      <w:lvlJc w:val="left"/>
      <w:pPr>
        <w:ind w:left="6840" w:hanging="360"/>
      </w:pPr>
      <w:rPr>
        <w:rFonts w:ascii="Wingdings" w:hAnsi="Wingdings"/>
      </w:rPr>
    </w:lvl>
  </w:abstractNum>
  <w:abstractNum w:abstractNumId="3">
    <w:nsid w:val="158658BA"/>
    <w:multiLevelType w:val="hybridMultilevel"/>
    <w:tmpl w:val="316EC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382395"/>
    <w:multiLevelType w:val="hybridMultilevel"/>
    <w:tmpl w:val="7F4E4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CD61DE"/>
    <w:multiLevelType w:val="hybridMultilevel"/>
    <w:tmpl w:val="B70E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7420A4"/>
    <w:multiLevelType w:val="hybridMultilevel"/>
    <w:tmpl w:val="247E3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67632C"/>
    <w:multiLevelType w:val="hybridMultilevel"/>
    <w:tmpl w:val="C4884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922E80"/>
    <w:multiLevelType w:val="hybridMultilevel"/>
    <w:tmpl w:val="28361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D01E12"/>
    <w:multiLevelType w:val="hybridMultilevel"/>
    <w:tmpl w:val="7D140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007A20"/>
    <w:multiLevelType w:val="hybridMultilevel"/>
    <w:tmpl w:val="2D8A5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A70E25"/>
    <w:multiLevelType w:val="singleLevel"/>
    <w:tmpl w:val="99F4D0CE"/>
    <w:lvl w:ilvl="0">
      <w:start w:val="1"/>
      <w:numFmt w:val="decimal"/>
      <w:lvlRestart w:val="0"/>
      <w:lvlText w:val="%1."/>
      <w:lvlJc w:val="left"/>
      <w:pPr>
        <w:ind w:left="360" w:hanging="360"/>
      </w:pPr>
    </w:lvl>
  </w:abstractNum>
  <w:abstractNum w:abstractNumId="12">
    <w:nsid w:val="36E1222E"/>
    <w:multiLevelType w:val="hybridMultilevel"/>
    <w:tmpl w:val="0C160EDE"/>
    <w:lvl w:ilvl="0" w:tplc="CAE082F6">
      <w:start w:val="1"/>
      <w:numFmt w:val="bullet"/>
      <w:lvlText w:val=""/>
      <w:lvlJc w:val="left"/>
      <w:pPr>
        <w:ind w:left="720" w:hanging="360"/>
      </w:pPr>
      <w:rPr>
        <w:rFonts w:ascii="Symbol" w:hAnsi="Symbol"/>
      </w:rPr>
    </w:lvl>
    <w:lvl w:ilvl="1" w:tplc="9F866B1C">
      <w:start w:val="1"/>
      <w:numFmt w:val="bullet"/>
      <w:lvlText w:val="o"/>
      <w:lvlJc w:val="left"/>
      <w:pPr>
        <w:ind w:left="1440" w:hanging="360"/>
      </w:pPr>
      <w:rPr>
        <w:rFonts w:ascii="Courier New" w:hAnsi="Courier New" w:cs="Courier New"/>
      </w:rPr>
    </w:lvl>
    <w:lvl w:ilvl="2" w:tplc="94B8D07E">
      <w:start w:val="1"/>
      <w:numFmt w:val="bullet"/>
      <w:lvlText w:val=""/>
      <w:lvlJc w:val="left"/>
      <w:pPr>
        <w:ind w:left="2160" w:hanging="360"/>
      </w:pPr>
      <w:rPr>
        <w:rFonts w:ascii="Wingdings" w:hAnsi="Wingdings"/>
      </w:rPr>
    </w:lvl>
    <w:lvl w:ilvl="3" w:tplc="28824D8E">
      <w:start w:val="1"/>
      <w:numFmt w:val="bullet"/>
      <w:lvlText w:val=""/>
      <w:lvlJc w:val="left"/>
      <w:pPr>
        <w:ind w:left="2880" w:hanging="360"/>
      </w:pPr>
      <w:rPr>
        <w:rFonts w:ascii="Symbol" w:hAnsi="Symbol"/>
      </w:rPr>
    </w:lvl>
    <w:lvl w:ilvl="4" w:tplc="B1C0905E">
      <w:start w:val="1"/>
      <w:numFmt w:val="bullet"/>
      <w:lvlText w:val="o"/>
      <w:lvlJc w:val="left"/>
      <w:pPr>
        <w:ind w:left="3600" w:hanging="360"/>
      </w:pPr>
      <w:rPr>
        <w:rFonts w:ascii="Courier New" w:hAnsi="Courier New" w:cs="Courier New"/>
      </w:rPr>
    </w:lvl>
    <w:lvl w:ilvl="5" w:tplc="0428D014">
      <w:start w:val="1"/>
      <w:numFmt w:val="bullet"/>
      <w:lvlText w:val=""/>
      <w:lvlJc w:val="left"/>
      <w:pPr>
        <w:ind w:left="4320" w:hanging="360"/>
      </w:pPr>
      <w:rPr>
        <w:rFonts w:ascii="Wingdings" w:hAnsi="Wingdings"/>
      </w:rPr>
    </w:lvl>
    <w:lvl w:ilvl="6" w:tplc="41166E10">
      <w:start w:val="1"/>
      <w:numFmt w:val="bullet"/>
      <w:lvlText w:val=""/>
      <w:lvlJc w:val="left"/>
      <w:pPr>
        <w:ind w:left="5040" w:hanging="360"/>
      </w:pPr>
      <w:rPr>
        <w:rFonts w:ascii="Symbol" w:hAnsi="Symbol"/>
      </w:rPr>
    </w:lvl>
    <w:lvl w:ilvl="7" w:tplc="B39E66B2">
      <w:start w:val="1"/>
      <w:numFmt w:val="bullet"/>
      <w:lvlText w:val="o"/>
      <w:lvlJc w:val="left"/>
      <w:pPr>
        <w:ind w:left="5760" w:hanging="360"/>
      </w:pPr>
      <w:rPr>
        <w:rFonts w:ascii="Courier New" w:hAnsi="Courier New" w:cs="Courier New"/>
      </w:rPr>
    </w:lvl>
    <w:lvl w:ilvl="8" w:tplc="47166BA8">
      <w:start w:val="1"/>
      <w:numFmt w:val="bullet"/>
      <w:lvlText w:val=""/>
      <w:lvlJc w:val="left"/>
      <w:pPr>
        <w:ind w:left="6480" w:hanging="360"/>
      </w:pPr>
      <w:rPr>
        <w:rFonts w:ascii="Wingdings" w:hAnsi="Wingdings"/>
      </w:rPr>
    </w:lvl>
  </w:abstractNum>
  <w:abstractNum w:abstractNumId="13">
    <w:nsid w:val="38CA5E6A"/>
    <w:multiLevelType w:val="hybridMultilevel"/>
    <w:tmpl w:val="C360BA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99D0DED"/>
    <w:multiLevelType w:val="hybridMultilevel"/>
    <w:tmpl w:val="CBC6F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8A62B1"/>
    <w:multiLevelType w:val="hybridMultilevel"/>
    <w:tmpl w:val="F626A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5064D6"/>
    <w:multiLevelType w:val="hybridMultilevel"/>
    <w:tmpl w:val="7D6AA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331697F"/>
    <w:multiLevelType w:val="hybridMultilevel"/>
    <w:tmpl w:val="1FB4B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6C66A0"/>
    <w:multiLevelType w:val="hybridMultilevel"/>
    <w:tmpl w:val="CCDA6ED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9">
    <w:nsid w:val="4BD16159"/>
    <w:multiLevelType w:val="hybridMultilevel"/>
    <w:tmpl w:val="2348D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FC306D"/>
    <w:multiLevelType w:val="hybridMultilevel"/>
    <w:tmpl w:val="143C9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275661"/>
    <w:multiLevelType w:val="hybridMultilevel"/>
    <w:tmpl w:val="37F4D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33258B"/>
    <w:multiLevelType w:val="hybridMultilevel"/>
    <w:tmpl w:val="E17017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4E21EA7"/>
    <w:multiLevelType w:val="hybridMultilevel"/>
    <w:tmpl w:val="7C4A8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E252E1"/>
    <w:multiLevelType w:val="hybridMultilevel"/>
    <w:tmpl w:val="8C449082"/>
    <w:lvl w:ilvl="0" w:tplc="6F1016CC">
      <w:start w:val="1"/>
      <w:numFmt w:val="bullet"/>
      <w:lvlText w:val=""/>
      <w:lvlJc w:val="left"/>
      <w:pPr>
        <w:ind w:left="720" w:hanging="360"/>
      </w:pPr>
      <w:rPr>
        <w:rFonts w:ascii="Symbol" w:hAnsi="Symbol"/>
      </w:rPr>
    </w:lvl>
    <w:lvl w:ilvl="1" w:tplc="F6F47FAA">
      <w:start w:val="1"/>
      <w:numFmt w:val="bullet"/>
      <w:lvlText w:val="o"/>
      <w:lvlJc w:val="left"/>
      <w:pPr>
        <w:ind w:left="1440" w:hanging="360"/>
      </w:pPr>
      <w:rPr>
        <w:rFonts w:ascii="Courier New" w:hAnsi="Courier New" w:cs="Courier New"/>
      </w:rPr>
    </w:lvl>
    <w:lvl w:ilvl="2" w:tplc="25EC16F8">
      <w:start w:val="1"/>
      <w:numFmt w:val="bullet"/>
      <w:lvlText w:val=""/>
      <w:lvlJc w:val="left"/>
      <w:pPr>
        <w:ind w:left="2160" w:hanging="360"/>
      </w:pPr>
      <w:rPr>
        <w:rFonts w:ascii="Wingdings" w:hAnsi="Wingdings"/>
      </w:rPr>
    </w:lvl>
    <w:lvl w:ilvl="3" w:tplc="A4FA961A">
      <w:numFmt w:val="bullet"/>
      <w:lvlText w:val="-"/>
      <w:lvlJc w:val="left"/>
      <w:pPr>
        <w:ind w:left="2880" w:hanging="360"/>
      </w:pPr>
      <w:rPr>
        <w:rFonts w:ascii="Calibri" w:eastAsiaTheme="minorHAnsi" w:hAnsi="Calibri" w:cstheme="minorBidi"/>
      </w:rPr>
    </w:lvl>
    <w:lvl w:ilvl="4" w:tplc="072ECBC2">
      <w:start w:val="1"/>
      <w:numFmt w:val="bullet"/>
      <w:lvlText w:val="o"/>
      <w:lvlJc w:val="left"/>
      <w:pPr>
        <w:ind w:left="3600" w:hanging="360"/>
      </w:pPr>
      <w:rPr>
        <w:rFonts w:ascii="Courier New" w:hAnsi="Courier New" w:cs="Courier New"/>
      </w:rPr>
    </w:lvl>
    <w:lvl w:ilvl="5" w:tplc="4A1690C6">
      <w:start w:val="1"/>
      <w:numFmt w:val="bullet"/>
      <w:lvlText w:val=""/>
      <w:lvlJc w:val="left"/>
      <w:pPr>
        <w:ind w:left="4320" w:hanging="360"/>
      </w:pPr>
      <w:rPr>
        <w:rFonts w:ascii="Wingdings" w:hAnsi="Wingdings"/>
      </w:rPr>
    </w:lvl>
    <w:lvl w:ilvl="6" w:tplc="7BA4E15E">
      <w:start w:val="1"/>
      <w:numFmt w:val="bullet"/>
      <w:lvlText w:val=""/>
      <w:lvlJc w:val="left"/>
      <w:pPr>
        <w:ind w:left="5040" w:hanging="360"/>
      </w:pPr>
      <w:rPr>
        <w:rFonts w:ascii="Symbol" w:hAnsi="Symbol"/>
      </w:rPr>
    </w:lvl>
    <w:lvl w:ilvl="7" w:tplc="76F29F94">
      <w:start w:val="1"/>
      <w:numFmt w:val="bullet"/>
      <w:lvlText w:val="o"/>
      <w:lvlJc w:val="left"/>
      <w:pPr>
        <w:ind w:left="5760" w:hanging="360"/>
      </w:pPr>
      <w:rPr>
        <w:rFonts w:ascii="Courier New" w:hAnsi="Courier New" w:cs="Courier New"/>
      </w:rPr>
    </w:lvl>
    <w:lvl w:ilvl="8" w:tplc="9E001438">
      <w:start w:val="1"/>
      <w:numFmt w:val="bullet"/>
      <w:lvlText w:val=""/>
      <w:lvlJc w:val="left"/>
      <w:pPr>
        <w:ind w:left="6480" w:hanging="360"/>
      </w:pPr>
      <w:rPr>
        <w:rFonts w:ascii="Wingdings" w:hAnsi="Wingdings"/>
      </w:rPr>
    </w:lvl>
  </w:abstractNum>
  <w:abstractNum w:abstractNumId="25">
    <w:nsid w:val="60F26C54"/>
    <w:multiLevelType w:val="hybridMultilevel"/>
    <w:tmpl w:val="3CA8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216984"/>
    <w:multiLevelType w:val="hybridMultilevel"/>
    <w:tmpl w:val="53F41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153773"/>
    <w:multiLevelType w:val="hybridMultilevel"/>
    <w:tmpl w:val="E02EC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C310F0"/>
    <w:multiLevelType w:val="hybridMultilevel"/>
    <w:tmpl w:val="D7AC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7422A4"/>
    <w:multiLevelType w:val="singleLevel"/>
    <w:tmpl w:val="6C9613C4"/>
    <w:lvl w:ilvl="0">
      <w:start w:val="1"/>
      <w:numFmt w:val="decimal"/>
      <w:lvlRestart w:val="0"/>
      <w:lvlText w:val="%1."/>
      <w:lvlJc w:val="left"/>
      <w:pPr>
        <w:ind w:left="360" w:hanging="360"/>
      </w:pPr>
    </w:lvl>
  </w:abstractNum>
  <w:abstractNum w:abstractNumId="30">
    <w:nsid w:val="786050C0"/>
    <w:multiLevelType w:val="hybridMultilevel"/>
    <w:tmpl w:val="3BAC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364777"/>
    <w:multiLevelType w:val="hybridMultilevel"/>
    <w:tmpl w:val="B5CE5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B483942"/>
    <w:multiLevelType w:val="hybridMultilevel"/>
    <w:tmpl w:val="C35C5C48"/>
    <w:lvl w:ilvl="0" w:tplc="9DDC8BE2">
      <w:start w:val="1"/>
      <w:numFmt w:val="bullet"/>
      <w:lvlText w:val=""/>
      <w:lvlJc w:val="left"/>
      <w:pPr>
        <w:ind w:left="720" w:hanging="360"/>
      </w:pPr>
      <w:rPr>
        <w:rFonts w:ascii="Symbol" w:hAnsi="Symbol"/>
      </w:rPr>
    </w:lvl>
    <w:lvl w:ilvl="1" w:tplc="D5246EBE">
      <w:start w:val="1"/>
      <w:numFmt w:val="bullet"/>
      <w:lvlText w:val="o"/>
      <w:lvlJc w:val="left"/>
      <w:pPr>
        <w:ind w:left="1440" w:hanging="360"/>
      </w:pPr>
      <w:rPr>
        <w:rFonts w:ascii="Courier New" w:hAnsi="Courier New" w:cs="Courier New"/>
      </w:rPr>
    </w:lvl>
    <w:lvl w:ilvl="2" w:tplc="E9085808">
      <w:start w:val="1"/>
      <w:numFmt w:val="bullet"/>
      <w:lvlText w:val=""/>
      <w:lvlJc w:val="left"/>
      <w:pPr>
        <w:ind w:left="2160" w:hanging="360"/>
      </w:pPr>
      <w:rPr>
        <w:rFonts w:ascii="Wingdings" w:hAnsi="Wingdings"/>
      </w:rPr>
    </w:lvl>
    <w:lvl w:ilvl="3" w:tplc="8EC0FD88">
      <w:start w:val="1"/>
      <w:numFmt w:val="bullet"/>
      <w:lvlText w:val=""/>
      <w:lvlJc w:val="left"/>
      <w:pPr>
        <w:ind w:left="2880" w:hanging="360"/>
      </w:pPr>
      <w:rPr>
        <w:rFonts w:ascii="Symbol" w:hAnsi="Symbol"/>
      </w:rPr>
    </w:lvl>
    <w:lvl w:ilvl="4" w:tplc="1902DDEC">
      <w:start w:val="1"/>
      <w:numFmt w:val="bullet"/>
      <w:lvlText w:val="o"/>
      <w:lvlJc w:val="left"/>
      <w:pPr>
        <w:ind w:left="3600" w:hanging="360"/>
      </w:pPr>
      <w:rPr>
        <w:rFonts w:ascii="Courier New" w:hAnsi="Courier New" w:cs="Courier New"/>
      </w:rPr>
    </w:lvl>
    <w:lvl w:ilvl="5" w:tplc="6B5ABA36">
      <w:start w:val="1"/>
      <w:numFmt w:val="bullet"/>
      <w:lvlText w:val=""/>
      <w:lvlJc w:val="left"/>
      <w:pPr>
        <w:ind w:left="4320" w:hanging="360"/>
      </w:pPr>
      <w:rPr>
        <w:rFonts w:ascii="Wingdings" w:hAnsi="Wingdings"/>
      </w:rPr>
    </w:lvl>
    <w:lvl w:ilvl="6" w:tplc="50A67304">
      <w:start w:val="1"/>
      <w:numFmt w:val="bullet"/>
      <w:lvlText w:val=""/>
      <w:lvlJc w:val="left"/>
      <w:pPr>
        <w:ind w:left="5040" w:hanging="360"/>
      </w:pPr>
      <w:rPr>
        <w:rFonts w:ascii="Symbol" w:hAnsi="Symbol"/>
      </w:rPr>
    </w:lvl>
    <w:lvl w:ilvl="7" w:tplc="D040CCF4">
      <w:start w:val="1"/>
      <w:numFmt w:val="bullet"/>
      <w:lvlText w:val="o"/>
      <w:lvlJc w:val="left"/>
      <w:pPr>
        <w:ind w:left="5760" w:hanging="360"/>
      </w:pPr>
      <w:rPr>
        <w:rFonts w:ascii="Courier New" w:hAnsi="Courier New" w:cs="Courier New"/>
      </w:rPr>
    </w:lvl>
    <w:lvl w:ilvl="8" w:tplc="55F4021C">
      <w:start w:val="1"/>
      <w:numFmt w:val="bullet"/>
      <w:lvlText w:val=""/>
      <w:lvlJc w:val="left"/>
      <w:pPr>
        <w:ind w:left="6480" w:hanging="360"/>
      </w:pPr>
      <w:rPr>
        <w:rFonts w:ascii="Wingdings" w:hAnsi="Wingdings"/>
      </w:rPr>
    </w:lvl>
  </w:abstractNum>
  <w:num w:numId="1">
    <w:abstractNumId w:val="24"/>
  </w:num>
  <w:num w:numId="2">
    <w:abstractNumId w:val="12"/>
  </w:num>
  <w:num w:numId="3">
    <w:abstractNumId w:val="32"/>
  </w:num>
  <w:num w:numId="4">
    <w:abstractNumId w:val="2"/>
  </w:num>
  <w:num w:numId="5">
    <w:abstractNumId w:val="11"/>
  </w:num>
  <w:num w:numId="6">
    <w:abstractNumId w:val="0"/>
  </w:num>
  <w:num w:numId="7">
    <w:abstractNumId w:val="29"/>
  </w:num>
  <w:num w:numId="8">
    <w:abstractNumId w:val="28"/>
  </w:num>
  <w:num w:numId="9">
    <w:abstractNumId w:val="27"/>
  </w:num>
  <w:num w:numId="10">
    <w:abstractNumId w:val="8"/>
  </w:num>
  <w:num w:numId="11">
    <w:abstractNumId w:val="22"/>
  </w:num>
  <w:num w:numId="12">
    <w:abstractNumId w:val="4"/>
  </w:num>
  <w:num w:numId="13">
    <w:abstractNumId w:val="13"/>
  </w:num>
  <w:num w:numId="14">
    <w:abstractNumId w:val="17"/>
  </w:num>
  <w:num w:numId="15">
    <w:abstractNumId w:val="31"/>
  </w:num>
  <w:num w:numId="16">
    <w:abstractNumId w:val="30"/>
  </w:num>
  <w:num w:numId="17">
    <w:abstractNumId w:val="16"/>
  </w:num>
  <w:num w:numId="18">
    <w:abstractNumId w:val="5"/>
  </w:num>
  <w:num w:numId="19">
    <w:abstractNumId w:val="14"/>
  </w:num>
  <w:num w:numId="20">
    <w:abstractNumId w:val="15"/>
  </w:num>
  <w:num w:numId="21">
    <w:abstractNumId w:val="18"/>
  </w:num>
  <w:num w:numId="22">
    <w:abstractNumId w:val="6"/>
  </w:num>
  <w:num w:numId="23">
    <w:abstractNumId w:val="25"/>
  </w:num>
  <w:num w:numId="24">
    <w:abstractNumId w:val="1"/>
  </w:num>
  <w:num w:numId="25">
    <w:abstractNumId w:val="19"/>
  </w:num>
  <w:num w:numId="26">
    <w:abstractNumId w:val="10"/>
  </w:num>
  <w:num w:numId="27">
    <w:abstractNumId w:val="9"/>
  </w:num>
  <w:num w:numId="28">
    <w:abstractNumId w:val="26"/>
  </w:num>
  <w:num w:numId="29">
    <w:abstractNumId w:val="20"/>
  </w:num>
  <w:num w:numId="30">
    <w:abstractNumId w:val="21"/>
  </w:num>
  <w:num w:numId="31">
    <w:abstractNumId w:val="7"/>
  </w:num>
  <w:num w:numId="32">
    <w:abstractNumId w:val="23"/>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B27"/>
    <w:rsid w:val="000D0E98"/>
    <w:rsid w:val="00180255"/>
    <w:rsid w:val="001D7B85"/>
    <w:rsid w:val="002F513B"/>
    <w:rsid w:val="00363335"/>
    <w:rsid w:val="003910C4"/>
    <w:rsid w:val="003C3CAC"/>
    <w:rsid w:val="00430A4A"/>
    <w:rsid w:val="004C6805"/>
    <w:rsid w:val="00563128"/>
    <w:rsid w:val="005C000D"/>
    <w:rsid w:val="0061083D"/>
    <w:rsid w:val="00613BF1"/>
    <w:rsid w:val="006431A0"/>
    <w:rsid w:val="00695432"/>
    <w:rsid w:val="006B334D"/>
    <w:rsid w:val="006C689A"/>
    <w:rsid w:val="0072246A"/>
    <w:rsid w:val="00726E58"/>
    <w:rsid w:val="00730527"/>
    <w:rsid w:val="00747E56"/>
    <w:rsid w:val="008206A8"/>
    <w:rsid w:val="00821246"/>
    <w:rsid w:val="00955914"/>
    <w:rsid w:val="00971350"/>
    <w:rsid w:val="00991C85"/>
    <w:rsid w:val="009A1B27"/>
    <w:rsid w:val="009D06DF"/>
    <w:rsid w:val="009F0D73"/>
    <w:rsid w:val="00A24DD0"/>
    <w:rsid w:val="00AC4BF2"/>
    <w:rsid w:val="00AE4F6C"/>
    <w:rsid w:val="00B53980"/>
    <w:rsid w:val="00B949A6"/>
    <w:rsid w:val="00BC0D99"/>
    <w:rsid w:val="00BF0369"/>
    <w:rsid w:val="00CC19E1"/>
    <w:rsid w:val="00CD20DB"/>
    <w:rsid w:val="00D20F84"/>
    <w:rsid w:val="00D40B6C"/>
    <w:rsid w:val="00D41CDA"/>
    <w:rsid w:val="00E43DDF"/>
    <w:rsid w:val="00EC4F83"/>
    <w:rsid w:val="00ED2C9E"/>
    <w:rsid w:val="00EF24B2"/>
    <w:rsid w:val="00F7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B1796C-EDE0-413D-9B08-89B2BEC86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ListParagraph">
    <w:name w:val="List Paragraph"/>
    <w:basedOn w:val="Normal"/>
    <w:uiPriority w:val="34"/>
    <w:pPr>
      <w:ind w:left="720"/>
    </w:pPr>
  </w:style>
  <w:style w:type="table" w:styleId="TableGrid">
    <w:name w:val="Table Grid"/>
    <w:basedOn w:val="TableNormal"/>
    <w:uiPriority w:val="39"/>
    <w:pPr>
      <w:spacing w:after="0" w:line="240" w:lineRule="auto"/>
    </w:pPr>
    <w:tblPr>
      <w:tblInd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0" w:type="dxa"/>
        <w:left w:w="108" w:type="dxa"/>
        <w:bottom w:w="0" w:type="dxa"/>
        <w:right w:w="108" w:type="dxa"/>
      </w:tblCellMar>
    </w:tblPr>
  </w:style>
  <w:style w:type="paragraph" w:styleId="NoSpacing">
    <w:name w:val="No Spacing"/>
    <w:uiPriority w:val="1"/>
    <w:qFormat/>
    <w:rsid w:val="002F51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Destin</dc:creator>
  <cp:keywords/>
  <dc:description/>
  <cp:lastModifiedBy>Brian Thibodeau</cp:lastModifiedBy>
  <cp:revision>26</cp:revision>
  <dcterms:created xsi:type="dcterms:W3CDTF">2013-09-13T04:00:00Z</dcterms:created>
  <dcterms:modified xsi:type="dcterms:W3CDTF">2013-10-28T14:09:00Z</dcterms:modified>
</cp:coreProperties>
</file>