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8DE" w:rsidRPr="00F248DE" w:rsidRDefault="00F248DE" w:rsidP="00F248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248DE">
        <w:rPr>
          <w:rFonts w:ascii="Times New Roman" w:eastAsia="Times New Roman" w:hAnsi="Times New Roman" w:cs="Times New Roman"/>
          <w:b/>
          <w:bCs/>
          <w:sz w:val="36"/>
          <w:szCs w:val="36"/>
        </w:rPr>
        <w:fldChar w:fldCharType="begin"/>
      </w:r>
      <w:r w:rsidRPr="00F248DE">
        <w:rPr>
          <w:rFonts w:ascii="Times New Roman" w:eastAsia="Times New Roman" w:hAnsi="Times New Roman" w:cs="Times New Roman"/>
          <w:b/>
          <w:bCs/>
          <w:sz w:val="36"/>
          <w:szCs w:val="36"/>
        </w:rPr>
        <w:instrText xml:space="preserve"> HYPERLINK "https://sites.google.com/a/temple.edu/programmable-communication-group/" </w:instrText>
      </w:r>
      <w:r w:rsidRPr="00F248DE">
        <w:rPr>
          <w:rFonts w:ascii="Times New Roman" w:eastAsia="Times New Roman" w:hAnsi="Times New Roman" w:cs="Times New Roman"/>
          <w:b/>
          <w:bCs/>
          <w:sz w:val="36"/>
          <w:szCs w:val="36"/>
        </w:rPr>
        <w:fldChar w:fldCharType="separate"/>
      </w:r>
      <w:r w:rsidRPr="00F248DE">
        <w:rPr>
          <w:rFonts w:ascii="Times New Roman" w:eastAsia="Times New Roman" w:hAnsi="Times New Roman" w:cs="Times New Roman"/>
          <w:b/>
          <w:bCs/>
          <w:sz w:val="36"/>
          <w:szCs w:val="36"/>
        </w:rPr>
        <w:t>Programmable Communication Group</w:t>
      </w:r>
      <w:r w:rsidRPr="00F248DE">
        <w:rPr>
          <w:rFonts w:ascii="Times New Roman" w:eastAsia="Times New Roman" w:hAnsi="Times New Roman" w:cs="Times New Roman"/>
          <w:b/>
          <w:bCs/>
          <w:sz w:val="36"/>
          <w:szCs w:val="36"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248DE" w:rsidTr="00F7229A">
        <w:tc>
          <w:tcPr>
            <w:tcW w:w="2337" w:type="dxa"/>
          </w:tcPr>
          <w:p w:rsidR="00F248DE" w:rsidRDefault="00F248DE">
            <w:r>
              <w:t>Date</w:t>
            </w:r>
          </w:p>
        </w:tc>
        <w:tc>
          <w:tcPr>
            <w:tcW w:w="7013" w:type="dxa"/>
            <w:gridSpan w:val="3"/>
          </w:tcPr>
          <w:p w:rsidR="00F248DE" w:rsidRDefault="00F248DE">
            <w:r>
              <w:t>Friday, August 31, 2013</w:t>
            </w:r>
          </w:p>
        </w:tc>
      </w:tr>
      <w:tr w:rsidR="00F248DE" w:rsidTr="000C0923">
        <w:tc>
          <w:tcPr>
            <w:tcW w:w="2337" w:type="dxa"/>
          </w:tcPr>
          <w:p w:rsidR="00F248DE" w:rsidRDefault="00F248DE">
            <w:r>
              <w:t>Advisor</w:t>
            </w:r>
          </w:p>
        </w:tc>
        <w:tc>
          <w:tcPr>
            <w:tcW w:w="7013" w:type="dxa"/>
            <w:gridSpan w:val="3"/>
          </w:tcPr>
          <w:p w:rsidR="00F248DE" w:rsidRDefault="00F248DE">
            <w:r>
              <w:t>Dr. Silage</w:t>
            </w:r>
          </w:p>
        </w:tc>
      </w:tr>
      <w:tr w:rsidR="00F248DE" w:rsidTr="00F248DE">
        <w:tc>
          <w:tcPr>
            <w:tcW w:w="2337" w:type="dxa"/>
          </w:tcPr>
          <w:p w:rsidR="00F248DE" w:rsidRDefault="00F248DE">
            <w:r>
              <w:t>Members</w:t>
            </w:r>
          </w:p>
        </w:tc>
        <w:tc>
          <w:tcPr>
            <w:tcW w:w="2337" w:type="dxa"/>
          </w:tcPr>
          <w:p w:rsidR="00F248DE" w:rsidRDefault="00F248DE">
            <w:r>
              <w:t>Cedric Destin</w:t>
            </w:r>
          </w:p>
        </w:tc>
        <w:tc>
          <w:tcPr>
            <w:tcW w:w="2338" w:type="dxa"/>
          </w:tcPr>
          <w:p w:rsidR="00F248DE" w:rsidRDefault="00F248DE">
            <w:r>
              <w:t>Brandon Keith</w:t>
            </w:r>
          </w:p>
        </w:tc>
        <w:tc>
          <w:tcPr>
            <w:tcW w:w="2338" w:type="dxa"/>
          </w:tcPr>
          <w:p w:rsidR="00F248DE" w:rsidRDefault="00F248DE">
            <w:r>
              <w:t xml:space="preserve">Brian </w:t>
            </w:r>
            <w:proofErr w:type="spellStart"/>
            <w:r>
              <w:t>Thibodeau</w:t>
            </w:r>
            <w:proofErr w:type="spellEnd"/>
          </w:p>
        </w:tc>
      </w:tr>
    </w:tbl>
    <w:p w:rsidR="00373EF3" w:rsidRDefault="00373EF3"/>
    <w:p w:rsidR="00066FF7" w:rsidRDefault="00066FF7">
      <w:r w:rsidRPr="00984916">
        <w:rPr>
          <w:highlight w:val="red"/>
        </w:rPr>
        <w:t>Headline: First SD1 meeting with Dr. Silage. We now have access to Rm. 702 (</w:t>
      </w:r>
      <w:proofErr w:type="spellStart"/>
      <w:r w:rsidRPr="00984916">
        <w:rPr>
          <w:highlight w:val="red"/>
        </w:rPr>
        <w:t>keycode</w:t>
      </w:r>
      <w:proofErr w:type="spellEnd"/>
      <w:r w:rsidRPr="00984916">
        <w:rPr>
          <w:highlight w:val="red"/>
        </w:rPr>
        <w:t>: 5-3-2-4)</w:t>
      </w:r>
    </w:p>
    <w:p w:rsidR="00214857" w:rsidRDefault="00214857">
      <w:r w:rsidRPr="00214857">
        <w:rPr>
          <w:highlight w:val="yellow"/>
        </w:rPr>
        <w:t>Topics to discuss</w:t>
      </w:r>
    </w:p>
    <w:p w:rsidR="00F248DE" w:rsidRDefault="00214857" w:rsidP="00214857">
      <w:pPr>
        <w:pStyle w:val="ListParagraph"/>
        <w:numPr>
          <w:ilvl w:val="0"/>
          <w:numId w:val="1"/>
        </w:numPr>
      </w:pPr>
      <w:r>
        <w:t>Re-introduce SD project to Dr. Silage</w:t>
      </w:r>
    </w:p>
    <w:p w:rsidR="00214857" w:rsidRDefault="00214857" w:rsidP="00214857">
      <w:pPr>
        <w:pStyle w:val="ListParagraph"/>
        <w:numPr>
          <w:ilvl w:val="1"/>
          <w:numId w:val="1"/>
        </w:numPr>
      </w:pPr>
      <w:r>
        <w:t xml:space="preserve">Re-designing KD2BD 1200 bps BPSK </w:t>
      </w:r>
      <w:proofErr w:type="spellStart"/>
      <w:r>
        <w:t>Pacsat</w:t>
      </w:r>
      <w:proofErr w:type="spellEnd"/>
      <w:r>
        <w:t xml:space="preserve"> modem using FPGA</w:t>
      </w:r>
    </w:p>
    <w:p w:rsidR="00214857" w:rsidRDefault="00214857" w:rsidP="00214857">
      <w:pPr>
        <w:pStyle w:val="ListParagraph"/>
        <w:numPr>
          <w:ilvl w:val="1"/>
          <w:numId w:val="1"/>
        </w:numPr>
      </w:pPr>
      <w:r>
        <w:t>Comparing modem performance between two different carrier extraction circuits: KD2BD and Costas loop</w:t>
      </w:r>
    </w:p>
    <w:p w:rsidR="00214857" w:rsidRDefault="00214857" w:rsidP="00214857">
      <w:pPr>
        <w:pStyle w:val="ListParagraph"/>
        <w:numPr>
          <w:ilvl w:val="1"/>
          <w:numId w:val="1"/>
        </w:numPr>
      </w:pPr>
      <w:r>
        <w:t xml:space="preserve">Progressing from </w:t>
      </w:r>
      <w:proofErr w:type="spellStart"/>
      <w:r>
        <w:t>Matlab</w:t>
      </w:r>
      <w:proofErr w:type="spellEnd"/>
      <w:r>
        <w:t>/Simulink simulation to HDL implementation on hardware</w:t>
      </w:r>
    </w:p>
    <w:p w:rsidR="00214857" w:rsidRDefault="00214857" w:rsidP="00214857">
      <w:pPr>
        <w:pStyle w:val="ListParagraph"/>
        <w:numPr>
          <w:ilvl w:val="1"/>
          <w:numId w:val="1"/>
        </w:numPr>
      </w:pPr>
      <w:r>
        <w:t>Implementing loop-back from demodulator output to modulator input</w:t>
      </w:r>
    </w:p>
    <w:p w:rsidR="00214857" w:rsidRDefault="00214857" w:rsidP="00214857">
      <w:pPr>
        <w:pStyle w:val="ListParagraph"/>
        <w:numPr>
          <w:ilvl w:val="1"/>
          <w:numId w:val="1"/>
        </w:numPr>
      </w:pPr>
      <w:r>
        <w:t>(Optional) Using partial configuration to swap carrier extraction implementations while other sections of modem is still operating.</w:t>
      </w:r>
    </w:p>
    <w:p w:rsidR="00214857" w:rsidRDefault="00214857" w:rsidP="00214857">
      <w:pPr>
        <w:pStyle w:val="ListParagraph"/>
        <w:numPr>
          <w:ilvl w:val="1"/>
          <w:numId w:val="1"/>
        </w:numPr>
      </w:pPr>
      <w:r>
        <w:t xml:space="preserve">Interface modem loop-back to TS-2000 radio and spectrum analyzer </w:t>
      </w:r>
    </w:p>
    <w:p w:rsidR="00214857" w:rsidRDefault="00214857" w:rsidP="00214857">
      <w:pPr>
        <w:pStyle w:val="ListParagraph"/>
        <w:numPr>
          <w:ilvl w:val="0"/>
          <w:numId w:val="1"/>
        </w:numPr>
      </w:pPr>
      <w:r>
        <w:t>Provide status</w:t>
      </w:r>
    </w:p>
    <w:p w:rsidR="00214857" w:rsidRDefault="00214857" w:rsidP="00214857">
      <w:pPr>
        <w:pStyle w:val="ListParagraph"/>
        <w:numPr>
          <w:ilvl w:val="1"/>
          <w:numId w:val="1"/>
        </w:numPr>
      </w:pPr>
      <w:r>
        <w:t xml:space="preserve">Almost done </w:t>
      </w:r>
      <w:proofErr w:type="spellStart"/>
      <w:r>
        <w:t>Maltlab</w:t>
      </w:r>
      <w:proofErr w:type="spellEnd"/>
      <w:r>
        <w:t>/Simulink simulation of KD2BD modem and Costas loop</w:t>
      </w:r>
    </w:p>
    <w:p w:rsidR="00214857" w:rsidRDefault="00214857" w:rsidP="00214857">
      <w:pPr>
        <w:pStyle w:val="ListParagraph"/>
        <w:numPr>
          <w:ilvl w:val="0"/>
          <w:numId w:val="1"/>
        </w:numPr>
      </w:pPr>
      <w:r>
        <w:t>Tools we need access to</w:t>
      </w:r>
    </w:p>
    <w:p w:rsidR="00214857" w:rsidRDefault="00214857" w:rsidP="00214857">
      <w:pPr>
        <w:pStyle w:val="ListParagraph"/>
        <w:numPr>
          <w:ilvl w:val="1"/>
          <w:numId w:val="1"/>
        </w:numPr>
      </w:pPr>
      <w:r>
        <w:t>System Generator for DSP</w:t>
      </w:r>
    </w:p>
    <w:p w:rsidR="00214857" w:rsidRDefault="00214857" w:rsidP="00214857">
      <w:pPr>
        <w:pStyle w:val="ListParagraph"/>
        <w:numPr>
          <w:ilvl w:val="1"/>
          <w:numId w:val="1"/>
        </w:numPr>
      </w:pPr>
      <w:r>
        <w:t xml:space="preserve">Xilinx ISE Design Suite or </w:t>
      </w:r>
      <w:proofErr w:type="spellStart"/>
      <w:r>
        <w:t>Vivado</w:t>
      </w:r>
      <w:proofErr w:type="spellEnd"/>
      <w:r>
        <w:t xml:space="preserve"> Design Suite</w:t>
      </w:r>
    </w:p>
    <w:p w:rsidR="00214857" w:rsidRDefault="00214857" w:rsidP="00214857">
      <w:pPr>
        <w:pStyle w:val="ListParagraph"/>
        <w:numPr>
          <w:ilvl w:val="2"/>
          <w:numId w:val="1"/>
        </w:numPr>
      </w:pPr>
      <w:proofErr w:type="spellStart"/>
      <w:r>
        <w:t>Chipscope</w:t>
      </w:r>
      <w:proofErr w:type="spellEnd"/>
      <w:r>
        <w:t xml:space="preserve"> (with spectrum analyzer?)</w:t>
      </w:r>
    </w:p>
    <w:p w:rsidR="00214857" w:rsidRDefault="00214857" w:rsidP="00214857">
      <w:pPr>
        <w:pStyle w:val="ListParagraph"/>
        <w:numPr>
          <w:ilvl w:val="2"/>
          <w:numId w:val="1"/>
        </w:numPr>
      </w:pPr>
      <w:r>
        <w:t>(optional) partial configuration support</w:t>
      </w:r>
    </w:p>
    <w:p w:rsidR="00214857" w:rsidRDefault="00214857" w:rsidP="00214857">
      <w:pPr>
        <w:pStyle w:val="ListParagraph"/>
        <w:numPr>
          <w:ilvl w:val="1"/>
          <w:numId w:val="1"/>
        </w:numPr>
      </w:pPr>
      <w:r>
        <w:t xml:space="preserve">Avnet LX-9 </w:t>
      </w:r>
      <w:proofErr w:type="spellStart"/>
      <w:r>
        <w:t>Microboard</w:t>
      </w:r>
      <w:proofErr w:type="spellEnd"/>
      <w:r>
        <w:t xml:space="preserve"> or (optional) </w:t>
      </w:r>
      <w:proofErr w:type="spellStart"/>
      <w:r>
        <w:t>Microzed</w:t>
      </w:r>
      <w:proofErr w:type="spellEnd"/>
    </w:p>
    <w:p w:rsidR="00214857" w:rsidRDefault="00214857" w:rsidP="00214857">
      <w:pPr>
        <w:pStyle w:val="ListParagraph"/>
        <w:numPr>
          <w:ilvl w:val="1"/>
          <w:numId w:val="1"/>
        </w:numPr>
      </w:pPr>
      <w:proofErr w:type="spellStart"/>
      <w:r>
        <w:t>Pmod</w:t>
      </w:r>
      <w:proofErr w:type="spellEnd"/>
      <w:r>
        <w:t xml:space="preserve"> DAC and ADC</w:t>
      </w:r>
    </w:p>
    <w:p w:rsidR="00214857" w:rsidRDefault="00214857" w:rsidP="00214857">
      <w:pPr>
        <w:pStyle w:val="ListParagraph"/>
        <w:ind w:left="1440"/>
      </w:pPr>
    </w:p>
    <w:p w:rsidR="00214857" w:rsidRDefault="00214857" w:rsidP="00214857">
      <w:r w:rsidRPr="00214857">
        <w:rPr>
          <w:highlight w:val="yellow"/>
        </w:rPr>
        <w:t>Dr. Silage feedback</w:t>
      </w:r>
    </w:p>
    <w:p w:rsidR="00214857" w:rsidRDefault="00214857" w:rsidP="00214857">
      <w:pPr>
        <w:pStyle w:val="ListParagraph"/>
        <w:numPr>
          <w:ilvl w:val="0"/>
          <w:numId w:val="2"/>
        </w:numPr>
      </w:pPr>
      <w:r>
        <w:t>Implement loopback from digital side (interface with laptop via USB)</w:t>
      </w:r>
    </w:p>
    <w:p w:rsidR="00214857" w:rsidRDefault="00214857" w:rsidP="00214857">
      <w:pPr>
        <w:pStyle w:val="ListParagraph"/>
        <w:numPr>
          <w:ilvl w:val="0"/>
          <w:numId w:val="2"/>
        </w:numPr>
      </w:pPr>
      <w:r>
        <w:t>Implement AFC control for Doppler shift correction</w:t>
      </w:r>
    </w:p>
    <w:p w:rsidR="00214857" w:rsidRDefault="00214857" w:rsidP="00214857">
      <w:pPr>
        <w:pStyle w:val="ListParagraph"/>
        <w:numPr>
          <w:ilvl w:val="0"/>
          <w:numId w:val="2"/>
        </w:numPr>
      </w:pPr>
      <w:r>
        <w:t xml:space="preserve">Purchase LX-9 </w:t>
      </w:r>
      <w:proofErr w:type="spellStart"/>
      <w:r>
        <w:t>Microboard</w:t>
      </w:r>
      <w:proofErr w:type="spellEnd"/>
      <w:r>
        <w:t xml:space="preserve"> (considering resource availability with LX9 part)</w:t>
      </w:r>
    </w:p>
    <w:p w:rsidR="00214857" w:rsidRDefault="00214857" w:rsidP="00214857">
      <w:pPr>
        <w:pStyle w:val="ListParagraph"/>
        <w:numPr>
          <w:ilvl w:val="0"/>
          <w:numId w:val="2"/>
        </w:numPr>
      </w:pPr>
      <w:r>
        <w:t>Dr. Sullivan is Departmental Coordinator and can reimburse purchase</w:t>
      </w:r>
    </w:p>
    <w:p w:rsidR="00214857" w:rsidRDefault="00214857" w:rsidP="00214857">
      <w:pPr>
        <w:pStyle w:val="ListParagraph"/>
        <w:numPr>
          <w:ilvl w:val="0"/>
          <w:numId w:val="2"/>
        </w:numPr>
      </w:pPr>
      <w:proofErr w:type="spellStart"/>
      <w:r>
        <w:t>Chipscode</w:t>
      </w:r>
      <w:proofErr w:type="spellEnd"/>
      <w:r>
        <w:t xml:space="preserve"> and System Generator are supposedly available in Silage’s lab</w:t>
      </w:r>
    </w:p>
    <w:p w:rsidR="00214857" w:rsidRDefault="00214857" w:rsidP="00214857">
      <w:pPr>
        <w:pStyle w:val="ListParagraph"/>
        <w:numPr>
          <w:ilvl w:val="0"/>
          <w:numId w:val="2"/>
        </w:numPr>
      </w:pPr>
      <w:r>
        <w:t>Silage is okay with Costas loop performance comparison</w:t>
      </w:r>
    </w:p>
    <w:p w:rsidR="00214857" w:rsidRDefault="00214857" w:rsidP="00214857">
      <w:pPr>
        <w:pStyle w:val="ListParagraph"/>
        <w:numPr>
          <w:ilvl w:val="0"/>
          <w:numId w:val="2"/>
        </w:numPr>
      </w:pPr>
      <w:r>
        <w:t xml:space="preserve">Partial configuration seems to be a no-go </w:t>
      </w:r>
      <w:proofErr w:type="spellStart"/>
      <w:r>
        <w:t>atm</w:t>
      </w:r>
      <w:proofErr w:type="spellEnd"/>
      <w:r>
        <w:t xml:space="preserve"> due to us not seeming to go the Zynq-7000 route</w:t>
      </w:r>
    </w:p>
    <w:p w:rsidR="00214857" w:rsidRDefault="00214857" w:rsidP="00214857"/>
    <w:p w:rsidR="00214857" w:rsidRDefault="00214857" w:rsidP="00214857">
      <w:r w:rsidRPr="00214857">
        <w:rPr>
          <w:highlight w:val="yellow"/>
        </w:rPr>
        <w:t>Want to bring up next time</w:t>
      </w:r>
    </w:p>
    <w:p w:rsidR="00214857" w:rsidRDefault="00214857" w:rsidP="00214857">
      <w:pPr>
        <w:pStyle w:val="ListParagraph"/>
        <w:numPr>
          <w:ilvl w:val="0"/>
          <w:numId w:val="3"/>
        </w:numPr>
      </w:pPr>
      <w:r>
        <w:t>Hardware-in-the-loop support for Spartan 6 LX-9</w:t>
      </w:r>
    </w:p>
    <w:p w:rsidR="00984916" w:rsidRDefault="00984916" w:rsidP="00984916"/>
    <w:p w:rsidR="00984916" w:rsidRDefault="00984916" w:rsidP="00984916"/>
    <w:tbl>
      <w:tblPr>
        <w:tblStyle w:val="TableGrid"/>
        <w:tblW w:w="10306" w:type="dxa"/>
        <w:tblInd w:w="-478" w:type="dxa"/>
        <w:tblLook w:val="04A0" w:firstRow="1" w:lastRow="0" w:firstColumn="1" w:lastColumn="0" w:noHBand="0" w:noVBand="1"/>
      </w:tblPr>
      <w:tblGrid>
        <w:gridCol w:w="5153"/>
        <w:gridCol w:w="5153"/>
      </w:tblGrid>
      <w:tr w:rsidR="00984916" w:rsidTr="00984916">
        <w:trPr>
          <w:trHeight w:val="860"/>
        </w:trPr>
        <w:tc>
          <w:tcPr>
            <w:tcW w:w="5153" w:type="dxa"/>
          </w:tcPr>
          <w:p w:rsidR="00984916" w:rsidRPr="00984916" w:rsidRDefault="00984916" w:rsidP="00984916">
            <w:pPr>
              <w:jc w:val="center"/>
              <w:rPr>
                <w:b/>
              </w:rPr>
            </w:pPr>
            <w:r w:rsidRPr="00984916">
              <w:rPr>
                <w:b/>
              </w:rPr>
              <w:t>Engineer</w:t>
            </w:r>
          </w:p>
        </w:tc>
        <w:tc>
          <w:tcPr>
            <w:tcW w:w="5153" w:type="dxa"/>
          </w:tcPr>
          <w:p w:rsidR="00984916" w:rsidRPr="00984916" w:rsidRDefault="00984916" w:rsidP="00984916">
            <w:pPr>
              <w:jc w:val="center"/>
              <w:rPr>
                <w:b/>
              </w:rPr>
            </w:pPr>
            <w:r w:rsidRPr="00984916">
              <w:rPr>
                <w:b/>
              </w:rPr>
              <w:t>Status</w:t>
            </w:r>
          </w:p>
        </w:tc>
      </w:tr>
      <w:tr w:rsidR="00984916" w:rsidTr="00984916">
        <w:trPr>
          <w:trHeight w:val="813"/>
        </w:trPr>
        <w:tc>
          <w:tcPr>
            <w:tcW w:w="5153" w:type="dxa"/>
          </w:tcPr>
          <w:p w:rsidR="00984916" w:rsidRDefault="00984916" w:rsidP="00984916">
            <w:pPr>
              <w:jc w:val="center"/>
            </w:pPr>
            <w:r>
              <w:t xml:space="preserve">Brian </w:t>
            </w:r>
            <w:proofErr w:type="spellStart"/>
            <w:r>
              <w:t>Thibodeau</w:t>
            </w:r>
            <w:proofErr w:type="spellEnd"/>
          </w:p>
        </w:tc>
        <w:tc>
          <w:tcPr>
            <w:tcW w:w="5153" w:type="dxa"/>
          </w:tcPr>
          <w:p w:rsidR="00984916" w:rsidRDefault="00984916" w:rsidP="00984916">
            <w:pPr>
              <w:jc w:val="center"/>
            </w:pPr>
          </w:p>
        </w:tc>
      </w:tr>
      <w:tr w:rsidR="00984916" w:rsidTr="00984916">
        <w:trPr>
          <w:trHeight w:val="860"/>
        </w:trPr>
        <w:tc>
          <w:tcPr>
            <w:tcW w:w="5153" w:type="dxa"/>
          </w:tcPr>
          <w:p w:rsidR="00984916" w:rsidRDefault="00984916" w:rsidP="00984916">
            <w:pPr>
              <w:jc w:val="center"/>
            </w:pPr>
            <w:r>
              <w:t>Cedric Destin</w:t>
            </w:r>
          </w:p>
        </w:tc>
        <w:tc>
          <w:tcPr>
            <w:tcW w:w="5153" w:type="dxa"/>
          </w:tcPr>
          <w:p w:rsidR="00984916" w:rsidRDefault="00984916" w:rsidP="00984916">
            <w:pPr>
              <w:jc w:val="center"/>
            </w:pPr>
          </w:p>
        </w:tc>
      </w:tr>
      <w:tr w:rsidR="00984916" w:rsidTr="00984916">
        <w:trPr>
          <w:trHeight w:val="813"/>
        </w:trPr>
        <w:tc>
          <w:tcPr>
            <w:tcW w:w="5153" w:type="dxa"/>
          </w:tcPr>
          <w:p w:rsidR="00984916" w:rsidRDefault="00984916" w:rsidP="00984916">
            <w:pPr>
              <w:jc w:val="center"/>
            </w:pPr>
            <w:r>
              <w:t>Brandon Keith</w:t>
            </w:r>
          </w:p>
        </w:tc>
        <w:tc>
          <w:tcPr>
            <w:tcW w:w="5153" w:type="dxa"/>
          </w:tcPr>
          <w:p w:rsidR="00984916" w:rsidRDefault="00984916" w:rsidP="00984916">
            <w:pPr>
              <w:pStyle w:val="ListParagraph"/>
              <w:numPr>
                <w:ilvl w:val="0"/>
                <w:numId w:val="3"/>
              </w:numPr>
            </w:pPr>
            <w:r>
              <w:t xml:space="preserve">Switched to </w:t>
            </w:r>
            <w:proofErr w:type="spellStart"/>
            <w:r>
              <w:t>TortoiseSVN</w:t>
            </w:r>
            <w:proofErr w:type="spellEnd"/>
            <w:r>
              <w:t xml:space="preserve"> as source control client for </w:t>
            </w:r>
            <w:proofErr w:type="spellStart"/>
            <w:r>
              <w:t>Github</w:t>
            </w:r>
            <w:proofErr w:type="spellEnd"/>
            <w:r>
              <w:t xml:space="preserve">; </w:t>
            </w:r>
            <w:proofErr w:type="spellStart"/>
            <w:r>
              <w:t>Github</w:t>
            </w:r>
            <w:proofErr w:type="spellEnd"/>
            <w:r>
              <w:t xml:space="preserve"> for Windows is now deprecated</w:t>
            </w:r>
          </w:p>
          <w:p w:rsidR="00984916" w:rsidRDefault="00984916" w:rsidP="00984916">
            <w:pPr>
              <w:pStyle w:val="ListParagraph"/>
              <w:numPr>
                <w:ilvl w:val="0"/>
                <w:numId w:val="3"/>
              </w:numPr>
            </w:pPr>
            <w:r>
              <w:t>Combined demodulator parts from Brandon and Brian to start system-level Simulink model of KD2BD modem.</w:t>
            </w:r>
          </w:p>
        </w:tc>
      </w:tr>
    </w:tbl>
    <w:p w:rsidR="00984916" w:rsidRDefault="00984916" w:rsidP="00984916"/>
    <w:p w:rsidR="00214857" w:rsidRDefault="00214857" w:rsidP="00214857">
      <w:pPr>
        <w:pStyle w:val="ListParagraph"/>
      </w:pPr>
      <w:bookmarkStart w:id="0" w:name="_GoBack"/>
      <w:bookmarkEnd w:id="0"/>
    </w:p>
    <w:sectPr w:rsidR="002148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DB1FB1"/>
    <w:multiLevelType w:val="hybridMultilevel"/>
    <w:tmpl w:val="C3FC4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3D0E96"/>
    <w:multiLevelType w:val="hybridMultilevel"/>
    <w:tmpl w:val="85300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FB26B2"/>
    <w:multiLevelType w:val="hybridMultilevel"/>
    <w:tmpl w:val="8D5EC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8DE"/>
    <w:rsid w:val="00066FF7"/>
    <w:rsid w:val="00214857"/>
    <w:rsid w:val="00373EF3"/>
    <w:rsid w:val="00984916"/>
    <w:rsid w:val="00F24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3ADCAB-DC05-4803-840F-9389896C8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248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248D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F248DE"/>
    <w:rPr>
      <w:color w:val="0000FF"/>
      <w:u w:val="single"/>
    </w:rPr>
  </w:style>
  <w:style w:type="table" w:styleId="TableGrid">
    <w:name w:val="Table Grid"/>
    <w:basedOn w:val="TableNormal"/>
    <w:uiPriority w:val="39"/>
    <w:rsid w:val="00F248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148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1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Cédric Destin</dc:creator>
  <cp:keywords/>
  <dc:description/>
  <cp:lastModifiedBy>brandon keith</cp:lastModifiedBy>
  <cp:revision>3</cp:revision>
  <dcterms:created xsi:type="dcterms:W3CDTF">2013-08-31T04:52:00Z</dcterms:created>
  <dcterms:modified xsi:type="dcterms:W3CDTF">2013-09-01T06:15:00Z</dcterms:modified>
</cp:coreProperties>
</file>