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11A" w:rsidRPr="00FD0870" w:rsidRDefault="005D4F4C">
      <w:pPr>
        <w:pStyle w:val="1"/>
        <w:rPr>
          <w:rFonts w:ascii="Times New Roman" w:hAnsi="Times New Roman" w:cs="Times New Roman"/>
          <w:color w:val="auto"/>
        </w:rPr>
      </w:pPr>
      <w:r w:rsidRPr="005D4F4C">
        <w:fldChar w:fldCharType="begin"/>
      </w:r>
      <w:r w:rsidR="002E4B52">
        <w:instrText xml:space="preserve"> HYPERLINK "garantF1://1868166.0" </w:instrText>
      </w:r>
      <w:r w:rsidRPr="005D4F4C">
        <w:fldChar w:fldCharType="separate"/>
      </w:r>
      <w:r w:rsidR="00324497" w:rsidRPr="00FD0870">
        <w:rPr>
          <w:rStyle w:val="a4"/>
          <w:rFonts w:ascii="Times New Roman" w:hAnsi="Times New Roman" w:cs="Times New Roman"/>
          <w:bCs w:val="0"/>
          <w:color w:val="auto"/>
        </w:rPr>
        <w:t>Договор поставки</w:t>
      </w:r>
      <w:r>
        <w:rPr>
          <w:rStyle w:val="a4"/>
          <w:rFonts w:ascii="Times New Roman" w:hAnsi="Times New Roman" w:cs="Times New Roman"/>
          <w:bCs w:val="0"/>
          <w:color w:val="auto"/>
        </w:rPr>
        <w:fldChar w:fldCharType="end"/>
      </w:r>
      <w:r w:rsidR="003A150B">
        <w:rPr>
          <w:rStyle w:val="a4"/>
          <w:rFonts w:ascii="Times New Roman" w:hAnsi="Times New Roman" w:cs="Times New Roman"/>
          <w:bCs w:val="0"/>
          <w:color w:val="auto"/>
        </w:rPr>
        <w:t xml:space="preserve"> №</w:t>
      </w:r>
      <w:r w:rsidR="00531051">
        <w:rPr>
          <w:rStyle w:val="a4"/>
          <w:rFonts w:ascii="Times New Roman" w:hAnsi="Times New Roman" w:cs="Times New Roman"/>
          <w:bCs w:val="0"/>
          <w:color w:val="auto"/>
        </w:rPr>
        <w:t xml:space="preserve"> </w:t>
      </w:r>
      <w:r w:rsidR="00662244" w:rsidRPr="00662244">
        <w:rPr>
          <w:rStyle w:val="a4"/>
          <w:rFonts w:ascii="Times New Roman" w:hAnsi="Times New Roman" w:cs="Times New Roman"/>
          <w:bCs w:val="0"/>
          <w:color w:val="auto"/>
        </w:rPr>
        <w:t>${NUMBER}</w:t>
      </w:r>
    </w:p>
    <w:p w:rsidR="006C411A" w:rsidRPr="00FD0870" w:rsidRDefault="006C411A">
      <w:pPr>
        <w:rPr>
          <w:rFonts w:ascii="Times New Roman" w:hAnsi="Times New Roman" w:cs="Times New Roman"/>
        </w:rPr>
      </w:pPr>
    </w:p>
    <w:tbl>
      <w:tblPr>
        <w:tblW w:w="0" w:type="auto"/>
        <w:tblInd w:w="108" w:type="dxa"/>
        <w:tblLook w:val="0000"/>
      </w:tblPr>
      <w:tblGrid>
        <w:gridCol w:w="5264"/>
        <w:gridCol w:w="4735"/>
      </w:tblGrid>
      <w:tr w:rsidR="005B1B19" w:rsidRPr="00324497">
        <w:tc>
          <w:tcPr>
            <w:tcW w:w="5264" w:type="dxa"/>
            <w:tcBorders>
              <w:top w:val="nil"/>
              <w:left w:val="nil"/>
              <w:bottom w:val="nil"/>
              <w:right w:val="nil"/>
            </w:tcBorders>
          </w:tcPr>
          <w:p w:rsidR="006C411A" w:rsidRPr="00324497" w:rsidRDefault="00741984" w:rsidP="00741984">
            <w:pPr>
              <w:pStyle w:val="a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 Москва</w:t>
            </w:r>
          </w:p>
        </w:tc>
        <w:tc>
          <w:tcPr>
            <w:tcW w:w="4735" w:type="dxa"/>
            <w:tcBorders>
              <w:top w:val="nil"/>
              <w:left w:val="nil"/>
              <w:bottom w:val="nil"/>
              <w:right w:val="nil"/>
            </w:tcBorders>
          </w:tcPr>
          <w:p w:rsidR="006C411A" w:rsidRPr="00324497" w:rsidRDefault="00662244" w:rsidP="003A150B">
            <w:pPr>
              <w:pStyle w:val="aff6"/>
              <w:jc w:val="right"/>
              <w:rPr>
                <w:rFonts w:ascii="Times New Roman" w:hAnsi="Times New Roman" w:cs="Times New Roman"/>
              </w:rPr>
            </w:pPr>
            <w:r w:rsidRPr="00662244">
              <w:rPr>
                <w:rFonts w:ascii="Times New Roman" w:hAnsi="Times New Roman" w:cs="Times New Roman"/>
              </w:rPr>
              <w:t>${DATE}</w:t>
            </w:r>
          </w:p>
        </w:tc>
      </w:tr>
    </w:tbl>
    <w:p w:rsidR="006C411A" w:rsidRPr="00FD0870" w:rsidRDefault="006C411A">
      <w:pPr>
        <w:rPr>
          <w:rFonts w:ascii="Times New Roman" w:hAnsi="Times New Roman" w:cs="Times New Roman"/>
        </w:rPr>
      </w:pPr>
    </w:p>
    <w:p w:rsidR="006C411A" w:rsidRPr="00FD0870" w:rsidRDefault="00FD0870">
      <w:pPr>
        <w:rPr>
          <w:rFonts w:ascii="Times New Roman" w:hAnsi="Times New Roman" w:cs="Times New Roman"/>
        </w:rPr>
      </w:pPr>
      <w:r w:rsidRPr="00FD0870">
        <w:rPr>
          <w:rFonts w:ascii="Times New Roman" w:hAnsi="Times New Roman" w:cs="Times New Roman"/>
        </w:rPr>
        <w:t xml:space="preserve">ООО </w:t>
      </w:r>
      <w:r w:rsidR="00741984">
        <w:rPr>
          <w:rFonts w:ascii="Times New Roman" w:hAnsi="Times New Roman" w:cs="Times New Roman"/>
        </w:rPr>
        <w:t>«НТК Трейд»</w:t>
      </w:r>
      <w:r w:rsidR="00AC6EDE" w:rsidRPr="00AC6EDE">
        <w:rPr>
          <w:rFonts w:ascii="Times New Roman" w:hAnsi="Times New Roman" w:cs="Times New Roman"/>
        </w:rPr>
        <w:t xml:space="preserve"> </w:t>
      </w:r>
      <w:r w:rsidR="00324497" w:rsidRPr="00FD0870">
        <w:rPr>
          <w:rFonts w:ascii="Times New Roman" w:hAnsi="Times New Roman" w:cs="Times New Roman"/>
        </w:rPr>
        <w:t xml:space="preserve">в лице </w:t>
      </w:r>
      <w:r>
        <w:rPr>
          <w:rFonts w:ascii="Times New Roman" w:hAnsi="Times New Roman" w:cs="Times New Roman"/>
        </w:rPr>
        <w:t>генерального директора</w:t>
      </w:r>
      <w:r w:rsidR="00741984">
        <w:rPr>
          <w:rFonts w:ascii="Times New Roman" w:hAnsi="Times New Roman" w:cs="Times New Roman"/>
        </w:rPr>
        <w:t xml:space="preserve"> Бакунина Олега Дмитриевича</w:t>
      </w:r>
      <w:r w:rsidR="00324497" w:rsidRPr="00FD0870">
        <w:rPr>
          <w:rStyle w:val="a3"/>
          <w:rFonts w:ascii="Times New Roman" w:hAnsi="Times New Roman" w:cs="Times New Roman"/>
        </w:rPr>
        <w:t>,</w:t>
      </w:r>
      <w:r w:rsidR="00324497" w:rsidRPr="00FD0870">
        <w:rPr>
          <w:rFonts w:ascii="Times New Roman" w:hAnsi="Times New Roman" w:cs="Times New Roman"/>
        </w:rPr>
        <w:t xml:space="preserve"> действующего на основании </w:t>
      </w:r>
      <w:r w:rsidR="00324497" w:rsidRPr="00FD0870">
        <w:rPr>
          <w:rStyle w:val="a3"/>
          <w:rFonts w:ascii="Times New Roman" w:hAnsi="Times New Roman" w:cs="Times New Roman"/>
        </w:rPr>
        <w:t xml:space="preserve">Устава, </w:t>
      </w:r>
      <w:r w:rsidR="00324497" w:rsidRPr="00FD0870">
        <w:rPr>
          <w:rFonts w:ascii="Times New Roman" w:hAnsi="Times New Roman" w:cs="Times New Roman"/>
        </w:rPr>
        <w:t>именуемое в дальнейшем "Поставщик", с одной стороны и</w:t>
      </w:r>
      <w:r w:rsidR="00F150CC">
        <w:rPr>
          <w:rFonts w:ascii="Times New Roman" w:hAnsi="Times New Roman" w:cs="Times New Roman"/>
        </w:rPr>
        <w:t xml:space="preserve"> </w:t>
      </w:r>
      <w:r w:rsidR="00662244" w:rsidRPr="00662244">
        <w:rPr>
          <w:rFonts w:ascii="Times New Roman" w:hAnsi="Times New Roman" w:cs="Times New Roman"/>
        </w:rPr>
        <w:t>${FIO}</w:t>
      </w:r>
      <w:r w:rsidR="005726D5" w:rsidRPr="00837AB3">
        <w:rPr>
          <w:rFonts w:ascii="Times New Roman" w:hAnsi="Times New Roman" w:cs="Times New Roman"/>
        </w:rPr>
        <w:t>,</w:t>
      </w:r>
      <w:r w:rsidR="005726D5">
        <w:rPr>
          <w:rFonts w:ascii="Times New Roman" w:hAnsi="Times New Roman" w:cs="Times New Roman"/>
          <w:color w:val="FF0000"/>
        </w:rPr>
        <w:t xml:space="preserve"> </w:t>
      </w:r>
      <w:r w:rsidR="0023153E">
        <w:rPr>
          <w:rFonts w:ascii="Times New Roman" w:hAnsi="Times New Roman" w:cs="Times New Roman"/>
        </w:rPr>
        <w:t>действующ</w:t>
      </w:r>
      <w:r w:rsidR="00894894">
        <w:rPr>
          <w:rFonts w:ascii="Times New Roman" w:hAnsi="Times New Roman" w:cs="Times New Roman"/>
        </w:rPr>
        <w:t>ий</w:t>
      </w:r>
      <w:r w:rsidR="00324497" w:rsidRPr="00FD0870">
        <w:rPr>
          <w:rFonts w:ascii="Times New Roman" w:hAnsi="Times New Roman" w:cs="Times New Roman"/>
        </w:rPr>
        <w:t xml:space="preserve"> на основании </w:t>
      </w:r>
      <w:r w:rsidR="00894894">
        <w:rPr>
          <w:rFonts w:ascii="Times New Roman" w:hAnsi="Times New Roman" w:cs="Times New Roman"/>
        </w:rPr>
        <w:t>(</w:t>
      </w:r>
      <w:r w:rsidR="00324497" w:rsidRPr="00894894">
        <w:rPr>
          <w:rStyle w:val="a3"/>
          <w:rFonts w:ascii="Times New Roman" w:hAnsi="Times New Roman" w:cs="Times New Roman"/>
          <w:b w:val="0"/>
        </w:rPr>
        <w:t>Устава</w:t>
      </w:r>
      <w:r w:rsidR="00894894">
        <w:rPr>
          <w:rFonts w:ascii="Times New Roman" w:hAnsi="Times New Roman" w:cs="Times New Roman"/>
        </w:rPr>
        <w:t xml:space="preserve">, Доверенности и проч. (оригинал прилагается)) </w:t>
      </w:r>
      <w:r w:rsidR="00324497" w:rsidRPr="00FD0870">
        <w:rPr>
          <w:rFonts w:ascii="Times New Roman" w:hAnsi="Times New Roman" w:cs="Times New Roman"/>
        </w:rPr>
        <w:t>именуемое в дальнейшем "Покупатель", с другой стороны, а вместе именуемые "Стороны", заключили настоящий договор о нижеследующем:</w:t>
      </w:r>
    </w:p>
    <w:p w:rsidR="006C411A" w:rsidRPr="00FD0870" w:rsidRDefault="00324497" w:rsidP="00201EA9">
      <w:pPr>
        <w:pStyle w:val="1"/>
        <w:rPr>
          <w:rFonts w:ascii="Times New Roman" w:hAnsi="Times New Roman" w:cs="Times New Roman"/>
        </w:rPr>
      </w:pPr>
      <w:bookmarkStart w:id="0" w:name="sub_100"/>
      <w:r w:rsidRPr="00FD0870">
        <w:rPr>
          <w:rFonts w:ascii="Times New Roman" w:hAnsi="Times New Roman" w:cs="Times New Roman"/>
        </w:rPr>
        <w:t>1. Предмет договора</w:t>
      </w:r>
      <w:bookmarkEnd w:id="0"/>
    </w:p>
    <w:p w:rsidR="006C411A" w:rsidRPr="00FD0870" w:rsidRDefault="00324497">
      <w:pPr>
        <w:rPr>
          <w:rFonts w:ascii="Times New Roman" w:hAnsi="Times New Roman" w:cs="Times New Roman"/>
        </w:rPr>
      </w:pPr>
      <w:r w:rsidRPr="00FD0870">
        <w:rPr>
          <w:rFonts w:ascii="Times New Roman" w:hAnsi="Times New Roman" w:cs="Times New Roman"/>
        </w:rPr>
        <w:t>1.1. Поставщик обязуется передать Покупателю товары в обусловленные настоящим договором сроки, а Покупатель обязуется принять и оплатить их.</w:t>
      </w:r>
    </w:p>
    <w:p w:rsidR="006C411A" w:rsidRPr="00FD0870" w:rsidRDefault="00324497">
      <w:pPr>
        <w:rPr>
          <w:rFonts w:ascii="Times New Roman" w:hAnsi="Times New Roman" w:cs="Times New Roman"/>
        </w:rPr>
      </w:pPr>
      <w:r w:rsidRPr="00FD0870">
        <w:rPr>
          <w:rFonts w:ascii="Times New Roman" w:hAnsi="Times New Roman" w:cs="Times New Roman"/>
        </w:rPr>
        <w:t>1.2. Ассортимент</w:t>
      </w:r>
      <w:r w:rsidR="00531051">
        <w:rPr>
          <w:rFonts w:ascii="Times New Roman" w:hAnsi="Times New Roman" w:cs="Times New Roman"/>
        </w:rPr>
        <w:t xml:space="preserve">, </w:t>
      </w:r>
      <w:r w:rsidRPr="00FD0870">
        <w:rPr>
          <w:rFonts w:ascii="Times New Roman" w:hAnsi="Times New Roman" w:cs="Times New Roman"/>
        </w:rPr>
        <w:t>количество</w:t>
      </w:r>
      <w:r w:rsidR="005B1B19">
        <w:rPr>
          <w:rFonts w:ascii="Times New Roman" w:hAnsi="Times New Roman" w:cs="Times New Roman"/>
        </w:rPr>
        <w:t xml:space="preserve"> </w:t>
      </w:r>
      <w:r w:rsidR="00FD0870">
        <w:rPr>
          <w:rFonts w:ascii="Times New Roman" w:hAnsi="Times New Roman" w:cs="Times New Roman"/>
        </w:rPr>
        <w:t>и срок</w:t>
      </w:r>
      <w:r w:rsidR="005B1B19">
        <w:rPr>
          <w:rFonts w:ascii="Times New Roman" w:hAnsi="Times New Roman" w:cs="Times New Roman"/>
        </w:rPr>
        <w:t>и</w:t>
      </w:r>
      <w:r w:rsidR="00FD0870">
        <w:rPr>
          <w:rFonts w:ascii="Times New Roman" w:hAnsi="Times New Roman" w:cs="Times New Roman"/>
        </w:rPr>
        <w:t xml:space="preserve"> поставки </w:t>
      </w:r>
      <w:r w:rsidRPr="00FD0870">
        <w:rPr>
          <w:rFonts w:ascii="Times New Roman" w:hAnsi="Times New Roman" w:cs="Times New Roman"/>
        </w:rPr>
        <w:t>товаров определя</w:t>
      </w:r>
      <w:r w:rsidR="00FD0870">
        <w:rPr>
          <w:rFonts w:ascii="Times New Roman" w:hAnsi="Times New Roman" w:cs="Times New Roman"/>
        </w:rPr>
        <w:t>ю</w:t>
      </w:r>
      <w:r w:rsidRPr="00FD0870">
        <w:rPr>
          <w:rFonts w:ascii="Times New Roman" w:hAnsi="Times New Roman" w:cs="Times New Roman"/>
        </w:rPr>
        <w:t xml:space="preserve">тся в спецификации, которая согласовывается Сторонами, и является </w:t>
      </w:r>
      <w:r w:rsidR="00894894">
        <w:rPr>
          <w:rFonts w:ascii="Times New Roman" w:hAnsi="Times New Roman" w:cs="Times New Roman"/>
        </w:rPr>
        <w:t>неотъемлемой частью настоящего договора (</w:t>
      </w:r>
      <w:r w:rsidR="00FD0870">
        <w:rPr>
          <w:rFonts w:ascii="Times New Roman" w:hAnsi="Times New Roman" w:cs="Times New Roman"/>
        </w:rPr>
        <w:t>Приложение №</w:t>
      </w:r>
      <w:r w:rsidR="00894894">
        <w:rPr>
          <w:rFonts w:ascii="Times New Roman" w:hAnsi="Times New Roman" w:cs="Times New Roman"/>
        </w:rPr>
        <w:t>1).</w:t>
      </w:r>
    </w:p>
    <w:p w:rsidR="006C411A" w:rsidRPr="00FD0870" w:rsidRDefault="00324497">
      <w:pPr>
        <w:rPr>
          <w:rFonts w:ascii="Times New Roman" w:hAnsi="Times New Roman" w:cs="Times New Roman"/>
        </w:rPr>
      </w:pPr>
      <w:r w:rsidRPr="00FD0870">
        <w:rPr>
          <w:rFonts w:ascii="Times New Roman" w:hAnsi="Times New Roman" w:cs="Times New Roman"/>
        </w:rPr>
        <w:t>1.3</w:t>
      </w:r>
      <w:r w:rsidR="00741984">
        <w:rPr>
          <w:rFonts w:ascii="Times New Roman" w:hAnsi="Times New Roman" w:cs="Times New Roman"/>
        </w:rPr>
        <w:t xml:space="preserve">. Получателем товаров является </w:t>
      </w:r>
      <w:r w:rsidR="00741984" w:rsidRPr="00180956">
        <w:rPr>
          <w:rStyle w:val="a3"/>
          <w:rFonts w:ascii="Times New Roman" w:hAnsi="Times New Roman" w:cs="Times New Roman"/>
          <w:b w:val="0"/>
        </w:rPr>
        <w:t>Покупатель</w:t>
      </w:r>
      <w:r w:rsidR="00894894">
        <w:rPr>
          <w:rStyle w:val="a3"/>
          <w:rFonts w:ascii="Times New Roman" w:hAnsi="Times New Roman" w:cs="Times New Roman"/>
          <w:b w:val="0"/>
        </w:rPr>
        <w:t xml:space="preserve"> или иное лицо, указанное Покупателем в качестве такового при подписании настоящего договора</w:t>
      </w:r>
      <w:r w:rsidRPr="00180956">
        <w:rPr>
          <w:rFonts w:ascii="Times New Roman" w:hAnsi="Times New Roman" w:cs="Times New Roman"/>
          <w:b/>
        </w:rPr>
        <w:t>.</w:t>
      </w:r>
    </w:p>
    <w:p w:rsidR="006C411A" w:rsidRPr="00FD0870" w:rsidRDefault="00324497" w:rsidP="00201EA9">
      <w:pPr>
        <w:pStyle w:val="1"/>
        <w:rPr>
          <w:rFonts w:ascii="Times New Roman" w:hAnsi="Times New Roman" w:cs="Times New Roman"/>
        </w:rPr>
      </w:pPr>
      <w:bookmarkStart w:id="1" w:name="sub_200"/>
      <w:r w:rsidRPr="00FD0870">
        <w:rPr>
          <w:rFonts w:ascii="Times New Roman" w:hAnsi="Times New Roman" w:cs="Times New Roman"/>
        </w:rPr>
        <w:t>2. П</w:t>
      </w:r>
      <w:r w:rsidR="00FD0870">
        <w:rPr>
          <w:rFonts w:ascii="Times New Roman" w:hAnsi="Times New Roman" w:cs="Times New Roman"/>
        </w:rPr>
        <w:t xml:space="preserve">орядок </w:t>
      </w:r>
      <w:r w:rsidRPr="00FD0870">
        <w:rPr>
          <w:rFonts w:ascii="Times New Roman" w:hAnsi="Times New Roman" w:cs="Times New Roman"/>
        </w:rPr>
        <w:t>поставки товаров</w:t>
      </w:r>
      <w:bookmarkEnd w:id="1"/>
    </w:p>
    <w:p w:rsidR="006C411A" w:rsidRPr="00FD0870" w:rsidRDefault="00324497">
      <w:pPr>
        <w:rPr>
          <w:rFonts w:ascii="Times New Roman" w:hAnsi="Times New Roman" w:cs="Times New Roman"/>
        </w:rPr>
      </w:pPr>
      <w:r w:rsidRPr="00FD0870">
        <w:rPr>
          <w:rFonts w:ascii="Times New Roman" w:hAnsi="Times New Roman" w:cs="Times New Roman"/>
        </w:rPr>
        <w:t>2.1.  Поставка товаров осуществляется путем отгрузки (передачи) товаров Получателю</w:t>
      </w:r>
      <w:r w:rsidR="00D24D60">
        <w:rPr>
          <w:rFonts w:ascii="Times New Roman" w:hAnsi="Times New Roman" w:cs="Times New Roman"/>
        </w:rPr>
        <w:t xml:space="preserve"> (</w:t>
      </w:r>
      <w:r w:rsidR="00531051">
        <w:rPr>
          <w:rFonts w:ascii="Times New Roman" w:hAnsi="Times New Roman" w:cs="Times New Roman"/>
        </w:rPr>
        <w:t xml:space="preserve">доставка или </w:t>
      </w:r>
      <w:r w:rsidR="00D24D60">
        <w:rPr>
          <w:rFonts w:ascii="Times New Roman" w:hAnsi="Times New Roman" w:cs="Times New Roman"/>
        </w:rPr>
        <w:t>самовывоз)</w:t>
      </w:r>
      <w:r w:rsidRPr="00FD0870">
        <w:rPr>
          <w:rFonts w:ascii="Times New Roman" w:hAnsi="Times New Roman" w:cs="Times New Roman"/>
        </w:rPr>
        <w:t>.</w:t>
      </w:r>
      <w:r w:rsidR="00071836">
        <w:rPr>
          <w:rFonts w:ascii="Times New Roman" w:hAnsi="Times New Roman" w:cs="Times New Roman"/>
        </w:rPr>
        <w:t xml:space="preserve"> Указать адрес или ТК</w:t>
      </w:r>
    </w:p>
    <w:p w:rsidR="0005186D" w:rsidRDefault="00324497" w:rsidP="00201EA9">
      <w:pPr>
        <w:rPr>
          <w:rFonts w:ascii="Times New Roman" w:hAnsi="Times New Roman" w:cs="Times New Roman"/>
        </w:rPr>
      </w:pPr>
      <w:r w:rsidRPr="00FD0870">
        <w:rPr>
          <w:rFonts w:ascii="Times New Roman" w:hAnsi="Times New Roman" w:cs="Times New Roman"/>
        </w:rPr>
        <w:t xml:space="preserve">2.5. </w:t>
      </w:r>
      <w:r w:rsidR="00FD1E71">
        <w:rPr>
          <w:rFonts w:ascii="Times New Roman" w:hAnsi="Times New Roman" w:cs="Times New Roman"/>
        </w:rPr>
        <w:t xml:space="preserve">По отдельной заявке Покупателя товар может быть передан транспортно-экспедиционной компании для его доставки до Получателя. </w:t>
      </w:r>
      <w:r w:rsidR="005B1B19">
        <w:rPr>
          <w:rFonts w:ascii="Times New Roman" w:hAnsi="Times New Roman" w:cs="Times New Roman"/>
        </w:rPr>
        <w:t xml:space="preserve"> </w:t>
      </w:r>
      <w:bookmarkStart w:id="2" w:name="sub_300"/>
      <w:r w:rsidR="0005186D">
        <w:rPr>
          <w:rFonts w:ascii="Times New Roman" w:hAnsi="Times New Roman" w:cs="Times New Roman"/>
        </w:rPr>
        <w:t>При этом условия доставки должны быть согласованы Покупателем с транспортно-экспедиционной компанией.</w:t>
      </w:r>
    </w:p>
    <w:p w:rsidR="006C411A" w:rsidRPr="00FD0870" w:rsidRDefault="00324497" w:rsidP="00201EA9">
      <w:pPr>
        <w:pStyle w:val="1"/>
        <w:rPr>
          <w:rFonts w:ascii="Times New Roman" w:hAnsi="Times New Roman" w:cs="Times New Roman"/>
        </w:rPr>
      </w:pPr>
      <w:r w:rsidRPr="00FD0870">
        <w:rPr>
          <w:rFonts w:ascii="Times New Roman" w:hAnsi="Times New Roman" w:cs="Times New Roman"/>
        </w:rPr>
        <w:t>3. Права и обязанности Сторон</w:t>
      </w:r>
      <w:bookmarkEnd w:id="2"/>
    </w:p>
    <w:p w:rsidR="006C411A" w:rsidRPr="00FD0870" w:rsidRDefault="00324497">
      <w:pPr>
        <w:rPr>
          <w:rFonts w:ascii="Times New Roman" w:hAnsi="Times New Roman" w:cs="Times New Roman"/>
        </w:rPr>
      </w:pPr>
      <w:r w:rsidRPr="00FD0870">
        <w:rPr>
          <w:rFonts w:ascii="Times New Roman" w:hAnsi="Times New Roman" w:cs="Times New Roman"/>
        </w:rPr>
        <w:t>3.1. Поставщик обязан:</w:t>
      </w:r>
    </w:p>
    <w:p w:rsidR="006C411A" w:rsidRPr="00FD0870" w:rsidRDefault="00324497">
      <w:pPr>
        <w:rPr>
          <w:rFonts w:ascii="Times New Roman" w:hAnsi="Times New Roman" w:cs="Times New Roman"/>
        </w:rPr>
      </w:pPr>
      <w:r w:rsidRPr="00FD0870">
        <w:rPr>
          <w:rFonts w:ascii="Times New Roman" w:hAnsi="Times New Roman" w:cs="Times New Roman"/>
        </w:rPr>
        <w:t xml:space="preserve">3.1.1. </w:t>
      </w:r>
      <w:r w:rsidR="005B1B19">
        <w:rPr>
          <w:rFonts w:ascii="Times New Roman" w:hAnsi="Times New Roman" w:cs="Times New Roman"/>
        </w:rPr>
        <w:t xml:space="preserve">передать товар Получателю или </w:t>
      </w:r>
      <w:r w:rsidRPr="00FD0870">
        <w:rPr>
          <w:rFonts w:ascii="Times New Roman" w:hAnsi="Times New Roman" w:cs="Times New Roman"/>
        </w:rPr>
        <w:t>отгру</w:t>
      </w:r>
      <w:r w:rsidR="005B1B19">
        <w:rPr>
          <w:rFonts w:ascii="Times New Roman" w:hAnsi="Times New Roman" w:cs="Times New Roman"/>
        </w:rPr>
        <w:t>зить</w:t>
      </w:r>
      <w:r w:rsidRPr="00FD0870">
        <w:rPr>
          <w:rFonts w:ascii="Times New Roman" w:hAnsi="Times New Roman" w:cs="Times New Roman"/>
        </w:rPr>
        <w:t xml:space="preserve"> товар в адрес Получателя указанным транспортом в согласованные сроки;</w:t>
      </w:r>
    </w:p>
    <w:p w:rsidR="006C411A" w:rsidRPr="00FD0870" w:rsidRDefault="00324497">
      <w:pPr>
        <w:rPr>
          <w:rFonts w:ascii="Times New Roman" w:hAnsi="Times New Roman" w:cs="Times New Roman"/>
        </w:rPr>
      </w:pPr>
      <w:r w:rsidRPr="00FD0870">
        <w:rPr>
          <w:rFonts w:ascii="Times New Roman" w:hAnsi="Times New Roman" w:cs="Times New Roman"/>
        </w:rPr>
        <w:t>3.1.2. извещать надлежащим образом Получателя об отправке товара, а также направлять ему другие извещения, требующиеся ему для осуществления обычно необходимых мер для принятия поставки товара;</w:t>
      </w:r>
    </w:p>
    <w:p w:rsidR="006C411A" w:rsidRPr="00FD0870" w:rsidRDefault="00324497">
      <w:pPr>
        <w:rPr>
          <w:rFonts w:ascii="Times New Roman" w:hAnsi="Times New Roman" w:cs="Times New Roman"/>
        </w:rPr>
      </w:pPr>
      <w:r w:rsidRPr="00FD0870">
        <w:rPr>
          <w:rFonts w:ascii="Times New Roman" w:hAnsi="Times New Roman" w:cs="Times New Roman"/>
        </w:rPr>
        <w:t>3.1.3. предоставлять Покупателю сопроводительные документы;</w:t>
      </w:r>
    </w:p>
    <w:p w:rsidR="006C411A" w:rsidRPr="00FD0870" w:rsidRDefault="00324497">
      <w:pPr>
        <w:rPr>
          <w:rFonts w:ascii="Times New Roman" w:hAnsi="Times New Roman" w:cs="Times New Roman"/>
        </w:rPr>
      </w:pPr>
      <w:r w:rsidRPr="00FD0870">
        <w:rPr>
          <w:rFonts w:ascii="Times New Roman" w:hAnsi="Times New Roman" w:cs="Times New Roman"/>
        </w:rPr>
        <w:t>3.1.</w:t>
      </w:r>
      <w:r w:rsidR="00F45939">
        <w:rPr>
          <w:rFonts w:ascii="Times New Roman" w:hAnsi="Times New Roman" w:cs="Times New Roman"/>
        </w:rPr>
        <w:t>4</w:t>
      </w:r>
      <w:r w:rsidRPr="00FD0870">
        <w:rPr>
          <w:rFonts w:ascii="Times New Roman" w:hAnsi="Times New Roman" w:cs="Times New Roman"/>
        </w:rPr>
        <w:t>. в случае недопоставки товаров в отдельном периоде поставки, восполнить недопоставленное количество товаров в следующем периоде (периодах) в пределах срока действия настоящего договора.</w:t>
      </w:r>
    </w:p>
    <w:p w:rsidR="006C411A" w:rsidRPr="00FD0870" w:rsidRDefault="00324497">
      <w:pPr>
        <w:rPr>
          <w:rFonts w:ascii="Times New Roman" w:hAnsi="Times New Roman" w:cs="Times New Roman"/>
        </w:rPr>
      </w:pPr>
      <w:r w:rsidRPr="00FD0870">
        <w:rPr>
          <w:rFonts w:ascii="Times New Roman" w:hAnsi="Times New Roman" w:cs="Times New Roman"/>
        </w:rPr>
        <w:t>3.2. Покупатель (Получатель) обязан:</w:t>
      </w:r>
    </w:p>
    <w:p w:rsidR="006C411A" w:rsidRPr="00FD0870" w:rsidRDefault="00324497">
      <w:pPr>
        <w:rPr>
          <w:rFonts w:ascii="Times New Roman" w:hAnsi="Times New Roman" w:cs="Times New Roman"/>
        </w:rPr>
      </w:pPr>
      <w:r w:rsidRPr="00FD0870">
        <w:rPr>
          <w:rFonts w:ascii="Times New Roman" w:hAnsi="Times New Roman" w:cs="Times New Roman"/>
        </w:rPr>
        <w:t>3.2.1. оплатить поставляемые товары с соблюдением порядка и формы расчетов, предусмотренных настоящим договором;</w:t>
      </w:r>
    </w:p>
    <w:p w:rsidR="001E102A" w:rsidRDefault="00324497">
      <w:pPr>
        <w:rPr>
          <w:rFonts w:ascii="Times New Roman" w:hAnsi="Times New Roman" w:cs="Times New Roman"/>
        </w:rPr>
      </w:pPr>
      <w:r w:rsidRPr="00FD0870">
        <w:rPr>
          <w:rFonts w:ascii="Times New Roman" w:hAnsi="Times New Roman" w:cs="Times New Roman"/>
        </w:rPr>
        <w:t xml:space="preserve">3.2.2. </w:t>
      </w:r>
      <w:r w:rsidR="001E102A">
        <w:rPr>
          <w:rFonts w:ascii="Times New Roman" w:hAnsi="Times New Roman" w:cs="Times New Roman"/>
        </w:rPr>
        <w:t>обеспечить условия, которые позволяют в надлежащем виде проверить все характеристики товара;</w:t>
      </w:r>
    </w:p>
    <w:p w:rsidR="0085514F" w:rsidRPr="00FD0870" w:rsidRDefault="008551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3.2.3 в момент передачи товара Продавцом Покупатель (получатель) обязан произвести его осмотр, проверить соответствие качества, количества и комплектности в условиях, позволяющих в надлежащем виде проверить все характеристики товара.</w:t>
      </w:r>
    </w:p>
    <w:p w:rsidR="006C411A" w:rsidRPr="00FD0870" w:rsidRDefault="00324497">
      <w:pPr>
        <w:rPr>
          <w:rFonts w:ascii="Times New Roman" w:hAnsi="Times New Roman" w:cs="Times New Roman"/>
        </w:rPr>
      </w:pPr>
      <w:r w:rsidRPr="00FD0870">
        <w:rPr>
          <w:rFonts w:ascii="Times New Roman" w:hAnsi="Times New Roman" w:cs="Times New Roman"/>
        </w:rPr>
        <w:t>3.2.4. возвратить Поставщику многооборотную тару и средства пакетирования, в которых поступил товар, в месте отгрузки во время следующей поставки товаров или в любое другое время по требованию Поставщика.</w:t>
      </w:r>
    </w:p>
    <w:p w:rsidR="006C411A" w:rsidRPr="00FD0870" w:rsidRDefault="00324497">
      <w:pPr>
        <w:rPr>
          <w:rFonts w:ascii="Times New Roman" w:hAnsi="Times New Roman" w:cs="Times New Roman"/>
        </w:rPr>
      </w:pPr>
      <w:r w:rsidRPr="00FD0870">
        <w:rPr>
          <w:rFonts w:ascii="Times New Roman" w:hAnsi="Times New Roman" w:cs="Times New Roman"/>
        </w:rPr>
        <w:t xml:space="preserve">3.3. </w:t>
      </w:r>
      <w:r w:rsidR="00AB089C">
        <w:rPr>
          <w:rFonts w:ascii="Times New Roman" w:hAnsi="Times New Roman" w:cs="Times New Roman"/>
        </w:rPr>
        <w:t xml:space="preserve">При обнаружении недостатков в товаре в момент принятия заказа </w:t>
      </w:r>
      <w:r w:rsidRPr="00FD0870">
        <w:rPr>
          <w:rFonts w:ascii="Times New Roman" w:hAnsi="Times New Roman" w:cs="Times New Roman"/>
        </w:rPr>
        <w:t>Покупатель (Получатель) вправе отказаться от оплаты товаров ненадлежащего качества и</w:t>
      </w:r>
      <w:r w:rsidR="00E84ABA">
        <w:rPr>
          <w:rFonts w:ascii="Times New Roman" w:hAnsi="Times New Roman" w:cs="Times New Roman"/>
        </w:rPr>
        <w:t>/или</w:t>
      </w:r>
      <w:r w:rsidRPr="00FD0870">
        <w:rPr>
          <w:rFonts w:ascii="Times New Roman" w:hAnsi="Times New Roman" w:cs="Times New Roman"/>
        </w:rPr>
        <w:t xml:space="preserve"> </w:t>
      </w:r>
      <w:r w:rsidRPr="00FD0870">
        <w:rPr>
          <w:rFonts w:ascii="Times New Roman" w:hAnsi="Times New Roman" w:cs="Times New Roman"/>
        </w:rPr>
        <w:lastRenderedPageBreak/>
        <w:t>некомплектных товаров, а если такие товары оплачены, потребовать возврата уплаченных сумм впредь до устранения недостатков и доукомплектования товаров либо их замены.</w:t>
      </w:r>
    </w:p>
    <w:p w:rsidR="006C411A" w:rsidRPr="00FD0870" w:rsidRDefault="00324497" w:rsidP="00CE359A">
      <w:pPr>
        <w:pStyle w:val="1"/>
        <w:rPr>
          <w:rFonts w:ascii="Times New Roman" w:hAnsi="Times New Roman" w:cs="Times New Roman"/>
        </w:rPr>
      </w:pPr>
      <w:bookmarkStart w:id="3" w:name="sub_400"/>
      <w:r w:rsidRPr="00FD0870">
        <w:rPr>
          <w:rFonts w:ascii="Times New Roman" w:hAnsi="Times New Roman" w:cs="Times New Roman"/>
        </w:rPr>
        <w:t xml:space="preserve">4. Переход </w:t>
      </w:r>
      <w:r w:rsidR="00AC6EDE">
        <w:rPr>
          <w:rFonts w:ascii="Times New Roman" w:hAnsi="Times New Roman" w:cs="Times New Roman"/>
        </w:rPr>
        <w:t>права собственности на товар и</w:t>
      </w:r>
      <w:r w:rsidR="005B1B19">
        <w:rPr>
          <w:rFonts w:ascii="Times New Roman" w:hAnsi="Times New Roman" w:cs="Times New Roman"/>
        </w:rPr>
        <w:t xml:space="preserve"> </w:t>
      </w:r>
      <w:r w:rsidRPr="00FD0870">
        <w:rPr>
          <w:rFonts w:ascii="Times New Roman" w:hAnsi="Times New Roman" w:cs="Times New Roman"/>
        </w:rPr>
        <w:t>рисков</w:t>
      </w:r>
      <w:bookmarkEnd w:id="3"/>
    </w:p>
    <w:p w:rsidR="006C411A" w:rsidRPr="00FD0870" w:rsidRDefault="00324497">
      <w:pPr>
        <w:rPr>
          <w:rFonts w:ascii="Times New Roman" w:hAnsi="Times New Roman" w:cs="Times New Roman"/>
        </w:rPr>
      </w:pPr>
      <w:r w:rsidRPr="00FD0870">
        <w:rPr>
          <w:rFonts w:ascii="Times New Roman" w:hAnsi="Times New Roman" w:cs="Times New Roman"/>
        </w:rPr>
        <w:t>4.1. Поставщик несет все риски, потери или повреждения товара до момента его поставки Получателю</w:t>
      </w:r>
      <w:r w:rsidR="00894894">
        <w:rPr>
          <w:rFonts w:ascii="Times New Roman" w:hAnsi="Times New Roman" w:cs="Times New Roman"/>
        </w:rPr>
        <w:t xml:space="preserve"> (доставка, самовывоз) или транспортно-экспедиционной компании (см. п.4.2)</w:t>
      </w:r>
      <w:r w:rsidRPr="00FD0870">
        <w:rPr>
          <w:rFonts w:ascii="Times New Roman" w:hAnsi="Times New Roman" w:cs="Times New Roman"/>
        </w:rPr>
        <w:t>.</w:t>
      </w:r>
    </w:p>
    <w:p w:rsidR="006C411A" w:rsidRDefault="00AC6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894894">
        <w:rPr>
          <w:rFonts w:ascii="Times New Roman" w:hAnsi="Times New Roman" w:cs="Times New Roman"/>
        </w:rPr>
        <w:t>2</w:t>
      </w:r>
      <w:r w:rsidR="0085514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bookmarkStart w:id="4" w:name="_Hlk529783673"/>
      <w:r>
        <w:rPr>
          <w:rFonts w:ascii="Times New Roman" w:hAnsi="Times New Roman" w:cs="Times New Roman"/>
        </w:rPr>
        <w:t xml:space="preserve">Право собственности на товар переходит от Поставщика к Покупателю в момент передачи товара </w:t>
      </w:r>
      <w:r w:rsidR="005B1B19">
        <w:rPr>
          <w:rFonts w:ascii="Times New Roman" w:hAnsi="Times New Roman" w:cs="Times New Roman"/>
        </w:rPr>
        <w:t xml:space="preserve">Получателю </w:t>
      </w:r>
      <w:r w:rsidR="00D24D60">
        <w:rPr>
          <w:rFonts w:ascii="Times New Roman" w:hAnsi="Times New Roman" w:cs="Times New Roman"/>
        </w:rPr>
        <w:t xml:space="preserve">(самовывоз) </w:t>
      </w:r>
      <w:r w:rsidR="005B1B19">
        <w:rPr>
          <w:rFonts w:ascii="Times New Roman" w:hAnsi="Times New Roman" w:cs="Times New Roman"/>
        </w:rPr>
        <w:t>или транспортно-экспедиционной компании (</w:t>
      </w:r>
      <w:r>
        <w:rPr>
          <w:rFonts w:ascii="Times New Roman" w:hAnsi="Times New Roman" w:cs="Times New Roman"/>
        </w:rPr>
        <w:t>первому перевозчику</w:t>
      </w:r>
      <w:r w:rsidR="005B1B19">
        <w:rPr>
          <w:rFonts w:ascii="Times New Roman" w:hAnsi="Times New Roman" w:cs="Times New Roman"/>
        </w:rPr>
        <w:t>)</w:t>
      </w:r>
      <w:r w:rsidR="00C350AC">
        <w:rPr>
          <w:rFonts w:ascii="Times New Roman" w:hAnsi="Times New Roman" w:cs="Times New Roman"/>
        </w:rPr>
        <w:t xml:space="preserve"> (ст. 458 ГК РФ)</w:t>
      </w:r>
      <w:r>
        <w:rPr>
          <w:rFonts w:ascii="Times New Roman" w:hAnsi="Times New Roman" w:cs="Times New Roman"/>
        </w:rPr>
        <w:t>.</w:t>
      </w:r>
      <w:bookmarkEnd w:id="4"/>
      <w:r w:rsidR="00340308">
        <w:rPr>
          <w:rFonts w:ascii="Times New Roman" w:hAnsi="Times New Roman" w:cs="Times New Roman"/>
        </w:rPr>
        <w:t xml:space="preserve"> </w:t>
      </w:r>
      <w:r w:rsidR="00340308" w:rsidRPr="00340308">
        <w:rPr>
          <w:rFonts w:ascii="Times New Roman" w:hAnsi="Times New Roman" w:cs="Times New Roman"/>
        </w:rPr>
        <w:t>Факт приема товара Покупателем подтверждается подписью в документах Продавца.</w:t>
      </w:r>
      <w:r w:rsidR="00340308">
        <w:rPr>
          <w:rFonts w:ascii="Times New Roman" w:hAnsi="Times New Roman" w:cs="Times New Roman"/>
        </w:rPr>
        <w:t xml:space="preserve"> </w:t>
      </w:r>
    </w:p>
    <w:p w:rsidR="00B903C4" w:rsidRDefault="0085514F" w:rsidP="00B90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34030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</w:t>
      </w:r>
      <w:r w:rsidR="00B903C4">
        <w:rPr>
          <w:rFonts w:ascii="Times New Roman" w:hAnsi="Times New Roman" w:cs="Times New Roman"/>
        </w:rPr>
        <w:t xml:space="preserve">Согласно ст. 459 ГК РФ риск случайной гибели </w:t>
      </w:r>
      <w:r w:rsidR="00B903C4" w:rsidRPr="00834A3B">
        <w:rPr>
          <w:rFonts w:ascii="Times New Roman" w:hAnsi="Times New Roman" w:cs="Times New Roman"/>
        </w:rPr>
        <w:t>или случайного повреждения товара переходит на покупателя с момента, когда в соответствии с </w:t>
      </w:r>
      <w:hyperlink r:id="rId4" w:anchor="dst100027" w:history="1">
        <w:r w:rsidR="00B903C4" w:rsidRPr="00834A3B">
          <w:rPr>
            <w:rFonts w:ascii="Times New Roman" w:hAnsi="Times New Roman" w:cs="Times New Roman"/>
          </w:rPr>
          <w:t>законом</w:t>
        </w:r>
      </w:hyperlink>
      <w:r w:rsidR="00B903C4" w:rsidRPr="00834A3B">
        <w:rPr>
          <w:rFonts w:ascii="Times New Roman" w:hAnsi="Times New Roman" w:cs="Times New Roman"/>
        </w:rPr>
        <w:t> или договором продавец считается исполнившим свою обязанность по передаче товара покупателю.</w:t>
      </w:r>
      <w:r w:rsidR="00B903C4">
        <w:rPr>
          <w:rFonts w:ascii="Times New Roman" w:hAnsi="Times New Roman" w:cs="Times New Roman"/>
        </w:rPr>
        <w:t xml:space="preserve"> </w:t>
      </w:r>
    </w:p>
    <w:p w:rsidR="0085514F" w:rsidRPr="00FD0870" w:rsidRDefault="00B903C4" w:rsidP="00B903C4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34030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 Покупатель</w:t>
      </w:r>
      <w:r w:rsidR="00F60879">
        <w:rPr>
          <w:rFonts w:ascii="Times New Roman" w:hAnsi="Times New Roman" w:cs="Times New Roman"/>
        </w:rPr>
        <w:t xml:space="preserve"> (Получатель) </w:t>
      </w:r>
      <w:r>
        <w:rPr>
          <w:rFonts w:ascii="Times New Roman" w:hAnsi="Times New Roman" w:cs="Times New Roman"/>
        </w:rPr>
        <w:t xml:space="preserve">извещен о том, что </w:t>
      </w:r>
      <w:r w:rsidR="00C350AC">
        <w:rPr>
          <w:rFonts w:ascii="Times New Roman" w:hAnsi="Times New Roman" w:cs="Times New Roman"/>
        </w:rPr>
        <w:t xml:space="preserve">с момента подписания настоящего договора </w:t>
      </w:r>
      <w:r w:rsidRPr="00A37554">
        <w:rPr>
          <w:rFonts w:ascii="Times New Roman" w:hAnsi="Times New Roman" w:cs="Times New Roman"/>
        </w:rPr>
        <w:t xml:space="preserve">претензии по внешнему виду и комплектности доставленного товара </w:t>
      </w:r>
      <w:r w:rsidR="00C350AC">
        <w:rPr>
          <w:rFonts w:ascii="Times New Roman" w:hAnsi="Times New Roman" w:cs="Times New Roman"/>
        </w:rPr>
        <w:t>не принимаются</w:t>
      </w:r>
      <w:r>
        <w:rPr>
          <w:rFonts w:ascii="Times New Roman" w:hAnsi="Times New Roman" w:cs="Times New Roman"/>
        </w:rPr>
        <w:t>.</w:t>
      </w:r>
    </w:p>
    <w:p w:rsidR="006C411A" w:rsidRPr="00FD0870" w:rsidRDefault="00324497" w:rsidP="00CE359A">
      <w:pPr>
        <w:pStyle w:val="1"/>
        <w:rPr>
          <w:rFonts w:ascii="Times New Roman" w:hAnsi="Times New Roman" w:cs="Times New Roman"/>
        </w:rPr>
      </w:pPr>
      <w:bookmarkStart w:id="5" w:name="sub_500"/>
      <w:r w:rsidRPr="00FD0870">
        <w:rPr>
          <w:rFonts w:ascii="Times New Roman" w:hAnsi="Times New Roman" w:cs="Times New Roman"/>
        </w:rPr>
        <w:t>5. Цена и порядок расчетов</w:t>
      </w:r>
      <w:bookmarkEnd w:id="5"/>
    </w:p>
    <w:p w:rsidR="006C411A" w:rsidRPr="00FD0870" w:rsidRDefault="00324497">
      <w:pPr>
        <w:rPr>
          <w:rFonts w:ascii="Times New Roman" w:hAnsi="Times New Roman" w:cs="Times New Roman"/>
        </w:rPr>
      </w:pPr>
      <w:r w:rsidRPr="00FD0870">
        <w:rPr>
          <w:rFonts w:ascii="Times New Roman" w:hAnsi="Times New Roman" w:cs="Times New Roman"/>
        </w:rPr>
        <w:t>5.1. Покупатель оплачивает поставляемые ему Поставщиком товары по ценам, указанным в спецификации.</w:t>
      </w:r>
    </w:p>
    <w:p w:rsidR="006C411A" w:rsidRPr="00FD0870" w:rsidRDefault="00324497">
      <w:pPr>
        <w:rPr>
          <w:rFonts w:ascii="Times New Roman" w:hAnsi="Times New Roman" w:cs="Times New Roman"/>
        </w:rPr>
      </w:pPr>
      <w:r w:rsidRPr="00FD0870">
        <w:rPr>
          <w:rFonts w:ascii="Times New Roman" w:hAnsi="Times New Roman" w:cs="Times New Roman"/>
        </w:rPr>
        <w:t xml:space="preserve">5.2. Оплата производится в безналичном порядке </w:t>
      </w:r>
      <w:r w:rsidR="00FD0870">
        <w:rPr>
          <w:rFonts w:ascii="Times New Roman" w:hAnsi="Times New Roman" w:cs="Times New Roman"/>
        </w:rPr>
        <w:t>путем предоплаты (</w:t>
      </w:r>
      <w:r w:rsidR="00741984">
        <w:rPr>
          <w:rFonts w:ascii="Times New Roman" w:hAnsi="Times New Roman" w:cs="Times New Roman"/>
        </w:rPr>
        <w:t>100</w:t>
      </w:r>
      <w:r w:rsidR="00FD0870">
        <w:rPr>
          <w:rFonts w:ascii="Times New Roman" w:hAnsi="Times New Roman" w:cs="Times New Roman"/>
        </w:rPr>
        <w:t>%)</w:t>
      </w:r>
      <w:r w:rsidRPr="00FD0870">
        <w:rPr>
          <w:rFonts w:ascii="Times New Roman" w:hAnsi="Times New Roman" w:cs="Times New Roman"/>
        </w:rPr>
        <w:t xml:space="preserve"> в течение </w:t>
      </w:r>
      <w:r w:rsidR="00F45939">
        <w:rPr>
          <w:rFonts w:ascii="Times New Roman" w:hAnsi="Times New Roman" w:cs="Times New Roman"/>
        </w:rPr>
        <w:t>3 рабочих</w:t>
      </w:r>
      <w:r w:rsidRPr="00FD0870">
        <w:rPr>
          <w:rFonts w:ascii="Times New Roman" w:hAnsi="Times New Roman" w:cs="Times New Roman"/>
        </w:rPr>
        <w:t xml:space="preserve"> дней с момента </w:t>
      </w:r>
      <w:r w:rsidR="00FD0870">
        <w:rPr>
          <w:rFonts w:ascii="Times New Roman" w:hAnsi="Times New Roman" w:cs="Times New Roman"/>
        </w:rPr>
        <w:t>предъявления к оплате счета</w:t>
      </w:r>
      <w:r w:rsidR="005C0F17">
        <w:rPr>
          <w:rFonts w:ascii="Times New Roman" w:hAnsi="Times New Roman" w:cs="Times New Roman"/>
        </w:rPr>
        <w:t>.</w:t>
      </w:r>
    </w:p>
    <w:p w:rsidR="006C411A" w:rsidRPr="00FD0870" w:rsidRDefault="00324497" w:rsidP="00CE359A">
      <w:pPr>
        <w:pStyle w:val="1"/>
        <w:rPr>
          <w:rFonts w:ascii="Times New Roman" w:hAnsi="Times New Roman" w:cs="Times New Roman"/>
        </w:rPr>
      </w:pPr>
      <w:bookmarkStart w:id="6" w:name="sub_600"/>
      <w:r w:rsidRPr="00FD0870">
        <w:rPr>
          <w:rFonts w:ascii="Times New Roman" w:hAnsi="Times New Roman" w:cs="Times New Roman"/>
        </w:rPr>
        <w:t>6. Ответственность Сторон</w:t>
      </w:r>
      <w:bookmarkEnd w:id="6"/>
    </w:p>
    <w:p w:rsidR="006C411A" w:rsidRPr="00FD0870" w:rsidRDefault="00324497">
      <w:pPr>
        <w:rPr>
          <w:rFonts w:ascii="Times New Roman" w:hAnsi="Times New Roman" w:cs="Times New Roman"/>
        </w:rPr>
      </w:pPr>
      <w:r w:rsidRPr="00FD0870">
        <w:rPr>
          <w:rFonts w:ascii="Times New Roman" w:hAnsi="Times New Roman" w:cs="Times New Roman"/>
        </w:rPr>
        <w:t>6.1. В случае существенного нарушения требований к качеству товара Поставщик обязан по выбору Покупателя вернуть ему уплаченную за товар сумму или заменить товар ненадлежащего качества товаром, соответствующим договору.</w:t>
      </w:r>
    </w:p>
    <w:p w:rsidR="006C411A" w:rsidRPr="00FD0870" w:rsidRDefault="00324497">
      <w:pPr>
        <w:rPr>
          <w:rFonts w:ascii="Times New Roman" w:hAnsi="Times New Roman" w:cs="Times New Roman"/>
        </w:rPr>
      </w:pPr>
      <w:r w:rsidRPr="00FD0870">
        <w:rPr>
          <w:rFonts w:ascii="Times New Roman" w:hAnsi="Times New Roman" w:cs="Times New Roman"/>
        </w:rPr>
        <w:t xml:space="preserve">6.2. За недопоставку или просрочку поставки товаров Поставщик уплачивает </w:t>
      </w:r>
      <w:r w:rsidR="00741984">
        <w:rPr>
          <w:rFonts w:ascii="Times New Roman" w:hAnsi="Times New Roman" w:cs="Times New Roman"/>
        </w:rPr>
        <w:t>Покупателю неустойку в размере 0,03</w:t>
      </w:r>
      <w:r w:rsidRPr="00FD0870">
        <w:rPr>
          <w:rFonts w:ascii="Times New Roman" w:hAnsi="Times New Roman" w:cs="Times New Roman"/>
        </w:rPr>
        <w:t> % от стоимости всей партии товаров за каждый день просрочки до фактического исполнения обязательства.</w:t>
      </w:r>
    </w:p>
    <w:p w:rsidR="006C411A" w:rsidRDefault="00324497">
      <w:pPr>
        <w:rPr>
          <w:rFonts w:ascii="Times New Roman" w:hAnsi="Times New Roman" w:cs="Times New Roman"/>
        </w:rPr>
      </w:pPr>
      <w:r w:rsidRPr="00FD0870">
        <w:rPr>
          <w:rFonts w:ascii="Times New Roman" w:hAnsi="Times New Roman" w:cs="Times New Roman"/>
        </w:rPr>
        <w:t xml:space="preserve">6.3. За несвоевременную оплату переданного в соответствии с настоящим договором товара Покупатель уплачивает </w:t>
      </w:r>
      <w:r w:rsidR="00741984">
        <w:rPr>
          <w:rFonts w:ascii="Times New Roman" w:hAnsi="Times New Roman" w:cs="Times New Roman"/>
        </w:rPr>
        <w:t>Поставщику неустойку в размере 0,03</w:t>
      </w:r>
      <w:r w:rsidRPr="00FD0870">
        <w:rPr>
          <w:rFonts w:ascii="Times New Roman" w:hAnsi="Times New Roman" w:cs="Times New Roman"/>
        </w:rPr>
        <w:t> % от суммы задолженности за каждый день просрочки.</w:t>
      </w:r>
    </w:p>
    <w:p w:rsidR="00BC3A7A" w:rsidRPr="00BC3A7A" w:rsidRDefault="00BC3A7A" w:rsidP="00BC3A7A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Pr="00BC3A7A">
        <w:rPr>
          <w:rFonts w:ascii="Times New Roman" w:hAnsi="Times New Roman" w:cs="Times New Roman"/>
        </w:rPr>
        <w:t>. Порядок разрешения споров</w:t>
      </w:r>
    </w:p>
    <w:p w:rsidR="00BC3A7A" w:rsidRPr="00BC3A7A" w:rsidRDefault="00BC3A7A" w:rsidP="00BC3A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Pr="00BC3A7A">
        <w:rPr>
          <w:rFonts w:ascii="Times New Roman" w:hAnsi="Times New Roman" w:cs="Times New Roman"/>
        </w:rPr>
        <w:t>.1. Стороны принимают необходимые меры к тому, чтобы спорные вопросы и разногласия, возникающие при исполнении и расторжении настоящего договора, были урегулированы путём переговоров.</w:t>
      </w:r>
    </w:p>
    <w:p w:rsidR="00BC3A7A" w:rsidRPr="00BC3A7A" w:rsidRDefault="00BC3A7A" w:rsidP="00BC3A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Pr="00BC3A7A">
        <w:rPr>
          <w:rFonts w:ascii="Times New Roman" w:hAnsi="Times New Roman" w:cs="Times New Roman"/>
        </w:rPr>
        <w:t>.2. В случае, если Стороны не достигнут соглашения по спорным вопросам путём переговоров, то спор может быть разрешён в судебном порядке.</w:t>
      </w:r>
    </w:p>
    <w:p w:rsidR="00BC3A7A" w:rsidRPr="00BC3A7A" w:rsidRDefault="00BC3A7A" w:rsidP="00BC3A7A">
      <w:pPr>
        <w:rPr>
          <w:rFonts w:ascii="Times New Roman" w:hAnsi="Times New Roman" w:cs="Times New Roman"/>
        </w:rPr>
      </w:pPr>
      <w:r w:rsidRPr="00BC3A7A">
        <w:rPr>
          <w:rFonts w:ascii="Times New Roman" w:hAnsi="Times New Roman" w:cs="Times New Roman"/>
        </w:rPr>
        <w:t>Соблюдение претензионного порядка досудебного урегулирования споров является обязательным для Сторон. Претензия направляется в письменном форме и подписывается руководителями Сторон или их уполномоченными заместителями.</w:t>
      </w:r>
    </w:p>
    <w:p w:rsidR="00BC3A7A" w:rsidRDefault="00BC3A7A">
      <w:pPr>
        <w:rPr>
          <w:rFonts w:ascii="Times New Roman" w:hAnsi="Times New Roman" w:cs="Times New Roman"/>
        </w:rPr>
      </w:pPr>
      <w:r w:rsidRPr="00BC3A7A">
        <w:rPr>
          <w:rFonts w:ascii="Times New Roman" w:hAnsi="Times New Roman" w:cs="Times New Roman"/>
        </w:rPr>
        <w:t xml:space="preserve">Претензия рассматривается в течение </w:t>
      </w:r>
      <w:r>
        <w:rPr>
          <w:rFonts w:ascii="Times New Roman" w:hAnsi="Times New Roman" w:cs="Times New Roman"/>
        </w:rPr>
        <w:t>10</w:t>
      </w:r>
      <w:r w:rsidRPr="00BC3A7A">
        <w:rPr>
          <w:rFonts w:ascii="Times New Roman" w:hAnsi="Times New Roman" w:cs="Times New Roman"/>
        </w:rPr>
        <w:t xml:space="preserve"> дней со дня получения. Ответ на претензию подписывается руководителями Сторон или их уполномоченными заместителями.</w:t>
      </w:r>
    </w:p>
    <w:p w:rsidR="00302C46" w:rsidRPr="00302C46" w:rsidRDefault="00BC3A7A" w:rsidP="00302C46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302C46">
        <w:rPr>
          <w:rFonts w:ascii="Times New Roman" w:hAnsi="Times New Roman" w:cs="Times New Roman"/>
        </w:rPr>
        <w:t xml:space="preserve">. </w:t>
      </w:r>
      <w:r w:rsidR="00302C46" w:rsidRPr="00302C46">
        <w:rPr>
          <w:rFonts w:ascii="Times New Roman" w:hAnsi="Times New Roman" w:cs="Times New Roman"/>
        </w:rPr>
        <w:t>Форс-мажор</w:t>
      </w:r>
    </w:p>
    <w:p w:rsidR="00302C46" w:rsidRPr="00302C46" w:rsidRDefault="00BC3A7A" w:rsidP="00302C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302C46" w:rsidRPr="00302C46">
        <w:rPr>
          <w:rFonts w:ascii="Times New Roman" w:hAnsi="Times New Roman" w:cs="Times New Roman"/>
        </w:rPr>
        <w:t xml:space="preserve">.1. В случае возникновения обязательств неопределённой силы, к которым относятся: стихийные бедствия, массовые беспорядки, забастовки, революции, военные действия, вступление в силу законодательных актов, правительственных постановлений, распоряжений государственных органов, прямо или косвенно запрещающие указанные в договоре виды деятельности, препятствующие осуществлению сторонами своих функций по Договору, и иных </w:t>
      </w:r>
      <w:r w:rsidR="00302C46" w:rsidRPr="00302C46">
        <w:rPr>
          <w:rFonts w:ascii="Times New Roman" w:hAnsi="Times New Roman" w:cs="Times New Roman"/>
        </w:rPr>
        <w:lastRenderedPageBreak/>
        <w:t>обстоятельств, независящих от волеизъявления сторон, стороны по настоящему Договору освобождаются от ответственности за неисполнение взятых на себя обязательств, если в течение разумно короткого срока с момента наступления таких обстоятельств сторона, пострадавшая от их влияния, доведёт до сведения другой стороны известие о случившемся.</w:t>
      </w:r>
    </w:p>
    <w:p w:rsidR="00302C46" w:rsidRPr="00FD0870" w:rsidRDefault="00BC3A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302C46">
        <w:rPr>
          <w:rFonts w:ascii="Times New Roman" w:hAnsi="Times New Roman" w:cs="Times New Roman"/>
        </w:rPr>
        <w:t xml:space="preserve">.2. </w:t>
      </w:r>
      <w:r w:rsidR="00302C46" w:rsidRPr="00302C46">
        <w:rPr>
          <w:rFonts w:ascii="Times New Roman" w:hAnsi="Times New Roman" w:cs="Times New Roman"/>
        </w:rPr>
        <w:t>В случае, когда форс-мажорные обстоятельства и их последствия продолжают действовать более трёх месяцев или они и их последствия будут действовать более этого срока, стороны в возможно короткий срок проведут переговоры с целью выявления приемлемых для обеих сторон альтернативных способов исполнения Договора и достижения соответствующей договорённости.</w:t>
      </w:r>
    </w:p>
    <w:p w:rsidR="006C411A" w:rsidRPr="00FD0870" w:rsidRDefault="00BC3A7A" w:rsidP="00CE359A">
      <w:pPr>
        <w:pStyle w:val="1"/>
        <w:rPr>
          <w:rFonts w:ascii="Times New Roman" w:hAnsi="Times New Roman" w:cs="Times New Roman"/>
        </w:rPr>
      </w:pPr>
      <w:bookmarkStart w:id="7" w:name="sub_700"/>
      <w:r>
        <w:rPr>
          <w:rFonts w:ascii="Times New Roman" w:hAnsi="Times New Roman" w:cs="Times New Roman"/>
        </w:rPr>
        <w:t>9</w:t>
      </w:r>
      <w:r w:rsidR="00324497" w:rsidRPr="00FD0870">
        <w:rPr>
          <w:rFonts w:ascii="Times New Roman" w:hAnsi="Times New Roman" w:cs="Times New Roman"/>
        </w:rPr>
        <w:t>. Срок и порядок действия договора</w:t>
      </w:r>
      <w:bookmarkEnd w:id="7"/>
    </w:p>
    <w:p w:rsidR="006C411A" w:rsidRPr="00FD0870" w:rsidRDefault="00BC3A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324497" w:rsidRPr="00FD0870">
        <w:rPr>
          <w:rFonts w:ascii="Times New Roman" w:hAnsi="Times New Roman" w:cs="Times New Roman"/>
        </w:rPr>
        <w:t>.1. Настоящий договор составлен в двух аутентичных экземплярах по одному для каждой из Сторон.</w:t>
      </w:r>
    </w:p>
    <w:p w:rsidR="00894894" w:rsidRPr="00FD0870" w:rsidRDefault="00BC3A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324497" w:rsidRPr="00FD0870">
        <w:rPr>
          <w:rFonts w:ascii="Times New Roman" w:hAnsi="Times New Roman" w:cs="Times New Roman"/>
        </w:rPr>
        <w:t>.2. Настоящий договор вступает в силу с момента его подписания и действует до</w:t>
      </w:r>
      <w:r w:rsidR="00AD5EDD">
        <w:rPr>
          <w:rFonts w:ascii="Times New Roman" w:hAnsi="Times New Roman" w:cs="Times New Roman"/>
        </w:rPr>
        <w:t xml:space="preserve"> </w:t>
      </w:r>
      <w:r w:rsidR="00AD5F07">
        <w:rPr>
          <w:rFonts w:ascii="Times New Roman" w:hAnsi="Times New Roman" w:cs="Times New Roman"/>
        </w:rPr>
        <w:t>31.12.2020г.</w:t>
      </w:r>
    </w:p>
    <w:p w:rsidR="006C411A" w:rsidRPr="00FD0870" w:rsidRDefault="00BC3A7A" w:rsidP="00CE359A">
      <w:pPr>
        <w:pStyle w:val="1"/>
        <w:rPr>
          <w:rFonts w:ascii="Times New Roman" w:hAnsi="Times New Roman" w:cs="Times New Roman"/>
        </w:rPr>
      </w:pPr>
      <w:bookmarkStart w:id="8" w:name="sub_800"/>
      <w:r>
        <w:rPr>
          <w:rFonts w:ascii="Times New Roman" w:hAnsi="Times New Roman" w:cs="Times New Roman"/>
        </w:rPr>
        <w:t>10</w:t>
      </w:r>
      <w:r w:rsidR="00324497" w:rsidRPr="00FD0870">
        <w:rPr>
          <w:rFonts w:ascii="Times New Roman" w:hAnsi="Times New Roman" w:cs="Times New Roman"/>
        </w:rPr>
        <w:t>. Порядок изменения и расторжения договора</w:t>
      </w:r>
      <w:bookmarkEnd w:id="8"/>
    </w:p>
    <w:p w:rsidR="006C411A" w:rsidRPr="00FD0870" w:rsidRDefault="00BC3A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324497" w:rsidRPr="00FD0870">
        <w:rPr>
          <w:rFonts w:ascii="Times New Roman" w:hAnsi="Times New Roman" w:cs="Times New Roman"/>
        </w:rPr>
        <w:t>.1. Настоящий договор может быть изменен или расторгнут по соглашению Сторон, а также в одностороннем порядке в случае существенного нарушения договора одной из Сторон.</w:t>
      </w:r>
    </w:p>
    <w:p w:rsidR="006C411A" w:rsidRPr="00FD0870" w:rsidRDefault="00BC3A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324497" w:rsidRPr="00FD0870">
        <w:rPr>
          <w:rFonts w:ascii="Times New Roman" w:hAnsi="Times New Roman" w:cs="Times New Roman"/>
        </w:rPr>
        <w:t>.2. Нарушение договора Поставщиком предполагается существенным в случаях:</w:t>
      </w:r>
    </w:p>
    <w:p w:rsidR="006C411A" w:rsidRPr="00FD0870" w:rsidRDefault="00324497">
      <w:pPr>
        <w:rPr>
          <w:rFonts w:ascii="Times New Roman" w:hAnsi="Times New Roman" w:cs="Times New Roman"/>
        </w:rPr>
      </w:pPr>
      <w:r w:rsidRPr="00FD0870">
        <w:rPr>
          <w:rFonts w:ascii="Times New Roman" w:hAnsi="Times New Roman" w:cs="Times New Roman"/>
        </w:rPr>
        <w:t>- поставки товаров ненадлежащего качества с недостатками, которые не могут быть устранены в приемлемый для Покупателя срок;</w:t>
      </w:r>
    </w:p>
    <w:p w:rsidR="006C411A" w:rsidRPr="00FD0870" w:rsidRDefault="00324497">
      <w:pPr>
        <w:rPr>
          <w:rFonts w:ascii="Times New Roman" w:hAnsi="Times New Roman" w:cs="Times New Roman"/>
        </w:rPr>
      </w:pPr>
      <w:r w:rsidRPr="00FD0870">
        <w:rPr>
          <w:rFonts w:ascii="Times New Roman" w:hAnsi="Times New Roman" w:cs="Times New Roman"/>
        </w:rPr>
        <w:t>- неоднократного нарушения сроков поставки товаров.</w:t>
      </w:r>
    </w:p>
    <w:p w:rsidR="006C411A" w:rsidRPr="00FD0870" w:rsidRDefault="00BC3A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324497" w:rsidRPr="00FD0870">
        <w:rPr>
          <w:rFonts w:ascii="Times New Roman" w:hAnsi="Times New Roman" w:cs="Times New Roman"/>
        </w:rPr>
        <w:t>.3. Нарушение договора Покупателем предполагается существенным в случаях неоднократного нарушения сроков оплаты товаров.</w:t>
      </w:r>
    </w:p>
    <w:p w:rsidR="006C411A" w:rsidRPr="00FD0870" w:rsidRDefault="00BC3A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324497" w:rsidRPr="00FD0870">
        <w:rPr>
          <w:rFonts w:ascii="Times New Roman" w:hAnsi="Times New Roman" w:cs="Times New Roman"/>
        </w:rPr>
        <w:t>.4. Настоящий договор считается измененным или расторгнутым с момента получения одной Стороной уведомления другой Стороны об одностороннем отказе от исполнения договора полностью или частично, если иной срок расторжения или изменения договора не предусмотрен в уведомлении.</w:t>
      </w:r>
    </w:p>
    <w:p w:rsidR="006C411A" w:rsidRDefault="00BC3A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324497" w:rsidRPr="00FD0870">
        <w:rPr>
          <w:rFonts w:ascii="Times New Roman" w:hAnsi="Times New Roman" w:cs="Times New Roman"/>
        </w:rPr>
        <w:t>.5. Любые изменения и дополнения к настоящему договору имеют юридическую силу, если они составлены в письменной форме и подписаны обеими Сторонами.</w:t>
      </w:r>
    </w:p>
    <w:p w:rsidR="006C411A" w:rsidRPr="00FD0870" w:rsidRDefault="00302C46" w:rsidP="001142C0">
      <w:pPr>
        <w:pStyle w:val="1"/>
        <w:rPr>
          <w:rFonts w:ascii="Times New Roman" w:hAnsi="Times New Roman" w:cs="Times New Roman"/>
        </w:rPr>
      </w:pPr>
      <w:bookmarkStart w:id="9" w:name="sub_900"/>
      <w:r>
        <w:rPr>
          <w:rFonts w:ascii="Times New Roman" w:hAnsi="Times New Roman" w:cs="Times New Roman"/>
        </w:rPr>
        <w:t>1</w:t>
      </w:r>
      <w:r w:rsidR="00BC3A7A">
        <w:rPr>
          <w:rFonts w:ascii="Times New Roman" w:hAnsi="Times New Roman" w:cs="Times New Roman"/>
        </w:rPr>
        <w:t>1</w:t>
      </w:r>
      <w:r w:rsidR="00324497" w:rsidRPr="00FD0870">
        <w:rPr>
          <w:rFonts w:ascii="Times New Roman" w:hAnsi="Times New Roman" w:cs="Times New Roman"/>
        </w:rPr>
        <w:t>. Реквизиты и подписи Сторон</w:t>
      </w:r>
      <w:bookmarkEnd w:id="9"/>
    </w:p>
    <w:tbl>
      <w:tblPr>
        <w:tblW w:w="0" w:type="auto"/>
        <w:tblInd w:w="108" w:type="dxa"/>
        <w:tblLayout w:type="fixed"/>
        <w:tblLook w:val="0000"/>
      </w:tblPr>
      <w:tblGrid>
        <w:gridCol w:w="5040"/>
        <w:gridCol w:w="5040"/>
      </w:tblGrid>
      <w:tr w:rsidR="006C411A" w:rsidRPr="0010623C" w:rsidTr="00662244">
        <w:tc>
          <w:tcPr>
            <w:tcW w:w="5040" w:type="dxa"/>
          </w:tcPr>
          <w:p w:rsidR="005D602E" w:rsidRPr="005D602E" w:rsidRDefault="00324497" w:rsidP="005D602E">
            <w:pPr>
              <w:pStyle w:val="afff"/>
              <w:rPr>
                <w:rFonts w:ascii="Times New Roman" w:hAnsi="Times New Roman" w:cs="Times New Roman"/>
              </w:rPr>
            </w:pPr>
            <w:bookmarkStart w:id="10" w:name="_Hlk529783715"/>
            <w:r w:rsidRPr="00324497">
              <w:rPr>
                <w:rFonts w:ascii="Times New Roman" w:hAnsi="Times New Roman" w:cs="Times New Roman"/>
              </w:rPr>
              <w:t>Поставщик</w:t>
            </w:r>
            <w:r w:rsidR="00741984">
              <w:rPr>
                <w:rFonts w:ascii="Times New Roman" w:hAnsi="Times New Roman" w:cs="Times New Roman"/>
              </w:rPr>
              <w:t>:</w:t>
            </w:r>
            <w:r w:rsidR="005D602E">
              <w:t xml:space="preserve"> </w:t>
            </w:r>
            <w:r w:rsidR="005D602E" w:rsidRPr="009B0386">
              <w:rPr>
                <w:rFonts w:ascii="Times New Roman" w:hAnsi="Times New Roman" w:cs="Times New Roman"/>
              </w:rPr>
              <w:t>ООО «НТК Трейд».</w:t>
            </w:r>
            <w:r w:rsidR="005D602E">
              <w:t xml:space="preserve"> </w:t>
            </w:r>
          </w:p>
          <w:p w:rsidR="005D602E" w:rsidRPr="005D602E" w:rsidRDefault="007820D1" w:rsidP="005D602E">
            <w:pPr>
              <w:pStyle w:val="a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 местонахождения</w:t>
            </w:r>
            <w:r w:rsidR="005D602E" w:rsidRPr="005D602E">
              <w:rPr>
                <w:rFonts w:ascii="Times New Roman" w:hAnsi="Times New Roman" w:cs="Times New Roman"/>
              </w:rPr>
              <w:t>: 123103, г. Москва, а/я 28</w:t>
            </w:r>
          </w:p>
          <w:p w:rsidR="005D602E" w:rsidRPr="005D602E" w:rsidRDefault="005D602E" w:rsidP="005D602E">
            <w:pPr>
              <w:pStyle w:val="afff"/>
              <w:rPr>
                <w:rFonts w:ascii="Times New Roman" w:hAnsi="Times New Roman" w:cs="Times New Roman"/>
              </w:rPr>
            </w:pPr>
            <w:r w:rsidRPr="005D602E">
              <w:rPr>
                <w:rFonts w:ascii="Times New Roman" w:hAnsi="Times New Roman" w:cs="Times New Roman"/>
              </w:rPr>
              <w:t>ИНН 7734379272, КПП 773401001</w:t>
            </w:r>
          </w:p>
          <w:p w:rsidR="005D602E" w:rsidRPr="005D602E" w:rsidRDefault="005D602E" w:rsidP="005D602E">
            <w:pPr>
              <w:pStyle w:val="afff"/>
              <w:rPr>
                <w:rFonts w:ascii="Times New Roman" w:hAnsi="Times New Roman" w:cs="Times New Roman"/>
              </w:rPr>
            </w:pPr>
            <w:r w:rsidRPr="005D602E">
              <w:rPr>
                <w:rFonts w:ascii="Times New Roman" w:hAnsi="Times New Roman" w:cs="Times New Roman"/>
              </w:rPr>
              <w:t xml:space="preserve">р/с 40702810100000144921, </w:t>
            </w:r>
          </w:p>
          <w:p w:rsidR="00D940C3" w:rsidRDefault="005D602E" w:rsidP="005D602E">
            <w:pPr>
              <w:pStyle w:val="afff"/>
              <w:rPr>
                <w:rFonts w:ascii="Times New Roman" w:hAnsi="Times New Roman" w:cs="Times New Roman"/>
              </w:rPr>
            </w:pPr>
            <w:r w:rsidRPr="005D602E">
              <w:rPr>
                <w:rFonts w:ascii="Times New Roman" w:hAnsi="Times New Roman" w:cs="Times New Roman"/>
              </w:rPr>
              <w:t xml:space="preserve">к/с 30101810345250000745 </w:t>
            </w:r>
          </w:p>
          <w:p w:rsidR="005D602E" w:rsidRPr="005D602E" w:rsidRDefault="005D602E" w:rsidP="005D602E">
            <w:pPr>
              <w:pStyle w:val="afff"/>
              <w:rPr>
                <w:rFonts w:ascii="Times New Roman" w:hAnsi="Times New Roman" w:cs="Times New Roman"/>
              </w:rPr>
            </w:pPr>
            <w:r w:rsidRPr="005D602E">
              <w:rPr>
                <w:rFonts w:ascii="Times New Roman" w:hAnsi="Times New Roman" w:cs="Times New Roman"/>
              </w:rPr>
              <w:t>в ГУ БАНКА РОССИИ ПО ЦФО г. Москва, ФИЛИАЛ №7701 БАНКА ВТБ (ПАО)</w:t>
            </w:r>
          </w:p>
          <w:p w:rsidR="005D602E" w:rsidRPr="005D602E" w:rsidRDefault="005D602E" w:rsidP="005D602E">
            <w:pPr>
              <w:pStyle w:val="afff"/>
              <w:rPr>
                <w:rFonts w:ascii="Times New Roman" w:hAnsi="Times New Roman" w:cs="Times New Roman"/>
              </w:rPr>
            </w:pPr>
            <w:r w:rsidRPr="005D602E">
              <w:rPr>
                <w:rFonts w:ascii="Times New Roman" w:hAnsi="Times New Roman" w:cs="Times New Roman"/>
              </w:rPr>
              <w:t>БИК 044525745</w:t>
            </w:r>
          </w:p>
          <w:p w:rsidR="005D602E" w:rsidRPr="005D602E" w:rsidRDefault="005D602E" w:rsidP="005D602E">
            <w:pPr>
              <w:pStyle w:val="afff"/>
              <w:rPr>
                <w:rFonts w:ascii="Times New Roman" w:hAnsi="Times New Roman" w:cs="Times New Roman"/>
              </w:rPr>
            </w:pPr>
            <w:proofErr w:type="spellStart"/>
            <w:r w:rsidRPr="005D602E">
              <w:rPr>
                <w:rFonts w:ascii="Times New Roman" w:hAnsi="Times New Roman" w:cs="Times New Roman"/>
              </w:rPr>
              <w:t>Email</w:t>
            </w:r>
            <w:proofErr w:type="spellEnd"/>
            <w:r w:rsidRPr="005D602E">
              <w:rPr>
                <w:rFonts w:ascii="Times New Roman" w:hAnsi="Times New Roman" w:cs="Times New Roman"/>
              </w:rPr>
              <w:t xml:space="preserve"> почта: buh@ret-team.ru</w:t>
            </w:r>
          </w:p>
          <w:p w:rsidR="00222CCC" w:rsidRDefault="005D602E" w:rsidP="00222CCC">
            <w:pPr>
              <w:pStyle w:val="afff"/>
              <w:rPr>
                <w:rFonts w:ascii="Times New Roman" w:hAnsi="Times New Roman" w:cs="Times New Roman"/>
              </w:rPr>
            </w:pPr>
            <w:r w:rsidRPr="005D602E">
              <w:rPr>
                <w:rFonts w:ascii="Times New Roman" w:hAnsi="Times New Roman" w:cs="Times New Roman"/>
              </w:rPr>
              <w:t>Тел. + 7 (495) 565-38-70</w:t>
            </w:r>
          </w:p>
          <w:p w:rsidR="00D940C3" w:rsidRPr="00D940C3" w:rsidRDefault="00D940C3" w:rsidP="00D940C3"/>
          <w:p w:rsidR="00222CCC" w:rsidRDefault="00222CCC" w:rsidP="00222CCC">
            <w:pPr>
              <w:pStyle w:val="afff"/>
              <w:tabs>
                <w:tab w:val="left" w:pos="5790"/>
              </w:tabs>
              <w:rPr>
                <w:rFonts w:ascii="Times New Roman" w:hAnsi="Times New Roman" w:cs="Times New Roman"/>
              </w:rPr>
            </w:pPr>
            <w:r w:rsidRPr="005D602E">
              <w:rPr>
                <w:rFonts w:ascii="Times New Roman" w:hAnsi="Times New Roman" w:cs="Times New Roman"/>
              </w:rPr>
              <w:t>Генеральный директор ООО «НТК Трейд»</w:t>
            </w:r>
          </w:p>
          <w:p w:rsidR="00222CCC" w:rsidRPr="00222CCC" w:rsidRDefault="00222CCC" w:rsidP="00222CCC"/>
          <w:p w:rsidR="00222CCC" w:rsidRPr="005D602E" w:rsidRDefault="00222CCC" w:rsidP="004E3142">
            <w:pPr>
              <w:pStyle w:val="afff"/>
              <w:jc w:val="right"/>
              <w:rPr>
                <w:rFonts w:ascii="Times New Roman" w:hAnsi="Times New Roman" w:cs="Times New Roman"/>
              </w:rPr>
            </w:pPr>
          </w:p>
          <w:p w:rsidR="00222CCC" w:rsidRPr="005D602E" w:rsidRDefault="00222CCC" w:rsidP="00222CCC">
            <w:pPr>
              <w:pStyle w:val="afff"/>
              <w:rPr>
                <w:rFonts w:ascii="Times New Roman" w:hAnsi="Times New Roman" w:cs="Times New Roman"/>
              </w:rPr>
            </w:pPr>
          </w:p>
          <w:p w:rsidR="00222CCC" w:rsidRPr="00222CCC" w:rsidRDefault="00222CCC" w:rsidP="00222CCC">
            <w:pPr>
              <w:tabs>
                <w:tab w:val="left" w:pos="5925"/>
              </w:tabs>
              <w:ind w:firstLine="0"/>
              <w:jc w:val="left"/>
            </w:pPr>
            <w:r w:rsidRPr="005D602E">
              <w:rPr>
                <w:rFonts w:ascii="Times New Roman" w:hAnsi="Times New Roman" w:cs="Times New Roman"/>
              </w:rPr>
              <w:t xml:space="preserve">______________________/О.Д. </w:t>
            </w:r>
            <w:r>
              <w:rPr>
                <w:rFonts w:ascii="Times New Roman" w:hAnsi="Times New Roman" w:cs="Times New Roman"/>
              </w:rPr>
              <w:t>Б</w:t>
            </w:r>
            <w:r w:rsidRPr="005D602E">
              <w:rPr>
                <w:rFonts w:ascii="Times New Roman" w:hAnsi="Times New Roman" w:cs="Times New Roman"/>
              </w:rPr>
              <w:t>акунин/</w:t>
            </w:r>
            <w:r>
              <w:rPr>
                <w:rFonts w:ascii="Times New Roman" w:hAnsi="Times New Roman" w:cs="Times New Roman"/>
              </w:rPr>
              <w:t xml:space="preserve">                               </w:t>
            </w:r>
            <w:r>
              <w:rPr>
                <w:rFonts w:ascii="Times New Roman" w:hAnsi="Times New Roman" w:cs="Times New Roman"/>
              </w:rPr>
              <w:tab/>
              <w:t>_______________________</w:t>
            </w:r>
            <w:r w:rsidRPr="00222CCC">
              <w:rPr>
                <w:rFonts w:ascii="Times New Roman" w:hAnsi="Times New Roman" w:cs="Times New Roman"/>
              </w:rPr>
              <w:t>/</w:t>
            </w:r>
            <w:r w:rsidRPr="00B95988">
              <w:rPr>
                <w:rFonts w:ascii="Times New Roman" w:hAnsi="Times New Roman" w:cs="Times New Roman"/>
              </w:rPr>
              <w:t xml:space="preserve">Ермохина Елена </w:t>
            </w:r>
            <w:proofErr w:type="spellStart"/>
            <w:r w:rsidRPr="00B95988">
              <w:rPr>
                <w:rFonts w:ascii="Times New Roman" w:hAnsi="Times New Roman" w:cs="Times New Roman"/>
              </w:rPr>
              <w:t>Владимиро</w:t>
            </w:r>
            <w:proofErr w:type="spellEnd"/>
          </w:p>
        </w:tc>
        <w:tc>
          <w:tcPr>
            <w:tcW w:w="5040" w:type="dxa"/>
          </w:tcPr>
          <w:p w:rsidR="00531051" w:rsidRPr="00662244" w:rsidRDefault="005D602E" w:rsidP="003A150B">
            <w:pPr>
              <w:pStyle w:val="afff"/>
              <w:rPr>
                <w:rFonts w:ascii="Times New Roman" w:hAnsi="Times New Roman" w:cs="Times New Roman"/>
              </w:rPr>
            </w:pPr>
            <w:r w:rsidRPr="00837AB3">
              <w:rPr>
                <w:rFonts w:ascii="Times New Roman" w:hAnsi="Times New Roman" w:cs="Times New Roman"/>
              </w:rPr>
              <w:t>Покупатель</w:t>
            </w:r>
            <w:r w:rsidRPr="00662244">
              <w:rPr>
                <w:rFonts w:ascii="Times New Roman" w:hAnsi="Times New Roman" w:cs="Times New Roman"/>
              </w:rPr>
              <w:t xml:space="preserve">: </w:t>
            </w:r>
            <w:r w:rsidR="00662244">
              <w:rPr>
                <w:rFonts w:ascii="Times New Roman" w:hAnsi="Times New Roman" w:cs="Times New Roman"/>
              </w:rPr>
              <w:t xml:space="preserve"> </w:t>
            </w:r>
            <w:r w:rsidR="00662244" w:rsidRPr="00662244">
              <w:rPr>
                <w:rFonts w:ascii="Times New Roman" w:hAnsi="Times New Roman" w:cs="Times New Roman"/>
              </w:rPr>
              <w:t>${FIO}</w:t>
            </w:r>
          </w:p>
          <w:p w:rsidR="00837AB3" w:rsidRPr="00662244" w:rsidRDefault="00662244" w:rsidP="005D602E">
            <w:pPr>
              <w:pStyle w:val="afff"/>
              <w:rPr>
                <w:rFonts w:ascii="Times New Roman" w:hAnsi="Times New Roman" w:cs="Times New Roman"/>
              </w:rPr>
            </w:pPr>
            <w:r w:rsidRPr="00662244">
              <w:rPr>
                <w:rFonts w:ascii="Times New Roman" w:hAnsi="Times New Roman" w:cs="Times New Roman"/>
              </w:rPr>
              <w:t>${</w:t>
            </w:r>
            <w:r w:rsidRPr="00662244">
              <w:rPr>
                <w:rFonts w:ascii="Times New Roman" w:hAnsi="Times New Roman" w:cs="Times New Roman"/>
                <w:lang w:val="en-US"/>
              </w:rPr>
              <w:t>PERSON</w:t>
            </w:r>
            <w:r w:rsidRPr="00662244">
              <w:rPr>
                <w:rFonts w:ascii="Times New Roman" w:hAnsi="Times New Roman" w:cs="Times New Roman"/>
              </w:rPr>
              <w:t>_</w:t>
            </w:r>
            <w:r w:rsidRPr="00662244">
              <w:rPr>
                <w:rFonts w:ascii="Times New Roman" w:hAnsi="Times New Roman" w:cs="Times New Roman"/>
                <w:lang w:val="en-US"/>
              </w:rPr>
              <w:t>INFO</w:t>
            </w:r>
            <w:r w:rsidRPr="00662244">
              <w:rPr>
                <w:rFonts w:ascii="Times New Roman" w:hAnsi="Times New Roman" w:cs="Times New Roman"/>
              </w:rPr>
              <w:t>}</w:t>
            </w:r>
          </w:p>
          <w:p w:rsidR="00837AB3" w:rsidRPr="00662244" w:rsidRDefault="00837AB3" w:rsidP="005D602E">
            <w:pPr>
              <w:pStyle w:val="afff"/>
              <w:rPr>
                <w:rFonts w:ascii="Times New Roman" w:hAnsi="Times New Roman" w:cs="Times New Roman"/>
              </w:rPr>
            </w:pPr>
          </w:p>
          <w:p w:rsidR="00837AB3" w:rsidRPr="00662244" w:rsidRDefault="00837AB3" w:rsidP="005D602E">
            <w:pPr>
              <w:pStyle w:val="afff"/>
              <w:rPr>
                <w:rFonts w:ascii="Times New Roman" w:hAnsi="Times New Roman" w:cs="Times New Roman"/>
              </w:rPr>
            </w:pPr>
          </w:p>
          <w:p w:rsidR="00837AB3" w:rsidRPr="00662244" w:rsidRDefault="00837AB3" w:rsidP="005D602E">
            <w:pPr>
              <w:pStyle w:val="afff"/>
              <w:rPr>
                <w:rFonts w:ascii="Times New Roman" w:hAnsi="Times New Roman" w:cs="Times New Roman"/>
              </w:rPr>
            </w:pPr>
          </w:p>
          <w:p w:rsidR="00837AB3" w:rsidRPr="00662244" w:rsidRDefault="00F35437" w:rsidP="00F35437">
            <w:pPr>
              <w:pStyle w:val="afff"/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662244">
              <w:rPr>
                <w:rFonts w:ascii="Times New Roman" w:hAnsi="Times New Roman" w:cs="Times New Roman"/>
              </w:rPr>
              <w:tab/>
            </w:r>
            <w:bookmarkStart w:id="11" w:name="_GoBack"/>
            <w:bookmarkEnd w:id="11"/>
          </w:p>
          <w:p w:rsidR="00531051" w:rsidRPr="00662244" w:rsidRDefault="00837AB3" w:rsidP="00BD3AF3">
            <w:pPr>
              <w:pStyle w:val="afff"/>
            </w:pPr>
            <w:r w:rsidRPr="00662244">
              <w:rPr>
                <w:rFonts w:ascii="Times New Roman" w:hAnsi="Times New Roman" w:cs="Times New Roman"/>
              </w:rPr>
              <w:br/>
            </w:r>
            <w:r w:rsidRPr="00662244">
              <w:rPr>
                <w:rFonts w:ascii="Times New Roman" w:hAnsi="Times New Roman" w:cs="Times New Roman"/>
              </w:rPr>
              <w:br/>
            </w:r>
            <w:r w:rsidRPr="00662244">
              <w:rPr>
                <w:rFonts w:ascii="Times New Roman" w:hAnsi="Times New Roman" w:cs="Times New Roman"/>
              </w:rPr>
              <w:br/>
            </w:r>
            <w:r w:rsidRPr="00662244">
              <w:rPr>
                <w:rFonts w:ascii="Times New Roman" w:hAnsi="Times New Roman" w:cs="Times New Roman"/>
              </w:rPr>
              <w:br/>
            </w:r>
          </w:p>
          <w:p w:rsidR="00F74043" w:rsidRPr="00662244" w:rsidRDefault="00F74043" w:rsidP="00E46538">
            <w:pPr>
              <w:ind w:firstLine="0"/>
            </w:pPr>
          </w:p>
          <w:p w:rsidR="00531051" w:rsidRPr="00662244" w:rsidRDefault="00531051" w:rsidP="00531051"/>
          <w:p w:rsidR="006C411A" w:rsidRPr="00662244" w:rsidRDefault="006C411A" w:rsidP="00837AB3">
            <w:pPr>
              <w:pStyle w:val="afff"/>
              <w:rPr>
                <w:rFonts w:ascii="Times New Roman" w:hAnsi="Times New Roman" w:cs="Times New Roman"/>
              </w:rPr>
            </w:pPr>
          </w:p>
          <w:p w:rsidR="00D940C3" w:rsidRPr="00662244" w:rsidRDefault="00D940C3" w:rsidP="00D940C3"/>
          <w:p w:rsidR="00222CCC" w:rsidRDefault="00222CCC" w:rsidP="00222CCC">
            <w:pPr>
              <w:ind w:firstLine="0"/>
              <w:rPr>
                <w:rFonts w:ascii="Times New Roman" w:hAnsi="Times New Roman" w:cs="Times New Roman"/>
              </w:rPr>
            </w:pPr>
          </w:p>
          <w:p w:rsidR="002E474C" w:rsidRPr="00662244" w:rsidRDefault="00222CCC" w:rsidP="00662244">
            <w:pPr>
              <w:ind w:firstLine="0"/>
              <w:jc w:val="center"/>
            </w:pPr>
            <w:r w:rsidRPr="005D602E">
              <w:rPr>
                <w:rFonts w:ascii="Times New Roman" w:hAnsi="Times New Roman" w:cs="Times New Roman"/>
              </w:rPr>
              <w:t>______________________/</w:t>
            </w:r>
            <w:r w:rsidR="00662244" w:rsidRPr="00662244">
              <w:rPr>
                <w:rFonts w:ascii="Times New Roman" w:hAnsi="Times New Roman" w:cs="Times New Roman"/>
              </w:rPr>
              <w:t>${FIO}</w:t>
            </w:r>
            <w:r w:rsidR="00662244">
              <w:rPr>
                <w:rFonts w:ascii="Times New Roman" w:hAnsi="Times New Roman" w:cs="Times New Roman"/>
              </w:rPr>
              <w:t>/</w:t>
            </w:r>
          </w:p>
        </w:tc>
      </w:tr>
      <w:tr w:rsidR="004E3142" w:rsidRPr="0010623C" w:rsidTr="00662244">
        <w:tc>
          <w:tcPr>
            <w:tcW w:w="5040" w:type="dxa"/>
          </w:tcPr>
          <w:p w:rsidR="004E3142" w:rsidRPr="00324497" w:rsidRDefault="004E3142" w:rsidP="005D602E">
            <w:pPr>
              <w:pStyle w:val="afff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</w:tcPr>
          <w:p w:rsidR="004E3142" w:rsidRPr="00837AB3" w:rsidRDefault="004E3142" w:rsidP="003A150B">
            <w:pPr>
              <w:pStyle w:val="afff"/>
              <w:rPr>
                <w:rFonts w:ascii="Times New Roman" w:hAnsi="Times New Roman" w:cs="Times New Roman"/>
              </w:rPr>
            </w:pPr>
          </w:p>
        </w:tc>
      </w:tr>
    </w:tbl>
    <w:bookmarkEnd w:id="10"/>
    <w:p w:rsidR="0063182A" w:rsidRPr="00C333D5" w:rsidRDefault="0063182A" w:rsidP="0063182A">
      <w:pPr>
        <w:ind w:left="-142" w:firstLine="0"/>
        <w:rPr>
          <w:rFonts w:ascii="Times New Roman" w:hAnsi="Times New Roman" w:cs="Times New Roman"/>
        </w:rPr>
      </w:pPr>
      <w:r w:rsidRPr="00C333D5">
        <w:rPr>
          <w:rFonts w:ascii="Times New Roman" w:hAnsi="Times New Roman" w:cs="Times New Roman"/>
        </w:rPr>
        <w:t>Приложение 1.</w:t>
      </w:r>
    </w:p>
    <w:p w:rsidR="0063182A" w:rsidRPr="00C333D5" w:rsidRDefault="0063182A" w:rsidP="0063182A">
      <w:pPr>
        <w:ind w:left="-142" w:firstLine="0"/>
        <w:rPr>
          <w:rFonts w:ascii="Times New Roman" w:hAnsi="Times New Roman" w:cs="Times New Roman"/>
        </w:rPr>
      </w:pPr>
    </w:p>
    <w:p w:rsidR="0063182A" w:rsidRPr="00C333D5" w:rsidRDefault="0063182A" w:rsidP="0063182A">
      <w:pPr>
        <w:ind w:left="-142" w:firstLine="0"/>
        <w:jc w:val="center"/>
        <w:rPr>
          <w:rFonts w:ascii="Times New Roman" w:hAnsi="Times New Roman" w:cs="Times New Roman"/>
        </w:rPr>
      </w:pPr>
      <w:r w:rsidRPr="00C333D5">
        <w:rPr>
          <w:rFonts w:ascii="Times New Roman" w:hAnsi="Times New Roman" w:cs="Times New Roman"/>
        </w:rPr>
        <w:t>Спецификация</w:t>
      </w:r>
      <w:r>
        <w:rPr>
          <w:rFonts w:ascii="Times New Roman" w:hAnsi="Times New Roman" w:cs="Times New Roman"/>
        </w:rPr>
        <w:t xml:space="preserve"> к договору № </w:t>
      </w:r>
      <w:r w:rsidR="00662244" w:rsidRPr="00662244">
        <w:rPr>
          <w:rFonts w:ascii="Times New Roman" w:hAnsi="Times New Roman" w:cs="Times New Roman"/>
        </w:rPr>
        <w:t>${NUMBER}</w:t>
      </w:r>
    </w:p>
    <w:p w:rsidR="0063182A" w:rsidRDefault="0063182A" w:rsidP="0063182A">
      <w:pPr>
        <w:ind w:left="-142" w:firstLine="0"/>
        <w:rPr>
          <w:rFonts w:ascii="Times New Roman" w:hAnsi="Times New Roman" w:cs="Times New Roman"/>
        </w:rPr>
      </w:pPr>
    </w:p>
    <w:p w:rsidR="0063182A" w:rsidRDefault="00662244" w:rsidP="0063182A">
      <w:pPr>
        <w:ind w:left="-142" w:firstLine="0"/>
        <w:rPr>
          <w:rFonts w:ascii="Times New Roman" w:hAnsi="Times New Roman" w:cs="Times New Roman"/>
        </w:rPr>
      </w:pPr>
      <w:r w:rsidRPr="00662244">
        <w:rPr>
          <w:rFonts w:ascii="Times New Roman" w:hAnsi="Times New Roman" w:cs="Times New Roman"/>
        </w:rPr>
        <w:t>${BASKET_TABLE}</w:t>
      </w:r>
    </w:p>
    <w:p w:rsidR="00662244" w:rsidRDefault="00662244" w:rsidP="0063182A">
      <w:pPr>
        <w:ind w:left="-142" w:firstLine="0"/>
        <w:rPr>
          <w:rFonts w:ascii="Times New Roman" w:hAnsi="Times New Roman" w:cs="Times New Roman"/>
          <w:sz w:val="16"/>
          <w:szCs w:val="16"/>
        </w:rPr>
      </w:pPr>
    </w:p>
    <w:tbl>
      <w:tblPr>
        <w:tblW w:w="10928" w:type="dxa"/>
        <w:tblLook w:val="04A0"/>
      </w:tblPr>
      <w:tblGrid>
        <w:gridCol w:w="3644"/>
        <w:gridCol w:w="3642"/>
        <w:gridCol w:w="3642"/>
      </w:tblGrid>
      <w:tr w:rsidR="0063182A" w:rsidRPr="00C333D5" w:rsidTr="00AC21FB">
        <w:trPr>
          <w:trHeight w:val="289"/>
        </w:trPr>
        <w:tc>
          <w:tcPr>
            <w:tcW w:w="10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82A" w:rsidRPr="00C333D5" w:rsidRDefault="0063182A" w:rsidP="00AC21F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  <w:r w:rsidRPr="00C333D5">
              <w:rPr>
                <w:rFonts w:ascii="Times New Roman" w:hAnsi="Times New Roman" w:cs="Times New Roman"/>
                <w:bCs/>
                <w:color w:val="000000"/>
              </w:rPr>
              <w:t xml:space="preserve">Итого: </w:t>
            </w:r>
            <w:r w:rsidR="00662244" w:rsidRPr="00662244">
              <w:rPr>
                <w:rFonts w:ascii="Times New Roman" w:hAnsi="Times New Roman" w:cs="Times New Roman"/>
                <w:bCs/>
                <w:color w:val="000000"/>
              </w:rPr>
              <w:t>${TOTAL_TEXT}</w:t>
            </w:r>
            <w:r w:rsidRPr="00C333D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37AB3">
              <w:rPr>
                <w:rFonts w:ascii="Times New Roman" w:hAnsi="Times New Roman" w:cs="Times New Roman"/>
                <w:bCs/>
                <w:color w:val="000000"/>
              </w:rPr>
              <w:t>00</w:t>
            </w:r>
            <w:r w:rsidRPr="00C333D5">
              <w:rPr>
                <w:rFonts w:ascii="Times New Roman" w:hAnsi="Times New Roman" w:cs="Times New Roman"/>
                <w:bCs/>
                <w:color w:val="000000"/>
              </w:rPr>
              <w:t xml:space="preserve"> копеек.</w:t>
            </w:r>
          </w:p>
        </w:tc>
      </w:tr>
      <w:tr w:rsidR="0063182A" w:rsidRPr="00C333D5" w:rsidTr="00AC21FB">
        <w:trPr>
          <w:trHeight w:val="330"/>
        </w:trPr>
        <w:tc>
          <w:tcPr>
            <w:tcW w:w="10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82A" w:rsidRPr="00C333D5" w:rsidRDefault="0063182A" w:rsidP="00AC21F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  <w:r w:rsidRPr="00C333D5">
              <w:rPr>
                <w:rFonts w:ascii="Times New Roman" w:hAnsi="Times New Roman" w:cs="Times New Roman"/>
                <w:bCs/>
                <w:color w:val="000000"/>
              </w:rPr>
              <w:t xml:space="preserve">В цену включено: </w:t>
            </w:r>
          </w:p>
        </w:tc>
      </w:tr>
      <w:tr w:rsidR="0063182A" w:rsidRPr="00C333D5" w:rsidTr="00AC21FB">
        <w:trPr>
          <w:trHeight w:val="330"/>
        </w:trPr>
        <w:tc>
          <w:tcPr>
            <w:tcW w:w="3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82A" w:rsidRPr="00C333D5" w:rsidRDefault="0063182A" w:rsidP="00AC21F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3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82A" w:rsidRPr="00C333D5" w:rsidRDefault="0063182A" w:rsidP="00AC21F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82A" w:rsidRPr="00C333D5" w:rsidRDefault="0063182A" w:rsidP="00AC21F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63182A" w:rsidRPr="00C333D5" w:rsidTr="00AC21FB">
        <w:trPr>
          <w:trHeight w:val="300"/>
        </w:trPr>
        <w:tc>
          <w:tcPr>
            <w:tcW w:w="7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82A" w:rsidRPr="00C333D5" w:rsidRDefault="0063182A" w:rsidP="00AC21F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3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82A" w:rsidRPr="00C333D5" w:rsidRDefault="0063182A" w:rsidP="00AC21F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</w:p>
        </w:tc>
      </w:tr>
      <w:tr w:rsidR="0063182A" w:rsidRPr="00C333D5" w:rsidTr="00AC21FB">
        <w:trPr>
          <w:trHeight w:val="330"/>
        </w:trPr>
        <w:tc>
          <w:tcPr>
            <w:tcW w:w="10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82A" w:rsidRPr="00C333D5" w:rsidRDefault="0063182A" w:rsidP="00AC21F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  <w:r w:rsidRPr="00C333D5">
              <w:rPr>
                <w:rFonts w:ascii="Times New Roman" w:hAnsi="Times New Roman" w:cs="Times New Roman"/>
                <w:bCs/>
                <w:color w:val="000000"/>
              </w:rPr>
              <w:t xml:space="preserve">Срок поставки: </w:t>
            </w:r>
            <w:r w:rsidRPr="005C2522">
              <w:rPr>
                <w:rFonts w:ascii="Times New Roman" w:hAnsi="Times New Roman" w:cs="Times New Roman"/>
                <w:bCs/>
                <w:color w:val="000000"/>
                <w:highlight w:val="yellow"/>
              </w:rPr>
              <w:t>…</w:t>
            </w:r>
            <w:r w:rsidRPr="005C2522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C333D5">
              <w:rPr>
                <w:rFonts w:ascii="Times New Roman" w:hAnsi="Times New Roman" w:cs="Times New Roman"/>
                <w:bCs/>
                <w:color w:val="000000"/>
              </w:rPr>
              <w:t>ка</w:t>
            </w:r>
            <w:r w:rsidRPr="005C2522">
              <w:rPr>
                <w:rFonts w:ascii="Times New Roman" w:hAnsi="Times New Roman" w:cs="Times New Roman"/>
                <w:bCs/>
                <w:color w:val="000000"/>
              </w:rPr>
              <w:t>лендарных дней с даты предоплаты</w:t>
            </w:r>
            <w:r w:rsidRPr="00C333D5">
              <w:rPr>
                <w:rFonts w:ascii="Times New Roman" w:hAnsi="Times New Roman" w:cs="Times New Roman"/>
                <w:bCs/>
                <w:color w:val="000000"/>
              </w:rPr>
              <w:t>.</w:t>
            </w:r>
          </w:p>
        </w:tc>
      </w:tr>
    </w:tbl>
    <w:p w:rsidR="0063182A" w:rsidRPr="005C2522" w:rsidRDefault="0063182A" w:rsidP="0063182A">
      <w:pPr>
        <w:ind w:left="-142" w:firstLine="0"/>
        <w:rPr>
          <w:rFonts w:ascii="Times New Roman" w:hAnsi="Times New Roman" w:cs="Times New Roman"/>
          <w:bCs/>
          <w:color w:val="0070C0"/>
        </w:rPr>
      </w:pPr>
    </w:p>
    <w:p w:rsidR="0063182A" w:rsidRPr="005C2522" w:rsidRDefault="0063182A" w:rsidP="0063182A">
      <w:pPr>
        <w:ind w:left="142" w:firstLine="0"/>
        <w:rPr>
          <w:rFonts w:ascii="Times New Roman" w:hAnsi="Times New Roman" w:cs="Times New Roman"/>
        </w:rPr>
      </w:pPr>
      <w:r w:rsidRPr="005C2522">
        <w:rPr>
          <w:rFonts w:ascii="Times New Roman" w:hAnsi="Times New Roman" w:cs="Times New Roman"/>
          <w:bCs/>
        </w:rPr>
        <w:t>Предоплата: 100%</w:t>
      </w:r>
    </w:p>
    <w:p w:rsidR="0063182A" w:rsidRPr="005C2522" w:rsidRDefault="0063182A" w:rsidP="0063182A">
      <w:pPr>
        <w:rPr>
          <w:rFonts w:ascii="Times New Roman" w:hAnsi="Times New Roman" w:cs="Times New Roman"/>
        </w:rPr>
      </w:pPr>
    </w:p>
    <w:p w:rsidR="0063182A" w:rsidRPr="005C2522" w:rsidRDefault="0063182A" w:rsidP="0063182A">
      <w:pPr>
        <w:rPr>
          <w:rFonts w:ascii="Times New Roman" w:hAnsi="Times New Roman" w:cs="Times New Roman"/>
        </w:rPr>
      </w:pPr>
    </w:p>
    <w:p w:rsidR="0063182A" w:rsidRPr="00C333D5" w:rsidRDefault="0063182A" w:rsidP="0063182A">
      <w:pPr>
        <w:rPr>
          <w:rFonts w:ascii="Times New Roman" w:hAnsi="Times New Roman" w:cs="Times New Roman"/>
          <w:sz w:val="16"/>
          <w:szCs w:val="16"/>
        </w:rPr>
      </w:pPr>
    </w:p>
    <w:p w:rsidR="0063182A" w:rsidRPr="00C333D5" w:rsidRDefault="0063182A" w:rsidP="0063182A">
      <w:pPr>
        <w:rPr>
          <w:rFonts w:ascii="Times New Roman" w:hAnsi="Times New Roman" w:cs="Times New Roman"/>
          <w:sz w:val="16"/>
          <w:szCs w:val="16"/>
        </w:rPr>
      </w:pPr>
    </w:p>
    <w:p w:rsidR="0063182A" w:rsidRPr="00C333D5" w:rsidRDefault="0063182A" w:rsidP="0063182A">
      <w:pPr>
        <w:rPr>
          <w:rFonts w:ascii="Times New Roman" w:hAnsi="Times New Roman" w:cs="Times New Roman"/>
          <w:sz w:val="16"/>
          <w:szCs w:val="16"/>
        </w:rPr>
      </w:pPr>
    </w:p>
    <w:p w:rsidR="0063182A" w:rsidRPr="00C333D5" w:rsidRDefault="0063182A" w:rsidP="0063182A">
      <w:pPr>
        <w:rPr>
          <w:rFonts w:ascii="Times New Roman" w:hAnsi="Times New Roman" w:cs="Times New Roman"/>
          <w:sz w:val="16"/>
          <w:szCs w:val="16"/>
        </w:rPr>
      </w:pPr>
    </w:p>
    <w:p w:rsidR="0063182A" w:rsidRPr="00C333D5" w:rsidRDefault="0063182A" w:rsidP="0063182A">
      <w:pPr>
        <w:rPr>
          <w:rFonts w:ascii="Times New Roman" w:hAnsi="Times New Roman" w:cs="Times New Roman"/>
          <w:sz w:val="16"/>
          <w:szCs w:val="16"/>
        </w:rPr>
      </w:pPr>
    </w:p>
    <w:p w:rsidR="0063182A" w:rsidRPr="00C333D5" w:rsidRDefault="0063182A" w:rsidP="0063182A">
      <w:pPr>
        <w:rPr>
          <w:rFonts w:ascii="Times New Roman" w:hAnsi="Times New Roman" w:cs="Times New Roman"/>
          <w:sz w:val="16"/>
          <w:szCs w:val="16"/>
        </w:rPr>
      </w:pPr>
    </w:p>
    <w:p w:rsidR="0063182A" w:rsidRPr="00C333D5" w:rsidRDefault="0063182A" w:rsidP="0063182A">
      <w:pPr>
        <w:rPr>
          <w:rFonts w:ascii="Times New Roman" w:hAnsi="Times New Roman" w:cs="Times New Roman"/>
          <w:sz w:val="16"/>
          <w:szCs w:val="16"/>
        </w:rPr>
      </w:pPr>
    </w:p>
    <w:p w:rsidR="0063182A" w:rsidRPr="00C333D5" w:rsidRDefault="0063182A" w:rsidP="0063182A">
      <w:pPr>
        <w:rPr>
          <w:rFonts w:ascii="Times New Roman" w:hAnsi="Times New Roman" w:cs="Times New Roman"/>
          <w:sz w:val="16"/>
          <w:szCs w:val="16"/>
        </w:rPr>
      </w:pPr>
    </w:p>
    <w:p w:rsidR="0063182A" w:rsidRPr="00C333D5" w:rsidRDefault="0063182A" w:rsidP="0063182A">
      <w:pPr>
        <w:rPr>
          <w:rFonts w:ascii="Times New Roman" w:hAnsi="Times New Roman" w:cs="Times New Roman"/>
          <w:sz w:val="16"/>
          <w:szCs w:val="16"/>
        </w:rPr>
      </w:pPr>
    </w:p>
    <w:p w:rsidR="0063182A" w:rsidRPr="00C333D5" w:rsidRDefault="0063182A" w:rsidP="0063182A">
      <w:pPr>
        <w:rPr>
          <w:rFonts w:ascii="Times New Roman" w:hAnsi="Times New Roman" w:cs="Times New Roman"/>
          <w:sz w:val="16"/>
          <w:szCs w:val="16"/>
        </w:rPr>
      </w:pPr>
    </w:p>
    <w:p w:rsidR="0063182A" w:rsidRPr="00C333D5" w:rsidRDefault="0063182A" w:rsidP="0063182A">
      <w:pPr>
        <w:rPr>
          <w:rFonts w:ascii="Times New Roman" w:hAnsi="Times New Roman" w:cs="Times New Roman"/>
          <w:sz w:val="16"/>
          <w:szCs w:val="16"/>
        </w:rPr>
      </w:pPr>
    </w:p>
    <w:p w:rsidR="0063182A" w:rsidRPr="00C333D5" w:rsidRDefault="0063182A" w:rsidP="0063182A">
      <w:pPr>
        <w:rPr>
          <w:rFonts w:ascii="Times New Roman" w:hAnsi="Times New Roman" w:cs="Times New Roman"/>
          <w:sz w:val="16"/>
          <w:szCs w:val="16"/>
        </w:rPr>
      </w:pPr>
    </w:p>
    <w:p w:rsidR="0063182A" w:rsidRPr="00C333D5" w:rsidRDefault="0063182A" w:rsidP="0063182A">
      <w:pPr>
        <w:rPr>
          <w:rFonts w:ascii="Times New Roman" w:hAnsi="Times New Roman" w:cs="Times New Roman"/>
          <w:sz w:val="16"/>
          <w:szCs w:val="16"/>
        </w:rPr>
      </w:pPr>
    </w:p>
    <w:p w:rsidR="0063182A" w:rsidRPr="00C333D5" w:rsidRDefault="0063182A" w:rsidP="0063182A">
      <w:pPr>
        <w:rPr>
          <w:rFonts w:ascii="Times New Roman" w:hAnsi="Times New Roman" w:cs="Times New Roman"/>
          <w:sz w:val="16"/>
          <w:szCs w:val="16"/>
        </w:rPr>
      </w:pPr>
    </w:p>
    <w:p w:rsidR="0063182A" w:rsidRPr="00C333D5" w:rsidRDefault="0063182A" w:rsidP="0063182A">
      <w:pPr>
        <w:rPr>
          <w:rFonts w:ascii="Times New Roman" w:hAnsi="Times New Roman" w:cs="Times New Roman"/>
          <w:sz w:val="16"/>
          <w:szCs w:val="16"/>
        </w:rPr>
      </w:pPr>
    </w:p>
    <w:p w:rsidR="0063182A" w:rsidRPr="00C333D5" w:rsidRDefault="0063182A" w:rsidP="0063182A">
      <w:pPr>
        <w:rPr>
          <w:rFonts w:ascii="Times New Roman" w:hAnsi="Times New Roman" w:cs="Times New Roman"/>
          <w:sz w:val="16"/>
          <w:szCs w:val="16"/>
        </w:rPr>
      </w:pPr>
    </w:p>
    <w:p w:rsidR="0063182A" w:rsidRPr="00C333D5" w:rsidRDefault="0063182A" w:rsidP="0063182A">
      <w:pPr>
        <w:rPr>
          <w:rFonts w:ascii="Times New Roman" w:hAnsi="Times New Roman" w:cs="Times New Roman"/>
          <w:sz w:val="16"/>
          <w:szCs w:val="16"/>
        </w:rPr>
      </w:pPr>
    </w:p>
    <w:p w:rsidR="0063182A" w:rsidRPr="00C333D5" w:rsidRDefault="0063182A" w:rsidP="0063182A">
      <w:pPr>
        <w:rPr>
          <w:rFonts w:ascii="Times New Roman" w:hAnsi="Times New Roman" w:cs="Times New Roman"/>
          <w:sz w:val="16"/>
          <w:szCs w:val="16"/>
        </w:rPr>
      </w:pPr>
    </w:p>
    <w:p w:rsidR="0063182A" w:rsidRPr="00C333D5" w:rsidRDefault="0063182A" w:rsidP="0063182A">
      <w:pPr>
        <w:rPr>
          <w:rFonts w:ascii="Times New Roman" w:hAnsi="Times New Roman" w:cs="Times New Roman"/>
          <w:sz w:val="16"/>
          <w:szCs w:val="16"/>
        </w:rPr>
      </w:pPr>
    </w:p>
    <w:p w:rsidR="0063182A" w:rsidRPr="00C333D5" w:rsidRDefault="0063182A" w:rsidP="0063182A">
      <w:pPr>
        <w:rPr>
          <w:rFonts w:ascii="Times New Roman" w:hAnsi="Times New Roman" w:cs="Times New Roman"/>
          <w:sz w:val="16"/>
          <w:szCs w:val="16"/>
        </w:rPr>
      </w:pPr>
    </w:p>
    <w:p w:rsidR="0063182A" w:rsidRPr="00C333D5" w:rsidRDefault="0063182A" w:rsidP="0063182A">
      <w:pPr>
        <w:rPr>
          <w:rFonts w:ascii="Times New Roman" w:hAnsi="Times New Roman" w:cs="Times New Roman"/>
          <w:sz w:val="16"/>
          <w:szCs w:val="16"/>
        </w:rPr>
      </w:pPr>
    </w:p>
    <w:p w:rsidR="0063182A" w:rsidRPr="00C333D5" w:rsidRDefault="0063182A" w:rsidP="0063182A">
      <w:pPr>
        <w:rPr>
          <w:rFonts w:ascii="Times New Roman" w:hAnsi="Times New Roman" w:cs="Times New Roman"/>
          <w:sz w:val="16"/>
          <w:szCs w:val="16"/>
        </w:rPr>
      </w:pPr>
    </w:p>
    <w:p w:rsidR="0063182A" w:rsidRPr="00C333D5" w:rsidRDefault="0063182A" w:rsidP="0063182A">
      <w:pPr>
        <w:rPr>
          <w:rFonts w:ascii="Times New Roman" w:hAnsi="Times New Roman" w:cs="Times New Roman"/>
          <w:sz w:val="16"/>
          <w:szCs w:val="16"/>
        </w:rPr>
      </w:pPr>
    </w:p>
    <w:p w:rsidR="0063182A" w:rsidRPr="00C333D5" w:rsidRDefault="0063182A" w:rsidP="0063182A">
      <w:pPr>
        <w:rPr>
          <w:rFonts w:ascii="Times New Roman" w:hAnsi="Times New Roman" w:cs="Times New Roman"/>
          <w:sz w:val="16"/>
          <w:szCs w:val="16"/>
        </w:rPr>
      </w:pPr>
    </w:p>
    <w:p w:rsidR="0063182A" w:rsidRDefault="0063182A" w:rsidP="0063182A">
      <w:pPr>
        <w:rPr>
          <w:rFonts w:ascii="Times New Roman" w:hAnsi="Times New Roman" w:cs="Times New Roman"/>
          <w:sz w:val="16"/>
          <w:szCs w:val="16"/>
        </w:rPr>
      </w:pPr>
    </w:p>
    <w:p w:rsidR="0063182A" w:rsidRPr="00C333D5" w:rsidRDefault="0063182A" w:rsidP="0063182A">
      <w:pPr>
        <w:rPr>
          <w:rFonts w:ascii="Times New Roman" w:hAnsi="Times New Roman" w:cs="Times New Roman"/>
          <w:sz w:val="16"/>
          <w:szCs w:val="16"/>
        </w:rPr>
      </w:pPr>
    </w:p>
    <w:p w:rsidR="0063182A" w:rsidRPr="00C333D5" w:rsidRDefault="0063182A" w:rsidP="0063182A">
      <w:pPr>
        <w:rPr>
          <w:rFonts w:ascii="Times New Roman" w:hAnsi="Times New Roman" w:cs="Times New Roman"/>
          <w:sz w:val="16"/>
          <w:szCs w:val="16"/>
        </w:rPr>
      </w:pPr>
    </w:p>
    <w:p w:rsidR="0063182A" w:rsidRDefault="0063182A" w:rsidP="0063182A">
      <w:pPr>
        <w:rPr>
          <w:rFonts w:ascii="Times New Roman" w:hAnsi="Times New Roman" w:cs="Times New Roman"/>
          <w:sz w:val="16"/>
          <w:szCs w:val="16"/>
        </w:rPr>
      </w:pPr>
    </w:p>
    <w:p w:rsidR="0063182A" w:rsidRDefault="0063182A" w:rsidP="0063182A">
      <w:pPr>
        <w:rPr>
          <w:rFonts w:ascii="Times New Roman" w:hAnsi="Times New Roman" w:cs="Times New Roman"/>
          <w:sz w:val="16"/>
          <w:szCs w:val="16"/>
        </w:rPr>
      </w:pPr>
    </w:p>
    <w:p w:rsidR="0063182A" w:rsidRPr="005D602E" w:rsidRDefault="0063182A" w:rsidP="0063182A">
      <w:pPr>
        <w:pStyle w:val="afff"/>
        <w:tabs>
          <w:tab w:val="left" w:pos="5790"/>
        </w:tabs>
        <w:rPr>
          <w:rFonts w:ascii="Times New Roman" w:hAnsi="Times New Roman" w:cs="Times New Roman"/>
        </w:rPr>
      </w:pPr>
      <w:r w:rsidRPr="005D602E">
        <w:rPr>
          <w:rFonts w:ascii="Times New Roman" w:hAnsi="Times New Roman" w:cs="Times New Roman"/>
        </w:rPr>
        <w:t>Генеральный директор ООО «НТК Трейд»</w:t>
      </w:r>
      <w:r>
        <w:rPr>
          <w:rFonts w:ascii="Times New Roman" w:hAnsi="Times New Roman" w:cs="Times New Roman"/>
        </w:rPr>
        <w:t xml:space="preserve">                 </w:t>
      </w:r>
    </w:p>
    <w:p w:rsidR="0063182A" w:rsidRPr="005D602E" w:rsidRDefault="0063182A" w:rsidP="0063182A">
      <w:pPr>
        <w:pStyle w:val="afff"/>
        <w:rPr>
          <w:rFonts w:ascii="Times New Roman" w:hAnsi="Times New Roman" w:cs="Times New Roman"/>
        </w:rPr>
      </w:pPr>
    </w:p>
    <w:p w:rsidR="0063182A" w:rsidRPr="005D602E" w:rsidRDefault="0063182A" w:rsidP="0063182A">
      <w:pPr>
        <w:pStyle w:val="afff"/>
        <w:rPr>
          <w:rFonts w:ascii="Times New Roman" w:hAnsi="Times New Roman" w:cs="Times New Roman"/>
        </w:rPr>
      </w:pPr>
    </w:p>
    <w:p w:rsidR="0063182A" w:rsidRPr="00E46538" w:rsidRDefault="0063182A" w:rsidP="00AD5F07">
      <w:pPr>
        <w:tabs>
          <w:tab w:val="left" w:pos="5925"/>
        </w:tabs>
        <w:ind w:firstLine="0"/>
        <w:jc w:val="right"/>
        <w:rPr>
          <w:lang w:val="en-US"/>
        </w:rPr>
      </w:pPr>
      <w:r w:rsidRPr="005D602E">
        <w:rPr>
          <w:rFonts w:ascii="Times New Roman" w:hAnsi="Times New Roman" w:cs="Times New Roman"/>
        </w:rPr>
        <w:t xml:space="preserve">______________________/О.Д. </w:t>
      </w:r>
      <w:r>
        <w:rPr>
          <w:rFonts w:ascii="Times New Roman" w:hAnsi="Times New Roman" w:cs="Times New Roman"/>
        </w:rPr>
        <w:t>Б</w:t>
      </w:r>
      <w:r w:rsidRPr="005D602E">
        <w:rPr>
          <w:rFonts w:ascii="Times New Roman" w:hAnsi="Times New Roman" w:cs="Times New Roman"/>
        </w:rPr>
        <w:t>акунин/</w:t>
      </w:r>
      <w:r>
        <w:rPr>
          <w:rFonts w:ascii="Times New Roman" w:hAnsi="Times New Roman" w:cs="Times New Roman"/>
        </w:rPr>
        <w:t xml:space="preserve">      </w:t>
      </w:r>
      <w:r w:rsidR="00AD5F07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 xml:space="preserve"> _______________________</w:t>
      </w:r>
      <w:r>
        <w:rPr>
          <w:rFonts w:ascii="Times New Roman" w:hAnsi="Times New Roman" w:cs="Times New Roman"/>
          <w:lang w:val="en-US"/>
        </w:rPr>
        <w:t>/</w:t>
      </w:r>
      <w:r w:rsidR="00662244" w:rsidRPr="00662244">
        <w:rPr>
          <w:rFonts w:ascii="Times New Roman" w:hAnsi="Times New Roman" w:cs="Times New Roman"/>
          <w:lang w:val="en-US"/>
        </w:rPr>
        <w:t>${FIO}</w:t>
      </w:r>
      <w:r>
        <w:rPr>
          <w:rFonts w:ascii="Times New Roman" w:hAnsi="Times New Roman" w:cs="Times New Roman"/>
          <w:lang w:val="en-US"/>
        </w:rPr>
        <w:t>/</w:t>
      </w:r>
    </w:p>
    <w:p w:rsidR="0063182A" w:rsidRPr="00FD0870" w:rsidRDefault="0063182A" w:rsidP="0063182A">
      <w:pPr>
        <w:rPr>
          <w:rFonts w:ascii="Times New Roman" w:hAnsi="Times New Roman" w:cs="Times New Roman"/>
        </w:rPr>
      </w:pPr>
    </w:p>
    <w:p w:rsidR="0063182A" w:rsidRPr="00FD0870" w:rsidRDefault="0063182A" w:rsidP="007820D1">
      <w:pPr>
        <w:ind w:firstLine="0"/>
        <w:rPr>
          <w:rFonts w:ascii="Times New Roman" w:hAnsi="Times New Roman" w:cs="Times New Roman"/>
        </w:rPr>
      </w:pPr>
    </w:p>
    <w:sectPr w:rsidR="0063182A" w:rsidRPr="00FD0870" w:rsidSect="00A258AA">
      <w:pgSz w:w="11900" w:h="16800"/>
      <w:pgMar w:top="1440" w:right="800" w:bottom="1440" w:left="11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387C73"/>
    <w:rsid w:val="0002117B"/>
    <w:rsid w:val="000444D9"/>
    <w:rsid w:val="0005091E"/>
    <w:rsid w:val="0005186D"/>
    <w:rsid w:val="00071836"/>
    <w:rsid w:val="0010623C"/>
    <w:rsid w:val="001142C0"/>
    <w:rsid w:val="001618C9"/>
    <w:rsid w:val="00180956"/>
    <w:rsid w:val="001E102A"/>
    <w:rsid w:val="00201EA9"/>
    <w:rsid w:val="00222CCC"/>
    <w:rsid w:val="0023153E"/>
    <w:rsid w:val="002E474C"/>
    <w:rsid w:val="002E4B52"/>
    <w:rsid w:val="00302C46"/>
    <w:rsid w:val="00324497"/>
    <w:rsid w:val="003310AB"/>
    <w:rsid w:val="0033419D"/>
    <w:rsid w:val="00340308"/>
    <w:rsid w:val="00387C73"/>
    <w:rsid w:val="003A150B"/>
    <w:rsid w:val="004145D0"/>
    <w:rsid w:val="00483E91"/>
    <w:rsid w:val="004E3142"/>
    <w:rsid w:val="00510A0D"/>
    <w:rsid w:val="00531051"/>
    <w:rsid w:val="00571254"/>
    <w:rsid w:val="005726D5"/>
    <w:rsid w:val="005B1B19"/>
    <w:rsid w:val="005C0F17"/>
    <w:rsid w:val="005D4F4C"/>
    <w:rsid w:val="005D602E"/>
    <w:rsid w:val="0063040A"/>
    <w:rsid w:val="0063182A"/>
    <w:rsid w:val="00662244"/>
    <w:rsid w:val="00677899"/>
    <w:rsid w:val="006C411A"/>
    <w:rsid w:val="00741984"/>
    <w:rsid w:val="007728C6"/>
    <w:rsid w:val="007820D1"/>
    <w:rsid w:val="00837AB3"/>
    <w:rsid w:val="0085514F"/>
    <w:rsid w:val="0085627B"/>
    <w:rsid w:val="00894894"/>
    <w:rsid w:val="00897A4A"/>
    <w:rsid w:val="00921FC4"/>
    <w:rsid w:val="009535F9"/>
    <w:rsid w:val="009B0386"/>
    <w:rsid w:val="00A21824"/>
    <w:rsid w:val="00A258AA"/>
    <w:rsid w:val="00A91F8B"/>
    <w:rsid w:val="00AB089C"/>
    <w:rsid w:val="00AC6EDE"/>
    <w:rsid w:val="00AD5EDD"/>
    <w:rsid w:val="00AD5F07"/>
    <w:rsid w:val="00B903C4"/>
    <w:rsid w:val="00BC3A7A"/>
    <w:rsid w:val="00BD3AF3"/>
    <w:rsid w:val="00BE146C"/>
    <w:rsid w:val="00C350AC"/>
    <w:rsid w:val="00CE359A"/>
    <w:rsid w:val="00D13804"/>
    <w:rsid w:val="00D24D60"/>
    <w:rsid w:val="00D57E4A"/>
    <w:rsid w:val="00D940C3"/>
    <w:rsid w:val="00DB0B20"/>
    <w:rsid w:val="00DE74B4"/>
    <w:rsid w:val="00DF54CF"/>
    <w:rsid w:val="00E13318"/>
    <w:rsid w:val="00E46538"/>
    <w:rsid w:val="00E65B34"/>
    <w:rsid w:val="00E84ABA"/>
    <w:rsid w:val="00EB10E6"/>
    <w:rsid w:val="00F150CC"/>
    <w:rsid w:val="00F35437"/>
    <w:rsid w:val="00F45939"/>
    <w:rsid w:val="00F60879"/>
    <w:rsid w:val="00F74043"/>
    <w:rsid w:val="00F84AD9"/>
    <w:rsid w:val="00FD0870"/>
    <w:rsid w:val="00FD1E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8AA"/>
    <w:pPr>
      <w:widowControl w:val="0"/>
      <w:autoSpaceDE w:val="0"/>
      <w:autoSpaceDN w:val="0"/>
      <w:adjustRightInd w:val="0"/>
      <w:ind w:firstLine="720"/>
      <w:jc w:val="both"/>
    </w:pPr>
    <w:rPr>
      <w:rFonts w:ascii="Arial" w:hAnsi="Arial" w:cs="Arial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A258AA"/>
    <w:pPr>
      <w:spacing w:before="108" w:after="108"/>
      <w:ind w:firstLine="0"/>
      <w:jc w:val="center"/>
      <w:outlineLvl w:val="0"/>
    </w:pPr>
    <w:rPr>
      <w:b/>
      <w:bCs/>
      <w:color w:val="26282F"/>
    </w:rPr>
  </w:style>
  <w:style w:type="paragraph" w:styleId="2">
    <w:name w:val="heading 2"/>
    <w:basedOn w:val="1"/>
    <w:next w:val="a"/>
    <w:link w:val="20"/>
    <w:uiPriority w:val="99"/>
    <w:qFormat/>
    <w:rsid w:val="00A258AA"/>
    <w:pPr>
      <w:outlineLvl w:val="1"/>
    </w:pPr>
  </w:style>
  <w:style w:type="paragraph" w:styleId="3">
    <w:name w:val="heading 3"/>
    <w:basedOn w:val="2"/>
    <w:next w:val="a"/>
    <w:link w:val="30"/>
    <w:uiPriority w:val="99"/>
    <w:qFormat/>
    <w:rsid w:val="00A258AA"/>
    <w:pPr>
      <w:outlineLvl w:val="2"/>
    </w:pPr>
  </w:style>
  <w:style w:type="paragraph" w:styleId="4">
    <w:name w:val="heading 4"/>
    <w:basedOn w:val="3"/>
    <w:next w:val="a"/>
    <w:link w:val="40"/>
    <w:uiPriority w:val="99"/>
    <w:qFormat/>
    <w:rsid w:val="00A258AA"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sid w:val="00A258AA"/>
    <w:rPr>
      <w:b/>
      <w:bCs/>
      <w:color w:val="26282F"/>
    </w:rPr>
  </w:style>
  <w:style w:type="character" w:customStyle="1" w:styleId="a4">
    <w:name w:val="Гипертекстовая ссылка"/>
    <w:uiPriority w:val="99"/>
    <w:rsid w:val="00A258AA"/>
    <w:rPr>
      <w:b w:val="0"/>
      <w:bCs w:val="0"/>
      <w:color w:val="106BBE"/>
    </w:rPr>
  </w:style>
  <w:style w:type="character" w:customStyle="1" w:styleId="a5">
    <w:name w:val="Активная гипертекстовая ссылка"/>
    <w:uiPriority w:val="99"/>
    <w:rsid w:val="00A258AA"/>
    <w:rPr>
      <w:b w:val="0"/>
      <w:bCs w:val="0"/>
      <w:color w:val="106BBE"/>
      <w:u w:val="single"/>
    </w:rPr>
  </w:style>
  <w:style w:type="paragraph" w:customStyle="1" w:styleId="a6">
    <w:name w:val="Внимание"/>
    <w:basedOn w:val="a"/>
    <w:next w:val="a"/>
    <w:uiPriority w:val="99"/>
    <w:rsid w:val="00A258AA"/>
    <w:pPr>
      <w:spacing w:before="240" w:after="240"/>
      <w:ind w:left="420" w:right="420" w:firstLine="300"/>
    </w:pPr>
    <w:rPr>
      <w:shd w:val="clear" w:color="auto" w:fill="F5F3DA"/>
    </w:rPr>
  </w:style>
  <w:style w:type="paragraph" w:customStyle="1" w:styleId="a7">
    <w:name w:val="Внимание: криминал!!"/>
    <w:basedOn w:val="a6"/>
    <w:next w:val="a"/>
    <w:uiPriority w:val="99"/>
    <w:rsid w:val="00A258AA"/>
  </w:style>
  <w:style w:type="paragraph" w:customStyle="1" w:styleId="a8">
    <w:name w:val="Внимание: недобросовестность!"/>
    <w:basedOn w:val="a6"/>
    <w:next w:val="a"/>
    <w:uiPriority w:val="99"/>
    <w:rsid w:val="00A258AA"/>
  </w:style>
  <w:style w:type="character" w:customStyle="1" w:styleId="a9">
    <w:name w:val="Выделение для Базового Поиска"/>
    <w:uiPriority w:val="99"/>
    <w:rsid w:val="00A258AA"/>
    <w:rPr>
      <w:b/>
      <w:bCs/>
      <w:color w:val="0058A9"/>
    </w:rPr>
  </w:style>
  <w:style w:type="character" w:customStyle="1" w:styleId="aa">
    <w:name w:val="Выделение для Базового Поиска (курсив)"/>
    <w:uiPriority w:val="99"/>
    <w:rsid w:val="00A258AA"/>
    <w:rPr>
      <w:b/>
      <w:bCs/>
      <w:i/>
      <w:iCs/>
      <w:color w:val="0058A9"/>
    </w:rPr>
  </w:style>
  <w:style w:type="paragraph" w:customStyle="1" w:styleId="ab">
    <w:name w:val="Дочерний элемент списка"/>
    <w:basedOn w:val="a"/>
    <w:next w:val="a"/>
    <w:uiPriority w:val="99"/>
    <w:rsid w:val="00A258AA"/>
    <w:pPr>
      <w:ind w:firstLine="0"/>
    </w:pPr>
    <w:rPr>
      <w:color w:val="868381"/>
      <w:sz w:val="20"/>
      <w:szCs w:val="20"/>
    </w:rPr>
  </w:style>
  <w:style w:type="paragraph" w:customStyle="1" w:styleId="ac">
    <w:name w:val="Основное меню (преемственное)"/>
    <w:basedOn w:val="a"/>
    <w:next w:val="a"/>
    <w:uiPriority w:val="99"/>
    <w:rsid w:val="00A258AA"/>
    <w:rPr>
      <w:rFonts w:ascii="Verdana" w:hAnsi="Verdana" w:cs="Verdana"/>
      <w:sz w:val="22"/>
      <w:szCs w:val="22"/>
    </w:rPr>
  </w:style>
  <w:style w:type="paragraph" w:customStyle="1" w:styleId="11">
    <w:name w:val="Заголовок1"/>
    <w:basedOn w:val="ac"/>
    <w:next w:val="a"/>
    <w:uiPriority w:val="99"/>
    <w:rsid w:val="00A258AA"/>
    <w:rPr>
      <w:b/>
      <w:bCs/>
      <w:color w:val="0058A9"/>
      <w:shd w:val="clear" w:color="auto" w:fill="F0F0F0"/>
    </w:rPr>
  </w:style>
  <w:style w:type="character" w:customStyle="1" w:styleId="10">
    <w:name w:val="Заголовок 1 Знак"/>
    <w:link w:val="1"/>
    <w:uiPriority w:val="9"/>
    <w:rsid w:val="00A258AA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A258AA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A258AA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A258AA"/>
    <w:rPr>
      <w:b/>
      <w:bCs/>
      <w:sz w:val="28"/>
      <w:szCs w:val="28"/>
    </w:rPr>
  </w:style>
  <w:style w:type="paragraph" w:customStyle="1" w:styleId="ad">
    <w:name w:val="Заголовок группы контролов"/>
    <w:basedOn w:val="a"/>
    <w:next w:val="a"/>
    <w:uiPriority w:val="99"/>
    <w:rsid w:val="00A258AA"/>
    <w:rPr>
      <w:b/>
      <w:bCs/>
      <w:color w:val="000000"/>
    </w:rPr>
  </w:style>
  <w:style w:type="paragraph" w:customStyle="1" w:styleId="ae">
    <w:name w:val="Заголовок для информации об изменениях"/>
    <w:basedOn w:val="1"/>
    <w:next w:val="a"/>
    <w:uiPriority w:val="99"/>
    <w:rsid w:val="00A258AA"/>
    <w:pPr>
      <w:spacing w:before="0"/>
      <w:outlineLvl w:val="9"/>
    </w:pPr>
    <w:rPr>
      <w:b w:val="0"/>
      <w:bCs w:val="0"/>
      <w:sz w:val="18"/>
      <w:szCs w:val="18"/>
      <w:shd w:val="clear" w:color="auto" w:fill="FFFFFF"/>
    </w:rPr>
  </w:style>
  <w:style w:type="paragraph" w:customStyle="1" w:styleId="af">
    <w:name w:val="Заголовок распахивающейся части диалога"/>
    <w:basedOn w:val="a"/>
    <w:next w:val="a"/>
    <w:uiPriority w:val="99"/>
    <w:rsid w:val="00A258AA"/>
    <w:rPr>
      <w:i/>
      <w:iCs/>
      <w:color w:val="000080"/>
      <w:sz w:val="22"/>
      <w:szCs w:val="22"/>
    </w:rPr>
  </w:style>
  <w:style w:type="character" w:customStyle="1" w:styleId="af0">
    <w:name w:val="Заголовок своего сообщения"/>
    <w:uiPriority w:val="99"/>
    <w:rsid w:val="00A258AA"/>
  </w:style>
  <w:style w:type="paragraph" w:customStyle="1" w:styleId="af1">
    <w:name w:val="Заголовок статьи"/>
    <w:basedOn w:val="a"/>
    <w:next w:val="a"/>
    <w:uiPriority w:val="99"/>
    <w:rsid w:val="00A258AA"/>
    <w:pPr>
      <w:ind w:left="1612" w:hanging="892"/>
    </w:pPr>
  </w:style>
  <w:style w:type="character" w:customStyle="1" w:styleId="af2">
    <w:name w:val="Заголовок чужого сообщения"/>
    <w:uiPriority w:val="99"/>
    <w:rsid w:val="00A258AA"/>
    <w:rPr>
      <w:b/>
      <w:bCs/>
      <w:color w:val="FF0000"/>
    </w:rPr>
  </w:style>
  <w:style w:type="paragraph" w:customStyle="1" w:styleId="af3">
    <w:name w:val="Заголовок ЭР (левое окно)"/>
    <w:basedOn w:val="a"/>
    <w:next w:val="a"/>
    <w:uiPriority w:val="99"/>
    <w:rsid w:val="00A258AA"/>
    <w:pPr>
      <w:spacing w:before="300" w:after="250"/>
      <w:ind w:firstLine="0"/>
      <w:jc w:val="center"/>
    </w:pPr>
    <w:rPr>
      <w:b/>
      <w:bCs/>
      <w:color w:val="26282F"/>
      <w:sz w:val="26"/>
      <w:szCs w:val="26"/>
    </w:rPr>
  </w:style>
  <w:style w:type="paragraph" w:customStyle="1" w:styleId="af4">
    <w:name w:val="Заголовок ЭР (правое окно)"/>
    <w:basedOn w:val="af3"/>
    <w:next w:val="a"/>
    <w:uiPriority w:val="99"/>
    <w:rsid w:val="00A258AA"/>
    <w:pPr>
      <w:spacing w:after="0"/>
      <w:jc w:val="left"/>
    </w:pPr>
  </w:style>
  <w:style w:type="paragraph" w:customStyle="1" w:styleId="af5">
    <w:name w:val="Интерактивный заголовок"/>
    <w:basedOn w:val="11"/>
    <w:next w:val="a"/>
    <w:uiPriority w:val="99"/>
    <w:rsid w:val="00A258AA"/>
    <w:rPr>
      <w:u w:val="single"/>
    </w:rPr>
  </w:style>
  <w:style w:type="paragraph" w:customStyle="1" w:styleId="af6">
    <w:name w:val="Текст информации об изменениях"/>
    <w:basedOn w:val="a"/>
    <w:next w:val="a"/>
    <w:uiPriority w:val="99"/>
    <w:rsid w:val="00A258AA"/>
    <w:rPr>
      <w:color w:val="353842"/>
      <w:sz w:val="18"/>
      <w:szCs w:val="18"/>
    </w:rPr>
  </w:style>
  <w:style w:type="paragraph" w:customStyle="1" w:styleId="af7">
    <w:name w:val="Информация об изменениях"/>
    <w:basedOn w:val="af6"/>
    <w:next w:val="a"/>
    <w:uiPriority w:val="99"/>
    <w:rsid w:val="00A258AA"/>
    <w:pPr>
      <w:spacing w:before="180"/>
      <w:ind w:left="360" w:right="360" w:firstLine="0"/>
    </w:pPr>
    <w:rPr>
      <w:shd w:val="clear" w:color="auto" w:fill="EAEFED"/>
    </w:rPr>
  </w:style>
  <w:style w:type="paragraph" w:customStyle="1" w:styleId="af8">
    <w:name w:val="Текст (справка)"/>
    <w:basedOn w:val="a"/>
    <w:next w:val="a"/>
    <w:uiPriority w:val="99"/>
    <w:rsid w:val="00A258AA"/>
    <w:pPr>
      <w:ind w:left="170" w:right="170" w:firstLine="0"/>
      <w:jc w:val="left"/>
    </w:pPr>
  </w:style>
  <w:style w:type="paragraph" w:customStyle="1" w:styleId="af9">
    <w:name w:val="Комментарий"/>
    <w:basedOn w:val="af8"/>
    <w:next w:val="a"/>
    <w:uiPriority w:val="99"/>
    <w:rsid w:val="00A258AA"/>
    <w:pPr>
      <w:spacing w:before="75"/>
      <w:ind w:right="0"/>
      <w:jc w:val="both"/>
    </w:pPr>
    <w:rPr>
      <w:color w:val="353842"/>
      <w:shd w:val="clear" w:color="auto" w:fill="F0F0F0"/>
    </w:rPr>
  </w:style>
  <w:style w:type="paragraph" w:customStyle="1" w:styleId="afa">
    <w:name w:val="Информация об изменениях документа"/>
    <w:basedOn w:val="af9"/>
    <w:next w:val="a"/>
    <w:uiPriority w:val="99"/>
    <w:rsid w:val="00A258AA"/>
    <w:rPr>
      <w:i/>
      <w:iCs/>
    </w:rPr>
  </w:style>
  <w:style w:type="paragraph" w:customStyle="1" w:styleId="afb">
    <w:name w:val="Текст (лев. подпись)"/>
    <w:basedOn w:val="a"/>
    <w:next w:val="a"/>
    <w:uiPriority w:val="99"/>
    <w:rsid w:val="00A258AA"/>
    <w:pPr>
      <w:ind w:firstLine="0"/>
      <w:jc w:val="left"/>
    </w:pPr>
  </w:style>
  <w:style w:type="paragraph" w:customStyle="1" w:styleId="afc">
    <w:name w:val="Колонтитул (левый)"/>
    <w:basedOn w:val="afb"/>
    <w:next w:val="a"/>
    <w:uiPriority w:val="99"/>
    <w:rsid w:val="00A258AA"/>
    <w:rPr>
      <w:sz w:val="14"/>
      <w:szCs w:val="14"/>
    </w:rPr>
  </w:style>
  <w:style w:type="paragraph" w:customStyle="1" w:styleId="afd">
    <w:name w:val="Текст (прав. подпись)"/>
    <w:basedOn w:val="a"/>
    <w:next w:val="a"/>
    <w:uiPriority w:val="99"/>
    <w:rsid w:val="00A258AA"/>
    <w:pPr>
      <w:ind w:firstLine="0"/>
      <w:jc w:val="right"/>
    </w:pPr>
  </w:style>
  <w:style w:type="paragraph" w:customStyle="1" w:styleId="afe">
    <w:name w:val="Колонтитул (правый)"/>
    <w:basedOn w:val="afd"/>
    <w:next w:val="a"/>
    <w:uiPriority w:val="99"/>
    <w:rsid w:val="00A258AA"/>
    <w:rPr>
      <w:sz w:val="14"/>
      <w:szCs w:val="14"/>
    </w:rPr>
  </w:style>
  <w:style w:type="paragraph" w:customStyle="1" w:styleId="aff">
    <w:name w:val="Комментарий пользователя"/>
    <w:basedOn w:val="af9"/>
    <w:next w:val="a"/>
    <w:uiPriority w:val="99"/>
    <w:rsid w:val="00A258AA"/>
    <w:pPr>
      <w:jc w:val="left"/>
    </w:pPr>
    <w:rPr>
      <w:shd w:val="clear" w:color="auto" w:fill="FFDFE0"/>
    </w:rPr>
  </w:style>
  <w:style w:type="paragraph" w:customStyle="1" w:styleId="aff0">
    <w:name w:val="Куда обратиться?"/>
    <w:basedOn w:val="a6"/>
    <w:next w:val="a"/>
    <w:uiPriority w:val="99"/>
    <w:rsid w:val="00A258AA"/>
  </w:style>
  <w:style w:type="paragraph" w:customStyle="1" w:styleId="aff1">
    <w:name w:val="Моноширинный"/>
    <w:basedOn w:val="a"/>
    <w:next w:val="a"/>
    <w:uiPriority w:val="99"/>
    <w:rsid w:val="00A258AA"/>
    <w:pPr>
      <w:ind w:firstLine="0"/>
      <w:jc w:val="left"/>
    </w:pPr>
    <w:rPr>
      <w:rFonts w:ascii="Courier New" w:hAnsi="Courier New" w:cs="Courier New"/>
    </w:rPr>
  </w:style>
  <w:style w:type="character" w:customStyle="1" w:styleId="aff2">
    <w:name w:val="Найденные слова"/>
    <w:uiPriority w:val="99"/>
    <w:rsid w:val="00A258AA"/>
    <w:rPr>
      <w:b w:val="0"/>
      <w:bCs w:val="0"/>
      <w:color w:val="26282F"/>
      <w:shd w:val="clear" w:color="auto" w:fill="FFF580"/>
    </w:rPr>
  </w:style>
  <w:style w:type="paragraph" w:customStyle="1" w:styleId="aff3">
    <w:name w:val="Напишите нам"/>
    <w:basedOn w:val="a"/>
    <w:next w:val="a"/>
    <w:uiPriority w:val="99"/>
    <w:rsid w:val="00A258AA"/>
    <w:pPr>
      <w:spacing w:before="90" w:after="90"/>
      <w:ind w:left="180" w:right="180" w:firstLine="0"/>
    </w:pPr>
    <w:rPr>
      <w:sz w:val="20"/>
      <w:szCs w:val="20"/>
      <w:shd w:val="clear" w:color="auto" w:fill="EFFFAD"/>
    </w:rPr>
  </w:style>
  <w:style w:type="character" w:customStyle="1" w:styleId="aff4">
    <w:name w:val="Не вступил в силу"/>
    <w:uiPriority w:val="99"/>
    <w:rsid w:val="00A258AA"/>
    <w:rPr>
      <w:b w:val="0"/>
      <w:bCs w:val="0"/>
      <w:color w:val="000000"/>
      <w:shd w:val="clear" w:color="auto" w:fill="D8EDE8"/>
    </w:rPr>
  </w:style>
  <w:style w:type="paragraph" w:customStyle="1" w:styleId="aff5">
    <w:name w:val="Необходимые документы"/>
    <w:basedOn w:val="a6"/>
    <w:next w:val="a"/>
    <w:uiPriority w:val="99"/>
    <w:rsid w:val="00A258AA"/>
    <w:pPr>
      <w:ind w:firstLine="118"/>
    </w:pPr>
  </w:style>
  <w:style w:type="paragraph" w:customStyle="1" w:styleId="aff6">
    <w:name w:val="Нормальный (таблица)"/>
    <w:basedOn w:val="a"/>
    <w:next w:val="a"/>
    <w:uiPriority w:val="99"/>
    <w:rsid w:val="00A258AA"/>
    <w:pPr>
      <w:ind w:firstLine="0"/>
    </w:pPr>
  </w:style>
  <w:style w:type="paragraph" w:customStyle="1" w:styleId="aff7">
    <w:name w:val="Таблицы (моноширинный)"/>
    <w:basedOn w:val="a"/>
    <w:next w:val="a"/>
    <w:uiPriority w:val="99"/>
    <w:rsid w:val="00A258AA"/>
    <w:pPr>
      <w:ind w:firstLine="0"/>
      <w:jc w:val="left"/>
    </w:pPr>
    <w:rPr>
      <w:rFonts w:ascii="Courier New" w:hAnsi="Courier New" w:cs="Courier New"/>
    </w:rPr>
  </w:style>
  <w:style w:type="paragraph" w:customStyle="1" w:styleId="aff8">
    <w:name w:val="Оглавление"/>
    <w:basedOn w:val="aff7"/>
    <w:next w:val="a"/>
    <w:uiPriority w:val="99"/>
    <w:rsid w:val="00A258AA"/>
    <w:pPr>
      <w:ind w:left="140"/>
    </w:pPr>
  </w:style>
  <w:style w:type="character" w:customStyle="1" w:styleId="aff9">
    <w:name w:val="Опечатки"/>
    <w:uiPriority w:val="99"/>
    <w:rsid w:val="00A258AA"/>
    <w:rPr>
      <w:color w:val="FF0000"/>
    </w:rPr>
  </w:style>
  <w:style w:type="paragraph" w:customStyle="1" w:styleId="affa">
    <w:name w:val="Переменная часть"/>
    <w:basedOn w:val="ac"/>
    <w:next w:val="a"/>
    <w:uiPriority w:val="99"/>
    <w:rsid w:val="00A258AA"/>
    <w:rPr>
      <w:sz w:val="18"/>
      <w:szCs w:val="18"/>
    </w:rPr>
  </w:style>
  <w:style w:type="paragraph" w:customStyle="1" w:styleId="affb">
    <w:name w:val="Подвал для информации об изменениях"/>
    <w:basedOn w:val="1"/>
    <w:next w:val="a"/>
    <w:uiPriority w:val="99"/>
    <w:rsid w:val="00A258AA"/>
    <w:pPr>
      <w:outlineLvl w:val="9"/>
    </w:pPr>
    <w:rPr>
      <w:b w:val="0"/>
      <w:bCs w:val="0"/>
      <w:sz w:val="18"/>
      <w:szCs w:val="18"/>
    </w:rPr>
  </w:style>
  <w:style w:type="paragraph" w:customStyle="1" w:styleId="affc">
    <w:name w:val="Подзаголовок для информации об изменениях"/>
    <w:basedOn w:val="af6"/>
    <w:next w:val="a"/>
    <w:uiPriority w:val="99"/>
    <w:rsid w:val="00A258AA"/>
    <w:rPr>
      <w:b/>
      <w:bCs/>
    </w:rPr>
  </w:style>
  <w:style w:type="paragraph" w:customStyle="1" w:styleId="affd">
    <w:name w:val="Подчёркнутый текст"/>
    <w:basedOn w:val="a"/>
    <w:next w:val="a"/>
    <w:uiPriority w:val="99"/>
    <w:rsid w:val="00A258AA"/>
    <w:pPr>
      <w:pBdr>
        <w:bottom w:val="single" w:sz="4" w:space="0" w:color="auto"/>
      </w:pBdr>
    </w:pPr>
  </w:style>
  <w:style w:type="paragraph" w:customStyle="1" w:styleId="affe">
    <w:name w:val="Постоянная часть"/>
    <w:basedOn w:val="ac"/>
    <w:next w:val="a"/>
    <w:uiPriority w:val="99"/>
    <w:rsid w:val="00A258AA"/>
    <w:rPr>
      <w:sz w:val="20"/>
      <w:szCs w:val="20"/>
    </w:rPr>
  </w:style>
  <w:style w:type="paragraph" w:customStyle="1" w:styleId="afff">
    <w:name w:val="Прижатый влево"/>
    <w:basedOn w:val="a"/>
    <w:next w:val="a"/>
    <w:uiPriority w:val="99"/>
    <w:rsid w:val="00A258AA"/>
    <w:pPr>
      <w:ind w:firstLine="0"/>
      <w:jc w:val="left"/>
    </w:pPr>
  </w:style>
  <w:style w:type="paragraph" w:customStyle="1" w:styleId="afff0">
    <w:name w:val="Пример."/>
    <w:basedOn w:val="a6"/>
    <w:next w:val="a"/>
    <w:uiPriority w:val="99"/>
    <w:rsid w:val="00A258AA"/>
  </w:style>
  <w:style w:type="paragraph" w:customStyle="1" w:styleId="afff1">
    <w:name w:val="Примечание."/>
    <w:basedOn w:val="a6"/>
    <w:next w:val="a"/>
    <w:uiPriority w:val="99"/>
    <w:rsid w:val="00A258AA"/>
  </w:style>
  <w:style w:type="character" w:customStyle="1" w:styleId="afff2">
    <w:name w:val="Продолжение ссылки"/>
    <w:uiPriority w:val="99"/>
    <w:rsid w:val="00A258AA"/>
  </w:style>
  <w:style w:type="paragraph" w:customStyle="1" w:styleId="afff3">
    <w:name w:val="Словарная статья"/>
    <w:basedOn w:val="a"/>
    <w:next w:val="a"/>
    <w:uiPriority w:val="99"/>
    <w:rsid w:val="00A258AA"/>
    <w:pPr>
      <w:ind w:right="118" w:firstLine="0"/>
    </w:pPr>
  </w:style>
  <w:style w:type="character" w:customStyle="1" w:styleId="afff4">
    <w:name w:val="Сравнение редакций"/>
    <w:uiPriority w:val="99"/>
    <w:rsid w:val="00A258AA"/>
    <w:rPr>
      <w:b w:val="0"/>
      <w:bCs w:val="0"/>
      <w:color w:val="26282F"/>
    </w:rPr>
  </w:style>
  <w:style w:type="character" w:customStyle="1" w:styleId="afff5">
    <w:name w:val="Сравнение редакций. Добавленный фрагмент"/>
    <w:uiPriority w:val="99"/>
    <w:rsid w:val="00A258AA"/>
    <w:rPr>
      <w:color w:val="000000"/>
      <w:shd w:val="clear" w:color="auto" w:fill="C1D7FF"/>
    </w:rPr>
  </w:style>
  <w:style w:type="character" w:customStyle="1" w:styleId="afff6">
    <w:name w:val="Сравнение редакций. Удаленный фрагмент"/>
    <w:uiPriority w:val="99"/>
    <w:rsid w:val="00A258AA"/>
    <w:rPr>
      <w:color w:val="000000"/>
      <w:shd w:val="clear" w:color="auto" w:fill="C4C413"/>
    </w:rPr>
  </w:style>
  <w:style w:type="paragraph" w:customStyle="1" w:styleId="afff7">
    <w:name w:val="Ссылка на официальную публикацию"/>
    <w:basedOn w:val="a"/>
    <w:next w:val="a"/>
    <w:uiPriority w:val="99"/>
    <w:rsid w:val="00A258AA"/>
  </w:style>
  <w:style w:type="character" w:customStyle="1" w:styleId="afff8">
    <w:name w:val="Ссылка на утративший силу документ"/>
    <w:uiPriority w:val="99"/>
    <w:rsid w:val="00A258AA"/>
    <w:rPr>
      <w:b w:val="0"/>
      <w:bCs w:val="0"/>
      <w:color w:val="749232"/>
    </w:rPr>
  </w:style>
  <w:style w:type="paragraph" w:customStyle="1" w:styleId="afff9">
    <w:name w:val="Текст в таблице"/>
    <w:basedOn w:val="aff6"/>
    <w:next w:val="a"/>
    <w:uiPriority w:val="99"/>
    <w:rsid w:val="00A258AA"/>
    <w:pPr>
      <w:ind w:firstLine="500"/>
    </w:pPr>
  </w:style>
  <w:style w:type="paragraph" w:customStyle="1" w:styleId="afffa">
    <w:name w:val="Текст ЭР (см. также)"/>
    <w:basedOn w:val="a"/>
    <w:next w:val="a"/>
    <w:uiPriority w:val="99"/>
    <w:rsid w:val="00A258AA"/>
    <w:pPr>
      <w:spacing w:before="200"/>
      <w:ind w:firstLine="0"/>
      <w:jc w:val="left"/>
    </w:pPr>
    <w:rPr>
      <w:sz w:val="20"/>
      <w:szCs w:val="20"/>
    </w:rPr>
  </w:style>
  <w:style w:type="paragraph" w:customStyle="1" w:styleId="afffb">
    <w:name w:val="Технический комментарий"/>
    <w:basedOn w:val="a"/>
    <w:next w:val="a"/>
    <w:uiPriority w:val="99"/>
    <w:rsid w:val="00A258AA"/>
    <w:pPr>
      <w:ind w:firstLine="0"/>
      <w:jc w:val="left"/>
    </w:pPr>
    <w:rPr>
      <w:color w:val="463F31"/>
      <w:shd w:val="clear" w:color="auto" w:fill="FFFFA6"/>
    </w:rPr>
  </w:style>
  <w:style w:type="character" w:customStyle="1" w:styleId="afffc">
    <w:name w:val="Утратил силу"/>
    <w:uiPriority w:val="99"/>
    <w:rsid w:val="00A258AA"/>
    <w:rPr>
      <w:b w:val="0"/>
      <w:bCs w:val="0"/>
      <w:strike/>
      <w:color w:val="666600"/>
    </w:rPr>
  </w:style>
  <w:style w:type="paragraph" w:customStyle="1" w:styleId="afffd">
    <w:name w:val="Формула"/>
    <w:basedOn w:val="a"/>
    <w:next w:val="a"/>
    <w:uiPriority w:val="99"/>
    <w:rsid w:val="00A258AA"/>
    <w:pPr>
      <w:spacing w:before="240" w:after="240"/>
      <w:ind w:left="420" w:right="420" w:firstLine="300"/>
    </w:pPr>
    <w:rPr>
      <w:shd w:val="clear" w:color="auto" w:fill="F5F3DA"/>
    </w:rPr>
  </w:style>
  <w:style w:type="paragraph" w:customStyle="1" w:styleId="afffe">
    <w:name w:val="Центрированный (таблица)"/>
    <w:basedOn w:val="aff6"/>
    <w:next w:val="a"/>
    <w:uiPriority w:val="99"/>
    <w:rsid w:val="00A258AA"/>
    <w:pPr>
      <w:jc w:val="center"/>
    </w:pPr>
  </w:style>
  <w:style w:type="paragraph" w:customStyle="1" w:styleId="-">
    <w:name w:val="ЭР-содержание (правое окно)"/>
    <w:basedOn w:val="a"/>
    <w:next w:val="a"/>
    <w:uiPriority w:val="99"/>
    <w:rsid w:val="00A258AA"/>
    <w:pPr>
      <w:spacing w:before="300"/>
      <w:ind w:firstLine="0"/>
      <w:jc w:val="left"/>
    </w:pPr>
  </w:style>
  <w:style w:type="paragraph" w:styleId="affff">
    <w:name w:val="Balloon Text"/>
    <w:basedOn w:val="a"/>
    <w:link w:val="affff0"/>
    <w:uiPriority w:val="99"/>
    <w:semiHidden/>
    <w:unhideWhenUsed/>
    <w:rsid w:val="00571254"/>
    <w:rPr>
      <w:rFonts w:ascii="Segoe UI" w:hAnsi="Segoe UI" w:cs="Segoe UI"/>
      <w:sz w:val="18"/>
      <w:szCs w:val="18"/>
    </w:rPr>
  </w:style>
  <w:style w:type="character" w:customStyle="1" w:styleId="affff0">
    <w:name w:val="Текст выноски Знак"/>
    <w:basedOn w:val="a0"/>
    <w:link w:val="affff"/>
    <w:uiPriority w:val="99"/>
    <w:semiHidden/>
    <w:rsid w:val="00571254"/>
    <w:rPr>
      <w:rFonts w:ascii="Segoe UI" w:hAnsi="Segoe UI" w:cs="Segoe UI"/>
      <w:sz w:val="18"/>
      <w:szCs w:val="18"/>
    </w:rPr>
  </w:style>
  <w:style w:type="table" w:styleId="affff1">
    <w:name w:val="Table Grid"/>
    <w:basedOn w:val="a1"/>
    <w:uiPriority w:val="39"/>
    <w:rsid w:val="00E465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2">
    <w:name w:val="Normal (Web)"/>
    <w:basedOn w:val="a"/>
    <w:uiPriority w:val="99"/>
    <w:semiHidden/>
    <w:unhideWhenUsed/>
    <w:rsid w:val="00302C46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7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onsultant.ru/document/cons_doc_LAW_320455/e93c3cec8d1a1857e94f41c190a0ff38efd9896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1338</Words>
  <Characters>7630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НПП "Гарант-Сервис"</Company>
  <LinksUpToDate>false</LinksUpToDate>
  <CharactersWithSpaces>8951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НПП "Гарант-Сервис"</dc:creator>
  <dc:description>Документ экспортирован из системы ГАРАНТ</dc:description>
  <cp:lastModifiedBy>admin</cp:lastModifiedBy>
  <cp:revision>46</cp:revision>
  <cp:lastPrinted>2018-03-26T08:03:00Z</cp:lastPrinted>
  <dcterms:created xsi:type="dcterms:W3CDTF">2019-03-05T11:40:00Z</dcterms:created>
  <dcterms:modified xsi:type="dcterms:W3CDTF">2020-03-24T13:19:00Z</dcterms:modified>
</cp:coreProperties>
</file>