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485A" w14:textId="77777777" w:rsidR="004B6E59" w:rsidRPr="005A2BC9" w:rsidRDefault="004B6E59" w:rsidP="004B6E59">
      <w:pPr>
        <w:jc w:val="center"/>
        <w:rPr>
          <w:b/>
          <w:sz w:val="24"/>
          <w:szCs w:val="24"/>
        </w:rPr>
      </w:pPr>
      <w:r w:rsidRPr="005A2BC9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576E6A27" w14:textId="77777777" w:rsidR="004B6E59" w:rsidRPr="005A2BC9" w:rsidRDefault="004B6E59" w:rsidP="004B6E59">
      <w:pPr>
        <w:jc w:val="center"/>
        <w:rPr>
          <w:sz w:val="24"/>
          <w:szCs w:val="24"/>
        </w:rPr>
      </w:pPr>
      <w:r w:rsidRPr="005A2BC9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A2BC9">
        <w:rPr>
          <w:sz w:val="24"/>
          <w:szCs w:val="24"/>
        </w:rPr>
        <w:br/>
        <w:t>высшего образования</w:t>
      </w:r>
    </w:p>
    <w:p w14:paraId="41EB429E" w14:textId="77777777" w:rsidR="004B6E59" w:rsidRPr="005A2BC9" w:rsidRDefault="004B6E59" w:rsidP="004B6E59">
      <w:pPr>
        <w:pBdr>
          <w:bottom w:val="single" w:sz="12" w:space="2" w:color="000000"/>
        </w:pBdr>
        <w:tabs>
          <w:tab w:val="center" w:pos="4677"/>
        </w:tabs>
        <w:jc w:val="center"/>
        <w:rPr>
          <w:sz w:val="24"/>
          <w:szCs w:val="24"/>
        </w:rPr>
      </w:pPr>
      <w:r w:rsidRPr="005A2BC9"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7967892D" w14:textId="77777777" w:rsidR="004B6E59" w:rsidRPr="005A2BC9" w:rsidRDefault="004B6E59" w:rsidP="004B6E59">
      <w:pPr>
        <w:tabs>
          <w:tab w:val="right" w:pos="8789"/>
        </w:tabs>
        <w:jc w:val="center"/>
        <w:rPr>
          <w:sz w:val="24"/>
          <w:szCs w:val="24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8"/>
        <w:gridCol w:w="6382"/>
      </w:tblGrid>
      <w:tr w:rsidR="004B6E59" w:rsidRPr="005A2BC9" w14:paraId="510A9F49" w14:textId="77777777" w:rsidTr="009A1E3A">
        <w:tc>
          <w:tcPr>
            <w:tcW w:w="3188" w:type="dxa"/>
          </w:tcPr>
          <w:p w14:paraId="14068520" w14:textId="77777777" w:rsidR="004B6E59" w:rsidRPr="005A2BC9" w:rsidRDefault="004B6E59" w:rsidP="00C80375">
            <w:pPr>
              <w:ind w:firstLine="0"/>
              <w:jc w:val="left"/>
              <w:rPr>
                <w:sz w:val="24"/>
                <w:szCs w:val="24"/>
              </w:rPr>
            </w:pPr>
            <w:r w:rsidRPr="005A2BC9">
              <w:rPr>
                <w:color w:val="000000"/>
                <w:sz w:val="24"/>
                <w:szCs w:val="24"/>
              </w:rPr>
              <w:t>Школа / филиал</w:t>
            </w:r>
          </w:p>
        </w:tc>
        <w:tc>
          <w:tcPr>
            <w:tcW w:w="6382" w:type="dxa"/>
            <w:vAlign w:val="center"/>
          </w:tcPr>
          <w:p w14:paraId="592DE72D" w14:textId="77777777" w:rsidR="004B6E59" w:rsidRPr="005A2BC9" w:rsidRDefault="004B6E59" w:rsidP="009A1E3A">
            <w:pPr>
              <w:jc w:val="center"/>
              <w:rPr>
                <w:sz w:val="24"/>
                <w:szCs w:val="24"/>
              </w:rPr>
            </w:pPr>
            <w:r w:rsidRPr="005A2BC9">
              <w:rPr>
                <w:color w:val="000000"/>
                <w:sz w:val="24"/>
                <w:szCs w:val="24"/>
              </w:rPr>
              <w:t>Инженерная школа неразрушающего контроля и безопасности</w:t>
            </w:r>
          </w:p>
        </w:tc>
      </w:tr>
      <w:tr w:rsidR="004B6E59" w:rsidRPr="005A2BC9" w14:paraId="5738C793" w14:textId="77777777" w:rsidTr="009A1E3A">
        <w:trPr>
          <w:trHeight w:val="712"/>
        </w:trPr>
        <w:tc>
          <w:tcPr>
            <w:tcW w:w="3188" w:type="dxa"/>
          </w:tcPr>
          <w:p w14:paraId="1F8D899D" w14:textId="77777777" w:rsidR="004B6E59" w:rsidRPr="005A2BC9" w:rsidRDefault="004B6E59" w:rsidP="00C80375">
            <w:pPr>
              <w:ind w:firstLine="0"/>
              <w:jc w:val="left"/>
              <w:rPr>
                <w:sz w:val="24"/>
                <w:szCs w:val="24"/>
              </w:rPr>
            </w:pPr>
            <w:r w:rsidRPr="005A2BC9">
              <w:rPr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382" w:type="dxa"/>
            <w:vAlign w:val="center"/>
          </w:tcPr>
          <w:p w14:paraId="13E51A90" w14:textId="77777777" w:rsidR="004B6E59" w:rsidRPr="005A2BC9" w:rsidRDefault="004B6E59" w:rsidP="009A1E3A">
            <w:pPr>
              <w:jc w:val="center"/>
              <w:rPr>
                <w:sz w:val="24"/>
                <w:szCs w:val="24"/>
              </w:rPr>
            </w:pPr>
            <w:r w:rsidRPr="005A2BC9">
              <w:rPr>
                <w:sz w:val="24"/>
                <w:szCs w:val="24"/>
              </w:rPr>
              <w:t>Отделение электронной инженерии</w:t>
            </w:r>
          </w:p>
        </w:tc>
      </w:tr>
      <w:tr w:rsidR="004B6E59" w:rsidRPr="005A2BC9" w14:paraId="53C651DB" w14:textId="77777777" w:rsidTr="009A1E3A">
        <w:trPr>
          <w:trHeight w:val="423"/>
        </w:trPr>
        <w:tc>
          <w:tcPr>
            <w:tcW w:w="3188" w:type="dxa"/>
          </w:tcPr>
          <w:p w14:paraId="384D3442" w14:textId="77777777" w:rsidR="004B6E59" w:rsidRPr="00B35FFB" w:rsidRDefault="004B6E59" w:rsidP="00C80375">
            <w:pPr>
              <w:ind w:firstLine="0"/>
              <w:jc w:val="left"/>
              <w:rPr>
                <w:sz w:val="24"/>
                <w:szCs w:val="24"/>
              </w:rPr>
            </w:pPr>
            <w:r w:rsidRPr="00B35FFB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6382" w:type="dxa"/>
            <w:vAlign w:val="center"/>
          </w:tcPr>
          <w:p w14:paraId="04DAAA5D" w14:textId="77777777" w:rsidR="004B6E59" w:rsidRPr="00B35FFB" w:rsidRDefault="004B6E59" w:rsidP="009A1E3A">
            <w:pPr>
              <w:jc w:val="center"/>
              <w:rPr>
                <w:sz w:val="24"/>
                <w:szCs w:val="24"/>
              </w:rPr>
            </w:pPr>
            <w:r w:rsidRPr="00B35FFB">
              <w:rPr>
                <w:sz w:val="24"/>
                <w:szCs w:val="24"/>
              </w:rPr>
              <w:t>11.03.04 «Электроника и наноэлектроника»</w:t>
            </w:r>
          </w:p>
        </w:tc>
      </w:tr>
      <w:tr w:rsidR="004B6E59" w:rsidRPr="005A2BC9" w14:paraId="3C2D698B" w14:textId="77777777" w:rsidTr="009A1E3A">
        <w:trPr>
          <w:trHeight w:val="428"/>
        </w:trPr>
        <w:tc>
          <w:tcPr>
            <w:tcW w:w="3188" w:type="dxa"/>
          </w:tcPr>
          <w:p w14:paraId="7A3F0E81" w14:textId="77777777" w:rsidR="004B6E59" w:rsidRPr="00B35FFB" w:rsidRDefault="004B6E59" w:rsidP="00C80375">
            <w:pPr>
              <w:ind w:firstLine="0"/>
              <w:jc w:val="left"/>
              <w:rPr>
                <w:sz w:val="24"/>
                <w:szCs w:val="24"/>
              </w:rPr>
            </w:pPr>
            <w:r w:rsidRPr="00B35FFB">
              <w:rPr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6382" w:type="dxa"/>
            <w:vAlign w:val="center"/>
          </w:tcPr>
          <w:p w14:paraId="601C63CC" w14:textId="252581BD" w:rsidR="004B6E59" w:rsidRPr="00B35FFB" w:rsidRDefault="00D242AA" w:rsidP="00D242AA">
            <w:pPr>
              <w:jc w:val="center"/>
              <w:rPr>
                <w:sz w:val="24"/>
                <w:szCs w:val="24"/>
              </w:rPr>
            </w:pPr>
            <w:r w:rsidRPr="00B35FFB">
              <w:rPr>
                <w:sz w:val="24"/>
                <w:szCs w:val="24"/>
              </w:rPr>
              <w:t>Прикладная электронная инженерия</w:t>
            </w:r>
          </w:p>
        </w:tc>
      </w:tr>
    </w:tbl>
    <w:p w14:paraId="3536CA92" w14:textId="77777777" w:rsidR="004B6E59" w:rsidRPr="005A2BC9" w:rsidRDefault="004B6E59" w:rsidP="004B6E59">
      <w:pPr>
        <w:jc w:val="center"/>
      </w:pPr>
    </w:p>
    <w:p w14:paraId="12060B0C" w14:textId="77777777" w:rsidR="004B6E59" w:rsidRPr="005A2BC9" w:rsidRDefault="004B6E59" w:rsidP="004B6E59">
      <w:pPr>
        <w:jc w:val="center"/>
      </w:pPr>
    </w:p>
    <w:p w14:paraId="0CE29431" w14:textId="77777777" w:rsidR="004B6E59" w:rsidRPr="005A2BC9" w:rsidRDefault="004B6E59" w:rsidP="00285E47">
      <w:pPr>
        <w:spacing w:after="120"/>
        <w:ind w:firstLine="0"/>
        <w:jc w:val="center"/>
        <w:rPr>
          <w:b/>
          <w:sz w:val="24"/>
          <w:szCs w:val="24"/>
        </w:rPr>
      </w:pPr>
      <w:r w:rsidRPr="005A2BC9">
        <w:rPr>
          <w:b/>
          <w:sz w:val="24"/>
          <w:szCs w:val="24"/>
        </w:rPr>
        <w:t>ОТЧЕТ</w:t>
      </w:r>
    </w:p>
    <w:p w14:paraId="25E65D0A" w14:textId="6378B54E" w:rsidR="00D136B8" w:rsidRPr="005A2BC9" w:rsidRDefault="004B6E59" w:rsidP="004B6E59">
      <w:pPr>
        <w:ind w:firstLine="0"/>
        <w:jc w:val="center"/>
        <w:rPr>
          <w:b/>
          <w:lang w:val="en-US"/>
        </w:rPr>
      </w:pPr>
      <w:r w:rsidRPr="005A2BC9">
        <w:rPr>
          <w:b/>
          <w:sz w:val="24"/>
          <w:szCs w:val="24"/>
        </w:rPr>
        <w:t>ПО ЛАБОРАТОРНОЙ РАБОТЕ №</w:t>
      </w:r>
      <w:r w:rsidR="00943E51">
        <w:rPr>
          <w:b/>
          <w:sz w:val="24"/>
          <w:szCs w:val="24"/>
          <w:lang w:val="en-US"/>
        </w:rPr>
        <w:t>2</w:t>
      </w:r>
    </w:p>
    <w:p w14:paraId="118C1CEE" w14:textId="77777777" w:rsidR="00D136B8" w:rsidRPr="005A2BC9" w:rsidRDefault="00D136B8" w:rsidP="00D136B8">
      <w:pPr>
        <w:ind w:firstLine="0"/>
        <w:jc w:val="center"/>
      </w:pPr>
    </w:p>
    <w:p w14:paraId="473E9733" w14:textId="77777777" w:rsidR="00E84573" w:rsidRPr="005A2BC9" w:rsidRDefault="00E84573" w:rsidP="00D136B8">
      <w:pPr>
        <w:ind w:firstLine="0"/>
        <w:jc w:val="center"/>
      </w:pPr>
    </w:p>
    <w:p w14:paraId="3F1763F3" w14:textId="77777777" w:rsidR="00E84573" w:rsidRPr="005A2BC9" w:rsidRDefault="00E84573" w:rsidP="00D136B8">
      <w:pPr>
        <w:ind w:firstLine="0"/>
        <w:jc w:val="center"/>
      </w:pPr>
    </w:p>
    <w:p w14:paraId="6ADB89FB" w14:textId="589B7E84" w:rsidR="00B060D3" w:rsidRPr="005A2BC9" w:rsidRDefault="00B060D3" w:rsidP="004B6E59">
      <w:pPr>
        <w:ind w:firstLine="0"/>
        <w:jc w:val="center"/>
      </w:pPr>
      <w:r w:rsidRPr="005A2BC9">
        <w:t xml:space="preserve">по </w:t>
      </w:r>
      <w:r w:rsidR="00C65020" w:rsidRPr="005A2BC9">
        <w:t>дисциплине</w:t>
      </w:r>
      <w:r w:rsidRPr="005A2BC9">
        <w:t xml:space="preserve"> «</w:t>
      </w:r>
      <w:r w:rsidR="004B6E59" w:rsidRPr="005A2BC9">
        <w:t>Основы ПЛИС</w:t>
      </w:r>
      <w:r w:rsidRPr="005A2BC9">
        <w:t>»</w:t>
      </w:r>
    </w:p>
    <w:p w14:paraId="034963BD" w14:textId="77777777" w:rsidR="000E330D" w:rsidRPr="005A2BC9" w:rsidRDefault="000E330D" w:rsidP="000E330D">
      <w:pPr>
        <w:ind w:firstLine="0"/>
        <w:jc w:val="center"/>
      </w:pPr>
    </w:p>
    <w:p w14:paraId="3183FF63" w14:textId="77777777" w:rsidR="00D136B8" w:rsidRPr="005A2BC9" w:rsidRDefault="00D136B8" w:rsidP="00D136B8">
      <w:pPr>
        <w:ind w:firstLine="0"/>
      </w:pPr>
    </w:p>
    <w:p w14:paraId="2FE93583" w14:textId="77777777" w:rsidR="00E84573" w:rsidRPr="005A2BC9" w:rsidRDefault="00E84573" w:rsidP="00D136B8">
      <w:pPr>
        <w:ind w:firstLine="0"/>
      </w:pPr>
    </w:p>
    <w:p w14:paraId="20B6A414" w14:textId="77777777" w:rsidR="00E84573" w:rsidRPr="005A2BC9" w:rsidRDefault="00E84573" w:rsidP="00D136B8">
      <w:pPr>
        <w:ind w:firstLine="0"/>
      </w:pPr>
    </w:p>
    <w:p w14:paraId="19C163AB" w14:textId="77777777" w:rsidR="00E84573" w:rsidRPr="005A2BC9" w:rsidRDefault="00E84573" w:rsidP="00D136B8">
      <w:pPr>
        <w:ind w:firstLine="0"/>
      </w:pPr>
    </w:p>
    <w:p w14:paraId="2B1946C7" w14:textId="32782796" w:rsidR="00D136B8" w:rsidRPr="005A2BC9" w:rsidRDefault="00E63ED6" w:rsidP="00D136B8">
      <w:pPr>
        <w:ind w:firstLine="0"/>
      </w:pPr>
      <w:r w:rsidRPr="005A2BC9">
        <w:rPr>
          <w:noProof/>
        </w:rPr>
        <w:drawing>
          <wp:anchor distT="0" distB="0" distL="114300" distR="114300" simplePos="0" relativeHeight="251660288" behindDoc="0" locked="0" layoutInCell="1" allowOverlap="1" wp14:anchorId="5055F40E" wp14:editId="43FEAC26">
            <wp:simplePos x="0" y="0"/>
            <wp:positionH relativeFrom="column">
              <wp:posOffset>3058447</wp:posOffset>
            </wp:positionH>
            <wp:positionV relativeFrom="paragraph">
              <wp:posOffset>129168</wp:posOffset>
            </wp:positionV>
            <wp:extent cx="646981" cy="746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" cy="7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D07DA" w14:textId="79865BAE" w:rsidR="00E84573" w:rsidRPr="005A2BC9" w:rsidRDefault="00E84573" w:rsidP="00D136B8">
      <w:pPr>
        <w:ind w:firstLine="0"/>
      </w:pPr>
      <w:r w:rsidRPr="005A2BC9">
        <w:t>Выполнил:</w:t>
      </w:r>
    </w:p>
    <w:p w14:paraId="05E2FB95" w14:textId="17BFB0BC" w:rsidR="00E84573" w:rsidRPr="005A2BC9" w:rsidRDefault="00E84573" w:rsidP="00D136B8">
      <w:pPr>
        <w:ind w:firstLine="0"/>
      </w:pPr>
      <w:r w:rsidRPr="005A2BC9">
        <w:t xml:space="preserve">студент гр. </w:t>
      </w:r>
      <w:r w:rsidR="00C65020" w:rsidRPr="005A2BC9">
        <w:t>1А</w:t>
      </w:r>
      <w:r w:rsidR="0051080D" w:rsidRPr="005A2BC9">
        <w:t>2</w:t>
      </w:r>
      <w:r w:rsidR="00CA5386" w:rsidRPr="005A2BC9">
        <w:t>2</w:t>
      </w:r>
      <w:r w:rsidR="0051080D" w:rsidRPr="005A2BC9">
        <w:tab/>
      </w:r>
      <w:r w:rsidRPr="005A2BC9">
        <w:tab/>
      </w:r>
      <w:r w:rsidR="00121878" w:rsidRPr="00121878">
        <w:t>21</w:t>
      </w:r>
      <w:r w:rsidR="00594737" w:rsidRPr="005A2BC9">
        <w:t>.10.2024</w:t>
      </w:r>
      <w:r w:rsidR="00D136B8" w:rsidRPr="005A2BC9">
        <w:tab/>
      </w:r>
      <w:r w:rsidRPr="005A2BC9">
        <w:t>_____________</w:t>
      </w:r>
      <w:r w:rsidRPr="005A2BC9">
        <w:tab/>
      </w:r>
      <w:r w:rsidRPr="005A2BC9">
        <w:tab/>
      </w:r>
      <w:r w:rsidR="0051080D" w:rsidRPr="005A2BC9">
        <w:t>Кравцов</w:t>
      </w:r>
      <w:r w:rsidRPr="005A2BC9">
        <w:t xml:space="preserve"> </w:t>
      </w:r>
      <w:r w:rsidR="007244C2" w:rsidRPr="005A2BC9">
        <w:t>О</w:t>
      </w:r>
      <w:r w:rsidRPr="005A2BC9">
        <w:t>.</w:t>
      </w:r>
      <w:r w:rsidR="007244C2" w:rsidRPr="005A2BC9">
        <w:t>К</w:t>
      </w:r>
      <w:r w:rsidRPr="005A2BC9">
        <w:t>.</w:t>
      </w:r>
    </w:p>
    <w:p w14:paraId="6FDA3E3F" w14:textId="476A9BF0" w:rsidR="00E84573" w:rsidRPr="005A2BC9" w:rsidRDefault="00E84573" w:rsidP="00D136B8">
      <w:pPr>
        <w:ind w:firstLine="0"/>
      </w:pPr>
      <w:r w:rsidRPr="005A2BC9">
        <w:tab/>
      </w:r>
      <w:r w:rsidRPr="005A2BC9">
        <w:tab/>
      </w:r>
      <w:r w:rsidRPr="005A2BC9">
        <w:tab/>
      </w:r>
      <w:r w:rsidRPr="005A2BC9">
        <w:tab/>
      </w:r>
    </w:p>
    <w:p w14:paraId="2292DCCB" w14:textId="222AC1E4" w:rsidR="00E84573" w:rsidRPr="005A2BC9" w:rsidRDefault="00B54261" w:rsidP="00D136B8">
      <w:pPr>
        <w:ind w:firstLine="0"/>
      </w:pPr>
      <w:r w:rsidRPr="005A2BC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098286" wp14:editId="56BC677E">
            <wp:simplePos x="0" y="0"/>
            <wp:positionH relativeFrom="column">
              <wp:posOffset>2834640</wp:posOffset>
            </wp:positionH>
            <wp:positionV relativeFrom="paragraph">
              <wp:posOffset>43180</wp:posOffset>
            </wp:positionV>
            <wp:extent cx="868680" cy="74676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0" t="13261" r="11667" b="5524"/>
                    <a:stretch/>
                  </pic:blipFill>
                  <pic:spPr bwMode="auto">
                    <a:xfrm>
                      <a:off x="0" y="0"/>
                      <a:ext cx="868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2D0C6B" w14:textId="7AAF3150" w:rsidR="00E84573" w:rsidRPr="005A2BC9" w:rsidRDefault="00E84573" w:rsidP="00D136B8">
      <w:pPr>
        <w:ind w:firstLine="0"/>
      </w:pPr>
      <w:r w:rsidRPr="005A2BC9">
        <w:t>Проверил:</w:t>
      </w:r>
    </w:p>
    <w:p w14:paraId="16425950" w14:textId="1BEBA306" w:rsidR="00E84573" w:rsidRPr="005A2BC9" w:rsidRDefault="00285E47" w:rsidP="00D136B8">
      <w:pPr>
        <w:ind w:firstLine="0"/>
      </w:pPr>
      <w:r w:rsidRPr="005A2BC9">
        <w:t>ассистент ОЭИ</w:t>
      </w:r>
      <w:r w:rsidR="003F0E6B" w:rsidRPr="005A2BC9">
        <w:tab/>
      </w:r>
      <w:r w:rsidR="00E84573" w:rsidRPr="005A2BC9">
        <w:tab/>
      </w:r>
      <w:r w:rsidR="00121878" w:rsidRPr="00121878">
        <w:t>21</w:t>
      </w:r>
      <w:r w:rsidR="00594737" w:rsidRPr="005A2BC9">
        <w:t>.10.2024</w:t>
      </w:r>
      <w:r w:rsidR="00E84573" w:rsidRPr="005A2BC9">
        <w:tab/>
        <w:t>_____________</w:t>
      </w:r>
      <w:r w:rsidR="00E84573" w:rsidRPr="005A2BC9">
        <w:tab/>
      </w:r>
      <w:r w:rsidR="00E84573" w:rsidRPr="005A2BC9">
        <w:tab/>
      </w:r>
      <w:r w:rsidRPr="005A2BC9">
        <w:t>Сизиков</w:t>
      </w:r>
      <w:r w:rsidR="00E81E83" w:rsidRPr="005A2BC9">
        <w:t xml:space="preserve"> </w:t>
      </w:r>
      <w:r w:rsidRPr="005A2BC9">
        <w:t>Ф</w:t>
      </w:r>
      <w:r w:rsidR="00E81E83" w:rsidRPr="005A2BC9">
        <w:t>.</w:t>
      </w:r>
      <w:r w:rsidRPr="005A2BC9">
        <w:t>А</w:t>
      </w:r>
      <w:r w:rsidR="00E81E83" w:rsidRPr="005A2BC9">
        <w:t>.</w:t>
      </w:r>
    </w:p>
    <w:p w14:paraId="0A691008" w14:textId="0CA6B115" w:rsidR="00E84573" w:rsidRPr="005A2BC9" w:rsidRDefault="00E84573" w:rsidP="00D136B8">
      <w:pPr>
        <w:ind w:firstLine="0"/>
      </w:pPr>
      <w:r w:rsidRPr="005A2BC9">
        <w:tab/>
      </w:r>
      <w:r w:rsidRPr="005A2BC9">
        <w:tab/>
      </w:r>
      <w:r w:rsidRPr="005A2BC9">
        <w:tab/>
      </w:r>
      <w:r w:rsidRPr="005A2BC9">
        <w:tab/>
      </w:r>
    </w:p>
    <w:p w14:paraId="7B98BEB2" w14:textId="77777777" w:rsidR="00E84573" w:rsidRPr="005A2BC9" w:rsidRDefault="00E84573" w:rsidP="00D136B8">
      <w:pPr>
        <w:ind w:firstLine="0"/>
      </w:pPr>
    </w:p>
    <w:p w14:paraId="2DD8B0EB" w14:textId="5ACF6CB7" w:rsidR="00E84573" w:rsidRPr="005A2BC9" w:rsidRDefault="00E84573" w:rsidP="00D136B8">
      <w:pPr>
        <w:ind w:firstLine="0"/>
      </w:pPr>
    </w:p>
    <w:p w14:paraId="6D0803C1" w14:textId="43469A74" w:rsidR="00E84573" w:rsidRPr="005A2BC9" w:rsidRDefault="00D136B8" w:rsidP="00686C93">
      <w:pPr>
        <w:pStyle w:val="1"/>
        <w:spacing w:line="360" w:lineRule="auto"/>
      </w:pPr>
      <w:r w:rsidRPr="005A2BC9">
        <w:br w:type="page"/>
      </w:r>
      <w:r w:rsidRPr="005A2BC9">
        <w:lastRenderedPageBreak/>
        <w:t>ЦЕЛЬ РАБОТЫ</w:t>
      </w:r>
    </w:p>
    <w:p w14:paraId="678501E4" w14:textId="2E597FBD" w:rsidR="00D136B8" w:rsidRPr="00943E51" w:rsidRDefault="00943E51" w:rsidP="00943E51">
      <w:pPr>
        <w:spacing w:line="360" w:lineRule="auto"/>
        <w:ind w:firstLine="709"/>
        <w:jc w:val="left"/>
      </w:pPr>
      <w:r>
        <w:t>Освоить принцип работы светодиодов и кнопок на плате</w:t>
      </w:r>
      <w:r w:rsidRPr="00943E51">
        <w:t xml:space="preserve"> </w:t>
      </w:r>
      <w:r>
        <w:t>BASYS 3.</w:t>
      </w:r>
    </w:p>
    <w:p w14:paraId="74A66E8D" w14:textId="77777777" w:rsidR="00D25DCD" w:rsidRPr="005A2BC9" w:rsidRDefault="00D25DCD" w:rsidP="00686C93">
      <w:pPr>
        <w:pStyle w:val="1"/>
        <w:spacing w:line="360" w:lineRule="auto"/>
      </w:pPr>
      <w:r w:rsidRPr="005A2BC9">
        <w:t>ПОСТАНОВКА ЗАДАЧИ</w:t>
      </w:r>
    </w:p>
    <w:p w14:paraId="2FEC188D" w14:textId="3828A50D" w:rsidR="00D25DCD" w:rsidRPr="005A2BC9" w:rsidRDefault="00943E51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>Составить алгоритм горения светодиодов</w:t>
      </w:r>
      <w:r w:rsidRPr="00943E51">
        <w:t xml:space="preserve"> </w:t>
      </w:r>
      <w:r>
        <w:t>согласно своему варианту</w:t>
      </w:r>
      <w:r w:rsidR="007244C2" w:rsidRPr="005A2BC9">
        <w:t>.</w:t>
      </w:r>
    </w:p>
    <w:p w14:paraId="1136D7F5" w14:textId="35097E2C" w:rsidR="007244C2" w:rsidRPr="005A2BC9" w:rsidRDefault="00943E51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>Рассчитать разрядность регистра и его значение для задержки смены комбинаций горения светодиодов согласно варианту и частоте входного сигнала 100 МГц.</w:t>
      </w:r>
    </w:p>
    <w:p w14:paraId="7E36C834" w14:textId="54A0E3D6" w:rsidR="007244C2" w:rsidRPr="005A2BC9" w:rsidRDefault="00943E51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>Показать преподавателю расчёт задержки и рассказать алгоритм горения светодиодов</w:t>
      </w:r>
    </w:p>
    <w:p w14:paraId="281DDD59" w14:textId="77777777" w:rsidR="00794912" w:rsidRPr="00794912" w:rsidRDefault="00794912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794912">
        <w:t>Написать код на VHDL</w:t>
      </w:r>
      <w:r>
        <w:rPr>
          <w:lang w:val="en-US"/>
        </w:rPr>
        <w:t>.</w:t>
      </w:r>
    </w:p>
    <w:p w14:paraId="3325EFD7" w14:textId="4B376B58" w:rsidR="007244C2" w:rsidRPr="005A2BC9" w:rsidRDefault="00943E51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 xml:space="preserve">Написать </w:t>
      </w:r>
      <w:r w:rsidR="00794912" w:rsidRPr="00794912">
        <w:t>тестовый файл на VHDL</w:t>
      </w:r>
      <w:r w:rsidRPr="00943E51">
        <w:t xml:space="preserve">. </w:t>
      </w:r>
      <w:r>
        <w:t>Промоделировать работу написанного кода в режиме «Run Post-Implementation Timing Simulation».</w:t>
      </w:r>
    </w:p>
    <w:p w14:paraId="36EC137F" w14:textId="49403002" w:rsidR="007244C2" w:rsidRPr="005A2BC9" w:rsidRDefault="007244C2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5A2BC9">
        <w:t xml:space="preserve">Сравнить результаты моделирования </w:t>
      </w:r>
      <w:r w:rsidR="00943E51">
        <w:t>с алгоритмом горения светодиодов и реакцией на кнопки, при несоответствии исправить допущенные ошибки.</w:t>
      </w:r>
    </w:p>
    <w:p w14:paraId="1B855859" w14:textId="24819151" w:rsidR="00943E51" w:rsidRDefault="00943E51" w:rsidP="00943E51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>Назначить ножки ПЛИС для входов и выходов.</w:t>
      </w:r>
    </w:p>
    <w:p w14:paraId="19B0A147" w14:textId="3DA677C8" w:rsidR="00943E51" w:rsidRPr="005A2BC9" w:rsidRDefault="00943E51" w:rsidP="00943E51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>
        <w:t>Показать преподавателю результаты моделирования и назначенные ножки ПЛИС.</w:t>
      </w:r>
    </w:p>
    <w:p w14:paraId="49955945" w14:textId="77777777" w:rsidR="00594737" w:rsidRPr="005A2BC9" w:rsidRDefault="00FD2DCF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5A2BC9">
        <w:t>Продемонстрировать результаты моделирования и назначенные ножки преподавателю.</w:t>
      </w:r>
    </w:p>
    <w:p w14:paraId="5B1949EF" w14:textId="17355159" w:rsidR="00594737" w:rsidRPr="005A2BC9" w:rsidRDefault="00594737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5A2BC9">
        <w:t xml:space="preserve">Проверить работу написанного кода на плате </w:t>
      </w:r>
      <w:r w:rsidRPr="005A2BC9">
        <w:rPr>
          <w:i/>
          <w:iCs/>
        </w:rPr>
        <w:t>Basys 3</w:t>
      </w:r>
      <w:r w:rsidRPr="005A2BC9">
        <w:t>.</w:t>
      </w:r>
    </w:p>
    <w:p w14:paraId="23E88AF1" w14:textId="53709CF3" w:rsidR="00594737" w:rsidRPr="005A2BC9" w:rsidRDefault="00594737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5A2BC9">
        <w:t>Продемонстрировать работу преподавателю.</w:t>
      </w:r>
    </w:p>
    <w:p w14:paraId="3C493853" w14:textId="2241EE8C" w:rsidR="00594737" w:rsidRPr="005A2BC9" w:rsidRDefault="00594737" w:rsidP="00686C93">
      <w:pPr>
        <w:pStyle w:val="af7"/>
        <w:numPr>
          <w:ilvl w:val="0"/>
          <w:numId w:val="13"/>
        </w:numPr>
        <w:spacing w:line="360" w:lineRule="auto"/>
        <w:ind w:left="0" w:firstLine="709"/>
        <w:contextualSpacing w:val="0"/>
      </w:pPr>
      <w:r w:rsidRPr="005A2BC9">
        <w:t>Сделать несколько фотографий работы кода на плате.</w:t>
      </w:r>
    </w:p>
    <w:p w14:paraId="56692349" w14:textId="76B9F7B0" w:rsidR="005E3E73" w:rsidRDefault="005E3E73">
      <w:pPr>
        <w:ind w:firstLine="0"/>
        <w:jc w:val="left"/>
      </w:pPr>
      <w:r>
        <w:br w:type="page"/>
      </w:r>
    </w:p>
    <w:p w14:paraId="36F0ED8B" w14:textId="1AE58C5E" w:rsidR="00594737" w:rsidRPr="005A2BC9" w:rsidRDefault="00943E51" w:rsidP="00686C93">
      <w:pPr>
        <w:pStyle w:val="1"/>
        <w:numPr>
          <w:ilvl w:val="0"/>
          <w:numId w:val="12"/>
        </w:numPr>
        <w:spacing w:line="360" w:lineRule="auto"/>
        <w:ind w:left="927"/>
      </w:pPr>
      <w:r>
        <w:lastRenderedPageBreak/>
        <w:t>ОПИСАНИЕ АЛГОРИТМА</w:t>
      </w:r>
    </w:p>
    <w:p w14:paraId="6C7BDB07" w14:textId="67975BDE" w:rsidR="009504C6" w:rsidRDefault="00B35FFB" w:rsidP="00686C93">
      <w:pPr>
        <w:spacing w:line="360" w:lineRule="auto"/>
        <w:ind w:firstLine="709"/>
      </w:pPr>
      <w:r>
        <w:t>По заданию</w:t>
      </w:r>
      <w:r w:rsidR="00DA3FCF">
        <w:t xml:space="preserve"> 11 варианта</w:t>
      </w:r>
      <w:r>
        <w:t xml:space="preserve"> требуется, чтобы</w:t>
      </w:r>
      <w:r w:rsidR="00393611">
        <w:t xml:space="preserve"> комбинации свечения светодиодов, показанные на рисунке 1, последовательно сменяли друг друга с задержкой между комбинациями 0,</w:t>
      </w:r>
      <w:r w:rsidR="00121878" w:rsidRPr="00121878">
        <w:t>43</w:t>
      </w:r>
      <w:r w:rsidR="00393611">
        <w:t xml:space="preserve"> секунды,</w:t>
      </w:r>
      <w:r>
        <w:t xml:space="preserve"> при нажатии кнопка «Пауза»</w:t>
      </w:r>
      <w:r w:rsidR="00121878" w:rsidRPr="00121878">
        <w:t xml:space="preserve"> (</w:t>
      </w:r>
      <w:r w:rsidR="00121878" w:rsidRPr="00DA3FCF">
        <w:rPr>
          <w:i/>
          <w:iCs/>
          <w:lang w:val="en-US"/>
        </w:rPr>
        <w:t>BTNU</w:t>
      </w:r>
      <w:r w:rsidR="00121878" w:rsidRPr="00121878">
        <w:t>)</w:t>
      </w:r>
      <w:r>
        <w:t xml:space="preserve"> изменение комбинаций прекращалось, а при нажатии кнопки «Сброс» </w:t>
      </w:r>
      <w:r w:rsidR="00121878" w:rsidRPr="00121878">
        <w:t>(</w:t>
      </w:r>
      <w:r w:rsidR="00121878" w:rsidRPr="00DA3FCF">
        <w:rPr>
          <w:i/>
          <w:iCs/>
          <w:lang w:val="en-US"/>
        </w:rPr>
        <w:t>BTNL</w:t>
      </w:r>
      <w:r w:rsidR="00121878" w:rsidRPr="00121878">
        <w:t xml:space="preserve">) </w:t>
      </w:r>
      <w:r>
        <w:t>происходил возврат к самой первой комбинации.</w:t>
      </w:r>
    </w:p>
    <w:p w14:paraId="294A0D69" w14:textId="7CD46459" w:rsidR="00B35FFB" w:rsidRPr="00B35FFB" w:rsidRDefault="00393611" w:rsidP="00B35FFB">
      <w:pPr>
        <w:spacing w:line="360" w:lineRule="auto"/>
        <w:ind w:firstLine="709"/>
        <w:jc w:val="center"/>
      </w:pPr>
      <w:r w:rsidRPr="00393611">
        <w:rPr>
          <w:noProof/>
        </w:rPr>
        <w:drawing>
          <wp:inline distT="0" distB="0" distL="0" distR="0" wp14:anchorId="7B1A96C0" wp14:editId="324194D9">
            <wp:extent cx="3669245" cy="6277971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826" cy="63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6190" w14:textId="5A6FA23D" w:rsidR="009504C6" w:rsidRDefault="00B35FFB" w:rsidP="00393611">
      <w:pPr>
        <w:spacing w:line="360" w:lineRule="auto"/>
        <w:ind w:firstLine="709"/>
        <w:jc w:val="center"/>
      </w:pPr>
      <w:r>
        <w:t>Рисунок 1 – Последовательность комбинаций свечения светодиодов</w:t>
      </w:r>
    </w:p>
    <w:p w14:paraId="07AFE8A3" w14:textId="41C1CB90" w:rsidR="00121878" w:rsidRPr="00DA3FCF" w:rsidRDefault="00DA3FCF" w:rsidP="00121878">
      <w:pPr>
        <w:spacing w:line="360" w:lineRule="auto"/>
        <w:ind w:firstLine="709"/>
      </w:pPr>
      <w:r>
        <w:t xml:space="preserve">Блок схема разработанного алгоритма представлена на рисунке 2. </w:t>
      </w:r>
    </w:p>
    <w:p w14:paraId="7AF9BB82" w14:textId="07E78C64" w:rsidR="009E383D" w:rsidRDefault="00121878" w:rsidP="00121878">
      <w:pPr>
        <w:spacing w:line="360" w:lineRule="auto"/>
        <w:ind w:firstLine="0"/>
        <w:jc w:val="center"/>
      </w:pPr>
      <w:r w:rsidRPr="00121878">
        <w:rPr>
          <w:noProof/>
        </w:rPr>
        <w:lastRenderedPageBreak/>
        <w:drawing>
          <wp:inline distT="0" distB="0" distL="0" distR="0" wp14:anchorId="59019EFC" wp14:editId="3355554A">
            <wp:extent cx="5874649" cy="594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8" cy="59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034" w14:textId="2F1CB287" w:rsidR="00790DD2" w:rsidRPr="005A2BC9" w:rsidRDefault="009E383D" w:rsidP="009E383D">
      <w:pPr>
        <w:spacing w:line="360" w:lineRule="auto"/>
        <w:ind w:left="11" w:firstLine="698"/>
        <w:jc w:val="center"/>
      </w:pPr>
      <w:r>
        <w:t>Рисунок 2 – Блок-схема алгоритма работы</w:t>
      </w:r>
    </w:p>
    <w:p w14:paraId="790BD68C" w14:textId="77777777" w:rsidR="005A2BC9" w:rsidRDefault="005A2BC9" w:rsidP="00686C93">
      <w:pPr>
        <w:spacing w:line="360" w:lineRule="auto"/>
        <w:ind w:firstLine="0"/>
        <w:jc w:val="left"/>
        <w:rPr>
          <w:b/>
          <w:bCs/>
          <w:caps/>
          <w:kern w:val="32"/>
          <w:highlight w:val="lightGray"/>
        </w:rPr>
      </w:pPr>
      <w:r>
        <w:rPr>
          <w:highlight w:val="lightGray"/>
        </w:rPr>
        <w:br w:type="page"/>
      </w:r>
    </w:p>
    <w:p w14:paraId="30F35F8E" w14:textId="245D4D29" w:rsidR="00D25DCD" w:rsidRPr="005A2BC9" w:rsidRDefault="005A2BC9" w:rsidP="00686C93">
      <w:pPr>
        <w:pStyle w:val="1"/>
        <w:numPr>
          <w:ilvl w:val="0"/>
          <w:numId w:val="12"/>
        </w:numPr>
        <w:spacing w:line="360" w:lineRule="auto"/>
      </w:pPr>
      <w:r>
        <w:lastRenderedPageBreak/>
        <w:t xml:space="preserve">КОД НА </w:t>
      </w:r>
      <w:r>
        <w:rPr>
          <w:lang w:val="en-US"/>
        </w:rPr>
        <w:t>HDL</w:t>
      </w:r>
    </w:p>
    <w:p w14:paraId="5DAA1621" w14:textId="0B95AF4D" w:rsidR="005E1605" w:rsidRPr="005E1605" w:rsidRDefault="005E1605" w:rsidP="00C96FFB">
      <w:pPr>
        <w:spacing w:line="360" w:lineRule="auto"/>
        <w:ind w:firstLine="709"/>
        <w:outlineLvl w:val="1"/>
        <w:rPr>
          <w:b/>
          <w:bCs/>
        </w:rPr>
      </w:pPr>
      <w:r w:rsidRPr="005E1605">
        <w:rPr>
          <w:b/>
          <w:bCs/>
          <w:lang w:val="en-US"/>
        </w:rPr>
        <w:t xml:space="preserve">2.1 </w:t>
      </w:r>
      <w:r w:rsidRPr="005E1605">
        <w:rPr>
          <w:b/>
          <w:bCs/>
        </w:rPr>
        <w:t>МОДУЛЬ LED_CONTROLLER</w:t>
      </w:r>
    </w:p>
    <w:p w14:paraId="170F08D0" w14:textId="77777777" w:rsidR="00C96FFB" w:rsidRDefault="00794912" w:rsidP="00C96FFB">
      <w:pPr>
        <w:spacing w:line="360" w:lineRule="auto"/>
        <w:ind w:firstLine="709"/>
      </w:pPr>
      <w:r w:rsidRPr="00794912">
        <w:t xml:space="preserve">Разработанный модуль </w:t>
      </w:r>
      <w:r w:rsidRPr="00794912">
        <w:rPr>
          <w:i/>
          <w:iCs/>
        </w:rPr>
        <w:t>led_controller</w:t>
      </w:r>
      <w:r w:rsidRPr="00794912">
        <w:t xml:space="preserve"> на языке </w:t>
      </w:r>
      <w:r w:rsidRPr="00794912">
        <w:rPr>
          <w:i/>
          <w:iCs/>
        </w:rPr>
        <w:t>VHDL</w:t>
      </w:r>
      <w:r w:rsidRPr="00794912">
        <w:t xml:space="preserve"> предназначен для управления последовательностью свечения светодиодов на плате </w:t>
      </w:r>
      <w:r w:rsidRPr="00794912">
        <w:rPr>
          <w:i/>
          <w:iCs/>
        </w:rPr>
        <w:t>BASYS 3</w:t>
      </w:r>
      <w:r w:rsidRPr="00794912">
        <w:t xml:space="preserve"> в соответствии с заданным алгоритмом. Основной задачей модуля является </w:t>
      </w:r>
      <w:r w:rsidR="00DB020B">
        <w:t>вывод индекса текущей комбинации</w:t>
      </w:r>
      <w:r w:rsidRPr="00794912">
        <w:t xml:space="preserve"> с заданной задержкой, а также обработка нажатий кнопок «Пауза» и «Сброс».</w:t>
      </w:r>
    </w:p>
    <w:p w14:paraId="5F344AA9" w14:textId="77777777" w:rsidR="00C96FFB" w:rsidRPr="00C96FFB" w:rsidRDefault="00C96FFB" w:rsidP="00C96FFB">
      <w:pPr>
        <w:spacing w:line="360" w:lineRule="auto"/>
        <w:ind w:firstLine="709"/>
        <w:rPr>
          <w:b/>
          <w:bCs/>
        </w:rPr>
      </w:pPr>
      <w:r w:rsidRPr="00C96FFB">
        <w:rPr>
          <w:b/>
          <w:bCs/>
        </w:rPr>
        <w:t>Порты:</w:t>
      </w:r>
    </w:p>
    <w:p w14:paraId="0739B0E7" w14:textId="44FAA90E" w:rsidR="00C96FFB" w:rsidRDefault="00C96FFB" w:rsidP="00C96FFB">
      <w:pPr>
        <w:pStyle w:val="af7"/>
        <w:numPr>
          <w:ilvl w:val="0"/>
          <w:numId w:val="20"/>
        </w:numPr>
        <w:spacing w:line="360" w:lineRule="auto"/>
        <w:ind w:left="0" w:firstLine="709"/>
        <w:contextualSpacing w:val="0"/>
      </w:pPr>
      <w:r>
        <w:t>clk (вход): тактовый сигнал с частотой 100 МГц.</w:t>
      </w:r>
    </w:p>
    <w:p w14:paraId="4B4430FD" w14:textId="723511E6" w:rsidR="00C96FFB" w:rsidRDefault="00C96FFB" w:rsidP="00C96FFB">
      <w:pPr>
        <w:pStyle w:val="af7"/>
        <w:numPr>
          <w:ilvl w:val="0"/>
          <w:numId w:val="20"/>
        </w:numPr>
        <w:spacing w:line="360" w:lineRule="auto"/>
        <w:ind w:left="0" w:firstLine="709"/>
        <w:contextualSpacing w:val="0"/>
      </w:pPr>
      <w:r>
        <w:t>reset (вход): сигнал сброса, активный при нажатии «Сброс».</w:t>
      </w:r>
    </w:p>
    <w:p w14:paraId="121824AF" w14:textId="7ADC4F1A" w:rsidR="00C96FFB" w:rsidRDefault="00C96FFB" w:rsidP="00C96FFB">
      <w:pPr>
        <w:pStyle w:val="af7"/>
        <w:numPr>
          <w:ilvl w:val="0"/>
          <w:numId w:val="20"/>
        </w:numPr>
        <w:spacing w:line="360" w:lineRule="auto"/>
        <w:ind w:left="0" w:firstLine="709"/>
        <w:contextualSpacing w:val="0"/>
      </w:pPr>
      <w:r>
        <w:t>pause (вход): сигнал паузы, активный при нажатии «Пауза».</w:t>
      </w:r>
    </w:p>
    <w:p w14:paraId="6B68096F" w14:textId="77777777" w:rsidR="00C96FFB" w:rsidRDefault="00C96FFB" w:rsidP="00C96FFB">
      <w:pPr>
        <w:pStyle w:val="af7"/>
        <w:numPr>
          <w:ilvl w:val="0"/>
          <w:numId w:val="20"/>
        </w:numPr>
        <w:spacing w:line="360" w:lineRule="auto"/>
        <w:ind w:left="0" w:firstLine="709"/>
        <w:contextualSpacing w:val="0"/>
      </w:pPr>
      <w:r>
        <w:t>combination_index (выход): индекс текущей комбинации</w:t>
      </w:r>
    </w:p>
    <w:p w14:paraId="02726115" w14:textId="1F326561" w:rsidR="00C96FFB" w:rsidRDefault="00C96FFB" w:rsidP="00DC67CB">
      <w:pPr>
        <w:spacing w:line="360" w:lineRule="auto"/>
        <w:ind w:firstLine="0"/>
      </w:pPr>
      <w:r>
        <w:t>(4-разрядный вектор).</w:t>
      </w:r>
    </w:p>
    <w:p w14:paraId="2C9F7C29" w14:textId="5E0E83EB" w:rsidR="005E1605" w:rsidRPr="005E1605" w:rsidRDefault="005E1605" w:rsidP="00C96FFB">
      <w:pPr>
        <w:spacing w:line="360" w:lineRule="auto"/>
        <w:ind w:firstLine="709"/>
        <w:rPr>
          <w:b/>
          <w:bCs/>
        </w:rPr>
      </w:pPr>
      <w:r w:rsidRPr="005E1605">
        <w:rPr>
          <w:b/>
          <w:bCs/>
        </w:rPr>
        <w:t>Работа модуля:</w:t>
      </w:r>
    </w:p>
    <w:p w14:paraId="0EA17ECF" w14:textId="6B4C8FDD" w:rsidR="005E1605" w:rsidRDefault="005E1605" w:rsidP="00C96FFB">
      <w:pPr>
        <w:spacing w:line="360" w:lineRule="auto"/>
        <w:ind w:firstLine="709"/>
      </w:pPr>
      <w:r>
        <w:t>1. При активации сброса (</w:t>
      </w:r>
      <w:r w:rsidRPr="00C96FFB">
        <w:rPr>
          <w:i/>
          <w:iCs/>
        </w:rPr>
        <w:t>reset = '1'</w:t>
      </w:r>
      <w:r>
        <w:t>) все внутренние сигналы (</w:t>
      </w:r>
      <w:r w:rsidRPr="00C96FFB">
        <w:rPr>
          <w:i/>
          <w:iCs/>
        </w:rPr>
        <w:t>current_index</w:t>
      </w:r>
      <w:r>
        <w:t xml:space="preserve">, </w:t>
      </w:r>
      <w:r w:rsidRPr="00C96FFB">
        <w:rPr>
          <w:i/>
          <w:iCs/>
        </w:rPr>
        <w:t>counter</w:t>
      </w:r>
      <w:r>
        <w:t xml:space="preserve">) и состояние </w:t>
      </w:r>
      <w:r w:rsidRPr="00C96FFB">
        <w:rPr>
          <w:i/>
          <w:iCs/>
        </w:rPr>
        <w:t>running</w:t>
      </w:r>
      <w:r>
        <w:t xml:space="preserve"> устанавливаются в начальные значения.</w:t>
      </w:r>
    </w:p>
    <w:p w14:paraId="648A7F92" w14:textId="77777777" w:rsidR="005E1605" w:rsidRDefault="005E1605" w:rsidP="00C96FFB">
      <w:pPr>
        <w:spacing w:line="360" w:lineRule="auto"/>
        <w:ind w:firstLine="709"/>
      </w:pPr>
      <w:r>
        <w:t>2. Основной процесс:</w:t>
      </w:r>
    </w:p>
    <w:p w14:paraId="304D02F8" w14:textId="14A6584D" w:rsidR="005E1605" w:rsidRDefault="005E1605" w:rsidP="00C96FFB">
      <w:pPr>
        <w:spacing w:line="360" w:lineRule="auto"/>
        <w:ind w:firstLine="709"/>
      </w:pPr>
      <w:r>
        <w:t>При каждом переднем фронте тактового сигнала (</w:t>
      </w:r>
      <w:r w:rsidRPr="00C96FFB">
        <w:rPr>
          <w:i/>
          <w:iCs/>
        </w:rPr>
        <w:t>rising_edge(clk)</w:t>
      </w:r>
      <w:r>
        <w:t>) происходит проверка состояния кнопки «Пауза».</w:t>
      </w:r>
    </w:p>
    <w:p w14:paraId="22076D5E" w14:textId="26CB1D50" w:rsidR="005E1605" w:rsidRDefault="005E1605" w:rsidP="00C96FFB">
      <w:pPr>
        <w:spacing w:line="360" w:lineRule="auto"/>
        <w:ind w:firstLine="709"/>
      </w:pPr>
      <w:r>
        <w:t>Если модуль не на паузе (</w:t>
      </w:r>
      <w:r w:rsidRPr="00C96FFB">
        <w:rPr>
          <w:i/>
          <w:iCs/>
        </w:rPr>
        <w:t>running = '1'</w:t>
      </w:r>
      <w:r>
        <w:t xml:space="preserve">), то счётчик </w:t>
      </w:r>
      <w:r w:rsidRPr="00C96FFB">
        <w:rPr>
          <w:i/>
          <w:iCs/>
        </w:rPr>
        <w:t>counter</w:t>
      </w:r>
      <w:r>
        <w:t xml:space="preserve"> инкрементируется на каждом такте.</w:t>
      </w:r>
      <w:r w:rsidRPr="005E1605">
        <w:t xml:space="preserve"> </w:t>
      </w:r>
      <w:r>
        <w:t xml:space="preserve">Когда значение счётчика достигает </w:t>
      </w:r>
      <w:r w:rsidRPr="00C96FFB">
        <w:rPr>
          <w:i/>
          <w:iCs/>
        </w:rPr>
        <w:t>DELAY</w:t>
      </w:r>
      <w:r>
        <w:t xml:space="preserve"> счётчик сбрасывается, и происходит переход к следующей комбинации светодиодов (инкрементируется текущий индекс комбинации).</w:t>
      </w:r>
    </w:p>
    <w:p w14:paraId="11FB6A0C" w14:textId="7F57BB1D" w:rsidR="005E1605" w:rsidRDefault="005E1605" w:rsidP="00C96FFB">
      <w:pPr>
        <w:spacing w:line="360" w:lineRule="auto"/>
        <w:ind w:firstLine="709"/>
      </w:pPr>
      <w:r>
        <w:t xml:space="preserve">Если </w:t>
      </w:r>
      <w:r w:rsidRPr="00C96FFB">
        <w:rPr>
          <w:i/>
          <w:iCs/>
        </w:rPr>
        <w:t>current_index</w:t>
      </w:r>
      <w:r>
        <w:t xml:space="preserve"> превышает </w:t>
      </w:r>
      <w:r w:rsidRPr="00C96FFB">
        <w:rPr>
          <w:i/>
          <w:iCs/>
        </w:rPr>
        <w:t>MAX_INDEX</w:t>
      </w:r>
      <w:r>
        <w:t>, то он возвращается к нулю, обеспечивая циклическое повторение последовательности.</w:t>
      </w:r>
    </w:p>
    <w:p w14:paraId="126EC9F6" w14:textId="03A7F92A" w:rsidR="005E1605" w:rsidRDefault="005E1605" w:rsidP="00C96FFB">
      <w:pPr>
        <w:spacing w:line="360" w:lineRule="auto"/>
        <w:ind w:firstLine="709"/>
      </w:pPr>
      <w:r>
        <w:t>Таким образом, данный модуль обеспечивает последовательную смену комбинаций светодиодов с точной задержкой 0,43 секунды, а также позволяет управлять процессом смены с помощью кнопок «Пауза» и «Сброс».</w:t>
      </w:r>
    </w:p>
    <w:p w14:paraId="764B080A" w14:textId="37806DFB" w:rsidR="00C96FFB" w:rsidRPr="00DB020B" w:rsidRDefault="00DB020B" w:rsidP="00C96FFB">
      <w:pPr>
        <w:spacing w:line="360" w:lineRule="auto"/>
        <w:ind w:firstLine="709"/>
        <w:rPr>
          <w:b/>
          <w:bCs/>
        </w:rPr>
      </w:pPr>
      <w:r w:rsidRPr="00DB020B">
        <w:rPr>
          <w:b/>
          <w:bCs/>
        </w:rPr>
        <w:lastRenderedPageBreak/>
        <w:t>Расчёт задержки:</w:t>
      </w:r>
    </w:p>
    <w:p w14:paraId="361160DC" w14:textId="7DEE0F20" w:rsidR="00DB020B" w:rsidRDefault="00DB020B" w:rsidP="00C96FFB">
      <w:pPr>
        <w:spacing w:line="360" w:lineRule="auto"/>
        <w:ind w:firstLine="709"/>
      </w:pPr>
      <w:r>
        <w:t>Для реализации задержки смены комбинаций светодиодов в 0,43 секунды при частоте тактового сигнала 100 МГц</w:t>
      </w:r>
      <w:r w:rsidR="00C96FFB">
        <w:t xml:space="preserve"> (</w:t>
      </w:r>
      <w:r w:rsidR="00C96FFB" w:rsidRPr="00C96FFB">
        <w:rPr>
          <w:i/>
          <w:iCs/>
          <w:lang w:val="en-US"/>
        </w:rPr>
        <w:t>W</w:t>
      </w:r>
      <w:r w:rsidR="00C96FFB" w:rsidRPr="00C96FFB">
        <w:rPr>
          <w:i/>
          <w:iCs/>
        </w:rPr>
        <w:t>5</w:t>
      </w:r>
      <w:r w:rsidR="00C96FFB" w:rsidRPr="00C96FFB">
        <w:t xml:space="preserve"> </w:t>
      </w:r>
      <w:r w:rsidR="00C96FFB">
        <w:t xml:space="preserve">на </w:t>
      </w:r>
      <w:r w:rsidR="00C96FFB" w:rsidRPr="00C96FFB">
        <w:rPr>
          <w:i/>
          <w:iCs/>
          <w:lang w:val="en-US"/>
        </w:rPr>
        <w:t>Basys</w:t>
      </w:r>
      <w:r w:rsidR="00C96FFB" w:rsidRPr="00C96FFB">
        <w:rPr>
          <w:i/>
          <w:iCs/>
        </w:rPr>
        <w:t xml:space="preserve"> 3</w:t>
      </w:r>
      <w:r w:rsidR="00C96FFB" w:rsidRPr="00C96FFB">
        <w:t>)</w:t>
      </w:r>
      <w:r>
        <w:t xml:space="preserve"> необходимо определить количество тактовых импульсов, соответствующих этой задержке:</w:t>
      </w:r>
    </w:p>
    <w:p w14:paraId="31424BF0" w14:textId="49BB0213" w:rsidR="00DB020B" w:rsidRPr="00DB020B" w:rsidRDefault="00DB020B" w:rsidP="00DB020B">
      <w:pPr>
        <w:spacing w:line="360" w:lineRule="auto"/>
        <w:ind w:firstLine="0"/>
      </w:pPr>
      <m:oMathPara>
        <m:oMath>
          <m:r>
            <m:rPr>
              <m:nor/>
            </m:rPr>
            <w:rPr>
              <w:rFonts w:ascii="Cambria Math" w:hAnsi="Cambria Math"/>
            </w:rPr>
            <m:t>Количество тактов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Частота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Время задержки =</m:t>
          </m:r>
        </m:oMath>
      </m:oMathPara>
    </w:p>
    <w:p w14:paraId="1DE15738" w14:textId="36F6626E" w:rsidR="00DB020B" w:rsidRDefault="00DB020B" w:rsidP="00DB020B">
      <w:pPr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>=100  М</m:t>
          </m:r>
          <m:r>
            <m:rPr>
              <m:nor/>
            </m:rPr>
            <w:rPr>
              <w:rFonts w:ascii="Cambria Math" w:hAnsi="Cambria Math"/>
            </w:rPr>
            <m:t>Гц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0,43 </m:t>
          </m:r>
          <m:r>
            <m:rPr>
              <m:nor/>
            </m:rPr>
            <w:rPr>
              <w:rFonts w:ascii="Cambria Math" w:hAnsi="Cambria Math"/>
            </w:rPr>
            <m:t>сек</m:t>
          </m:r>
          <m:r>
            <w:rPr>
              <w:rFonts w:ascii="Cambria Math" w:hAnsi="Cambria Math"/>
            </w:rPr>
            <m:t>=43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тактов</m:t>
          </m:r>
        </m:oMath>
      </m:oMathPara>
    </w:p>
    <w:p w14:paraId="79C2FCBE" w14:textId="1513D1CA" w:rsidR="00121878" w:rsidRDefault="00DB020B" w:rsidP="00C96FFB">
      <w:pPr>
        <w:spacing w:line="360" w:lineRule="auto"/>
        <w:ind w:firstLine="709"/>
      </w:pPr>
      <w:r>
        <w:t>Значение 43,000,000 представлено в шестнадцатеричной системе как X"29020C0"</w:t>
      </w:r>
      <w:r w:rsidR="00C96FFB">
        <w:t xml:space="preserve"> </w:t>
      </w:r>
      <w:r>
        <w:t xml:space="preserve">и используется в качестве константы </w:t>
      </w:r>
      <w:r w:rsidRPr="00DB020B">
        <w:rPr>
          <w:i/>
          <w:iCs/>
        </w:rPr>
        <w:t>DELAY</w:t>
      </w:r>
      <w:r>
        <w:t xml:space="preserve"> для сравнения с текущим значением счётчика </w:t>
      </w:r>
      <w:r w:rsidRPr="00DB020B">
        <w:rPr>
          <w:i/>
          <w:iCs/>
        </w:rPr>
        <w:t>counter</w:t>
      </w:r>
      <w:r>
        <w:t>.</w:t>
      </w:r>
      <w:r w:rsidR="00121878">
        <w:br w:type="page"/>
      </w:r>
    </w:p>
    <w:p w14:paraId="3F745AF6" w14:textId="4DAAFD73" w:rsidR="001F3C23" w:rsidRPr="00794912" w:rsidRDefault="001F3C23" w:rsidP="00686C93">
      <w:pPr>
        <w:spacing w:line="360" w:lineRule="auto"/>
        <w:ind w:firstLine="709"/>
        <w:rPr>
          <w:lang w:val="en-US"/>
        </w:rPr>
      </w:pPr>
      <w:r>
        <w:lastRenderedPageBreak/>
        <w:t>Листинг</w:t>
      </w:r>
      <w:r w:rsidRPr="00794912">
        <w:rPr>
          <w:lang w:val="en-US"/>
        </w:rPr>
        <w:t xml:space="preserve"> </w:t>
      </w:r>
      <w:r w:rsidR="00794912">
        <w:t>модуля</w:t>
      </w:r>
      <w:r w:rsidR="00794912" w:rsidRPr="00794912">
        <w:rPr>
          <w:lang w:val="en-US"/>
        </w:rPr>
        <w:t xml:space="preserve"> </w:t>
      </w:r>
      <w:r w:rsidR="00794912" w:rsidRPr="00794912">
        <w:rPr>
          <w:i/>
          <w:iCs/>
          <w:lang w:val="en-US"/>
        </w:rPr>
        <w:t>led_controller</w:t>
      </w:r>
      <w:r w:rsidRPr="00794912">
        <w:rPr>
          <w:lang w:val="en-US"/>
        </w:rPr>
        <w:t xml:space="preserve"> </w:t>
      </w:r>
      <w:r>
        <w:t>на</w:t>
      </w:r>
      <w:r w:rsidRPr="00794912">
        <w:rPr>
          <w:lang w:val="en-US"/>
        </w:rPr>
        <w:t xml:space="preserve"> </w:t>
      </w:r>
      <w:r>
        <w:t>языке</w:t>
      </w:r>
      <w:r w:rsidRPr="00794912">
        <w:rPr>
          <w:lang w:val="en-US"/>
        </w:rPr>
        <w:t xml:space="preserve"> </w:t>
      </w:r>
      <w:r w:rsidR="005E3E73">
        <w:rPr>
          <w:i/>
          <w:iCs/>
          <w:lang w:val="en-US"/>
        </w:rPr>
        <w:t>VHDL</w:t>
      </w:r>
      <w:r w:rsidRPr="00794912">
        <w:rPr>
          <w:i/>
          <w:iCs/>
          <w:lang w:val="en-US"/>
        </w:rPr>
        <w:t>:</w:t>
      </w:r>
    </w:p>
    <w:p w14:paraId="6F3C60F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library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IEEE;</w:t>
      </w:r>
    </w:p>
    <w:p w14:paraId="7A5FDA6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IEEE.STD_LOGIC_1164.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49E3E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IEEE.NUMERIC_STD.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B8E9F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F4626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led_controller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1170C43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2E23686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clk  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69717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reset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32BC9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pause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79EF4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combination_index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DE663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);</w:t>
      </w:r>
    </w:p>
    <w:p w14:paraId="4305295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led_controller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10FAF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E791E0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architecture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led_controller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0781471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current_index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UNSIGNED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590E35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counter      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UNSIGNED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6E845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constant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MAX_INDEX  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UNSIGNED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"1111"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-- 16 combinations</w:t>
      </w:r>
    </w:p>
    <w:p w14:paraId="04D770CC" w14:textId="252ADA73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constant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DELAY      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UNSIGNED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X"29020C0"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-- 43,000,000 for 100 MHz</w:t>
      </w:r>
    </w:p>
    <w:p w14:paraId="580EF34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running      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7312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3464B0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process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(clk, reset)</w:t>
      </w:r>
    </w:p>
    <w:p w14:paraId="4AB9813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49A013B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bookmarkStart w:id="0" w:name="_Hlk180362976"/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reset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bookmarkEnd w:id="0"/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1D215EC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current_index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3D9F1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counter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0DAC1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running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8FF40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elsif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CDCAA"/>
          <w:sz w:val="21"/>
          <w:szCs w:val="21"/>
          <w:lang w:val="en-US"/>
        </w:rPr>
        <w:t>rising_edge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(clk)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5B918C2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running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pause;</w:t>
      </w:r>
    </w:p>
    <w:p w14:paraId="79BBA02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DFC7B3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running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4A0F047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counter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DELAY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3D2AC76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counter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counter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31B96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67A17FB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counter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ADD2F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current_index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current_index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834A1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current_index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MAX_INDEX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33BF021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current_index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others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C0181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697EE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37300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394B0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00982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process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DAAC2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0AF15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combination_index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(current_index);</w:t>
      </w:r>
    </w:p>
    <w:p w14:paraId="27D87D2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569CD6"/>
          <w:sz w:val="21"/>
          <w:szCs w:val="21"/>
        </w:rPr>
        <w:t>end</w:t>
      </w:r>
      <w:r w:rsidRPr="00121878">
        <w:rPr>
          <w:rFonts w:ascii="Consolas" w:hAnsi="Consolas"/>
          <w:color w:val="CCCCCC"/>
          <w:sz w:val="21"/>
          <w:szCs w:val="21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</w:rPr>
        <w:t>Behavioral</w:t>
      </w:r>
      <w:r w:rsidRPr="00121878">
        <w:rPr>
          <w:rFonts w:ascii="Consolas" w:hAnsi="Consolas"/>
          <w:color w:val="CCCCCC"/>
          <w:sz w:val="21"/>
          <w:szCs w:val="21"/>
        </w:rPr>
        <w:t>;</w:t>
      </w:r>
    </w:p>
    <w:p w14:paraId="37461B0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24DD9CC" w14:textId="6A01ACC5" w:rsidR="00121878" w:rsidRDefault="00121878" w:rsidP="00121878">
      <w:pPr>
        <w:spacing w:line="360" w:lineRule="auto"/>
        <w:ind w:firstLine="709"/>
      </w:pPr>
    </w:p>
    <w:p w14:paraId="7B6CD1A0" w14:textId="2AE0811A" w:rsidR="005E1605" w:rsidRPr="00DE602F" w:rsidRDefault="005E1605" w:rsidP="005E1605">
      <w:pPr>
        <w:spacing w:line="360" w:lineRule="auto"/>
        <w:ind w:firstLine="709"/>
        <w:outlineLvl w:val="1"/>
        <w:rPr>
          <w:b/>
          <w:bCs/>
        </w:rPr>
      </w:pPr>
      <w:r w:rsidRPr="00DE602F">
        <w:rPr>
          <w:b/>
          <w:bCs/>
        </w:rPr>
        <w:lastRenderedPageBreak/>
        <w:t>2.</w:t>
      </w:r>
      <w:r>
        <w:rPr>
          <w:b/>
          <w:bCs/>
        </w:rPr>
        <w:t>2</w:t>
      </w:r>
      <w:r w:rsidRPr="00DE602F">
        <w:rPr>
          <w:b/>
          <w:bCs/>
        </w:rPr>
        <w:t xml:space="preserve"> </w:t>
      </w:r>
      <w:r w:rsidRPr="005E1605">
        <w:rPr>
          <w:b/>
          <w:bCs/>
        </w:rPr>
        <w:t>МОДУЛЬ LED_</w:t>
      </w:r>
      <w:r>
        <w:rPr>
          <w:b/>
          <w:bCs/>
          <w:lang w:val="en-US"/>
        </w:rPr>
        <w:t>PATTERN</w:t>
      </w:r>
    </w:p>
    <w:p w14:paraId="5D4E03A4" w14:textId="1EA357D2" w:rsidR="00DB020B" w:rsidRDefault="00DB020B" w:rsidP="005E1605">
      <w:pPr>
        <w:spacing w:line="360" w:lineRule="auto"/>
        <w:ind w:firstLine="709"/>
      </w:pPr>
      <w:r w:rsidRPr="00DB020B">
        <w:t xml:space="preserve">Модуль </w:t>
      </w:r>
      <w:r w:rsidRPr="00DE602F">
        <w:rPr>
          <w:i/>
          <w:iCs/>
        </w:rPr>
        <w:t>led_pattern</w:t>
      </w:r>
      <w:r w:rsidRPr="00DB020B">
        <w:t xml:space="preserve"> реализует выбор последовательности свечения светодиодов на основе заданного индекса.</w:t>
      </w:r>
    </w:p>
    <w:p w14:paraId="52F021C0" w14:textId="77777777" w:rsidR="00DB020B" w:rsidRPr="00C96FFB" w:rsidRDefault="00DB020B" w:rsidP="005E1605">
      <w:pPr>
        <w:spacing w:line="360" w:lineRule="auto"/>
        <w:ind w:firstLine="709"/>
        <w:rPr>
          <w:b/>
          <w:bCs/>
        </w:rPr>
      </w:pPr>
      <w:r w:rsidRPr="00C96FFB">
        <w:rPr>
          <w:b/>
          <w:bCs/>
        </w:rPr>
        <w:t>Порты:</w:t>
      </w:r>
    </w:p>
    <w:p w14:paraId="091E5377" w14:textId="77777777" w:rsidR="005E1605" w:rsidRDefault="00DB020B" w:rsidP="005E1605">
      <w:pPr>
        <w:pStyle w:val="af7"/>
        <w:numPr>
          <w:ilvl w:val="0"/>
          <w:numId w:val="19"/>
        </w:numPr>
        <w:spacing w:line="360" w:lineRule="auto"/>
        <w:ind w:left="0" w:firstLine="709"/>
      </w:pPr>
      <w:r w:rsidRPr="00DE602F">
        <w:rPr>
          <w:i/>
          <w:iCs/>
        </w:rPr>
        <w:t>index</w:t>
      </w:r>
      <w:r>
        <w:t xml:space="preserve"> (вход): 4-разрядный вектор, определяющий текущую комбинацию светодиодов.</w:t>
      </w:r>
    </w:p>
    <w:p w14:paraId="688F0BC1" w14:textId="27B2F8D6" w:rsidR="00DB020B" w:rsidRDefault="00DB020B" w:rsidP="005E1605">
      <w:pPr>
        <w:pStyle w:val="af7"/>
        <w:numPr>
          <w:ilvl w:val="0"/>
          <w:numId w:val="19"/>
        </w:numPr>
        <w:spacing w:line="360" w:lineRule="auto"/>
        <w:ind w:left="0" w:firstLine="709"/>
      </w:pPr>
      <w:r w:rsidRPr="00DE602F">
        <w:rPr>
          <w:i/>
          <w:iCs/>
        </w:rPr>
        <w:t>leds</w:t>
      </w:r>
      <w:r>
        <w:t xml:space="preserve"> (выход): 16-разрядный вектор, управляющий состоянием светодиодов на плате.</w:t>
      </w:r>
    </w:p>
    <w:p w14:paraId="1801036F" w14:textId="1DAC86A0" w:rsidR="00DE602F" w:rsidRPr="00DE602F" w:rsidRDefault="00DE602F" w:rsidP="00DE602F">
      <w:pPr>
        <w:pStyle w:val="af7"/>
        <w:spacing w:line="360" w:lineRule="auto"/>
        <w:ind w:left="709" w:firstLine="0"/>
        <w:rPr>
          <w:b/>
          <w:bCs/>
        </w:rPr>
      </w:pPr>
      <w:r w:rsidRPr="00DE602F">
        <w:rPr>
          <w:b/>
          <w:bCs/>
        </w:rPr>
        <w:t>Работа модуля:</w:t>
      </w:r>
    </w:p>
    <w:p w14:paraId="4874F008" w14:textId="134CE7F8" w:rsidR="005E1605" w:rsidRDefault="005E1605" w:rsidP="005E1605">
      <w:pPr>
        <w:spacing w:line="360" w:lineRule="auto"/>
        <w:ind w:firstLine="708"/>
      </w:pPr>
      <w:r w:rsidRPr="005E1605">
        <w:t xml:space="preserve">В архитектуре модуля определён массив </w:t>
      </w:r>
      <w:r w:rsidRPr="00DE602F">
        <w:rPr>
          <w:i/>
          <w:iCs/>
        </w:rPr>
        <w:t>patterns</w:t>
      </w:r>
      <w:r w:rsidRPr="005E1605">
        <w:t>, содержащий 16 предустановленных комбинаций свечения светодиодов. Каждая комбинация представлена 16-разрядным вектором, соответствующим определённому паттерну.</w:t>
      </w:r>
    </w:p>
    <w:p w14:paraId="086BC5A7" w14:textId="7EB569AF" w:rsidR="005E1605" w:rsidRDefault="005E1605" w:rsidP="005E1605">
      <w:pPr>
        <w:spacing w:line="360" w:lineRule="auto"/>
        <w:ind w:firstLine="708"/>
      </w:pPr>
      <w:r w:rsidRPr="005E1605">
        <w:t xml:space="preserve">На основе входного сигнала </w:t>
      </w:r>
      <w:r w:rsidRPr="00DE602F">
        <w:rPr>
          <w:i/>
          <w:iCs/>
        </w:rPr>
        <w:t>index</w:t>
      </w:r>
      <w:r w:rsidRPr="005E1605">
        <w:t xml:space="preserve"> модуль выбирает соответствующий паттерн из массива </w:t>
      </w:r>
      <w:r w:rsidRPr="00DE602F">
        <w:rPr>
          <w:i/>
          <w:iCs/>
        </w:rPr>
        <w:t>patterns</w:t>
      </w:r>
      <w:r w:rsidRPr="005E1605">
        <w:t xml:space="preserve"> и выводит его на выход </w:t>
      </w:r>
      <w:r w:rsidRPr="00DE602F">
        <w:rPr>
          <w:i/>
          <w:iCs/>
        </w:rPr>
        <w:t>leds</w:t>
      </w:r>
      <w:r w:rsidRPr="005E1605">
        <w:t xml:space="preserve">. Преобразование индекса из логического вектора в целочисленное значение осуществляется с помощью функции </w:t>
      </w:r>
      <w:r w:rsidRPr="00DE602F">
        <w:rPr>
          <w:i/>
          <w:iCs/>
        </w:rPr>
        <w:t>to_integer</w:t>
      </w:r>
      <w:r w:rsidRPr="005E1605">
        <w:t xml:space="preserve"> и </w:t>
      </w:r>
      <w:r w:rsidRPr="00DE602F">
        <w:rPr>
          <w:i/>
          <w:iCs/>
        </w:rPr>
        <w:t>unsigned</w:t>
      </w:r>
      <w:r w:rsidRPr="005E1605">
        <w:t xml:space="preserve">. </w:t>
      </w:r>
    </w:p>
    <w:p w14:paraId="5D00F87A" w14:textId="77777777" w:rsidR="005E1605" w:rsidRDefault="005E1605">
      <w:pPr>
        <w:ind w:firstLine="0"/>
        <w:jc w:val="left"/>
      </w:pPr>
      <w:r>
        <w:br w:type="page"/>
      </w:r>
    </w:p>
    <w:p w14:paraId="06AE2956" w14:textId="2E17AAD2" w:rsidR="00121878" w:rsidRDefault="00121878" w:rsidP="005E1605">
      <w:pPr>
        <w:spacing w:line="360" w:lineRule="auto"/>
        <w:ind w:firstLine="709"/>
        <w:rPr>
          <w:i/>
          <w:iCs/>
        </w:rPr>
      </w:pPr>
      <w:r>
        <w:lastRenderedPageBreak/>
        <w:t>Листинг</w:t>
      </w:r>
      <w:r w:rsidRPr="001F3C23">
        <w:t xml:space="preserve"> </w:t>
      </w:r>
      <w:r w:rsidR="00794912">
        <w:t xml:space="preserve">модуля </w:t>
      </w:r>
      <w:r w:rsidR="00794912" w:rsidRPr="00794912">
        <w:rPr>
          <w:i/>
          <w:iCs/>
        </w:rPr>
        <w:t>led_pattern</w:t>
      </w:r>
      <w:r w:rsidRPr="001F3C23">
        <w:t xml:space="preserve"> </w:t>
      </w:r>
      <w:r>
        <w:t>на</w:t>
      </w:r>
      <w:r w:rsidRPr="001F3C23">
        <w:t xml:space="preserve"> </w:t>
      </w:r>
      <w:r>
        <w:t xml:space="preserve">языке </w:t>
      </w:r>
      <w:r>
        <w:rPr>
          <w:i/>
          <w:iCs/>
          <w:lang w:val="en-US"/>
        </w:rPr>
        <w:t>VHDL</w:t>
      </w:r>
      <w:r>
        <w:rPr>
          <w:i/>
          <w:iCs/>
        </w:rPr>
        <w:t>:</w:t>
      </w:r>
    </w:p>
    <w:p w14:paraId="11301E3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library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IEEE;</w:t>
      </w:r>
    </w:p>
    <w:p w14:paraId="7E04647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IEEE.STD_LOGIC_1164.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8F41C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7DB8EF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led_pattern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1D08767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8B694A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index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72363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leds    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97C55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);</w:t>
      </w:r>
    </w:p>
    <w:p w14:paraId="287B364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led_pattern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DE5C8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290378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architecture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led_pattern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71AF0E6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led_array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array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C7A55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constant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patterns : led_array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D1FB09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"0000000000000000"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-- 0</w:t>
      </w:r>
    </w:p>
    <w:p w14:paraId="43C62F2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"0000000000000001"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</w:t>
      </w:r>
    </w:p>
    <w:p w14:paraId="250AC72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"0000000000000010"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-- 2</w:t>
      </w:r>
    </w:p>
    <w:p w14:paraId="2986E58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"0000000000000101"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-- 3</w:t>
      </w:r>
    </w:p>
    <w:p w14:paraId="37214FE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"0000000000001010"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-- 4</w:t>
      </w:r>
    </w:p>
    <w:p w14:paraId="140235A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-- 5</w:t>
      </w:r>
    </w:p>
    <w:p w14:paraId="33D1AD2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"0000000001010101"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-- 6</w:t>
      </w:r>
    </w:p>
    <w:p w14:paraId="0DED58D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"0000000010101010"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-- 7</w:t>
      </w:r>
    </w:p>
    <w:p w14:paraId="6575DA2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"0000000101010101"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-- 8</w:t>
      </w:r>
    </w:p>
    <w:p w14:paraId="753E6D1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"0000001010101010"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-- 9</w:t>
      </w:r>
    </w:p>
    <w:p w14:paraId="76EC1FA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"0000010101010101"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-- 10</w:t>
      </w:r>
    </w:p>
    <w:p w14:paraId="5B869C0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"0000101010101010"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-- 11</w:t>
      </w:r>
    </w:p>
    <w:p w14:paraId="561CEDC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"0001010101010101"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-- 12</w:t>
      </w:r>
    </w:p>
    <w:p w14:paraId="2EDB6D7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"0010101010101010"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-- 13</w:t>
      </w:r>
    </w:p>
    <w:p w14:paraId="3304786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"0101010101010101"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-- 14</w:t>
      </w:r>
    </w:p>
    <w:p w14:paraId="4D8CDEE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"1010101010101010"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 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>-- 15</w:t>
      </w:r>
    </w:p>
    <w:p w14:paraId="304F9CE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);</w:t>
      </w:r>
    </w:p>
    <w:p w14:paraId="79424B9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7F5AB04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leds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patterns(</w:t>
      </w:r>
      <w:r w:rsidRPr="00121878">
        <w:rPr>
          <w:rFonts w:ascii="Consolas" w:hAnsi="Consolas"/>
          <w:color w:val="DCDCAA"/>
          <w:sz w:val="21"/>
          <w:szCs w:val="21"/>
          <w:lang w:val="en-US"/>
        </w:rPr>
        <w:t>to_integer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unsigned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(index)));</w:t>
      </w:r>
    </w:p>
    <w:p w14:paraId="552883B4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E602F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DE60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51855B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A2227FA" w14:textId="354CD028" w:rsidR="00121878" w:rsidRPr="00DE602F" w:rsidRDefault="00121878" w:rsidP="00121878">
      <w:pPr>
        <w:spacing w:line="360" w:lineRule="auto"/>
        <w:ind w:firstLine="709"/>
        <w:rPr>
          <w:lang w:val="en-US"/>
        </w:rPr>
      </w:pPr>
    </w:p>
    <w:p w14:paraId="319F86A5" w14:textId="77777777" w:rsidR="00121878" w:rsidRPr="00DE602F" w:rsidRDefault="00121878">
      <w:pPr>
        <w:ind w:firstLine="0"/>
        <w:jc w:val="left"/>
        <w:rPr>
          <w:lang w:val="en-US"/>
        </w:rPr>
      </w:pPr>
      <w:r w:rsidRPr="00DE602F">
        <w:rPr>
          <w:lang w:val="en-US"/>
        </w:rPr>
        <w:br w:type="page"/>
      </w:r>
    </w:p>
    <w:p w14:paraId="25D52732" w14:textId="05C199F7" w:rsidR="005E1605" w:rsidRPr="005E1605" w:rsidRDefault="005E1605" w:rsidP="005E1605">
      <w:pPr>
        <w:spacing w:line="360" w:lineRule="auto"/>
        <w:ind w:firstLine="709"/>
        <w:outlineLvl w:val="1"/>
        <w:rPr>
          <w:b/>
          <w:bCs/>
          <w:lang w:val="en-US"/>
        </w:rPr>
      </w:pPr>
      <w:r w:rsidRPr="005E1605">
        <w:rPr>
          <w:b/>
          <w:bCs/>
          <w:lang w:val="en-US"/>
        </w:rPr>
        <w:lastRenderedPageBreak/>
        <w:t xml:space="preserve">2.1 </w:t>
      </w:r>
      <w:r w:rsidRPr="005E1605">
        <w:rPr>
          <w:b/>
          <w:bCs/>
        </w:rPr>
        <w:t>МОДУЛЬ</w:t>
      </w:r>
      <w:r w:rsidRPr="00DE602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TOP_MODULE</w:t>
      </w:r>
    </w:p>
    <w:p w14:paraId="64C6E9EE" w14:textId="665890BE" w:rsidR="00D10BC7" w:rsidRPr="00D10BC7" w:rsidRDefault="00D10BC7" w:rsidP="00D10BC7">
      <w:pPr>
        <w:spacing w:line="360" w:lineRule="auto"/>
        <w:ind w:firstLine="709"/>
      </w:pPr>
      <w:r>
        <w:t xml:space="preserve">Модуль верхнего уровня </w:t>
      </w:r>
      <w:r w:rsidRPr="00D10BC7">
        <w:t>объединяет в себе два подмодуля</w:t>
      </w:r>
      <w:r>
        <w:t>:</w:t>
      </w:r>
    </w:p>
    <w:p w14:paraId="3E093331" w14:textId="51779133" w:rsidR="00D10BC7" w:rsidRDefault="00D10BC7" w:rsidP="00D10BC7">
      <w:pPr>
        <w:spacing w:line="360" w:lineRule="auto"/>
        <w:ind w:firstLine="709"/>
      </w:pPr>
      <w:r>
        <w:t xml:space="preserve">1. </w:t>
      </w:r>
      <w:r w:rsidRPr="00D10BC7">
        <w:rPr>
          <w:i/>
          <w:iCs/>
        </w:rPr>
        <w:t>led_controller</w:t>
      </w:r>
      <w:r>
        <w:t>.</w:t>
      </w:r>
    </w:p>
    <w:p w14:paraId="687C2558" w14:textId="34185AD3" w:rsidR="00D10BC7" w:rsidRDefault="00D10BC7" w:rsidP="00D10BC7">
      <w:pPr>
        <w:spacing w:line="360" w:lineRule="auto"/>
        <w:ind w:firstLine="708"/>
      </w:pPr>
      <w:r>
        <w:t xml:space="preserve">Получает на вход тактовый сигнал </w:t>
      </w:r>
      <w:r w:rsidRPr="00D10BC7">
        <w:rPr>
          <w:i/>
          <w:iCs/>
        </w:rPr>
        <w:t>clk</w:t>
      </w:r>
      <w:r>
        <w:t xml:space="preserve">, сигнал сброса </w:t>
      </w:r>
      <w:r w:rsidRPr="00D10BC7">
        <w:rPr>
          <w:i/>
          <w:iCs/>
        </w:rPr>
        <w:t>reset</w:t>
      </w:r>
      <w:r>
        <w:t xml:space="preserve"> и сигнал паузы </w:t>
      </w:r>
      <w:r w:rsidRPr="00D10BC7">
        <w:rPr>
          <w:i/>
          <w:iCs/>
        </w:rPr>
        <w:t>pause</w:t>
      </w:r>
      <w:r>
        <w:t>.</w:t>
      </w:r>
      <w:r>
        <w:t xml:space="preserve"> </w:t>
      </w:r>
      <w:r>
        <w:t xml:space="preserve">Генерирует 4-битный индекс </w:t>
      </w:r>
      <w:r w:rsidRPr="00D10BC7">
        <w:rPr>
          <w:i/>
          <w:iCs/>
        </w:rPr>
        <w:t>combination_index</w:t>
      </w:r>
      <w:r>
        <w:t>, который определяет текущий паттерн светодиодов.</w:t>
      </w:r>
      <w:r>
        <w:t xml:space="preserve"> </w:t>
      </w:r>
      <w:r>
        <w:t>Индекс передается через сигнал index_signal.</w:t>
      </w:r>
    </w:p>
    <w:p w14:paraId="7DB1951B" w14:textId="1B7717A5" w:rsidR="00D10BC7" w:rsidRDefault="00D10BC7" w:rsidP="00D10BC7">
      <w:pPr>
        <w:spacing w:line="360" w:lineRule="auto"/>
        <w:ind w:firstLine="709"/>
      </w:pPr>
      <w:r>
        <w:t xml:space="preserve">2. </w:t>
      </w:r>
      <w:r w:rsidRPr="00D10BC7">
        <w:rPr>
          <w:i/>
          <w:iCs/>
        </w:rPr>
        <w:t>led_pattern</w:t>
      </w:r>
      <w:r>
        <w:t>:</w:t>
      </w:r>
    </w:p>
    <w:p w14:paraId="4D868C8A" w14:textId="645E623E" w:rsidR="00D10BC7" w:rsidRPr="00D10BC7" w:rsidRDefault="00D10BC7" w:rsidP="00D10BC7">
      <w:pPr>
        <w:spacing w:line="360" w:lineRule="auto"/>
        <w:ind w:firstLine="709"/>
      </w:pPr>
      <w:r>
        <w:t xml:space="preserve">Принимает на вход сигнал </w:t>
      </w:r>
      <w:r w:rsidRPr="00D10BC7">
        <w:rPr>
          <w:i/>
          <w:iCs/>
        </w:rPr>
        <w:t>index_signal</w:t>
      </w:r>
      <w:r>
        <w:t>.</w:t>
      </w:r>
      <w:r>
        <w:t xml:space="preserve"> </w:t>
      </w:r>
      <w:r>
        <w:t>На основе полученного индекса формирует соответствующий 16-битный паттерн для светодиодов.</w:t>
      </w:r>
      <w:r>
        <w:t xml:space="preserve"> </w:t>
      </w:r>
      <w:r>
        <w:t xml:space="preserve">Выводит сформированный паттерн на </w:t>
      </w:r>
      <w:r w:rsidRPr="00D10BC7">
        <w:rPr>
          <w:i/>
          <w:iCs/>
        </w:rPr>
        <w:t>led_output</w:t>
      </w:r>
      <w:r>
        <w:t>.</w:t>
      </w:r>
    </w:p>
    <w:p w14:paraId="78150FEB" w14:textId="01C59C4A" w:rsidR="00121878" w:rsidRPr="00D10BC7" w:rsidRDefault="00121878" w:rsidP="00121878">
      <w:pPr>
        <w:spacing w:line="360" w:lineRule="auto"/>
        <w:ind w:firstLine="709"/>
        <w:rPr>
          <w:i/>
          <w:iCs/>
        </w:rPr>
      </w:pPr>
      <w:r>
        <w:t>Листинг</w:t>
      </w:r>
      <w:r w:rsidRPr="00D10BC7">
        <w:t xml:space="preserve"> </w:t>
      </w:r>
      <w:r w:rsidR="00794912">
        <w:t>модуля</w:t>
      </w:r>
      <w:r w:rsidR="00794912" w:rsidRPr="00D10BC7">
        <w:t xml:space="preserve"> </w:t>
      </w:r>
      <w:r w:rsidR="00794912" w:rsidRPr="00DE602F">
        <w:rPr>
          <w:i/>
          <w:iCs/>
          <w:lang w:val="en-US"/>
        </w:rPr>
        <w:t>top</w:t>
      </w:r>
      <w:r w:rsidR="00794912" w:rsidRPr="00D10BC7">
        <w:rPr>
          <w:i/>
          <w:iCs/>
        </w:rPr>
        <w:t>_</w:t>
      </w:r>
      <w:r w:rsidR="00794912" w:rsidRPr="00DE602F">
        <w:rPr>
          <w:i/>
          <w:iCs/>
          <w:lang w:val="en-US"/>
        </w:rPr>
        <w:t>module</w:t>
      </w:r>
      <w:r w:rsidRPr="00D10BC7">
        <w:t xml:space="preserve"> </w:t>
      </w:r>
      <w:r>
        <w:t>на</w:t>
      </w:r>
      <w:r w:rsidRPr="00D10BC7">
        <w:t xml:space="preserve"> </w:t>
      </w:r>
      <w:r>
        <w:t>языке</w:t>
      </w:r>
      <w:r w:rsidRPr="00D10BC7">
        <w:t xml:space="preserve"> </w:t>
      </w:r>
      <w:r>
        <w:rPr>
          <w:i/>
          <w:iCs/>
          <w:lang w:val="en-US"/>
        </w:rPr>
        <w:t>VHDL</w:t>
      </w:r>
      <w:r w:rsidRPr="00D10BC7">
        <w:rPr>
          <w:i/>
          <w:iCs/>
        </w:rPr>
        <w:t>:</w:t>
      </w:r>
    </w:p>
    <w:p w14:paraId="4E46319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library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IEEE;</w:t>
      </w:r>
    </w:p>
    <w:p w14:paraId="75EA619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IEEE.STD_LOGIC_1164.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AE22D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IEEE.NUMERIC_STD.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7A5A4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AE74CE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bookmarkStart w:id="1" w:name="_Hlk180361520"/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</w:t>
      </w:r>
      <w:bookmarkEnd w:id="1"/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267D5F2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2B942D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clk      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456DB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reset    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8E25B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pause       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49FEC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led_output  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C0DB1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);</w:t>
      </w:r>
    </w:p>
    <w:p w14:paraId="08A1A1F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CEC1A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5E78CA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architecture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1F0C38A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index_signal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E6A29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4F8EDC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U1: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work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led_controller</w:t>
      </w:r>
    </w:p>
    <w:p w14:paraId="6CC69A1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map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A13854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clk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clk,</w:t>
      </w:r>
    </w:p>
    <w:p w14:paraId="79EC015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reset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reset,</w:t>
      </w:r>
    </w:p>
    <w:p w14:paraId="6DFBD0E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pause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pause,</w:t>
      </w:r>
    </w:p>
    <w:p w14:paraId="708907C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combination_index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index_signal</w:t>
      </w:r>
    </w:p>
    <w:p w14:paraId="53FD290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);</w:t>
      </w:r>
    </w:p>
    <w:p w14:paraId="321AC3A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D0078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U2: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work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led_pattern</w:t>
      </w:r>
    </w:p>
    <w:p w14:paraId="12BC97B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map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813FAC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index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index_signal,</w:t>
      </w:r>
    </w:p>
    <w:p w14:paraId="618874D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leds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led_output</w:t>
      </w:r>
    </w:p>
    <w:p w14:paraId="4AF7400F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CCCCCC"/>
          <w:sz w:val="21"/>
          <w:szCs w:val="21"/>
        </w:rPr>
        <w:t>);</w:t>
      </w:r>
    </w:p>
    <w:p w14:paraId="5571691F" w14:textId="256805D3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569CD6"/>
          <w:sz w:val="21"/>
          <w:szCs w:val="21"/>
        </w:rPr>
        <w:t>end</w:t>
      </w:r>
      <w:r w:rsidRPr="00121878">
        <w:rPr>
          <w:rFonts w:ascii="Consolas" w:hAnsi="Consolas"/>
          <w:color w:val="CCCCCC"/>
          <w:sz w:val="21"/>
          <w:szCs w:val="21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</w:rPr>
        <w:t>Behavioral</w:t>
      </w:r>
      <w:r w:rsidRPr="00121878">
        <w:rPr>
          <w:rFonts w:ascii="Consolas" w:hAnsi="Consolas"/>
          <w:color w:val="CCCCCC"/>
          <w:sz w:val="21"/>
          <w:szCs w:val="21"/>
        </w:rPr>
        <w:t>;</w:t>
      </w:r>
    </w:p>
    <w:p w14:paraId="06D9EFBF" w14:textId="4CEA40B8" w:rsidR="001557B6" w:rsidRPr="005A2BC9" w:rsidRDefault="001557B6" w:rsidP="00686C93">
      <w:pPr>
        <w:pStyle w:val="1"/>
        <w:numPr>
          <w:ilvl w:val="0"/>
          <w:numId w:val="12"/>
        </w:numPr>
        <w:spacing w:line="360" w:lineRule="auto"/>
      </w:pPr>
      <w:r>
        <w:lastRenderedPageBreak/>
        <w:t>МОДЕЛИРОВАНИЕ</w:t>
      </w:r>
    </w:p>
    <w:p w14:paraId="71CF3200" w14:textId="2B70DC6D" w:rsidR="001557B6" w:rsidRDefault="000C7AD7" w:rsidP="00686C93">
      <w:pPr>
        <w:spacing w:line="360" w:lineRule="auto"/>
        <w:ind w:firstLine="709"/>
        <w:rPr>
          <w:i/>
          <w:iCs/>
        </w:rPr>
      </w:pPr>
      <w:r>
        <w:t xml:space="preserve">Моделирование кода даёт возможность </w:t>
      </w:r>
      <w:r w:rsidR="005E3E73">
        <w:t>проверить</w:t>
      </w:r>
      <w:r>
        <w:t xml:space="preserve"> работу </w:t>
      </w:r>
      <w:r w:rsidR="005E3E73">
        <w:t xml:space="preserve">модулей </w:t>
      </w:r>
      <w:r>
        <w:t>не используя плату.</w:t>
      </w:r>
      <w:r w:rsidRPr="00BE1FA3">
        <w:t xml:space="preserve"> </w:t>
      </w:r>
      <w:r w:rsidR="003C75E3">
        <w:t>Для проведения симуляции был написан тестовый файл.</w:t>
      </w:r>
    </w:p>
    <w:p w14:paraId="34BE0C02" w14:textId="61E6DE25" w:rsidR="001557B6" w:rsidRPr="001F3C23" w:rsidRDefault="001557B6" w:rsidP="00686C93">
      <w:pPr>
        <w:spacing w:line="360" w:lineRule="auto"/>
        <w:ind w:firstLine="709"/>
      </w:pPr>
      <w:r>
        <w:t>Листинг</w:t>
      </w:r>
      <w:r w:rsidRPr="001F3C23">
        <w:t xml:space="preserve"> </w:t>
      </w:r>
      <w:r w:rsidR="003C75E3">
        <w:t>тестового файла</w:t>
      </w:r>
      <w:r w:rsidRPr="001F3C23">
        <w:t xml:space="preserve"> </w:t>
      </w:r>
      <w:r>
        <w:t>на</w:t>
      </w:r>
      <w:r w:rsidRPr="001F3C23">
        <w:t xml:space="preserve"> </w:t>
      </w:r>
      <w:r>
        <w:t xml:space="preserve">языке </w:t>
      </w:r>
      <w:r w:rsidR="005E3E73">
        <w:rPr>
          <w:i/>
          <w:iCs/>
          <w:lang w:val="en-US"/>
        </w:rPr>
        <w:t>VHDL</w:t>
      </w:r>
      <w:r>
        <w:rPr>
          <w:i/>
          <w:iCs/>
        </w:rPr>
        <w:t>:</w:t>
      </w:r>
    </w:p>
    <w:p w14:paraId="035DBC0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LIBRARY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ieee;</w:t>
      </w:r>
    </w:p>
    <w:p w14:paraId="3E0358F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ieee.std_logic_1164.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7908A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ieee.numeric_std.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ALL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4E7B8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CE51FF0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top_module_tb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0D0721B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top_module_tb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A62A8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2BB235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ARCHITECTURE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top_module_tb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IS</w:t>
      </w:r>
    </w:p>
    <w:p w14:paraId="50486CD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5846DF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6A9955"/>
          <w:sz w:val="21"/>
          <w:szCs w:val="21"/>
        </w:rPr>
        <w:t>-- Сигналы для подключения к top_module</w:t>
      </w:r>
    </w:p>
    <w:p w14:paraId="447A775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        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42093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reset      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6797E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pause      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3B89D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SIGNAL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led_output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STD_LOGIC_VECTOR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downto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236F1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769C6D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6A9955"/>
          <w:sz w:val="21"/>
          <w:szCs w:val="21"/>
        </w:rPr>
        <w:t>-- Константа для периода тактового сигнала (например, 10ns для 100MHz)</w:t>
      </w:r>
    </w:p>
    <w:p w14:paraId="0FFDAE6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CONSTANT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 :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ns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19454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8422D6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E396EB7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594FCD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-- </w:t>
      </w:r>
      <w:r w:rsidRPr="00121878">
        <w:rPr>
          <w:rFonts w:ascii="Consolas" w:hAnsi="Consolas"/>
          <w:color w:val="6A9955"/>
          <w:sz w:val="21"/>
          <w:szCs w:val="21"/>
        </w:rPr>
        <w:t>Генерация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тактового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сигнала</w:t>
      </w:r>
    </w:p>
    <w:p w14:paraId="695745D5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clk_process : </w:t>
      </w:r>
      <w:r w:rsidRPr="00DE602F">
        <w:rPr>
          <w:rFonts w:ascii="Consolas" w:hAnsi="Consolas"/>
          <w:color w:val="569CD6"/>
          <w:sz w:val="21"/>
          <w:szCs w:val="21"/>
          <w:lang w:val="en-US"/>
        </w:rPr>
        <w:t>PROCESS</w:t>
      </w:r>
    </w:p>
    <w:p w14:paraId="541EFED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4422EDE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LOOP</w:t>
      </w:r>
    </w:p>
    <w:p w14:paraId="0B0E479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clk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DCF89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39B46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clk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CB0E2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EA476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</w:rPr>
        <w:t>END</w:t>
      </w:r>
      <w:r w:rsidRPr="00121878">
        <w:rPr>
          <w:rFonts w:ascii="Consolas" w:hAnsi="Consolas"/>
          <w:color w:val="CCCCCC"/>
          <w:sz w:val="21"/>
          <w:szCs w:val="21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</w:rPr>
        <w:t>LOOP</w:t>
      </w:r>
      <w:r w:rsidRPr="00121878">
        <w:rPr>
          <w:rFonts w:ascii="Consolas" w:hAnsi="Consolas"/>
          <w:color w:val="CCCCCC"/>
          <w:sz w:val="21"/>
          <w:szCs w:val="21"/>
        </w:rPr>
        <w:t>;</w:t>
      </w:r>
    </w:p>
    <w:p w14:paraId="43C3246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</w:rPr>
        <w:t>END</w:t>
      </w:r>
      <w:r w:rsidRPr="00121878">
        <w:rPr>
          <w:rFonts w:ascii="Consolas" w:hAnsi="Consolas"/>
          <w:color w:val="CCCCCC"/>
          <w:sz w:val="21"/>
          <w:szCs w:val="21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</w:rPr>
        <w:t>PROCESS</w:t>
      </w:r>
      <w:r w:rsidRPr="00121878">
        <w:rPr>
          <w:rFonts w:ascii="Consolas" w:hAnsi="Consolas"/>
          <w:color w:val="CCCCCC"/>
          <w:sz w:val="21"/>
          <w:szCs w:val="21"/>
        </w:rPr>
        <w:t>;</w:t>
      </w:r>
    </w:p>
    <w:p w14:paraId="30582403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06A617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121878">
        <w:rPr>
          <w:rFonts w:ascii="Consolas" w:hAnsi="Consolas"/>
          <w:color w:val="6A9955"/>
          <w:sz w:val="21"/>
          <w:szCs w:val="21"/>
        </w:rPr>
        <w:t>-- Инстанциация тестируемого модуля</w:t>
      </w:r>
    </w:p>
    <w:p w14:paraId="4C297B3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uut: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entity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work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top_module</w:t>
      </w:r>
    </w:p>
    <w:p w14:paraId="6E6942F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MAP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73B41A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clk        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clk,</w:t>
      </w:r>
    </w:p>
    <w:p w14:paraId="175316A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reset      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reset,</w:t>
      </w:r>
    </w:p>
    <w:p w14:paraId="69992D8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pause      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pause,</w:t>
      </w:r>
    </w:p>
    <w:p w14:paraId="34758A7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CCCCCC"/>
          <w:sz w:val="21"/>
          <w:szCs w:val="21"/>
        </w:rPr>
        <w:t xml:space="preserve">led_output </w:t>
      </w:r>
      <w:r w:rsidRPr="00121878">
        <w:rPr>
          <w:rFonts w:ascii="Consolas" w:hAnsi="Consolas"/>
          <w:color w:val="D4D4D4"/>
          <w:sz w:val="21"/>
          <w:szCs w:val="21"/>
        </w:rPr>
        <w:t>=&gt;</w:t>
      </w:r>
      <w:r w:rsidRPr="00121878">
        <w:rPr>
          <w:rFonts w:ascii="Consolas" w:hAnsi="Consolas"/>
          <w:color w:val="CCCCCC"/>
          <w:sz w:val="21"/>
          <w:szCs w:val="21"/>
        </w:rPr>
        <w:t xml:space="preserve"> led_output</w:t>
      </w:r>
    </w:p>
    <w:p w14:paraId="1C4D9D9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</w:rPr>
        <w:t>        );</w:t>
      </w:r>
    </w:p>
    <w:p w14:paraId="68A3AA0E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4914DA7" w14:textId="77777777" w:rsidR="0062446B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6E01896" w14:textId="77777777" w:rsidR="0062446B" w:rsidRDefault="0062446B">
      <w:pPr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69BFD31E" w14:textId="355CDEE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6A9955"/>
          <w:sz w:val="21"/>
          <w:szCs w:val="21"/>
        </w:rPr>
        <w:lastRenderedPageBreak/>
        <w:t>-- Процесс для генерации сигналов reset и pause</w:t>
      </w:r>
    </w:p>
    <w:p w14:paraId="7F1325A6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</w:t>
      </w: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stim_proc: </w:t>
      </w:r>
      <w:r w:rsidRPr="00DE602F">
        <w:rPr>
          <w:rFonts w:ascii="Consolas" w:hAnsi="Consolas"/>
          <w:color w:val="569CD6"/>
          <w:sz w:val="21"/>
          <w:szCs w:val="21"/>
          <w:lang w:val="en-US"/>
        </w:rPr>
        <w:t>PROCESS</w:t>
      </w:r>
    </w:p>
    <w:p w14:paraId="1C9845E5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E602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18BE2DF2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-- </w:t>
      </w:r>
      <w:r w:rsidRPr="00121878">
        <w:rPr>
          <w:rFonts w:ascii="Consolas" w:hAnsi="Consolas"/>
          <w:color w:val="6A9955"/>
          <w:sz w:val="21"/>
          <w:szCs w:val="21"/>
        </w:rPr>
        <w:t>Инициализация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: reset </w:t>
      </w:r>
      <w:r w:rsidRPr="00121878">
        <w:rPr>
          <w:rFonts w:ascii="Consolas" w:hAnsi="Consolas"/>
          <w:color w:val="6A9955"/>
          <w:sz w:val="21"/>
          <w:szCs w:val="21"/>
        </w:rPr>
        <w:t>и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pause </w:t>
      </w:r>
      <w:r w:rsidRPr="00121878">
        <w:rPr>
          <w:rFonts w:ascii="Consolas" w:hAnsi="Consolas"/>
          <w:color w:val="6A9955"/>
          <w:sz w:val="21"/>
          <w:szCs w:val="21"/>
        </w:rPr>
        <w:t>неактивны</w:t>
      </w:r>
    </w:p>
    <w:p w14:paraId="52F568E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reset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C5D3B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pause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57C1A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clk_period;</w:t>
      </w:r>
    </w:p>
    <w:p w14:paraId="44AC5FD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3E6460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</w:rPr>
        <w:t>-- 1. Прогон всех 16 комбинаций (минимум 16 периодов)</w:t>
      </w:r>
    </w:p>
    <w:p w14:paraId="541847F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clk_period;</w:t>
      </w:r>
    </w:p>
    <w:p w14:paraId="428E948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E4837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 xml:space="preserve">-- 2. </w:t>
      </w:r>
      <w:r w:rsidRPr="00121878">
        <w:rPr>
          <w:rFonts w:ascii="Consolas" w:hAnsi="Consolas"/>
          <w:color w:val="6A9955"/>
          <w:sz w:val="21"/>
          <w:szCs w:val="21"/>
        </w:rPr>
        <w:t>Тестирование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сигнала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 xml:space="preserve"> reset</w:t>
      </w:r>
    </w:p>
    <w:p w14:paraId="43943B3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</w:rPr>
        <w:t>-- Активируем reset на один тактовый период</w:t>
      </w:r>
    </w:p>
    <w:p w14:paraId="28B0251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reset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8CA09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clk_period;</w:t>
      </w:r>
    </w:p>
    <w:p w14:paraId="15FA1056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reset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51654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clk_period;</w:t>
      </w:r>
    </w:p>
    <w:p w14:paraId="0EA7D4F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7A22F6B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</w:rPr>
        <w:t>-- 3. Тестирование сигнала pause</w:t>
      </w:r>
    </w:p>
    <w:p w14:paraId="04020958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</w:rPr>
        <w:t>-- Активируем pause, после чего модуль должен перестать обновлять led_output</w:t>
      </w:r>
    </w:p>
    <w:p w14:paraId="5D2D36E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pause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'1'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A0362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clk_period;</w:t>
      </w:r>
    </w:p>
    <w:p w14:paraId="5F494D4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pause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'0'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268CF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ns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FA8FF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728F7C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 xml:space="preserve">-- </w:t>
      </w:r>
      <w:r w:rsidRPr="00121878">
        <w:rPr>
          <w:rFonts w:ascii="Consolas" w:hAnsi="Consolas"/>
          <w:color w:val="6A9955"/>
          <w:sz w:val="21"/>
          <w:szCs w:val="21"/>
        </w:rPr>
        <w:t>Завершаем</w:t>
      </w:r>
      <w:r w:rsidRPr="0012187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симуляцию</w:t>
      </w:r>
    </w:p>
    <w:p w14:paraId="1BF7793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WAIT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F10AE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PROCESS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3CA31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A49EC17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-- </w:t>
      </w:r>
      <w:r w:rsidRPr="00121878">
        <w:rPr>
          <w:rFonts w:ascii="Consolas" w:hAnsi="Consolas"/>
          <w:color w:val="6A9955"/>
          <w:sz w:val="21"/>
          <w:szCs w:val="21"/>
        </w:rPr>
        <w:t>Процесс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для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мониторинга</w:t>
      </w:r>
      <w:r w:rsidRPr="00DE602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6A9955"/>
          <w:sz w:val="21"/>
          <w:szCs w:val="21"/>
        </w:rPr>
        <w:t>выходов</w:t>
      </w:r>
    </w:p>
    <w:p w14:paraId="00F331C9" w14:textId="77777777" w:rsidR="00121878" w:rsidRPr="00DE602F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monitor_proc: </w:t>
      </w:r>
      <w:r w:rsidRPr="00DE602F">
        <w:rPr>
          <w:rFonts w:ascii="Consolas" w:hAnsi="Consolas"/>
          <w:color w:val="569CD6"/>
          <w:sz w:val="21"/>
          <w:szCs w:val="21"/>
          <w:lang w:val="en-US"/>
        </w:rPr>
        <w:t>PROCESS</w:t>
      </w:r>
      <w:r w:rsidRPr="00DE602F">
        <w:rPr>
          <w:rFonts w:ascii="Consolas" w:hAnsi="Consolas"/>
          <w:color w:val="CCCCCC"/>
          <w:sz w:val="21"/>
          <w:szCs w:val="21"/>
          <w:lang w:val="en-US"/>
        </w:rPr>
        <w:t>(clk)</w:t>
      </w:r>
    </w:p>
    <w:p w14:paraId="0CC99037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E60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2BAE3732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CDCAA"/>
          <w:sz w:val="21"/>
          <w:szCs w:val="21"/>
          <w:lang w:val="en-US"/>
        </w:rPr>
        <w:t>rising_edge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(clk)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THEN</w:t>
      </w:r>
    </w:p>
    <w:p w14:paraId="5588346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REPORT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CE9178"/>
          <w:sz w:val="21"/>
          <w:szCs w:val="21"/>
          <w:lang w:val="en-US"/>
        </w:rPr>
        <w:t>"Time: 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'image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now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</w:p>
    <w:p w14:paraId="654EE3DD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121878">
        <w:rPr>
          <w:rFonts w:ascii="Consolas" w:hAnsi="Consolas"/>
          <w:color w:val="CE9178"/>
          <w:sz w:val="21"/>
          <w:szCs w:val="21"/>
          <w:lang w:val="en-US"/>
        </w:rPr>
        <w:t>" | Reset: 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'image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(reset)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</w:p>
    <w:p w14:paraId="1E887D4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121878">
        <w:rPr>
          <w:rFonts w:ascii="Consolas" w:hAnsi="Consolas"/>
          <w:color w:val="CE9178"/>
          <w:sz w:val="21"/>
          <w:szCs w:val="21"/>
          <w:lang w:val="en-US"/>
        </w:rPr>
        <w:t>" | Pause: 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STD_LOGIC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'image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(pause)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</w:p>
    <w:p w14:paraId="753B37DA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121878">
        <w:rPr>
          <w:rFonts w:ascii="Consolas" w:hAnsi="Consolas"/>
          <w:color w:val="CE9178"/>
          <w:sz w:val="21"/>
          <w:szCs w:val="21"/>
          <w:lang w:val="en-US"/>
        </w:rPr>
        <w:t>" | LED Output: "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to_hstring(led_output);</w:t>
      </w:r>
    </w:p>
    <w:p w14:paraId="7BDA9A55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5F9DB4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569CD6"/>
          <w:sz w:val="21"/>
          <w:szCs w:val="21"/>
          <w:lang w:val="en-US"/>
        </w:rPr>
        <w:t>PROCESS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31A861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B156E99" w14:textId="77777777" w:rsidR="00121878" w:rsidRPr="00121878" w:rsidRDefault="00121878" w:rsidP="0012187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21878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1878">
        <w:rPr>
          <w:rFonts w:ascii="Consolas" w:hAnsi="Consolas"/>
          <w:color w:val="4EC9B0"/>
          <w:sz w:val="21"/>
          <w:szCs w:val="21"/>
          <w:lang w:val="en-US"/>
        </w:rPr>
        <w:t>Behavioral</w:t>
      </w:r>
      <w:r w:rsidRPr="0012187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70AD73" w14:textId="77777777" w:rsidR="003C75E3" w:rsidRPr="00A63839" w:rsidRDefault="003C75E3" w:rsidP="00686C93">
      <w:pPr>
        <w:spacing w:line="360" w:lineRule="auto"/>
        <w:ind w:firstLine="709"/>
        <w:rPr>
          <w:b/>
          <w:bCs/>
          <w:caps/>
          <w:kern w:val="32"/>
          <w:lang w:val="en-US"/>
        </w:rPr>
      </w:pPr>
    </w:p>
    <w:p w14:paraId="42B5E6E7" w14:textId="4822C642" w:rsidR="003C75E3" w:rsidRPr="00D10BC7" w:rsidRDefault="000C7AD7" w:rsidP="00686C93">
      <w:pPr>
        <w:spacing w:line="360" w:lineRule="auto"/>
        <w:ind w:firstLine="709"/>
      </w:pPr>
      <w:r w:rsidRPr="00D10BC7">
        <w:t>На рисунк</w:t>
      </w:r>
      <w:r w:rsidR="00D10BC7">
        <w:t>е</w:t>
      </w:r>
      <w:r w:rsidRPr="00D10BC7">
        <w:t xml:space="preserve"> 3 представлены скриншоты симуляци</w:t>
      </w:r>
      <w:r w:rsidR="00D10BC7">
        <w:t>и</w:t>
      </w:r>
      <w:r w:rsidRPr="00D10BC7">
        <w:t xml:space="preserve">. Видно, что полученные сфазированные временные диаграммы состояний входов и выходов полностью соответствуют </w:t>
      </w:r>
      <w:r w:rsidR="00D10BC7">
        <w:t>требуемой логике работы устройства.</w:t>
      </w:r>
    </w:p>
    <w:p w14:paraId="543758B0" w14:textId="77777777" w:rsidR="000C7AD7" w:rsidRPr="000C7AD7" w:rsidRDefault="000C7AD7" w:rsidP="00686C93">
      <w:pPr>
        <w:spacing w:line="360" w:lineRule="auto"/>
        <w:ind w:firstLine="709"/>
      </w:pPr>
    </w:p>
    <w:p w14:paraId="16285267" w14:textId="096E27F0" w:rsidR="003C75E3" w:rsidRDefault="00DE602F" w:rsidP="00686C93">
      <w:pPr>
        <w:spacing w:line="360" w:lineRule="auto"/>
        <w:ind w:firstLine="0"/>
        <w:jc w:val="center"/>
      </w:pPr>
      <w:r>
        <w:rPr>
          <w:noProof/>
        </w:rPr>
        <w:lastRenderedPageBreak/>
        <w:pict w14:anchorId="5DC9E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pt;height:132.45pt">
            <v:imagedata r:id="rId13" o:title="Снимок экрана 2024-10-17 144012"/>
          </v:shape>
        </w:pict>
      </w:r>
    </w:p>
    <w:p w14:paraId="4BCFEB73" w14:textId="62A39629" w:rsidR="005E3E73" w:rsidRDefault="003C75E3" w:rsidP="00686C93">
      <w:pPr>
        <w:spacing w:line="360" w:lineRule="auto"/>
        <w:ind w:firstLine="0"/>
        <w:jc w:val="center"/>
      </w:pPr>
      <w:r>
        <w:t>Рисунок 3 – Моделирование поведения модуля с учётом реальных задержек в кристалле</w:t>
      </w:r>
    </w:p>
    <w:p w14:paraId="745DFB04" w14:textId="77777777" w:rsidR="00121878" w:rsidRDefault="00121878">
      <w:pPr>
        <w:ind w:firstLine="0"/>
        <w:jc w:val="left"/>
        <w:rPr>
          <w:b/>
          <w:bCs/>
          <w:caps/>
          <w:kern w:val="32"/>
        </w:rPr>
      </w:pPr>
      <w:r>
        <w:br w:type="page"/>
      </w:r>
    </w:p>
    <w:p w14:paraId="374A651F" w14:textId="243084A9" w:rsidR="003C75E3" w:rsidRDefault="003C75E3" w:rsidP="00686C93">
      <w:pPr>
        <w:pStyle w:val="1"/>
        <w:numPr>
          <w:ilvl w:val="0"/>
          <w:numId w:val="12"/>
        </w:numPr>
        <w:spacing w:line="360" w:lineRule="auto"/>
      </w:pPr>
      <w:r>
        <w:lastRenderedPageBreak/>
        <w:t>НАзначение ножек плис</w:t>
      </w:r>
    </w:p>
    <w:p w14:paraId="5EE51A2E" w14:textId="0ADA9B96" w:rsidR="00D10BC7" w:rsidRPr="00D10BC7" w:rsidRDefault="00D10BC7" w:rsidP="00D10BC7">
      <w:pPr>
        <w:spacing w:line="360" w:lineRule="auto"/>
        <w:ind w:firstLine="709"/>
        <w:rPr>
          <w:color w:val="000000" w:themeColor="text1"/>
        </w:rPr>
      </w:pPr>
      <w:r w:rsidRPr="00D10BC7">
        <w:rPr>
          <w:color w:val="000000" w:themeColor="text1"/>
        </w:rPr>
        <w:t xml:space="preserve">Файл </w:t>
      </w:r>
      <w:r w:rsidRPr="0062446B">
        <w:rPr>
          <w:i/>
          <w:iCs/>
          <w:color w:val="000000" w:themeColor="text1"/>
        </w:rPr>
        <w:t>basys3.xdc</w:t>
      </w:r>
      <w:r w:rsidRPr="00D10BC7">
        <w:rPr>
          <w:color w:val="000000" w:themeColor="text1"/>
        </w:rPr>
        <w:t xml:space="preserve"> определяет привязку логических портов проекта к физическим выводам </w:t>
      </w:r>
      <w:r w:rsidR="0062446B">
        <w:rPr>
          <w:color w:val="000000" w:themeColor="text1"/>
        </w:rPr>
        <w:t>ПЛИС</w:t>
      </w:r>
      <w:r w:rsidRPr="00D10BC7">
        <w:rPr>
          <w:color w:val="000000" w:themeColor="text1"/>
        </w:rPr>
        <w:t xml:space="preserve"> на плате </w:t>
      </w:r>
      <w:r w:rsidRPr="0062446B">
        <w:rPr>
          <w:i/>
          <w:iCs/>
          <w:color w:val="000000" w:themeColor="text1"/>
        </w:rPr>
        <w:t>Basys 3</w:t>
      </w:r>
      <w:r w:rsidRPr="00D10BC7">
        <w:rPr>
          <w:color w:val="000000" w:themeColor="text1"/>
        </w:rPr>
        <w:t>:</w:t>
      </w:r>
    </w:p>
    <w:p w14:paraId="6E38E480" w14:textId="2D2B77E1" w:rsidR="00D10BC7" w:rsidRPr="0062446B" w:rsidRDefault="00D10BC7" w:rsidP="0062446B">
      <w:pPr>
        <w:pStyle w:val="af7"/>
        <w:numPr>
          <w:ilvl w:val="0"/>
          <w:numId w:val="21"/>
        </w:numPr>
        <w:spacing w:line="360" w:lineRule="auto"/>
        <w:ind w:left="0" w:firstLine="357"/>
        <w:contextualSpacing w:val="0"/>
        <w:rPr>
          <w:color w:val="000000" w:themeColor="text1"/>
        </w:rPr>
      </w:pPr>
      <w:r w:rsidRPr="0062446B">
        <w:rPr>
          <w:color w:val="000000" w:themeColor="text1"/>
        </w:rPr>
        <w:t xml:space="preserve">Тактовый сигнал </w:t>
      </w:r>
      <w:r w:rsidRPr="0062446B">
        <w:rPr>
          <w:i/>
          <w:iCs/>
          <w:color w:val="000000" w:themeColor="text1"/>
        </w:rPr>
        <w:t>clk</w:t>
      </w:r>
      <w:r w:rsidRPr="0062446B">
        <w:rPr>
          <w:color w:val="000000" w:themeColor="text1"/>
        </w:rPr>
        <w:t xml:space="preserve"> подключен к выводу </w:t>
      </w:r>
      <w:r w:rsidRPr="0062446B">
        <w:rPr>
          <w:i/>
          <w:iCs/>
          <w:color w:val="000000" w:themeColor="text1"/>
        </w:rPr>
        <w:t>W5</w:t>
      </w:r>
      <w:r w:rsidRPr="0062446B">
        <w:rPr>
          <w:color w:val="000000" w:themeColor="text1"/>
        </w:rPr>
        <w:t>.</w:t>
      </w:r>
    </w:p>
    <w:p w14:paraId="17A2F8E4" w14:textId="637056A3" w:rsidR="00D10BC7" w:rsidRPr="0062446B" w:rsidRDefault="00D10BC7" w:rsidP="0062446B">
      <w:pPr>
        <w:pStyle w:val="af7"/>
        <w:numPr>
          <w:ilvl w:val="0"/>
          <w:numId w:val="21"/>
        </w:numPr>
        <w:spacing w:line="360" w:lineRule="auto"/>
        <w:ind w:left="0" w:firstLine="357"/>
        <w:contextualSpacing w:val="0"/>
        <w:rPr>
          <w:color w:val="000000" w:themeColor="text1"/>
        </w:rPr>
      </w:pPr>
      <w:r w:rsidRPr="0062446B">
        <w:rPr>
          <w:color w:val="000000" w:themeColor="text1"/>
        </w:rPr>
        <w:t xml:space="preserve">Сигнал сброса </w:t>
      </w:r>
      <w:r w:rsidRPr="0062446B">
        <w:rPr>
          <w:i/>
          <w:iCs/>
          <w:color w:val="000000" w:themeColor="text1"/>
        </w:rPr>
        <w:t>reset</w:t>
      </w:r>
      <w:r w:rsidRPr="0062446B">
        <w:rPr>
          <w:color w:val="000000" w:themeColor="text1"/>
        </w:rPr>
        <w:t xml:space="preserve"> подключен к кнопке "</w:t>
      </w:r>
      <w:r w:rsidRPr="0062446B">
        <w:rPr>
          <w:i/>
          <w:iCs/>
          <w:color w:val="000000" w:themeColor="text1"/>
        </w:rPr>
        <w:t>Button Left</w:t>
      </w:r>
      <w:r w:rsidRPr="0062446B">
        <w:rPr>
          <w:color w:val="000000" w:themeColor="text1"/>
        </w:rPr>
        <w:t xml:space="preserve">" на выводе </w:t>
      </w:r>
      <w:r w:rsidRPr="0062446B">
        <w:rPr>
          <w:i/>
          <w:iCs/>
          <w:color w:val="000000" w:themeColor="text1"/>
        </w:rPr>
        <w:t>T18</w:t>
      </w:r>
      <w:r w:rsidRPr="0062446B">
        <w:rPr>
          <w:color w:val="000000" w:themeColor="text1"/>
        </w:rPr>
        <w:t>.</w:t>
      </w:r>
    </w:p>
    <w:p w14:paraId="6232F601" w14:textId="3DB193AA" w:rsidR="00D10BC7" w:rsidRPr="0062446B" w:rsidRDefault="00D10BC7" w:rsidP="0062446B">
      <w:pPr>
        <w:pStyle w:val="af7"/>
        <w:numPr>
          <w:ilvl w:val="0"/>
          <w:numId w:val="21"/>
        </w:numPr>
        <w:spacing w:line="360" w:lineRule="auto"/>
        <w:ind w:left="0" w:firstLine="357"/>
        <w:contextualSpacing w:val="0"/>
        <w:rPr>
          <w:color w:val="000000" w:themeColor="text1"/>
        </w:rPr>
      </w:pPr>
      <w:r w:rsidRPr="0062446B">
        <w:rPr>
          <w:color w:val="000000" w:themeColor="text1"/>
        </w:rPr>
        <w:t xml:space="preserve">Сигнал паузы </w:t>
      </w:r>
      <w:r w:rsidRPr="0062446B">
        <w:rPr>
          <w:i/>
          <w:iCs/>
          <w:color w:val="000000" w:themeColor="text1"/>
        </w:rPr>
        <w:t>pause</w:t>
      </w:r>
      <w:r w:rsidRPr="0062446B">
        <w:rPr>
          <w:color w:val="000000" w:themeColor="text1"/>
        </w:rPr>
        <w:t xml:space="preserve"> подключен к кнопке "</w:t>
      </w:r>
      <w:r w:rsidRPr="0062446B">
        <w:rPr>
          <w:i/>
          <w:iCs/>
          <w:color w:val="000000" w:themeColor="text1"/>
        </w:rPr>
        <w:t>Button Up</w:t>
      </w:r>
      <w:r w:rsidRPr="0062446B">
        <w:rPr>
          <w:color w:val="000000" w:themeColor="text1"/>
        </w:rPr>
        <w:t xml:space="preserve">" на выводе </w:t>
      </w:r>
      <w:r w:rsidRPr="0062446B">
        <w:rPr>
          <w:i/>
          <w:iCs/>
          <w:color w:val="000000" w:themeColor="text1"/>
        </w:rPr>
        <w:t>W19</w:t>
      </w:r>
      <w:r w:rsidRPr="0062446B">
        <w:rPr>
          <w:color w:val="000000" w:themeColor="text1"/>
        </w:rPr>
        <w:t>.</w:t>
      </w:r>
    </w:p>
    <w:p w14:paraId="20C7DE8E" w14:textId="5E6B01E6" w:rsidR="00D10BC7" w:rsidRPr="0062446B" w:rsidRDefault="00D10BC7" w:rsidP="0062446B">
      <w:pPr>
        <w:pStyle w:val="af7"/>
        <w:numPr>
          <w:ilvl w:val="0"/>
          <w:numId w:val="21"/>
        </w:numPr>
        <w:spacing w:line="360" w:lineRule="auto"/>
        <w:ind w:left="0" w:firstLine="357"/>
        <w:contextualSpacing w:val="0"/>
        <w:rPr>
          <w:color w:val="000000" w:themeColor="text1"/>
        </w:rPr>
      </w:pPr>
      <w:r w:rsidRPr="0062446B">
        <w:rPr>
          <w:color w:val="000000" w:themeColor="text1"/>
        </w:rPr>
        <w:t xml:space="preserve">Выходной вектор светодиодов </w:t>
      </w:r>
      <w:r w:rsidRPr="0062446B">
        <w:rPr>
          <w:i/>
          <w:iCs/>
          <w:color w:val="000000" w:themeColor="text1"/>
        </w:rPr>
        <w:t>led_output[0..15]</w:t>
      </w:r>
      <w:r w:rsidRPr="0062446B">
        <w:rPr>
          <w:color w:val="000000" w:themeColor="text1"/>
        </w:rPr>
        <w:t xml:space="preserve"> подключен к выводам U16, E19, U19, V19, ..., L1, управляющим 16 светодиодами на плате.</w:t>
      </w:r>
    </w:p>
    <w:p w14:paraId="55A38B1A" w14:textId="2EB1BA50" w:rsidR="00D10BC7" w:rsidRPr="0062446B" w:rsidRDefault="00D10BC7" w:rsidP="0062446B">
      <w:pPr>
        <w:pStyle w:val="af7"/>
        <w:numPr>
          <w:ilvl w:val="0"/>
          <w:numId w:val="21"/>
        </w:numPr>
        <w:spacing w:line="360" w:lineRule="auto"/>
        <w:ind w:left="0" w:firstLine="357"/>
        <w:contextualSpacing w:val="0"/>
        <w:rPr>
          <w:color w:val="000000" w:themeColor="text1"/>
        </w:rPr>
      </w:pPr>
      <w:r w:rsidRPr="0062446B">
        <w:rPr>
          <w:color w:val="000000" w:themeColor="text1"/>
        </w:rPr>
        <w:t xml:space="preserve">Для всех сигналов установлен стандарт логических уровней </w:t>
      </w:r>
      <w:r w:rsidRPr="0062446B">
        <w:rPr>
          <w:i/>
          <w:iCs/>
          <w:color w:val="000000" w:themeColor="text1"/>
        </w:rPr>
        <w:t>LVCMOS33</w:t>
      </w:r>
      <w:r w:rsidRPr="0062446B">
        <w:rPr>
          <w:color w:val="000000" w:themeColor="text1"/>
        </w:rPr>
        <w:t xml:space="preserve"> (3.3 В).</w:t>
      </w:r>
      <w:r w:rsidRPr="0062446B">
        <w:rPr>
          <w:color w:val="000000" w:themeColor="text1"/>
        </w:rPr>
        <w:br w:type="page"/>
      </w:r>
    </w:p>
    <w:p w14:paraId="58182814" w14:textId="5C3B73BE" w:rsidR="0019789E" w:rsidRPr="0019789E" w:rsidRDefault="00D10BC7" w:rsidP="0019789E">
      <w:pPr>
        <w:spacing w:line="360" w:lineRule="auto"/>
        <w:ind w:firstLine="709"/>
      </w:pPr>
      <w:r>
        <w:lastRenderedPageBreak/>
        <w:t xml:space="preserve">Листинг </w:t>
      </w:r>
      <w:r w:rsidR="00121878">
        <w:rPr>
          <w:i/>
          <w:iCs/>
          <w:lang w:val="en-US"/>
        </w:rPr>
        <w:t>basys</w:t>
      </w:r>
      <w:r w:rsidR="00121878" w:rsidRPr="00DE602F">
        <w:rPr>
          <w:i/>
          <w:iCs/>
        </w:rPr>
        <w:t>3</w:t>
      </w:r>
      <w:r w:rsidR="0019789E" w:rsidRPr="0019789E">
        <w:rPr>
          <w:i/>
          <w:iCs/>
        </w:rPr>
        <w:t>.</w:t>
      </w:r>
      <w:r w:rsidR="0019789E" w:rsidRPr="0019789E">
        <w:rPr>
          <w:i/>
          <w:iCs/>
          <w:lang w:val="en-US"/>
        </w:rPr>
        <w:t>xdc</w:t>
      </w:r>
      <w:r w:rsidR="0019789E" w:rsidRPr="0019789E">
        <w:t>:</w:t>
      </w:r>
    </w:p>
    <w:p w14:paraId="4453596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</w:rPr>
      </w:pPr>
      <w:r w:rsidRPr="00D10BC7">
        <w:rPr>
          <w:rFonts w:ascii="Consolas" w:hAnsi="Consolas"/>
          <w:color w:val="6A9955"/>
          <w:sz w:val="18"/>
          <w:szCs w:val="18"/>
        </w:rPr>
        <w:t xml:space="preserve">## </w:t>
      </w:r>
      <w:r w:rsidRPr="00D10BC7">
        <w:rPr>
          <w:rFonts w:ascii="Consolas" w:hAnsi="Consolas"/>
          <w:color w:val="6A9955"/>
          <w:sz w:val="18"/>
          <w:szCs w:val="18"/>
          <w:lang w:val="en-US"/>
        </w:rPr>
        <w:t>Clock</w:t>
      </w:r>
      <w:r w:rsidRPr="00D10BC7">
        <w:rPr>
          <w:rFonts w:ascii="Consolas" w:hAnsi="Consolas"/>
          <w:color w:val="6A9955"/>
          <w:sz w:val="18"/>
          <w:szCs w:val="18"/>
        </w:rPr>
        <w:t xml:space="preserve"> </w:t>
      </w:r>
      <w:r w:rsidRPr="00D10BC7">
        <w:rPr>
          <w:rFonts w:ascii="Consolas" w:hAnsi="Consolas"/>
          <w:color w:val="6A9955"/>
          <w:sz w:val="18"/>
          <w:szCs w:val="18"/>
          <w:lang w:val="en-US"/>
        </w:rPr>
        <w:t>signal</w:t>
      </w:r>
    </w:p>
    <w:p w14:paraId="4C98E4E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W5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clk]</w:t>
      </w:r>
    </w:p>
    <w:p w14:paraId="20919B9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clk]</w:t>
      </w:r>
    </w:p>
    <w:p w14:paraId="0D0B333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01B7CD40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6A9955"/>
          <w:sz w:val="18"/>
          <w:szCs w:val="18"/>
          <w:lang w:val="en-US"/>
        </w:rPr>
        <w:t>## Reset button (Button Left)</w:t>
      </w:r>
    </w:p>
    <w:p w14:paraId="0349B9B0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T18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reset]</w:t>
      </w:r>
    </w:p>
    <w:p w14:paraId="3E65599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reset]</w:t>
      </w:r>
    </w:p>
    <w:p w14:paraId="512A3590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5B55AD5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6A9955"/>
          <w:sz w:val="18"/>
          <w:szCs w:val="18"/>
          <w:lang w:val="en-US"/>
        </w:rPr>
        <w:t>## Pause button (Button Up)</w:t>
      </w:r>
    </w:p>
    <w:p w14:paraId="00E83FF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W19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pause]</w:t>
      </w:r>
    </w:p>
    <w:p w14:paraId="68E9F01E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pause]</w:t>
      </w:r>
    </w:p>
    <w:p w14:paraId="71AD9A7E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2C0CD926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6A9955"/>
          <w:sz w:val="18"/>
          <w:szCs w:val="18"/>
          <w:lang w:val="en-US"/>
        </w:rPr>
        <w:t># Output signal</w:t>
      </w:r>
    </w:p>
    <w:p w14:paraId="03F3469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U16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26E7189F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0AA84D7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75B1004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E19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2263D3FF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6AC8A664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2EA4327B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U19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6C315EBD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3D0C727E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2191331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V19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A62326D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04357277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1175042B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W18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12D9D4B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DF81E8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12B7606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U15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1FF94C7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39F677C6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3F5DAFE9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U14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6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08325457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6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0DDA4727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09E869D4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V14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7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3430A88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7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49BD496F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7DB708B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V13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8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71D6CCDD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8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87E3FE2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7E6595D8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V3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9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1A326A05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9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1B1A00AF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4F98FC4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W3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3B126324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4B723CE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78969E0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U3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11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4538D938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11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30F2043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4F97DD9C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P3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101D95A6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A02AAF7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33659F45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N3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13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5C9BF63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13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6641F8F1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0BF828A5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P1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14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4A3BF56B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14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7942DB8A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14ED3CE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PACKAGE_PIN L1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15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6C459EC3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10BC7">
        <w:rPr>
          <w:rFonts w:ascii="Consolas" w:hAnsi="Consolas"/>
          <w:color w:val="DCDCAA"/>
          <w:sz w:val="18"/>
          <w:szCs w:val="18"/>
          <w:lang w:val="en-US"/>
        </w:rPr>
        <w:t>set_property</w:t>
      </w:r>
      <w:r w:rsidRPr="00D10BC7">
        <w:rPr>
          <w:rFonts w:ascii="Consolas" w:hAnsi="Consolas"/>
          <w:color w:val="CCCCCC"/>
          <w:sz w:val="18"/>
          <w:szCs w:val="18"/>
          <w:lang w:val="en-US"/>
        </w:rPr>
        <w:t xml:space="preserve"> IOSTANDARD LVCMOS33 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D10BC7">
        <w:rPr>
          <w:rFonts w:ascii="Consolas" w:hAnsi="Consolas"/>
          <w:color w:val="DCDCAA"/>
          <w:sz w:val="18"/>
          <w:szCs w:val="18"/>
          <w:lang w:val="en-US"/>
        </w:rPr>
        <w:t>get_ports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 xml:space="preserve"> {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led_output[</w:t>
      </w:r>
      <w:r w:rsidRPr="00D10BC7">
        <w:rPr>
          <w:rFonts w:ascii="Consolas" w:hAnsi="Consolas"/>
          <w:color w:val="B5CEA8"/>
          <w:sz w:val="18"/>
          <w:szCs w:val="18"/>
          <w:lang w:val="en-US"/>
        </w:rPr>
        <w:t>15</w:t>
      </w:r>
      <w:r w:rsidRPr="00D10BC7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D10BC7">
        <w:rPr>
          <w:rFonts w:ascii="Consolas" w:hAnsi="Consolas"/>
          <w:color w:val="D4D4D4"/>
          <w:sz w:val="18"/>
          <w:szCs w:val="18"/>
          <w:lang w:val="en-US"/>
        </w:rPr>
        <w:t>}]</w:t>
      </w:r>
    </w:p>
    <w:p w14:paraId="45E897ED" w14:textId="77777777" w:rsidR="00121878" w:rsidRPr="00D10BC7" w:rsidRDefault="00121878" w:rsidP="00D10BC7">
      <w:pPr>
        <w:shd w:val="clear" w:color="auto" w:fill="1F1F1F"/>
        <w:ind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14:paraId="145775D6" w14:textId="172B0E8C" w:rsidR="0019789E" w:rsidRPr="0019789E" w:rsidRDefault="0019789E" w:rsidP="0019789E">
      <w:pPr>
        <w:rPr>
          <w:b/>
          <w:bCs/>
          <w:caps/>
          <w:kern w:val="32"/>
          <w:lang w:val="en-US"/>
        </w:rPr>
      </w:pPr>
      <w:r w:rsidRPr="0019789E">
        <w:rPr>
          <w:lang w:val="en-US"/>
        </w:rPr>
        <w:br w:type="page"/>
      </w:r>
    </w:p>
    <w:p w14:paraId="124EF92B" w14:textId="273D66B3" w:rsidR="003C75E3" w:rsidRDefault="003C75E3" w:rsidP="00686C93">
      <w:pPr>
        <w:pStyle w:val="1"/>
        <w:numPr>
          <w:ilvl w:val="0"/>
          <w:numId w:val="12"/>
        </w:numPr>
        <w:spacing w:line="360" w:lineRule="auto"/>
      </w:pPr>
      <w:r>
        <w:lastRenderedPageBreak/>
        <w:t>Фотографии макета</w:t>
      </w:r>
    </w:p>
    <w:p w14:paraId="79999E3E" w14:textId="34F4104A" w:rsidR="008D1EB6" w:rsidRDefault="008D1EB6" w:rsidP="008D1EB6">
      <w:pPr>
        <w:spacing w:line="360" w:lineRule="auto"/>
      </w:pPr>
      <w:r>
        <w:t xml:space="preserve">На рисунках 4-6 представлены фотографии </w:t>
      </w:r>
      <w:r w:rsidR="0062446B">
        <w:t>работы макета.</w:t>
      </w:r>
    </w:p>
    <w:p w14:paraId="66ED56C3" w14:textId="0C883D08" w:rsidR="008D1EB6" w:rsidRDefault="008D1EB6" w:rsidP="008D1EB6">
      <w:pPr>
        <w:spacing w:line="360" w:lineRule="auto"/>
        <w:ind w:firstLine="0"/>
        <w:jc w:val="center"/>
      </w:pPr>
    </w:p>
    <w:p w14:paraId="0F5C3E96" w14:textId="3F8C01FE" w:rsidR="008D1EB6" w:rsidRPr="008D1EB6" w:rsidRDefault="008D1EB6" w:rsidP="008D1EB6">
      <w:pPr>
        <w:spacing w:line="360" w:lineRule="auto"/>
        <w:ind w:firstLine="0"/>
        <w:jc w:val="center"/>
      </w:pPr>
      <w:r>
        <w:t>Рисунок 4 – Фотография макета</w:t>
      </w:r>
    </w:p>
    <w:p w14:paraId="1DCFADC6" w14:textId="3DF71357" w:rsidR="008D1EB6" w:rsidRDefault="008D1EB6" w:rsidP="008D1EB6">
      <w:pPr>
        <w:spacing w:line="360" w:lineRule="auto"/>
        <w:ind w:firstLine="0"/>
        <w:jc w:val="center"/>
      </w:pPr>
    </w:p>
    <w:p w14:paraId="4D4C014E" w14:textId="1295BAE3" w:rsidR="008D1EB6" w:rsidRPr="008D1EB6" w:rsidRDefault="008D1EB6" w:rsidP="008D1EB6">
      <w:pPr>
        <w:spacing w:line="360" w:lineRule="auto"/>
        <w:ind w:firstLine="0"/>
        <w:jc w:val="center"/>
      </w:pPr>
      <w:r>
        <w:t>Рисунок 5 – Фотография макета</w:t>
      </w:r>
    </w:p>
    <w:p w14:paraId="5BE505E7" w14:textId="03F6D7FA" w:rsidR="008D1EB6" w:rsidRDefault="008D1EB6" w:rsidP="008D1EB6">
      <w:pPr>
        <w:spacing w:line="360" w:lineRule="auto"/>
        <w:ind w:firstLine="0"/>
        <w:jc w:val="center"/>
      </w:pPr>
    </w:p>
    <w:p w14:paraId="7C204468" w14:textId="3D423D99" w:rsidR="008D1EB6" w:rsidRPr="008D1EB6" w:rsidRDefault="005E3E73" w:rsidP="008D1EB6">
      <w:pPr>
        <w:spacing w:line="360" w:lineRule="auto"/>
        <w:ind w:firstLine="0"/>
        <w:jc w:val="center"/>
      </w:pPr>
      <w:r>
        <w:t>Рисунок 6 – Фотография макета</w:t>
      </w:r>
    </w:p>
    <w:p w14:paraId="1923AC9E" w14:textId="1856FAED" w:rsidR="003C75E3" w:rsidRDefault="003C75E3" w:rsidP="008D1EB6">
      <w:pPr>
        <w:spacing w:line="360" w:lineRule="auto"/>
        <w:ind w:firstLine="0"/>
        <w:rPr>
          <w:b/>
          <w:bCs/>
          <w:caps/>
          <w:kern w:val="32"/>
        </w:rPr>
      </w:pPr>
      <w:r>
        <w:br w:type="page"/>
      </w:r>
    </w:p>
    <w:p w14:paraId="1F5B1488" w14:textId="2A0B936E" w:rsidR="003C75E3" w:rsidRPr="0062446B" w:rsidRDefault="003C75E3" w:rsidP="00686C93">
      <w:pPr>
        <w:pStyle w:val="1"/>
        <w:spacing w:line="360" w:lineRule="auto"/>
        <w:ind w:left="720"/>
        <w:rPr>
          <w:color w:val="000000" w:themeColor="text1"/>
        </w:rPr>
      </w:pPr>
      <w:r w:rsidRPr="0062446B">
        <w:rPr>
          <w:color w:val="000000" w:themeColor="text1"/>
        </w:rPr>
        <w:lastRenderedPageBreak/>
        <w:t>Выводы</w:t>
      </w:r>
    </w:p>
    <w:p w14:paraId="6C7A1D29" w14:textId="0AC43E90" w:rsidR="00720E65" w:rsidRPr="0062446B" w:rsidRDefault="0062446B" w:rsidP="00686C93">
      <w:pPr>
        <w:spacing w:line="360" w:lineRule="auto"/>
        <w:rPr>
          <w:color w:val="000000" w:themeColor="text1"/>
        </w:rPr>
      </w:pPr>
      <w:r w:rsidRPr="0062446B">
        <w:rPr>
          <w:color w:val="000000" w:themeColor="text1"/>
        </w:rPr>
        <w:t xml:space="preserve">В ходе лабораторной работы №2 по дисциплине «Основы ПЛИС» была реализована последовательность свечения светодиодов на плате </w:t>
      </w:r>
      <w:r w:rsidRPr="0062446B">
        <w:rPr>
          <w:i/>
          <w:iCs/>
          <w:color w:val="000000" w:themeColor="text1"/>
        </w:rPr>
        <w:t>Basys 3</w:t>
      </w:r>
      <w:r w:rsidRPr="0062446B">
        <w:rPr>
          <w:color w:val="000000" w:themeColor="text1"/>
        </w:rPr>
        <w:t xml:space="preserve"> согласно заданному алгоритму. Были рассчитаны необходимые задержки для смены комбинаций с учётом частоты тактового сигнала 100 МГц. Разработан код на </w:t>
      </w:r>
      <w:r w:rsidRPr="0062446B">
        <w:rPr>
          <w:i/>
          <w:iCs/>
          <w:color w:val="000000" w:themeColor="text1"/>
        </w:rPr>
        <w:t>VHDL</w:t>
      </w:r>
      <w:r w:rsidRPr="0062446B">
        <w:rPr>
          <w:color w:val="000000" w:themeColor="text1"/>
        </w:rPr>
        <w:t xml:space="preserve">, который успешно прошёл программную симуляцию и был проверен на реальной плате. Реализация корректно реагирует на нажатия кнопок «Пауза» и «Сброс», что подтверждает правильность работы алгоритма. Цель работы достигнута: освоен принцип работы светодиодов и кнопок на плате </w:t>
      </w:r>
      <w:r w:rsidRPr="0062446B">
        <w:rPr>
          <w:i/>
          <w:iCs/>
          <w:color w:val="000000" w:themeColor="text1"/>
        </w:rPr>
        <w:t>Basys 3</w:t>
      </w:r>
      <w:r w:rsidRPr="0062446B">
        <w:rPr>
          <w:color w:val="000000" w:themeColor="text1"/>
        </w:rPr>
        <w:t xml:space="preserve">, а также приобретены практические навыки разработки цифровых схем на языке </w:t>
      </w:r>
      <w:r w:rsidRPr="0062446B">
        <w:rPr>
          <w:i/>
          <w:iCs/>
          <w:color w:val="000000" w:themeColor="text1"/>
        </w:rPr>
        <w:t>VHDL</w:t>
      </w:r>
      <w:r w:rsidRPr="0062446B">
        <w:rPr>
          <w:color w:val="000000" w:themeColor="text1"/>
        </w:rPr>
        <w:t>.</w:t>
      </w:r>
    </w:p>
    <w:p w14:paraId="7B1290EE" w14:textId="77777777" w:rsidR="003C75E3" w:rsidRPr="003C75E3" w:rsidRDefault="003C75E3" w:rsidP="00686C93">
      <w:pPr>
        <w:spacing w:line="360" w:lineRule="auto"/>
      </w:pPr>
    </w:p>
    <w:p w14:paraId="1AA87652" w14:textId="77777777" w:rsidR="003C75E3" w:rsidRPr="001F3C23" w:rsidRDefault="003C75E3" w:rsidP="00686C93">
      <w:pPr>
        <w:spacing w:line="360" w:lineRule="auto"/>
        <w:ind w:firstLine="0"/>
        <w:jc w:val="center"/>
      </w:pPr>
    </w:p>
    <w:sectPr w:rsidR="003C75E3" w:rsidRPr="001F3C23" w:rsidSect="002F73E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6F5C" w14:textId="77777777" w:rsidR="00C94D7C" w:rsidRDefault="00C94D7C" w:rsidP="00D136B8">
      <w:r>
        <w:separator/>
      </w:r>
    </w:p>
  </w:endnote>
  <w:endnote w:type="continuationSeparator" w:id="0">
    <w:p w14:paraId="26B2C1B7" w14:textId="77777777" w:rsidR="00C94D7C" w:rsidRDefault="00C94D7C" w:rsidP="00D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5EA9" w14:textId="5397DC73" w:rsidR="003F0E6B" w:rsidRDefault="00207666" w:rsidP="00E63ED6">
    <w:pPr>
      <w:pStyle w:val="ad"/>
      <w:jc w:val="center"/>
    </w:pPr>
    <w:r>
      <w:fldChar w:fldCharType="begin"/>
    </w:r>
    <w:r w:rsidR="003F0E6B">
      <w:instrText>PAGE   \* MERGEFORMAT</w:instrText>
    </w:r>
    <w:r>
      <w:fldChar w:fldCharType="separate"/>
    </w:r>
    <w:r w:rsidR="009E383D">
      <w:rPr>
        <w:noProof/>
      </w:rPr>
      <w:t>9</w:t>
    </w:r>
    <w:r>
      <w:fldChar w:fldCharType="end"/>
    </w:r>
  </w:p>
  <w:p w14:paraId="429680A4" w14:textId="77777777" w:rsidR="003F0E6B" w:rsidRDefault="003F0E6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887F" w14:textId="29A210F4" w:rsidR="00B06BB4" w:rsidRPr="004736C8" w:rsidRDefault="00B06BB4" w:rsidP="00D136B8">
    <w:pPr>
      <w:pStyle w:val="ad"/>
      <w:ind w:firstLine="0"/>
      <w:jc w:val="center"/>
      <w:rPr>
        <w:lang w:val="en-US"/>
      </w:rPr>
    </w:pPr>
    <w:r>
      <w:t>Томск – 20</w:t>
    </w:r>
    <w:r w:rsidR="007244C2"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EF00" w14:textId="77777777" w:rsidR="00C94D7C" w:rsidRDefault="00C94D7C" w:rsidP="00D136B8">
      <w:r>
        <w:separator/>
      </w:r>
    </w:p>
  </w:footnote>
  <w:footnote w:type="continuationSeparator" w:id="0">
    <w:p w14:paraId="2BD95E68" w14:textId="77777777" w:rsidR="00C94D7C" w:rsidRDefault="00C94D7C" w:rsidP="00D1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F87B" w14:textId="77777777" w:rsidR="00B06BB4" w:rsidRDefault="00B06BB4" w:rsidP="00D136B8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BC98" w14:textId="4FBC409D" w:rsidR="00A27D86" w:rsidRDefault="00A27D86" w:rsidP="00D25DCD">
    <w:pPr>
      <w:pStyle w:val="ab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BFF"/>
    <w:multiLevelType w:val="hybridMultilevel"/>
    <w:tmpl w:val="8090B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F0A19"/>
    <w:multiLevelType w:val="hybridMultilevel"/>
    <w:tmpl w:val="E7788C3E"/>
    <w:lvl w:ilvl="0" w:tplc="4A10AE6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975D7"/>
    <w:multiLevelType w:val="hybridMultilevel"/>
    <w:tmpl w:val="E7788C3E"/>
    <w:lvl w:ilvl="0" w:tplc="4A10AE6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C12CF9"/>
    <w:multiLevelType w:val="hybridMultilevel"/>
    <w:tmpl w:val="D988D18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EE59E5"/>
    <w:multiLevelType w:val="hybridMultilevel"/>
    <w:tmpl w:val="21B0BB1C"/>
    <w:lvl w:ilvl="0" w:tplc="9222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FA72A9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436CE"/>
    <w:multiLevelType w:val="hybridMultilevel"/>
    <w:tmpl w:val="7B34E644"/>
    <w:lvl w:ilvl="0" w:tplc="C9F40D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3374DE1"/>
    <w:multiLevelType w:val="hybridMultilevel"/>
    <w:tmpl w:val="7B34E644"/>
    <w:lvl w:ilvl="0" w:tplc="C9F40D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47B527E"/>
    <w:multiLevelType w:val="multilevel"/>
    <w:tmpl w:val="B3D21D8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9" w15:restartNumberingAfterBreak="0">
    <w:nsid w:val="48900C70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08DD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B3F36"/>
    <w:multiLevelType w:val="hybridMultilevel"/>
    <w:tmpl w:val="D988D18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876193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750AB"/>
    <w:multiLevelType w:val="hybridMultilevel"/>
    <w:tmpl w:val="0F940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8785D"/>
    <w:multiLevelType w:val="hybridMultilevel"/>
    <w:tmpl w:val="D65C0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004720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C76B4"/>
    <w:multiLevelType w:val="hybridMultilevel"/>
    <w:tmpl w:val="D988D18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6039CF"/>
    <w:multiLevelType w:val="hybridMultilevel"/>
    <w:tmpl w:val="E7788C3E"/>
    <w:lvl w:ilvl="0" w:tplc="4A10AE6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F77E0E"/>
    <w:multiLevelType w:val="hybridMultilevel"/>
    <w:tmpl w:val="7B34E644"/>
    <w:lvl w:ilvl="0" w:tplc="C9F40D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16211BA"/>
    <w:multiLevelType w:val="hybridMultilevel"/>
    <w:tmpl w:val="9326B85C"/>
    <w:lvl w:ilvl="0" w:tplc="B7163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7"/>
  </w:num>
  <w:num w:numId="5">
    <w:abstractNumId w:val="8"/>
  </w:num>
  <w:num w:numId="6">
    <w:abstractNumId w:val="8"/>
    <w:lvlOverride w:ilvl="0">
      <w:startOverride w:val="2"/>
    </w:lvlOverride>
    <w:lvlOverride w:ilvl="1">
      <w:startOverride w:val="1"/>
    </w:lvlOverride>
  </w:num>
  <w:num w:numId="7">
    <w:abstractNumId w:val="11"/>
  </w:num>
  <w:num w:numId="8">
    <w:abstractNumId w:val="1"/>
  </w:num>
  <w:num w:numId="9">
    <w:abstractNumId w:val="16"/>
  </w:num>
  <w:num w:numId="10">
    <w:abstractNumId w:val="17"/>
  </w:num>
  <w:num w:numId="11">
    <w:abstractNumId w:val="2"/>
  </w:num>
  <w:num w:numId="12">
    <w:abstractNumId w:val="9"/>
  </w:num>
  <w:num w:numId="13">
    <w:abstractNumId w:val="4"/>
  </w:num>
  <w:num w:numId="14">
    <w:abstractNumId w:val="19"/>
  </w:num>
  <w:num w:numId="15">
    <w:abstractNumId w:val="15"/>
  </w:num>
  <w:num w:numId="16">
    <w:abstractNumId w:val="10"/>
  </w:num>
  <w:num w:numId="17">
    <w:abstractNumId w:val="5"/>
  </w:num>
  <w:num w:numId="18">
    <w:abstractNumId w:val="12"/>
  </w:num>
  <w:num w:numId="19">
    <w:abstractNumId w:val="14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A0"/>
    <w:rsid w:val="000A4627"/>
    <w:rsid w:val="000C7AD7"/>
    <w:rsid w:val="000E330D"/>
    <w:rsid w:val="0011230A"/>
    <w:rsid w:val="00121878"/>
    <w:rsid w:val="00150192"/>
    <w:rsid w:val="00154FFB"/>
    <w:rsid w:val="001557B6"/>
    <w:rsid w:val="00177D53"/>
    <w:rsid w:val="00191C9F"/>
    <w:rsid w:val="0019789E"/>
    <w:rsid w:val="001E6970"/>
    <w:rsid w:val="001F3C23"/>
    <w:rsid w:val="00207451"/>
    <w:rsid w:val="00207666"/>
    <w:rsid w:val="002175A7"/>
    <w:rsid w:val="00232ACF"/>
    <w:rsid w:val="00233286"/>
    <w:rsid w:val="002666EE"/>
    <w:rsid w:val="0028206A"/>
    <w:rsid w:val="00285E47"/>
    <w:rsid w:val="00290A97"/>
    <w:rsid w:val="002C5850"/>
    <w:rsid w:val="002E6D89"/>
    <w:rsid w:val="002F73E3"/>
    <w:rsid w:val="00341ABB"/>
    <w:rsid w:val="00393611"/>
    <w:rsid w:val="00395638"/>
    <w:rsid w:val="003C75E3"/>
    <w:rsid w:val="003D2A92"/>
    <w:rsid w:val="003E64E8"/>
    <w:rsid w:val="003F0E6B"/>
    <w:rsid w:val="003F5058"/>
    <w:rsid w:val="004012F5"/>
    <w:rsid w:val="00402186"/>
    <w:rsid w:val="00404591"/>
    <w:rsid w:val="00430C73"/>
    <w:rsid w:val="004557AB"/>
    <w:rsid w:val="004736C8"/>
    <w:rsid w:val="00494B10"/>
    <w:rsid w:val="004A26F9"/>
    <w:rsid w:val="004A2CB3"/>
    <w:rsid w:val="004B6E59"/>
    <w:rsid w:val="004D522B"/>
    <w:rsid w:val="00501339"/>
    <w:rsid w:val="0051080D"/>
    <w:rsid w:val="00593B67"/>
    <w:rsid w:val="00594737"/>
    <w:rsid w:val="005971ED"/>
    <w:rsid w:val="005A2BC9"/>
    <w:rsid w:val="005E1605"/>
    <w:rsid w:val="005E3C00"/>
    <w:rsid w:val="005E3E73"/>
    <w:rsid w:val="005E47A9"/>
    <w:rsid w:val="005F44E1"/>
    <w:rsid w:val="0062446B"/>
    <w:rsid w:val="006541BA"/>
    <w:rsid w:val="00686C93"/>
    <w:rsid w:val="006D4103"/>
    <w:rsid w:val="00712BD1"/>
    <w:rsid w:val="00720E65"/>
    <w:rsid w:val="007244C2"/>
    <w:rsid w:val="00766D6A"/>
    <w:rsid w:val="007909FD"/>
    <w:rsid w:val="00790DD2"/>
    <w:rsid w:val="00794912"/>
    <w:rsid w:val="007B4204"/>
    <w:rsid w:val="007E15A6"/>
    <w:rsid w:val="0080243A"/>
    <w:rsid w:val="008805AE"/>
    <w:rsid w:val="008A5234"/>
    <w:rsid w:val="008D08A5"/>
    <w:rsid w:val="008D1EB6"/>
    <w:rsid w:val="008F3985"/>
    <w:rsid w:val="00900563"/>
    <w:rsid w:val="00943E51"/>
    <w:rsid w:val="009504C6"/>
    <w:rsid w:val="009A4E56"/>
    <w:rsid w:val="009E383D"/>
    <w:rsid w:val="00A21438"/>
    <w:rsid w:val="00A27D86"/>
    <w:rsid w:val="00A63839"/>
    <w:rsid w:val="00A64F95"/>
    <w:rsid w:val="00A77A50"/>
    <w:rsid w:val="00A84B39"/>
    <w:rsid w:val="00AA082B"/>
    <w:rsid w:val="00B060D3"/>
    <w:rsid w:val="00B06BB4"/>
    <w:rsid w:val="00B23AE7"/>
    <w:rsid w:val="00B35FFB"/>
    <w:rsid w:val="00B44BC1"/>
    <w:rsid w:val="00B54261"/>
    <w:rsid w:val="00B5729D"/>
    <w:rsid w:val="00B77A80"/>
    <w:rsid w:val="00B77E6B"/>
    <w:rsid w:val="00BA5B9B"/>
    <w:rsid w:val="00BD6264"/>
    <w:rsid w:val="00BF60A0"/>
    <w:rsid w:val="00C07EDC"/>
    <w:rsid w:val="00C11A13"/>
    <w:rsid w:val="00C537A0"/>
    <w:rsid w:val="00C65020"/>
    <w:rsid w:val="00C80375"/>
    <w:rsid w:val="00C94D7C"/>
    <w:rsid w:val="00C96FFB"/>
    <w:rsid w:val="00CA5386"/>
    <w:rsid w:val="00CD548F"/>
    <w:rsid w:val="00CF3ADB"/>
    <w:rsid w:val="00D10BC7"/>
    <w:rsid w:val="00D136B8"/>
    <w:rsid w:val="00D242AA"/>
    <w:rsid w:val="00D25DCD"/>
    <w:rsid w:val="00D51018"/>
    <w:rsid w:val="00D51548"/>
    <w:rsid w:val="00D64A67"/>
    <w:rsid w:val="00DA3FCF"/>
    <w:rsid w:val="00DA6E10"/>
    <w:rsid w:val="00DB020B"/>
    <w:rsid w:val="00DC67CB"/>
    <w:rsid w:val="00DE602F"/>
    <w:rsid w:val="00E472FC"/>
    <w:rsid w:val="00E63ED6"/>
    <w:rsid w:val="00E65203"/>
    <w:rsid w:val="00E81E83"/>
    <w:rsid w:val="00E825CA"/>
    <w:rsid w:val="00E84573"/>
    <w:rsid w:val="00E84E6C"/>
    <w:rsid w:val="00EB2644"/>
    <w:rsid w:val="00ED11FE"/>
    <w:rsid w:val="00EE409B"/>
    <w:rsid w:val="00EF184B"/>
    <w:rsid w:val="00F31B65"/>
    <w:rsid w:val="00F76164"/>
    <w:rsid w:val="00FA33D5"/>
    <w:rsid w:val="00FD2DCF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858F1"/>
  <w15:docId w15:val="{3613FDC0-7201-4B23-AC81-E0E6E613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605"/>
    <w:pPr>
      <w:ind w:firstLine="397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B8"/>
    <w:pPr>
      <w:keepNext/>
      <w:spacing w:before="240" w:after="240"/>
      <w:ind w:firstLine="0"/>
      <w:jc w:val="center"/>
      <w:outlineLvl w:val="0"/>
    </w:pPr>
    <w:rPr>
      <w:b/>
      <w:bCs/>
      <w:caps/>
      <w:kern w:val="32"/>
    </w:rPr>
  </w:style>
  <w:style w:type="paragraph" w:styleId="2">
    <w:name w:val="heading 2"/>
    <w:basedOn w:val="a"/>
    <w:next w:val="a"/>
    <w:link w:val="20"/>
    <w:qFormat/>
    <w:rsid w:val="00A84B39"/>
    <w:pPr>
      <w:keepNext/>
      <w:widowControl w:val="0"/>
      <w:numPr>
        <w:ilvl w:val="1"/>
        <w:numId w:val="5"/>
      </w:numPr>
      <w:spacing w:before="120" w:after="120"/>
      <w:outlineLvl w:val="1"/>
    </w:pPr>
    <w:rPr>
      <w:rFonts w:ascii="Arial" w:hAnsi="Arial" w:cs="Arial"/>
      <w:b/>
    </w:rPr>
  </w:style>
  <w:style w:type="paragraph" w:styleId="3">
    <w:name w:val="heading 3"/>
    <w:basedOn w:val="a"/>
    <w:next w:val="a"/>
    <w:link w:val="30"/>
    <w:uiPriority w:val="9"/>
    <w:qFormat/>
    <w:rsid w:val="005E3C00"/>
    <w:pPr>
      <w:keepNext/>
      <w:spacing w:before="240" w:after="6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qFormat/>
    <w:rsid w:val="005E3C00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537A0"/>
    <w:pPr>
      <w:ind w:firstLine="567"/>
    </w:pPr>
  </w:style>
  <w:style w:type="character" w:customStyle="1" w:styleId="a4">
    <w:name w:val="Основной текст с отступом Знак"/>
    <w:link w:val="a3"/>
    <w:rsid w:val="00C537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C537A0"/>
    <w:pPr>
      <w:jc w:val="center"/>
    </w:pPr>
  </w:style>
  <w:style w:type="character" w:customStyle="1" w:styleId="a6">
    <w:name w:val="Заголовок Знак"/>
    <w:link w:val="a5"/>
    <w:rsid w:val="00C537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C537A0"/>
  </w:style>
  <w:style w:type="character" w:customStyle="1" w:styleId="a8">
    <w:name w:val="Основной текст Знак"/>
    <w:link w:val="a7"/>
    <w:rsid w:val="00C537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Plain Text"/>
    <w:basedOn w:val="a"/>
    <w:link w:val="aa"/>
    <w:rsid w:val="00C537A0"/>
    <w:rPr>
      <w:rFonts w:ascii="Courier New" w:hAnsi="Courier New"/>
    </w:rPr>
  </w:style>
  <w:style w:type="character" w:customStyle="1" w:styleId="aa">
    <w:name w:val="Текст Знак"/>
    <w:link w:val="a9"/>
    <w:rsid w:val="00C537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C537A0"/>
    <w:pPr>
      <w:tabs>
        <w:tab w:val="right" w:leader="dot" w:pos="9344"/>
      </w:tabs>
      <w:spacing w:after="360" w:line="360" w:lineRule="auto"/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2F73E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F73E3"/>
    <w:rPr>
      <w:rFonts w:ascii="Times New Roman" w:eastAsia="Times New Roman" w:hAnsi="Times New Roman"/>
    </w:rPr>
  </w:style>
  <w:style w:type="paragraph" w:styleId="ad">
    <w:name w:val="footer"/>
    <w:basedOn w:val="a"/>
    <w:link w:val="ae"/>
    <w:uiPriority w:val="99"/>
    <w:unhideWhenUsed/>
    <w:rsid w:val="002F73E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F73E3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"/>
    <w:rsid w:val="00D136B8"/>
    <w:rPr>
      <w:rFonts w:ascii="Times New Roman" w:eastAsia="Times New Roman" w:hAnsi="Times New Roman"/>
      <w:b/>
      <w:bCs/>
      <w:caps/>
      <w:kern w:val="32"/>
      <w:sz w:val="28"/>
      <w:szCs w:val="28"/>
    </w:rPr>
  </w:style>
  <w:style w:type="character" w:customStyle="1" w:styleId="20">
    <w:name w:val="Заголовок 2 Знак"/>
    <w:link w:val="2"/>
    <w:rsid w:val="00A84B39"/>
    <w:rPr>
      <w:rFonts w:ascii="Arial" w:eastAsia="Times New Roman" w:hAnsi="Arial" w:cs="Arial"/>
      <w:b/>
      <w:sz w:val="28"/>
      <w:szCs w:val="28"/>
    </w:rPr>
  </w:style>
  <w:style w:type="character" w:customStyle="1" w:styleId="30">
    <w:name w:val="Заголовок 3 Знак"/>
    <w:link w:val="3"/>
    <w:uiPriority w:val="9"/>
    <w:rsid w:val="005E3C0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sid w:val="005E3C0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23328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33286"/>
    <w:rPr>
      <w:rFonts w:ascii="Tahoma" w:eastAsia="Times New Roman" w:hAnsi="Tahoma" w:cs="Tahoma"/>
      <w:sz w:val="16"/>
      <w:szCs w:val="16"/>
    </w:rPr>
  </w:style>
  <w:style w:type="table" w:styleId="af1">
    <w:name w:val="Table Grid"/>
    <w:basedOn w:val="a1"/>
    <w:uiPriority w:val="59"/>
    <w:rsid w:val="00790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4B6E5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B6E59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B6E59"/>
    <w:rPr>
      <w:rFonts w:ascii="Times New Roman" w:eastAsia="Times New Roman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B6E5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B6E59"/>
    <w:rPr>
      <w:rFonts w:ascii="Times New Roman" w:eastAsia="Times New Roman" w:hAnsi="Times New Roman"/>
      <w:b/>
      <w:bCs/>
    </w:rPr>
  </w:style>
  <w:style w:type="paragraph" w:styleId="af7">
    <w:name w:val="List Paragraph"/>
    <w:basedOn w:val="a"/>
    <w:uiPriority w:val="34"/>
    <w:qFormat/>
    <w:rsid w:val="007244C2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950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41EE50-2962-4B16-B518-38C3383796A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Detect Automatically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5FA1-BB80-424C-A407-7B310EE0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17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TPU</Company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Oleg Kravtsov</dc:creator>
  <cp:keywords>ПЛИС;ЛР</cp:keywords>
  <cp:lastModifiedBy>Олег Кравцов</cp:lastModifiedBy>
  <cp:revision>12</cp:revision>
  <dcterms:created xsi:type="dcterms:W3CDTF">2024-09-13T09:07:00Z</dcterms:created>
  <dcterms:modified xsi:type="dcterms:W3CDTF">2024-10-20T18:26:00Z</dcterms:modified>
</cp:coreProperties>
</file>