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35B5B" w14:textId="2B969F75" w:rsidR="00803C03" w:rsidRPr="00FE65B6" w:rsidRDefault="00FE65B6" w:rsidP="0065572B">
      <w:pPr>
        <w:widowControl w:val="0"/>
        <w:jc w:val="center"/>
        <w:rPr>
          <w:rFonts w:cstheme="minorHAnsi"/>
          <w:b/>
          <w:sz w:val="32"/>
        </w:rPr>
      </w:pPr>
      <w:r w:rsidRPr="00FE65B6">
        <w:rPr>
          <w:rFonts w:cstheme="minorHAnsi"/>
          <w:b/>
          <w:sz w:val="32"/>
        </w:rPr>
        <w:t xml:space="preserve">Fitting time series </w:t>
      </w:r>
      <w:r w:rsidR="00033702">
        <w:rPr>
          <w:rFonts w:cstheme="minorHAnsi"/>
          <w:b/>
          <w:sz w:val="32"/>
        </w:rPr>
        <w:t>to a Rayleigh distribution</w:t>
      </w:r>
    </w:p>
    <w:p w14:paraId="39BA405E" w14:textId="1655B84A" w:rsidR="002D4CB3" w:rsidRDefault="002D4CB3" w:rsidP="007753D5">
      <w:pPr>
        <w:widowControl w:val="0"/>
        <w:jc w:val="both"/>
        <w:rPr>
          <w:rFonts w:cstheme="minorHAnsi"/>
          <w:b/>
        </w:rPr>
      </w:pPr>
    </w:p>
    <w:p w14:paraId="169A17DD" w14:textId="18FF7D6B" w:rsidR="0065572B" w:rsidRDefault="002D4CB3" w:rsidP="00FE65B6">
      <w:pPr>
        <w:widowControl w:val="0"/>
        <w:jc w:val="center"/>
        <w:rPr>
          <w:rFonts w:cstheme="minorHAnsi"/>
          <w:b/>
          <w:lang w:val="es-ES_tradnl"/>
        </w:rPr>
      </w:pPr>
      <w:r w:rsidRPr="002D4CB3">
        <w:rPr>
          <w:rFonts w:cstheme="minorHAnsi"/>
          <w:b/>
          <w:lang w:val="es-ES_tradnl"/>
        </w:rPr>
        <w:t xml:space="preserve">Fernando Pérez Fontán, Vicente </w:t>
      </w:r>
      <w:proofErr w:type="spellStart"/>
      <w:r w:rsidRPr="002D4CB3">
        <w:rPr>
          <w:rFonts w:cstheme="minorHAnsi"/>
          <w:b/>
          <w:lang w:val="es-ES_tradnl"/>
        </w:rPr>
        <w:t>Pastoriza</w:t>
      </w:r>
      <w:proofErr w:type="spellEnd"/>
      <w:r w:rsidRPr="002D4CB3">
        <w:rPr>
          <w:rFonts w:cstheme="minorHAnsi"/>
          <w:b/>
          <w:lang w:val="es-ES_tradnl"/>
        </w:rPr>
        <w:t xml:space="preserve"> Santos and Fernando Machado Domínguez</w:t>
      </w:r>
    </w:p>
    <w:p w14:paraId="37B818FB" w14:textId="3C49E2FE" w:rsidR="002D4CB3" w:rsidRDefault="002D4CB3" w:rsidP="00FE65B6">
      <w:pPr>
        <w:widowControl w:val="0"/>
        <w:jc w:val="center"/>
        <w:rPr>
          <w:rFonts w:cstheme="minorHAnsi"/>
          <w:b/>
        </w:rPr>
      </w:pPr>
      <w:r w:rsidRPr="002D4CB3">
        <w:rPr>
          <w:rFonts w:cstheme="minorHAnsi"/>
          <w:b/>
        </w:rPr>
        <w:t>University of Vigo. Spain</w:t>
      </w:r>
    </w:p>
    <w:p w14:paraId="7995F80C" w14:textId="77777777" w:rsidR="0065572B" w:rsidRDefault="0065572B" w:rsidP="00FE65B6">
      <w:pPr>
        <w:widowControl w:val="0"/>
        <w:jc w:val="center"/>
        <w:rPr>
          <w:rFonts w:cstheme="minorHAnsi"/>
          <w:b/>
        </w:rPr>
      </w:pPr>
    </w:p>
    <w:p w14:paraId="52DF5582" w14:textId="598EC7AD" w:rsidR="0065572B" w:rsidRPr="0065572B" w:rsidRDefault="0065572B" w:rsidP="0065572B">
      <w:pPr>
        <w:widowControl w:val="0"/>
        <w:jc w:val="center"/>
        <w:rPr>
          <w:rFonts w:cstheme="minorHAnsi"/>
          <w:i/>
        </w:rPr>
      </w:pPr>
      <w:proofErr w:type="spellStart"/>
      <w:r w:rsidRPr="0065572B">
        <w:rPr>
          <w:rFonts w:cstheme="minorHAnsi"/>
          <w:i/>
        </w:rPr>
        <w:t>fpfontan@uvigo.es</w:t>
      </w:r>
      <w:proofErr w:type="spellEnd"/>
      <w:r w:rsidRPr="0065572B">
        <w:rPr>
          <w:rFonts w:cstheme="minorHAnsi"/>
          <w:i/>
        </w:rPr>
        <w:t xml:space="preserve">, </w:t>
      </w:r>
      <w:proofErr w:type="spellStart"/>
      <w:r w:rsidRPr="0065572B">
        <w:rPr>
          <w:rFonts w:cstheme="minorHAnsi"/>
          <w:i/>
        </w:rPr>
        <w:t>vpastoriza@uvigo.es</w:t>
      </w:r>
      <w:proofErr w:type="spellEnd"/>
      <w:r w:rsidRPr="0065572B">
        <w:rPr>
          <w:rFonts w:cstheme="minorHAnsi"/>
          <w:i/>
        </w:rPr>
        <w:t xml:space="preserve">, </w:t>
      </w:r>
      <w:proofErr w:type="spellStart"/>
      <w:r w:rsidRPr="0065572B">
        <w:rPr>
          <w:rFonts w:cstheme="minorHAnsi"/>
          <w:i/>
        </w:rPr>
        <w:t>fmachado@uvigo.es</w:t>
      </w:r>
      <w:proofErr w:type="spellEnd"/>
    </w:p>
    <w:p w14:paraId="548F807C" w14:textId="77777777" w:rsidR="0065572B" w:rsidRDefault="0065572B" w:rsidP="00FE65B6">
      <w:pPr>
        <w:widowControl w:val="0"/>
        <w:jc w:val="center"/>
        <w:rPr>
          <w:rFonts w:cstheme="minorHAnsi"/>
          <w:b/>
        </w:rPr>
      </w:pPr>
    </w:p>
    <w:p w14:paraId="5F1F30E6" w14:textId="2D2E7B1E" w:rsidR="00E21701" w:rsidRPr="0065572B" w:rsidRDefault="00E21701" w:rsidP="00FE65B6">
      <w:pPr>
        <w:widowControl w:val="0"/>
        <w:jc w:val="center"/>
        <w:rPr>
          <w:rFonts w:ascii="Courier New" w:hAnsi="Courier New" w:cs="Courier New"/>
          <w:b/>
        </w:rPr>
      </w:pPr>
      <w:r w:rsidRPr="0065572B">
        <w:rPr>
          <w:rFonts w:ascii="Courier New" w:hAnsi="Courier New" w:cs="Courier New"/>
          <w:b/>
        </w:rPr>
        <w:t>https://</w:t>
      </w:r>
      <w:proofErr w:type="spellStart"/>
      <w:r w:rsidRPr="0065572B">
        <w:rPr>
          <w:rFonts w:ascii="Courier New" w:hAnsi="Courier New" w:cs="Courier New"/>
          <w:b/>
        </w:rPr>
        <w:t>github.com</w:t>
      </w:r>
      <w:proofErr w:type="spellEnd"/>
      <w:r w:rsidRPr="0065572B">
        <w:rPr>
          <w:rFonts w:ascii="Courier New" w:hAnsi="Courier New" w:cs="Courier New"/>
          <w:b/>
        </w:rPr>
        <w:t>/</w:t>
      </w:r>
      <w:proofErr w:type="spellStart"/>
      <w:r w:rsidRPr="0065572B">
        <w:rPr>
          <w:rFonts w:ascii="Courier New" w:hAnsi="Courier New" w:cs="Courier New"/>
          <w:b/>
        </w:rPr>
        <w:t>RadioPropagationChannel</w:t>
      </w:r>
      <w:bookmarkStart w:id="0" w:name="_GoBack"/>
      <w:bookmarkEnd w:id="0"/>
      <w:proofErr w:type="spellEnd"/>
    </w:p>
    <w:sdt>
      <w:sdtPr>
        <w:rPr>
          <w:lang w:val="es-ES"/>
        </w:rPr>
        <w:id w:val="-943608175"/>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3E88EC0C" w14:textId="1CDA11D2" w:rsidR="001D467B" w:rsidRPr="000935A1" w:rsidRDefault="001D467B">
          <w:pPr>
            <w:pStyle w:val="TtuloTDC"/>
            <w:rPr>
              <w:rFonts w:asciiTheme="minorHAnsi" w:hAnsiTheme="minorHAnsi"/>
              <w:b/>
              <w:color w:val="auto"/>
              <w:sz w:val="24"/>
            </w:rPr>
          </w:pPr>
          <w:r w:rsidRPr="000935A1">
            <w:rPr>
              <w:rFonts w:asciiTheme="minorHAnsi" w:hAnsiTheme="minorHAnsi"/>
              <w:b/>
              <w:color w:val="auto"/>
              <w:sz w:val="24"/>
            </w:rPr>
            <w:t>Contents</w:t>
          </w:r>
          <w:r w:rsidR="00A83D98" w:rsidRPr="000935A1">
            <w:rPr>
              <w:rFonts w:asciiTheme="minorHAnsi" w:hAnsiTheme="minorHAnsi"/>
              <w:b/>
              <w:color w:val="auto"/>
              <w:sz w:val="24"/>
            </w:rPr>
            <w:t>:</w:t>
          </w:r>
        </w:p>
        <w:p w14:paraId="6E9D1534" w14:textId="1FC754EA" w:rsidR="000935A1" w:rsidRDefault="001D467B">
          <w:pPr>
            <w:pStyle w:val="TDC2"/>
            <w:tabs>
              <w:tab w:val="left" w:pos="660"/>
              <w:tab w:val="right" w:leader="dot" w:pos="9628"/>
            </w:tabs>
            <w:rPr>
              <w:rFonts w:eastAsiaTheme="minorEastAsia"/>
              <w:noProof/>
            </w:rPr>
          </w:pPr>
          <w:r>
            <w:fldChar w:fldCharType="begin"/>
          </w:r>
          <w:r>
            <w:instrText xml:space="preserve"> TOC \o "1-3" \h \z \u </w:instrText>
          </w:r>
          <w:r>
            <w:fldChar w:fldCharType="separate"/>
          </w:r>
          <w:hyperlink w:anchor="_Toc124417459" w:history="1">
            <w:r w:rsidR="000935A1" w:rsidRPr="00B67218">
              <w:rPr>
                <w:rStyle w:val="Hipervnculo"/>
                <w:noProof/>
              </w:rPr>
              <w:t>1.</w:t>
            </w:r>
            <w:r w:rsidR="000935A1">
              <w:rPr>
                <w:rFonts w:eastAsiaTheme="minorEastAsia"/>
                <w:noProof/>
              </w:rPr>
              <w:tab/>
            </w:r>
            <w:r w:rsidR="000935A1" w:rsidRPr="00B67218">
              <w:rPr>
                <w:rStyle w:val="Hipervnculo"/>
                <w:noProof/>
              </w:rPr>
              <w:t>Mobile communications propagation basics</w:t>
            </w:r>
            <w:r w:rsidR="000935A1">
              <w:rPr>
                <w:noProof/>
                <w:webHidden/>
              </w:rPr>
              <w:tab/>
            </w:r>
            <w:r w:rsidR="000935A1">
              <w:rPr>
                <w:noProof/>
                <w:webHidden/>
              </w:rPr>
              <w:fldChar w:fldCharType="begin"/>
            </w:r>
            <w:r w:rsidR="000935A1">
              <w:rPr>
                <w:noProof/>
                <w:webHidden/>
              </w:rPr>
              <w:instrText xml:space="preserve"> PAGEREF _Toc124417459 \h </w:instrText>
            </w:r>
            <w:r w:rsidR="000935A1">
              <w:rPr>
                <w:noProof/>
                <w:webHidden/>
              </w:rPr>
            </w:r>
            <w:r w:rsidR="000935A1">
              <w:rPr>
                <w:noProof/>
                <w:webHidden/>
              </w:rPr>
              <w:fldChar w:fldCharType="separate"/>
            </w:r>
            <w:r w:rsidR="000935A1">
              <w:rPr>
                <w:noProof/>
                <w:webHidden/>
              </w:rPr>
              <w:t>1</w:t>
            </w:r>
            <w:r w:rsidR="000935A1">
              <w:rPr>
                <w:noProof/>
                <w:webHidden/>
              </w:rPr>
              <w:fldChar w:fldCharType="end"/>
            </w:r>
          </w:hyperlink>
        </w:p>
        <w:p w14:paraId="1B435086" w14:textId="07603B9E" w:rsidR="000935A1" w:rsidRDefault="000935A1">
          <w:pPr>
            <w:pStyle w:val="TDC2"/>
            <w:tabs>
              <w:tab w:val="left" w:pos="660"/>
              <w:tab w:val="right" w:leader="dot" w:pos="9628"/>
            </w:tabs>
            <w:rPr>
              <w:rFonts w:eastAsiaTheme="minorEastAsia"/>
              <w:noProof/>
            </w:rPr>
          </w:pPr>
          <w:hyperlink w:anchor="_Toc124417460" w:history="1">
            <w:r w:rsidRPr="00B67218">
              <w:rPr>
                <w:rStyle w:val="Hipervnculo"/>
                <w:rFonts w:eastAsia="CMR10"/>
                <w:noProof/>
              </w:rPr>
              <w:t>2.</w:t>
            </w:r>
            <w:r>
              <w:rPr>
                <w:rFonts w:eastAsiaTheme="minorEastAsia"/>
                <w:noProof/>
              </w:rPr>
              <w:tab/>
            </w:r>
            <w:r w:rsidRPr="00B67218">
              <w:rPr>
                <w:rStyle w:val="Hipervnculo"/>
                <w:rFonts w:eastAsia="CMR10"/>
                <w:noProof/>
              </w:rPr>
              <w:t>Common statistical distributions used in radio</w:t>
            </w:r>
            <w:r>
              <w:rPr>
                <w:noProof/>
                <w:webHidden/>
              </w:rPr>
              <w:tab/>
            </w:r>
            <w:r>
              <w:rPr>
                <w:noProof/>
                <w:webHidden/>
              </w:rPr>
              <w:fldChar w:fldCharType="begin"/>
            </w:r>
            <w:r>
              <w:rPr>
                <w:noProof/>
                <w:webHidden/>
              </w:rPr>
              <w:instrText xml:space="preserve"> PAGEREF _Toc124417460 \h </w:instrText>
            </w:r>
            <w:r>
              <w:rPr>
                <w:noProof/>
                <w:webHidden/>
              </w:rPr>
            </w:r>
            <w:r>
              <w:rPr>
                <w:noProof/>
                <w:webHidden/>
              </w:rPr>
              <w:fldChar w:fldCharType="separate"/>
            </w:r>
            <w:r>
              <w:rPr>
                <w:noProof/>
                <w:webHidden/>
              </w:rPr>
              <w:t>6</w:t>
            </w:r>
            <w:r>
              <w:rPr>
                <w:noProof/>
                <w:webHidden/>
              </w:rPr>
              <w:fldChar w:fldCharType="end"/>
            </w:r>
          </w:hyperlink>
        </w:p>
        <w:p w14:paraId="0074D610" w14:textId="6EF58D85" w:rsidR="000935A1" w:rsidRDefault="000935A1">
          <w:pPr>
            <w:pStyle w:val="TDC2"/>
            <w:tabs>
              <w:tab w:val="left" w:pos="660"/>
              <w:tab w:val="right" w:leader="dot" w:pos="9628"/>
            </w:tabs>
            <w:rPr>
              <w:rFonts w:eastAsiaTheme="minorEastAsia"/>
              <w:noProof/>
            </w:rPr>
          </w:pPr>
          <w:hyperlink w:anchor="_Toc124417461" w:history="1">
            <w:r w:rsidRPr="00B67218">
              <w:rPr>
                <w:rStyle w:val="Hipervnculo"/>
                <w:noProof/>
              </w:rPr>
              <w:t>3.</w:t>
            </w:r>
            <w:r>
              <w:rPr>
                <w:rFonts w:eastAsiaTheme="minorEastAsia"/>
                <w:noProof/>
              </w:rPr>
              <w:tab/>
            </w:r>
            <w:r w:rsidRPr="00B67218">
              <w:rPr>
                <w:rStyle w:val="Hipervnculo"/>
                <w:noProof/>
              </w:rPr>
              <w:t>The Rayleigh distribution</w:t>
            </w:r>
            <w:r>
              <w:rPr>
                <w:noProof/>
                <w:webHidden/>
              </w:rPr>
              <w:tab/>
            </w:r>
            <w:r>
              <w:rPr>
                <w:noProof/>
                <w:webHidden/>
              </w:rPr>
              <w:fldChar w:fldCharType="begin"/>
            </w:r>
            <w:r>
              <w:rPr>
                <w:noProof/>
                <w:webHidden/>
              </w:rPr>
              <w:instrText xml:space="preserve"> PAGEREF _Toc124417461 \h </w:instrText>
            </w:r>
            <w:r>
              <w:rPr>
                <w:noProof/>
                <w:webHidden/>
              </w:rPr>
            </w:r>
            <w:r>
              <w:rPr>
                <w:noProof/>
                <w:webHidden/>
              </w:rPr>
              <w:fldChar w:fldCharType="separate"/>
            </w:r>
            <w:r>
              <w:rPr>
                <w:noProof/>
                <w:webHidden/>
              </w:rPr>
              <w:t>7</w:t>
            </w:r>
            <w:r>
              <w:rPr>
                <w:noProof/>
                <w:webHidden/>
              </w:rPr>
              <w:fldChar w:fldCharType="end"/>
            </w:r>
          </w:hyperlink>
        </w:p>
        <w:p w14:paraId="1D44CBD4" w14:textId="0DDDBAFC" w:rsidR="000935A1" w:rsidRDefault="000935A1">
          <w:pPr>
            <w:pStyle w:val="TDC2"/>
            <w:tabs>
              <w:tab w:val="left" w:pos="660"/>
              <w:tab w:val="right" w:leader="dot" w:pos="9628"/>
            </w:tabs>
            <w:rPr>
              <w:rFonts w:eastAsiaTheme="minorEastAsia"/>
              <w:noProof/>
            </w:rPr>
          </w:pPr>
          <w:hyperlink w:anchor="_Toc124417462" w:history="1">
            <w:r w:rsidRPr="00B67218">
              <w:rPr>
                <w:rStyle w:val="Hipervnculo"/>
                <w:noProof/>
              </w:rPr>
              <w:t>4.</w:t>
            </w:r>
            <w:r>
              <w:rPr>
                <w:rFonts w:eastAsiaTheme="minorEastAsia"/>
                <w:noProof/>
              </w:rPr>
              <w:tab/>
            </w:r>
            <w:r w:rsidRPr="00B67218">
              <w:rPr>
                <w:rStyle w:val="Hipervnculo"/>
                <w:noProof/>
              </w:rPr>
              <w:t>The exponential distribution</w:t>
            </w:r>
            <w:r>
              <w:rPr>
                <w:noProof/>
                <w:webHidden/>
              </w:rPr>
              <w:tab/>
            </w:r>
            <w:r>
              <w:rPr>
                <w:noProof/>
                <w:webHidden/>
              </w:rPr>
              <w:fldChar w:fldCharType="begin"/>
            </w:r>
            <w:r>
              <w:rPr>
                <w:noProof/>
                <w:webHidden/>
              </w:rPr>
              <w:instrText xml:space="preserve"> PAGEREF _Toc124417462 \h </w:instrText>
            </w:r>
            <w:r>
              <w:rPr>
                <w:noProof/>
                <w:webHidden/>
              </w:rPr>
            </w:r>
            <w:r>
              <w:rPr>
                <w:noProof/>
                <w:webHidden/>
              </w:rPr>
              <w:fldChar w:fldCharType="separate"/>
            </w:r>
            <w:r>
              <w:rPr>
                <w:noProof/>
                <w:webHidden/>
              </w:rPr>
              <w:t>11</w:t>
            </w:r>
            <w:r>
              <w:rPr>
                <w:noProof/>
                <w:webHidden/>
              </w:rPr>
              <w:fldChar w:fldCharType="end"/>
            </w:r>
          </w:hyperlink>
        </w:p>
        <w:p w14:paraId="734C3757" w14:textId="05430A63" w:rsidR="000935A1" w:rsidRDefault="000935A1">
          <w:pPr>
            <w:pStyle w:val="TDC2"/>
            <w:tabs>
              <w:tab w:val="left" w:pos="660"/>
              <w:tab w:val="right" w:leader="dot" w:pos="9628"/>
            </w:tabs>
            <w:rPr>
              <w:rFonts w:eastAsiaTheme="minorEastAsia"/>
              <w:noProof/>
            </w:rPr>
          </w:pPr>
          <w:hyperlink w:anchor="_Toc124417463" w:history="1">
            <w:r w:rsidRPr="00B67218">
              <w:rPr>
                <w:rStyle w:val="Hipervnculo"/>
                <w:noProof/>
              </w:rPr>
              <w:t>5.</w:t>
            </w:r>
            <w:r>
              <w:rPr>
                <w:rFonts w:eastAsiaTheme="minorEastAsia"/>
                <w:noProof/>
              </w:rPr>
              <w:tab/>
            </w:r>
            <w:r w:rsidRPr="00B67218">
              <w:rPr>
                <w:rStyle w:val="Hipervnculo"/>
                <w:noProof/>
              </w:rPr>
              <w:t>Example: Fitting a series to the Rayleigh distribution</w:t>
            </w:r>
            <w:r>
              <w:rPr>
                <w:noProof/>
                <w:webHidden/>
              </w:rPr>
              <w:tab/>
            </w:r>
            <w:r>
              <w:rPr>
                <w:noProof/>
                <w:webHidden/>
              </w:rPr>
              <w:fldChar w:fldCharType="begin"/>
            </w:r>
            <w:r>
              <w:rPr>
                <w:noProof/>
                <w:webHidden/>
              </w:rPr>
              <w:instrText xml:space="preserve"> PAGEREF _Toc124417463 \h </w:instrText>
            </w:r>
            <w:r>
              <w:rPr>
                <w:noProof/>
                <w:webHidden/>
              </w:rPr>
            </w:r>
            <w:r>
              <w:rPr>
                <w:noProof/>
                <w:webHidden/>
              </w:rPr>
              <w:fldChar w:fldCharType="separate"/>
            </w:r>
            <w:r>
              <w:rPr>
                <w:noProof/>
                <w:webHidden/>
              </w:rPr>
              <w:t>12</w:t>
            </w:r>
            <w:r>
              <w:rPr>
                <w:noProof/>
                <w:webHidden/>
              </w:rPr>
              <w:fldChar w:fldCharType="end"/>
            </w:r>
          </w:hyperlink>
        </w:p>
        <w:p w14:paraId="4DF3FA34" w14:textId="52CEEBA5" w:rsidR="000935A1" w:rsidRDefault="000935A1">
          <w:pPr>
            <w:pStyle w:val="TDC2"/>
            <w:tabs>
              <w:tab w:val="left" w:pos="660"/>
              <w:tab w:val="right" w:leader="dot" w:pos="9628"/>
            </w:tabs>
            <w:rPr>
              <w:rFonts w:eastAsiaTheme="minorEastAsia"/>
              <w:noProof/>
            </w:rPr>
          </w:pPr>
          <w:hyperlink w:anchor="_Toc124417464" w:history="1">
            <w:r w:rsidRPr="00B67218">
              <w:rPr>
                <w:rStyle w:val="Hipervnculo"/>
                <w:noProof/>
              </w:rPr>
              <w:t>6.</w:t>
            </w:r>
            <w:r>
              <w:rPr>
                <w:rFonts w:eastAsiaTheme="minorEastAsia"/>
                <w:noProof/>
              </w:rPr>
              <w:tab/>
            </w:r>
            <w:r w:rsidRPr="00B67218">
              <w:rPr>
                <w:rStyle w:val="Hipervnculo"/>
                <w:noProof/>
                <w:lang w:val="es-ES"/>
              </w:rPr>
              <w:t>The chi-square test</w:t>
            </w:r>
            <w:r>
              <w:rPr>
                <w:noProof/>
                <w:webHidden/>
              </w:rPr>
              <w:tab/>
            </w:r>
            <w:r>
              <w:rPr>
                <w:noProof/>
                <w:webHidden/>
              </w:rPr>
              <w:fldChar w:fldCharType="begin"/>
            </w:r>
            <w:r>
              <w:rPr>
                <w:noProof/>
                <w:webHidden/>
              </w:rPr>
              <w:instrText xml:space="preserve"> PAGEREF _Toc124417464 \h </w:instrText>
            </w:r>
            <w:r>
              <w:rPr>
                <w:noProof/>
                <w:webHidden/>
              </w:rPr>
            </w:r>
            <w:r>
              <w:rPr>
                <w:noProof/>
                <w:webHidden/>
              </w:rPr>
              <w:fldChar w:fldCharType="separate"/>
            </w:r>
            <w:r>
              <w:rPr>
                <w:noProof/>
                <w:webHidden/>
              </w:rPr>
              <w:t>16</w:t>
            </w:r>
            <w:r>
              <w:rPr>
                <w:noProof/>
                <w:webHidden/>
              </w:rPr>
              <w:fldChar w:fldCharType="end"/>
            </w:r>
          </w:hyperlink>
        </w:p>
        <w:p w14:paraId="23D28D36" w14:textId="7DDD9A04" w:rsidR="000935A1" w:rsidRDefault="000935A1">
          <w:pPr>
            <w:pStyle w:val="TDC2"/>
            <w:tabs>
              <w:tab w:val="left" w:pos="660"/>
              <w:tab w:val="right" w:leader="dot" w:pos="9628"/>
            </w:tabs>
            <w:rPr>
              <w:rFonts w:eastAsiaTheme="minorEastAsia"/>
              <w:noProof/>
            </w:rPr>
          </w:pPr>
          <w:hyperlink w:anchor="_Toc124417465" w:history="1">
            <w:r w:rsidRPr="00B67218">
              <w:rPr>
                <w:rStyle w:val="Hipervnculo"/>
                <w:noProof/>
              </w:rPr>
              <w:t>7.</w:t>
            </w:r>
            <w:r>
              <w:rPr>
                <w:rFonts w:eastAsiaTheme="minorEastAsia"/>
                <w:noProof/>
              </w:rPr>
              <w:tab/>
            </w:r>
            <w:r w:rsidRPr="00B67218">
              <w:rPr>
                <w:rStyle w:val="Hipervnculo"/>
                <w:noProof/>
              </w:rPr>
              <w:t>Further work</w:t>
            </w:r>
            <w:r>
              <w:rPr>
                <w:noProof/>
                <w:webHidden/>
              </w:rPr>
              <w:tab/>
            </w:r>
            <w:r>
              <w:rPr>
                <w:noProof/>
                <w:webHidden/>
              </w:rPr>
              <w:fldChar w:fldCharType="begin"/>
            </w:r>
            <w:r>
              <w:rPr>
                <w:noProof/>
                <w:webHidden/>
              </w:rPr>
              <w:instrText xml:space="preserve"> PAGEREF _Toc124417465 \h </w:instrText>
            </w:r>
            <w:r>
              <w:rPr>
                <w:noProof/>
                <w:webHidden/>
              </w:rPr>
            </w:r>
            <w:r>
              <w:rPr>
                <w:noProof/>
                <w:webHidden/>
              </w:rPr>
              <w:fldChar w:fldCharType="separate"/>
            </w:r>
            <w:r>
              <w:rPr>
                <w:noProof/>
                <w:webHidden/>
              </w:rPr>
              <w:t>21</w:t>
            </w:r>
            <w:r>
              <w:rPr>
                <w:noProof/>
                <w:webHidden/>
              </w:rPr>
              <w:fldChar w:fldCharType="end"/>
            </w:r>
          </w:hyperlink>
        </w:p>
        <w:p w14:paraId="5F800ECE" w14:textId="55BC47C3" w:rsidR="000935A1" w:rsidRDefault="000935A1">
          <w:pPr>
            <w:pStyle w:val="TDC2"/>
            <w:tabs>
              <w:tab w:val="left" w:pos="660"/>
              <w:tab w:val="right" w:leader="dot" w:pos="9628"/>
            </w:tabs>
            <w:rPr>
              <w:rFonts w:eastAsiaTheme="minorEastAsia"/>
              <w:noProof/>
            </w:rPr>
          </w:pPr>
          <w:hyperlink w:anchor="_Toc124417466" w:history="1">
            <w:r w:rsidRPr="00B67218">
              <w:rPr>
                <w:rStyle w:val="Hipervnculo"/>
                <w:noProof/>
              </w:rPr>
              <w:t>8.</w:t>
            </w:r>
            <w:r>
              <w:rPr>
                <w:rFonts w:eastAsiaTheme="minorEastAsia"/>
                <w:noProof/>
              </w:rPr>
              <w:tab/>
            </w:r>
            <w:r w:rsidRPr="00B67218">
              <w:rPr>
                <w:rStyle w:val="Hipervnculo"/>
                <w:noProof/>
              </w:rPr>
              <w:t>References</w:t>
            </w:r>
            <w:r>
              <w:rPr>
                <w:noProof/>
                <w:webHidden/>
              </w:rPr>
              <w:tab/>
            </w:r>
            <w:r>
              <w:rPr>
                <w:noProof/>
                <w:webHidden/>
              </w:rPr>
              <w:fldChar w:fldCharType="begin"/>
            </w:r>
            <w:r>
              <w:rPr>
                <w:noProof/>
                <w:webHidden/>
              </w:rPr>
              <w:instrText xml:space="preserve"> PAGEREF _Toc124417466 \h </w:instrText>
            </w:r>
            <w:r>
              <w:rPr>
                <w:noProof/>
                <w:webHidden/>
              </w:rPr>
            </w:r>
            <w:r>
              <w:rPr>
                <w:noProof/>
                <w:webHidden/>
              </w:rPr>
              <w:fldChar w:fldCharType="separate"/>
            </w:r>
            <w:r>
              <w:rPr>
                <w:noProof/>
                <w:webHidden/>
              </w:rPr>
              <w:t>21</w:t>
            </w:r>
            <w:r>
              <w:rPr>
                <w:noProof/>
                <w:webHidden/>
              </w:rPr>
              <w:fldChar w:fldCharType="end"/>
            </w:r>
          </w:hyperlink>
        </w:p>
        <w:p w14:paraId="4EC4EBE5" w14:textId="35FA9A43" w:rsidR="000935A1" w:rsidRDefault="000935A1">
          <w:pPr>
            <w:pStyle w:val="TDC2"/>
            <w:tabs>
              <w:tab w:val="left" w:pos="660"/>
              <w:tab w:val="right" w:leader="dot" w:pos="9628"/>
            </w:tabs>
            <w:rPr>
              <w:rFonts w:eastAsiaTheme="minorEastAsia"/>
              <w:noProof/>
            </w:rPr>
          </w:pPr>
          <w:hyperlink w:anchor="_Toc124417467" w:history="1">
            <w:r w:rsidRPr="00B67218">
              <w:rPr>
                <w:rStyle w:val="Hipervnculo"/>
                <w:noProof/>
              </w:rPr>
              <w:t>9.</w:t>
            </w:r>
            <w:r>
              <w:rPr>
                <w:rFonts w:eastAsiaTheme="minorEastAsia"/>
                <w:noProof/>
              </w:rPr>
              <w:tab/>
            </w:r>
            <w:r w:rsidRPr="00B67218">
              <w:rPr>
                <w:rStyle w:val="Hipervnculo"/>
                <w:noProof/>
              </w:rPr>
              <w:t>Software Supplied</w:t>
            </w:r>
            <w:r>
              <w:rPr>
                <w:noProof/>
                <w:webHidden/>
              </w:rPr>
              <w:tab/>
            </w:r>
            <w:r>
              <w:rPr>
                <w:noProof/>
                <w:webHidden/>
              </w:rPr>
              <w:fldChar w:fldCharType="begin"/>
            </w:r>
            <w:r>
              <w:rPr>
                <w:noProof/>
                <w:webHidden/>
              </w:rPr>
              <w:instrText xml:space="preserve"> PAGEREF _Toc124417467 \h </w:instrText>
            </w:r>
            <w:r>
              <w:rPr>
                <w:noProof/>
                <w:webHidden/>
              </w:rPr>
            </w:r>
            <w:r>
              <w:rPr>
                <w:noProof/>
                <w:webHidden/>
              </w:rPr>
              <w:fldChar w:fldCharType="separate"/>
            </w:r>
            <w:r>
              <w:rPr>
                <w:noProof/>
                <w:webHidden/>
              </w:rPr>
              <w:t>22</w:t>
            </w:r>
            <w:r>
              <w:rPr>
                <w:noProof/>
                <w:webHidden/>
              </w:rPr>
              <w:fldChar w:fldCharType="end"/>
            </w:r>
          </w:hyperlink>
        </w:p>
        <w:p w14:paraId="739AA214" w14:textId="0566107A" w:rsidR="000935A1" w:rsidRDefault="000935A1">
          <w:pPr>
            <w:pStyle w:val="TDC2"/>
            <w:tabs>
              <w:tab w:val="left" w:pos="880"/>
              <w:tab w:val="right" w:leader="dot" w:pos="9628"/>
            </w:tabs>
            <w:rPr>
              <w:rFonts w:eastAsiaTheme="minorEastAsia"/>
              <w:noProof/>
            </w:rPr>
          </w:pPr>
          <w:hyperlink w:anchor="_Toc124417468" w:history="1">
            <w:r w:rsidRPr="00B67218">
              <w:rPr>
                <w:rStyle w:val="Hipervnculo"/>
                <w:noProof/>
              </w:rPr>
              <w:t>10.</w:t>
            </w:r>
            <w:r>
              <w:rPr>
                <w:rFonts w:eastAsiaTheme="minorEastAsia"/>
                <w:noProof/>
              </w:rPr>
              <w:tab/>
            </w:r>
            <w:r w:rsidRPr="00B67218">
              <w:rPr>
                <w:rStyle w:val="Hipervnculo"/>
                <w:noProof/>
              </w:rPr>
              <w:t>ANNEX. The Chi-square distribution and goodness of fit test</w:t>
            </w:r>
            <w:r>
              <w:rPr>
                <w:noProof/>
                <w:webHidden/>
              </w:rPr>
              <w:tab/>
            </w:r>
            <w:r>
              <w:rPr>
                <w:noProof/>
                <w:webHidden/>
              </w:rPr>
              <w:fldChar w:fldCharType="begin"/>
            </w:r>
            <w:r>
              <w:rPr>
                <w:noProof/>
                <w:webHidden/>
              </w:rPr>
              <w:instrText xml:space="preserve"> PAGEREF _Toc124417468 \h </w:instrText>
            </w:r>
            <w:r>
              <w:rPr>
                <w:noProof/>
                <w:webHidden/>
              </w:rPr>
            </w:r>
            <w:r>
              <w:rPr>
                <w:noProof/>
                <w:webHidden/>
              </w:rPr>
              <w:fldChar w:fldCharType="separate"/>
            </w:r>
            <w:r>
              <w:rPr>
                <w:noProof/>
                <w:webHidden/>
              </w:rPr>
              <w:t>23</w:t>
            </w:r>
            <w:r>
              <w:rPr>
                <w:noProof/>
                <w:webHidden/>
              </w:rPr>
              <w:fldChar w:fldCharType="end"/>
            </w:r>
          </w:hyperlink>
        </w:p>
        <w:p w14:paraId="25D46D97" w14:textId="1078352F" w:rsidR="001D467B" w:rsidRDefault="001D467B">
          <w:r>
            <w:rPr>
              <w:b/>
              <w:bCs/>
              <w:lang w:val="es-ES"/>
            </w:rPr>
            <w:fldChar w:fldCharType="end"/>
          </w:r>
        </w:p>
      </w:sdtContent>
    </w:sdt>
    <w:p w14:paraId="370569B4" w14:textId="77777777" w:rsidR="00803C03" w:rsidRDefault="00803C03" w:rsidP="007753D5">
      <w:pPr>
        <w:widowControl w:val="0"/>
        <w:jc w:val="both"/>
        <w:rPr>
          <w:rFonts w:cstheme="minorHAnsi"/>
          <w:b/>
          <w:highlight w:val="yellow"/>
        </w:rPr>
      </w:pPr>
    </w:p>
    <w:p w14:paraId="3290DE81" w14:textId="2930E944" w:rsidR="00655B25" w:rsidRPr="004C4828" w:rsidRDefault="00140187" w:rsidP="00ED444B">
      <w:pPr>
        <w:pStyle w:val="Ttulo2"/>
      </w:pPr>
      <w:bookmarkStart w:id="1" w:name="_Toc124417459"/>
      <w:r w:rsidRPr="004C4828">
        <w:t xml:space="preserve">Mobile communications propagation </w:t>
      </w:r>
      <w:r w:rsidRPr="00ED444B">
        <w:t>b</w:t>
      </w:r>
      <w:r w:rsidR="00655B25" w:rsidRPr="00ED444B">
        <w:t>asics</w:t>
      </w:r>
      <w:bookmarkEnd w:id="1"/>
    </w:p>
    <w:p w14:paraId="7AB4BF1F" w14:textId="421AC405" w:rsidR="00655B25" w:rsidRPr="004C4828" w:rsidRDefault="00655B25" w:rsidP="007753D5">
      <w:pPr>
        <w:widowControl w:val="0"/>
        <w:numPr>
          <w:ilvl w:val="12"/>
          <w:numId w:val="0"/>
        </w:numPr>
        <w:jc w:val="both"/>
        <w:rPr>
          <w:rFonts w:cstheme="minorHAnsi"/>
        </w:rPr>
      </w:pPr>
    </w:p>
    <w:p w14:paraId="7EE371FA" w14:textId="10432218" w:rsidR="00FE1499" w:rsidRPr="004C4828" w:rsidRDefault="003567CA" w:rsidP="007753D5">
      <w:pPr>
        <w:widowControl w:val="0"/>
        <w:numPr>
          <w:ilvl w:val="12"/>
          <w:numId w:val="0"/>
        </w:numPr>
        <w:jc w:val="both"/>
        <w:rPr>
          <w:rFonts w:cstheme="minorHAnsi"/>
        </w:rPr>
      </w:pPr>
      <w:r>
        <w:rPr>
          <w:rFonts w:cstheme="minorHAnsi"/>
        </w:rPr>
        <w:t>W</w:t>
      </w:r>
      <w:r w:rsidR="00655B25" w:rsidRPr="004C4828">
        <w:rPr>
          <w:rFonts w:cstheme="minorHAnsi"/>
        </w:rPr>
        <w:t xml:space="preserve">e would like to briefly discuss some of the characteristics of the mobile/wireless propagation channel </w:t>
      </w:r>
      <w:r w:rsidR="00655B25" w:rsidRPr="004C4828">
        <w:rPr>
          <w:rFonts w:cstheme="minorHAnsi"/>
          <w:highlight w:val="yellow"/>
        </w:rPr>
        <w:t>[</w:t>
      </w:r>
      <w:proofErr w:type="spellStart"/>
      <w:r w:rsidR="00301D5D">
        <w:rPr>
          <w:rFonts w:cstheme="minorHAnsi"/>
          <w:highlight w:val="yellow"/>
        </w:rPr>
        <w:t>HerFont</w:t>
      </w:r>
      <w:proofErr w:type="spellEnd"/>
      <w:r w:rsidR="00655B25" w:rsidRPr="004C4828">
        <w:rPr>
          <w:rFonts w:cstheme="minorHAnsi"/>
          <w:highlight w:val="yellow"/>
        </w:rPr>
        <w:t>]</w:t>
      </w:r>
      <w:r w:rsidR="00655B25" w:rsidRPr="004C4828">
        <w:rPr>
          <w:rFonts w:cstheme="minorHAnsi"/>
        </w:rPr>
        <w:t xml:space="preserve">. </w:t>
      </w:r>
      <w:r w:rsidR="007753D5" w:rsidRPr="004C4828">
        <w:rPr>
          <w:rFonts w:cstheme="minorHAnsi"/>
        </w:rPr>
        <w:t xml:space="preserve">We will concentrate here on systems with </w:t>
      </w:r>
      <w:r w:rsidR="007726B6" w:rsidRPr="004C4828">
        <w:rPr>
          <w:rFonts w:cstheme="minorHAnsi"/>
        </w:rPr>
        <w:t xml:space="preserve">base stations producing </w:t>
      </w:r>
      <w:r w:rsidR="007753D5" w:rsidRPr="004C4828">
        <w:rPr>
          <w:rFonts w:cstheme="minorHAnsi"/>
        </w:rPr>
        <w:t>fairly large coverage areas</w:t>
      </w:r>
      <w:r w:rsidR="007726B6" w:rsidRPr="004C4828">
        <w:rPr>
          <w:rFonts w:cstheme="minorHAnsi"/>
        </w:rPr>
        <w:t xml:space="preserve"> such as in so called </w:t>
      </w:r>
      <w:r w:rsidR="007726B6" w:rsidRPr="004C4828">
        <w:rPr>
          <w:rFonts w:cstheme="minorHAnsi"/>
          <w:i/>
        </w:rPr>
        <w:t>macrocells</w:t>
      </w:r>
      <w:r w:rsidR="007726B6" w:rsidRPr="004C4828">
        <w:rPr>
          <w:rFonts w:cstheme="minorHAnsi"/>
        </w:rPr>
        <w:t xml:space="preserve">. This is the classical case, however, </w:t>
      </w:r>
      <w:r w:rsidR="00301D5D">
        <w:rPr>
          <w:rFonts w:cstheme="minorHAnsi"/>
        </w:rPr>
        <w:t>cell size</w:t>
      </w:r>
      <w:r>
        <w:rPr>
          <w:rFonts w:cstheme="minorHAnsi"/>
        </w:rPr>
        <w:t>s</w:t>
      </w:r>
      <w:r w:rsidR="007726B6" w:rsidRPr="004C4828">
        <w:rPr>
          <w:rFonts w:cstheme="minorHAnsi"/>
        </w:rPr>
        <w:t xml:space="preserve"> </w:t>
      </w:r>
      <w:r>
        <w:rPr>
          <w:rFonts w:cstheme="minorHAnsi"/>
        </w:rPr>
        <w:t>tend</w:t>
      </w:r>
      <w:r w:rsidR="00301D5D">
        <w:rPr>
          <w:rFonts w:cstheme="minorHAnsi"/>
        </w:rPr>
        <w:t xml:space="preserve"> to be </w:t>
      </w:r>
      <w:r w:rsidR="007726B6" w:rsidRPr="004C4828">
        <w:rPr>
          <w:rFonts w:cstheme="minorHAnsi"/>
        </w:rPr>
        <w:t>reduced in exchange for capacity</w:t>
      </w:r>
      <w:r w:rsidR="00301D5D">
        <w:rPr>
          <w:rFonts w:cstheme="minorHAnsi"/>
        </w:rPr>
        <w:t xml:space="preserve"> </w:t>
      </w:r>
      <w:r>
        <w:rPr>
          <w:rFonts w:cstheme="minorHAnsi"/>
        </w:rPr>
        <w:t xml:space="preserve">and showing </w:t>
      </w:r>
      <w:r w:rsidR="00301D5D">
        <w:rPr>
          <w:rFonts w:cstheme="minorHAnsi"/>
        </w:rPr>
        <w:t>specific propagation characteristics</w:t>
      </w:r>
      <w:r w:rsidR="007726B6" w:rsidRPr="004C4828">
        <w:rPr>
          <w:rFonts w:cstheme="minorHAnsi"/>
        </w:rPr>
        <w:t xml:space="preserve">. </w:t>
      </w:r>
      <w:r w:rsidR="00655B25" w:rsidRPr="004C4828">
        <w:rPr>
          <w:rFonts w:cstheme="minorHAnsi"/>
        </w:rPr>
        <w:t xml:space="preserve">The modeling techniques involved in </w:t>
      </w:r>
      <w:r w:rsidR="00301D5D">
        <w:rPr>
          <w:rFonts w:cstheme="minorHAnsi"/>
        </w:rPr>
        <w:t xml:space="preserve">microcell </w:t>
      </w:r>
      <w:r w:rsidR="00655B25" w:rsidRPr="004C4828">
        <w:rPr>
          <w:rFonts w:cstheme="minorHAnsi"/>
        </w:rPr>
        <w:t xml:space="preserve">land mobile systems have also many similarities with those used in other </w:t>
      </w:r>
      <w:r w:rsidR="007753D5" w:rsidRPr="004C4828">
        <w:rPr>
          <w:rFonts w:cstheme="minorHAnsi"/>
          <w:i/>
        </w:rPr>
        <w:t>point-to-</w:t>
      </w:r>
      <w:r w:rsidR="00655B25" w:rsidRPr="004C4828">
        <w:rPr>
          <w:rFonts w:cstheme="minorHAnsi"/>
          <w:i/>
        </w:rPr>
        <w:t>area coverage systems</w:t>
      </w:r>
      <w:r w:rsidR="00655B25" w:rsidRPr="004C4828">
        <w:rPr>
          <w:rFonts w:cstheme="minorHAnsi"/>
        </w:rPr>
        <w:t xml:space="preserve"> such as sound and TV broadcasting</w:t>
      </w:r>
      <w:r w:rsidR="00FE1499" w:rsidRPr="004C4828">
        <w:rPr>
          <w:rFonts w:cstheme="minorHAnsi"/>
        </w:rPr>
        <w:t xml:space="preserve"> or fixed Internet access systems</w:t>
      </w:r>
      <w:r w:rsidR="00655B25" w:rsidRPr="004C4828">
        <w:rPr>
          <w:rFonts w:cstheme="minorHAnsi"/>
        </w:rPr>
        <w:t xml:space="preserve">. </w:t>
      </w:r>
    </w:p>
    <w:p w14:paraId="50AF52B9" w14:textId="77777777" w:rsidR="00FE1499" w:rsidRPr="004C4828" w:rsidRDefault="00FE1499" w:rsidP="007753D5">
      <w:pPr>
        <w:widowControl w:val="0"/>
        <w:numPr>
          <w:ilvl w:val="12"/>
          <w:numId w:val="0"/>
        </w:numPr>
        <w:jc w:val="both"/>
        <w:rPr>
          <w:rFonts w:cstheme="minorHAnsi"/>
        </w:rPr>
      </w:pPr>
    </w:p>
    <w:p w14:paraId="0314F450" w14:textId="6900927B" w:rsidR="00655B25" w:rsidRPr="004C4828" w:rsidRDefault="00655B25" w:rsidP="007753D5">
      <w:pPr>
        <w:widowControl w:val="0"/>
        <w:numPr>
          <w:ilvl w:val="12"/>
          <w:numId w:val="0"/>
        </w:numPr>
        <w:jc w:val="both"/>
        <w:rPr>
          <w:rFonts w:cstheme="minorHAnsi"/>
        </w:rPr>
      </w:pPr>
      <w:r w:rsidRPr="004C4828">
        <w:rPr>
          <w:rFonts w:cstheme="minorHAnsi"/>
        </w:rPr>
        <w:t xml:space="preserve">The similarities between fixed and mobile wireless channels over the frequency bands of interest </w:t>
      </w:r>
      <w:r w:rsidR="00FE1499" w:rsidRPr="004C4828">
        <w:rPr>
          <w:rFonts w:cstheme="minorHAnsi"/>
        </w:rPr>
        <w:t xml:space="preserve">(mostly UHF bands) </w:t>
      </w:r>
      <w:r w:rsidRPr="004C4828">
        <w:rPr>
          <w:rFonts w:cstheme="minorHAnsi"/>
        </w:rPr>
        <w:t>not only include the mechanisms giving rise to path loss</w:t>
      </w:r>
      <w:r w:rsidR="00301D5D">
        <w:rPr>
          <w:rFonts w:cstheme="minorHAnsi"/>
        </w:rPr>
        <w:t>. T</w:t>
      </w:r>
      <w:r w:rsidRPr="004C4828">
        <w:rPr>
          <w:rFonts w:cstheme="minorHAnsi"/>
        </w:rPr>
        <w:t xml:space="preserve">hey are </w:t>
      </w:r>
      <w:r w:rsidR="00301D5D">
        <w:rPr>
          <w:rFonts w:cstheme="minorHAnsi"/>
        </w:rPr>
        <w:t xml:space="preserve">also </w:t>
      </w:r>
      <w:r w:rsidRPr="004C4828">
        <w:rPr>
          <w:rFonts w:cstheme="minorHAnsi"/>
        </w:rPr>
        <w:t>subjected to shadowing and multipath effects even though these are normally much milder</w:t>
      </w:r>
      <w:r w:rsidR="00FE1499" w:rsidRPr="004C4828">
        <w:rPr>
          <w:rFonts w:cstheme="minorHAnsi"/>
        </w:rPr>
        <w:t xml:space="preserve"> in the fixed systems case</w:t>
      </w:r>
      <w:r w:rsidR="003567CA">
        <w:rPr>
          <w:rFonts w:cstheme="minorHAnsi"/>
        </w:rPr>
        <w:t>, especially because we have more choices as to the positioning of the terminal's antenna</w:t>
      </w:r>
      <w:r w:rsidRPr="004C4828">
        <w:rPr>
          <w:rFonts w:cstheme="minorHAnsi"/>
        </w:rPr>
        <w:t xml:space="preserve">. </w:t>
      </w:r>
    </w:p>
    <w:p w14:paraId="7A0C4713" w14:textId="77777777" w:rsidR="009E16C6" w:rsidRPr="004C4828" w:rsidRDefault="009E16C6" w:rsidP="007753D5">
      <w:pPr>
        <w:widowControl w:val="0"/>
        <w:numPr>
          <w:ilvl w:val="12"/>
          <w:numId w:val="0"/>
        </w:numPr>
        <w:jc w:val="both"/>
        <w:rPr>
          <w:rFonts w:cstheme="minorHAnsi"/>
        </w:rPr>
      </w:pPr>
    </w:p>
    <w:p w14:paraId="55ED51D7" w14:textId="30980199" w:rsidR="00655B25" w:rsidRPr="004C4828" w:rsidRDefault="00655B25" w:rsidP="009E16C6">
      <w:pPr>
        <w:widowControl w:val="0"/>
        <w:numPr>
          <w:ilvl w:val="12"/>
          <w:numId w:val="0"/>
        </w:numPr>
        <w:tabs>
          <w:tab w:val="left" w:pos="360"/>
        </w:tabs>
        <w:jc w:val="both"/>
        <w:rPr>
          <w:rFonts w:cstheme="minorHAnsi"/>
        </w:rPr>
      </w:pPr>
      <w:r w:rsidRPr="004C4828">
        <w:rPr>
          <w:rFonts w:cstheme="minorHAnsi"/>
        </w:rPr>
        <w:t>Dependin</w:t>
      </w:r>
      <w:r w:rsidR="00FE1499" w:rsidRPr="004C4828">
        <w:rPr>
          <w:rFonts w:cstheme="minorHAnsi"/>
        </w:rPr>
        <w:t>g on the BS/</w:t>
      </w:r>
      <w:r w:rsidRPr="004C4828">
        <w:rPr>
          <w:rFonts w:cstheme="minorHAnsi"/>
        </w:rPr>
        <w:t>access point height, cells of larger or smaller size can be created. The c</w:t>
      </w:r>
      <w:r w:rsidR="003567CA">
        <w:rPr>
          <w:rFonts w:cstheme="minorHAnsi"/>
        </w:rPr>
        <w:t>lassical cellular environment with</w:t>
      </w:r>
      <w:r w:rsidRPr="004C4828">
        <w:rPr>
          <w:rFonts w:cstheme="minorHAnsi"/>
        </w:rPr>
        <w:t xml:space="preserve"> tall masts above rooftops gives rise to so-called </w:t>
      </w:r>
      <w:r w:rsidRPr="004C4828">
        <w:rPr>
          <w:rFonts w:cstheme="minorHAnsi"/>
          <w:i/>
          <w:iCs/>
        </w:rPr>
        <w:t>macrocells</w:t>
      </w:r>
      <w:r w:rsidRPr="004C4828">
        <w:rPr>
          <w:rFonts w:cstheme="minorHAnsi"/>
        </w:rPr>
        <w:t>. As the BS antenna height becomes smaller and</w:t>
      </w:r>
      <w:r w:rsidR="009E16C6" w:rsidRPr="004C4828">
        <w:rPr>
          <w:rFonts w:cstheme="minorHAnsi"/>
        </w:rPr>
        <w:t xml:space="preserve"> goes</w:t>
      </w:r>
      <w:r w:rsidRPr="004C4828">
        <w:rPr>
          <w:rFonts w:cstheme="minorHAnsi"/>
        </w:rPr>
        <w:t xml:space="preserve"> below the surrounding rooftops, so-called </w:t>
      </w:r>
      <w:r w:rsidRPr="004C4828">
        <w:rPr>
          <w:rFonts w:cstheme="minorHAnsi"/>
          <w:i/>
          <w:iCs/>
        </w:rPr>
        <w:t>microcells</w:t>
      </w:r>
      <w:r w:rsidRPr="004C4828">
        <w:rPr>
          <w:rFonts w:cstheme="minorHAnsi"/>
        </w:rPr>
        <w:t xml:space="preserve"> are generated. BSs within buildings give rise to </w:t>
      </w:r>
      <w:r w:rsidRPr="004C4828">
        <w:rPr>
          <w:rFonts w:cstheme="minorHAnsi"/>
          <w:i/>
          <w:iCs/>
        </w:rPr>
        <w:t>picocells</w:t>
      </w:r>
      <w:r w:rsidRPr="004C4828">
        <w:rPr>
          <w:rFonts w:cstheme="minorHAnsi"/>
        </w:rPr>
        <w:t xml:space="preserve">. </w:t>
      </w:r>
      <w:r w:rsidR="003567CA">
        <w:rPr>
          <w:rFonts w:cstheme="minorHAnsi"/>
        </w:rPr>
        <w:t xml:space="preserve">Further, </w:t>
      </w:r>
      <w:r w:rsidRPr="004C4828">
        <w:rPr>
          <w:rFonts w:cstheme="minorHAnsi"/>
        </w:rPr>
        <w:t>when satellites are</w:t>
      </w:r>
      <w:r w:rsidR="00A75672">
        <w:rPr>
          <w:rFonts w:cstheme="minorHAnsi"/>
        </w:rPr>
        <w:t xml:space="preserve"> used, which means much higher 'BS antenna heights'</w:t>
      </w:r>
      <w:r w:rsidRPr="004C4828">
        <w:rPr>
          <w:rFonts w:cstheme="minorHAnsi"/>
        </w:rPr>
        <w:t xml:space="preserve">, </w:t>
      </w:r>
      <w:r w:rsidRPr="004C4828">
        <w:rPr>
          <w:rFonts w:cstheme="minorHAnsi"/>
          <w:i/>
          <w:iCs/>
        </w:rPr>
        <w:t>megacells</w:t>
      </w:r>
      <w:r w:rsidRPr="004C4828">
        <w:rPr>
          <w:rFonts w:cstheme="minorHAnsi"/>
        </w:rPr>
        <w:t xml:space="preserve"> are originated.</w:t>
      </w:r>
    </w:p>
    <w:p w14:paraId="2795EBDE" w14:textId="77777777" w:rsidR="009E16C6" w:rsidRPr="004C4828" w:rsidRDefault="009E16C6" w:rsidP="007753D5">
      <w:pPr>
        <w:widowControl w:val="0"/>
        <w:numPr>
          <w:ilvl w:val="12"/>
          <w:numId w:val="0"/>
        </w:numPr>
        <w:tabs>
          <w:tab w:val="left" w:pos="360"/>
        </w:tabs>
        <w:ind w:firstLine="340"/>
        <w:jc w:val="both"/>
        <w:rPr>
          <w:rFonts w:cstheme="minorHAnsi"/>
        </w:rPr>
      </w:pPr>
    </w:p>
    <w:p w14:paraId="0C698877" w14:textId="14B8FB57" w:rsidR="00655B25" w:rsidRPr="004C4828" w:rsidRDefault="00655B25" w:rsidP="009E16C6">
      <w:pPr>
        <w:widowControl w:val="0"/>
        <w:numPr>
          <w:ilvl w:val="12"/>
          <w:numId w:val="0"/>
        </w:numPr>
        <w:tabs>
          <w:tab w:val="left" w:pos="360"/>
        </w:tabs>
        <w:jc w:val="both"/>
        <w:rPr>
          <w:rFonts w:cstheme="minorHAnsi"/>
          <w:iCs/>
        </w:rPr>
      </w:pPr>
      <w:r w:rsidRPr="004C4828">
        <w:rPr>
          <w:rFonts w:cstheme="minorHAnsi"/>
        </w:rPr>
        <w:t xml:space="preserve">Man-made structures </w:t>
      </w:r>
      <w:r w:rsidR="00CF5F59">
        <w:rPr>
          <w:rFonts w:cstheme="minorHAnsi"/>
          <w:highlight w:val="yellow"/>
        </w:rPr>
        <w:t>[Lee</w:t>
      </w:r>
      <w:r w:rsidRPr="004C4828">
        <w:rPr>
          <w:rFonts w:cstheme="minorHAnsi"/>
          <w:highlight w:val="yellow"/>
        </w:rPr>
        <w:t>]</w:t>
      </w:r>
      <w:r w:rsidRPr="004C4828">
        <w:rPr>
          <w:rFonts w:cstheme="minorHAnsi"/>
        </w:rPr>
        <w:t xml:space="preserve"> such as buildings or small houses in suburban areas, with </w:t>
      </w:r>
      <w:r w:rsidR="00A75672">
        <w:rPr>
          <w:rFonts w:cstheme="minorHAnsi"/>
        </w:rPr>
        <w:t xml:space="preserve">sizes ranging from a few </w:t>
      </w:r>
      <w:r w:rsidRPr="004C4828">
        <w:rPr>
          <w:rFonts w:cstheme="minorHAnsi"/>
        </w:rPr>
        <w:t xml:space="preserve">to tens of meters, </w:t>
      </w:r>
      <w:r w:rsidR="00A75672">
        <w:rPr>
          <w:rFonts w:cstheme="minorHAnsi"/>
        </w:rPr>
        <w:t xml:space="preserve">significantly </w:t>
      </w:r>
      <w:r w:rsidRPr="004C4828">
        <w:rPr>
          <w:rFonts w:cstheme="minorHAnsi"/>
        </w:rPr>
        <w:t>influence the wireless propagation channel. In urban areas</w:t>
      </w:r>
      <w:r w:rsidR="00A75672">
        <w:rPr>
          <w:rFonts w:cstheme="minorHAnsi"/>
        </w:rPr>
        <w:t xml:space="preserve">, the size of structures can </w:t>
      </w:r>
      <w:r w:rsidRPr="004C4828">
        <w:rPr>
          <w:rFonts w:cstheme="minorHAnsi"/>
        </w:rPr>
        <w:t xml:space="preserve">even </w:t>
      </w:r>
      <w:r w:rsidR="00A75672">
        <w:rPr>
          <w:rFonts w:cstheme="minorHAnsi"/>
        </w:rPr>
        <w:t xml:space="preserve">be </w:t>
      </w:r>
      <w:r w:rsidRPr="004C4828">
        <w:rPr>
          <w:rFonts w:cstheme="minorHAnsi"/>
        </w:rPr>
        <w:t xml:space="preserve">larger. Likewise, in rural and suburban environments, features such as isolated trees or groups of trees, etc. may reach similar dimensions. These features </w:t>
      </w:r>
      <w:r w:rsidR="00A75672">
        <w:rPr>
          <w:rFonts w:cstheme="minorHAnsi"/>
        </w:rPr>
        <w:t xml:space="preserve">have the same or </w:t>
      </w:r>
      <w:r w:rsidRPr="004C4828">
        <w:rPr>
          <w:rFonts w:cstheme="minorHAnsi"/>
        </w:rPr>
        <w:t>greater size</w:t>
      </w:r>
      <w:r w:rsidR="00A75672">
        <w:rPr>
          <w:rFonts w:cstheme="minorHAnsi"/>
        </w:rPr>
        <w:t>s</w:t>
      </w:r>
      <w:r w:rsidRPr="004C4828">
        <w:rPr>
          <w:rFonts w:cstheme="minorHAnsi"/>
        </w:rPr>
        <w:t xml:space="preserve"> than the transmitted wavelength (</w:t>
      </w:r>
      <w:r w:rsidRPr="004C4828">
        <w:rPr>
          <w:rFonts w:cstheme="minorHAnsi"/>
          <w:i/>
          <w:iCs/>
        </w:rPr>
        <w:t>metric</w:t>
      </w:r>
      <w:r w:rsidRPr="004C4828">
        <w:rPr>
          <w:rFonts w:cstheme="minorHAnsi"/>
        </w:rPr>
        <w:t xml:space="preserve">, </w:t>
      </w:r>
      <w:r w:rsidRPr="004C4828">
        <w:rPr>
          <w:rFonts w:cstheme="minorHAnsi"/>
          <w:i/>
          <w:iCs/>
        </w:rPr>
        <w:t>decimetric</w:t>
      </w:r>
      <w:r w:rsidRPr="004C4828">
        <w:rPr>
          <w:rFonts w:cstheme="minorHAnsi"/>
        </w:rPr>
        <w:t xml:space="preserve">, </w:t>
      </w:r>
      <w:r w:rsidRPr="004C4828">
        <w:rPr>
          <w:rFonts w:cstheme="minorHAnsi"/>
          <w:i/>
          <w:iCs/>
        </w:rPr>
        <w:t>centimetric waves</w:t>
      </w:r>
      <w:r w:rsidRPr="004C4828">
        <w:rPr>
          <w:rFonts w:cstheme="minorHAnsi"/>
        </w:rPr>
        <w:t xml:space="preserve">) and may both block </w:t>
      </w:r>
      <w:r w:rsidR="009E16C6" w:rsidRPr="004C4828">
        <w:rPr>
          <w:rFonts w:cstheme="minorHAnsi"/>
        </w:rPr>
        <w:t xml:space="preserve">(diffraction) </w:t>
      </w:r>
      <w:r w:rsidRPr="004C4828">
        <w:rPr>
          <w:rFonts w:cstheme="minorHAnsi"/>
        </w:rPr>
        <w:t xml:space="preserve">and scatter the radio signal causing specular and/or diffuse reflections. These contributions may reach </w:t>
      </w:r>
      <w:r w:rsidR="00A75672">
        <w:rPr>
          <w:rFonts w:cstheme="minorHAnsi"/>
        </w:rPr>
        <w:t xml:space="preserve">the mobile station, </w:t>
      </w:r>
      <w:r w:rsidRPr="004C4828">
        <w:rPr>
          <w:rFonts w:cstheme="minorHAnsi"/>
        </w:rPr>
        <w:t>MS</w:t>
      </w:r>
      <w:r w:rsidR="00A75672">
        <w:rPr>
          <w:rFonts w:cstheme="minorHAnsi"/>
        </w:rPr>
        <w:t>, (or, in more recent terminology, the user equipment, UE)</w:t>
      </w:r>
      <w:r w:rsidRPr="004C4828">
        <w:rPr>
          <w:rFonts w:cstheme="minorHAnsi"/>
        </w:rPr>
        <w:t xml:space="preserve"> by way of multiple paths, in addition </w:t>
      </w:r>
      <w:r w:rsidRPr="004C4828">
        <w:rPr>
          <w:rFonts w:cstheme="minorHAnsi"/>
        </w:rPr>
        <w:lastRenderedPageBreak/>
        <w:t xml:space="preserve">to that of the direct signal. In many cases, these echoes make it possible that a sufficient amount of energy reaches the </w:t>
      </w:r>
      <w:r w:rsidR="009E16C6" w:rsidRPr="004C4828">
        <w:rPr>
          <w:rFonts w:cstheme="minorHAnsi"/>
        </w:rPr>
        <w:t>user terminal</w:t>
      </w:r>
      <w:r w:rsidRPr="004C4828">
        <w:rPr>
          <w:rFonts w:cstheme="minorHAnsi"/>
        </w:rPr>
        <w:t xml:space="preserve">, </w:t>
      </w:r>
      <w:r w:rsidR="00473ED2">
        <w:rPr>
          <w:rFonts w:cstheme="minorHAnsi"/>
        </w:rPr>
        <w:t xml:space="preserve">thus making </w:t>
      </w:r>
      <w:r w:rsidRPr="004C4828">
        <w:rPr>
          <w:rFonts w:cstheme="minorHAnsi"/>
        </w:rPr>
        <w:t xml:space="preserve">the communication link feasible. This is especially so when the direct signal is blocked. Hence, in addition to the expected distance power decay, two main effects are </w:t>
      </w:r>
      <w:r w:rsidR="00473ED2">
        <w:rPr>
          <w:rFonts w:cstheme="minorHAnsi"/>
        </w:rPr>
        <w:t xml:space="preserve">present </w:t>
      </w:r>
      <w:r w:rsidRPr="004C4828">
        <w:rPr>
          <w:rFonts w:cstheme="minorHAnsi"/>
        </w:rPr>
        <w:t xml:space="preserve">in mobile propagation: </w:t>
      </w:r>
      <w:r w:rsidRPr="004C4828">
        <w:rPr>
          <w:rFonts w:cstheme="minorHAnsi"/>
          <w:i/>
        </w:rPr>
        <w:t>shadowing</w:t>
      </w:r>
      <w:r w:rsidRPr="004C4828">
        <w:rPr>
          <w:rFonts w:cstheme="minorHAnsi"/>
          <w:iCs/>
        </w:rPr>
        <w:t xml:space="preserve"> and </w:t>
      </w:r>
      <w:r w:rsidRPr="004C4828">
        <w:rPr>
          <w:rFonts w:cstheme="minorHAnsi"/>
          <w:i/>
        </w:rPr>
        <w:t>multipath</w:t>
      </w:r>
      <w:r w:rsidRPr="004C4828">
        <w:rPr>
          <w:rFonts w:cstheme="minorHAnsi"/>
          <w:iCs/>
        </w:rPr>
        <w:t xml:space="preserve">. </w:t>
      </w:r>
    </w:p>
    <w:p w14:paraId="78DDFEEC" w14:textId="77777777" w:rsidR="009E16C6" w:rsidRPr="004C4828" w:rsidRDefault="009E16C6" w:rsidP="009E16C6">
      <w:pPr>
        <w:widowControl w:val="0"/>
        <w:numPr>
          <w:ilvl w:val="12"/>
          <w:numId w:val="0"/>
        </w:numPr>
        <w:tabs>
          <w:tab w:val="left" w:pos="360"/>
        </w:tabs>
        <w:jc w:val="both"/>
        <w:rPr>
          <w:rFonts w:cstheme="minorHAnsi"/>
          <w:iCs/>
        </w:rPr>
      </w:pPr>
    </w:p>
    <w:p w14:paraId="47A5022A" w14:textId="50538B1A" w:rsidR="00655B25" w:rsidRPr="004C4828" w:rsidRDefault="00655B25" w:rsidP="009E16C6">
      <w:pPr>
        <w:widowControl w:val="0"/>
        <w:numPr>
          <w:ilvl w:val="12"/>
          <w:numId w:val="0"/>
        </w:numPr>
        <w:tabs>
          <w:tab w:val="left" w:pos="360"/>
        </w:tabs>
        <w:jc w:val="both"/>
        <w:rPr>
          <w:rFonts w:cstheme="minorHAnsi"/>
          <w:iCs/>
        </w:rPr>
      </w:pPr>
      <w:r w:rsidRPr="004C4828">
        <w:rPr>
          <w:rFonts w:cstheme="minorHAnsi"/>
          <w:iCs/>
        </w:rPr>
        <w:t xml:space="preserve">We can identify three </w:t>
      </w:r>
      <w:r w:rsidR="00DE71BE">
        <w:rPr>
          <w:rFonts w:cstheme="minorHAnsi"/>
          <w:iCs/>
        </w:rPr>
        <w:t xml:space="preserve">different </w:t>
      </w:r>
      <w:r w:rsidRPr="004C4828">
        <w:rPr>
          <w:rFonts w:cstheme="minorHAnsi"/>
          <w:iCs/>
        </w:rPr>
        <w:t>rate</w:t>
      </w:r>
      <w:r w:rsidR="00DE71BE">
        <w:rPr>
          <w:rFonts w:cstheme="minorHAnsi"/>
          <w:iCs/>
        </w:rPr>
        <w:t>s</w:t>
      </w:r>
      <w:r w:rsidRPr="004C4828">
        <w:rPr>
          <w:rFonts w:cstheme="minorHAnsi"/>
          <w:iCs/>
        </w:rPr>
        <w:t xml:space="preserve"> of change </w:t>
      </w:r>
      <w:r w:rsidR="00DE71BE">
        <w:rPr>
          <w:rFonts w:cstheme="minorHAnsi"/>
          <w:iCs/>
        </w:rPr>
        <w:t>in</w:t>
      </w:r>
      <w:r w:rsidRPr="004C4828">
        <w:rPr>
          <w:rFonts w:cstheme="minorHAnsi"/>
          <w:iCs/>
        </w:rPr>
        <w:t xml:space="preserve"> the received signal as a function of the distance </w:t>
      </w:r>
      <w:r w:rsidR="00DE71BE">
        <w:rPr>
          <w:rFonts w:cstheme="minorHAnsi"/>
          <w:iCs/>
        </w:rPr>
        <w:t xml:space="preserve">(spatial variations) </w:t>
      </w:r>
      <w:r w:rsidRPr="004C4828">
        <w:rPr>
          <w:rFonts w:cstheme="minorHAnsi"/>
          <w:iCs/>
        </w:rPr>
        <w:t>between BS and MS</w:t>
      </w:r>
      <w:r w:rsidR="00473ED2">
        <w:rPr>
          <w:rFonts w:cstheme="minorHAnsi"/>
          <w:iCs/>
        </w:rPr>
        <w:t>/UE</w:t>
      </w:r>
      <w:r w:rsidRPr="004C4828">
        <w:rPr>
          <w:rFonts w:cstheme="minorHAnsi"/>
          <w:iCs/>
        </w:rPr>
        <w:t xml:space="preserve">, namely, </w:t>
      </w:r>
      <w:r w:rsidRPr="004C4828">
        <w:rPr>
          <w:rFonts w:cstheme="minorHAnsi"/>
          <w:i/>
        </w:rPr>
        <w:t>very slow variations</w:t>
      </w:r>
      <w:r w:rsidRPr="004C4828">
        <w:rPr>
          <w:rFonts w:cstheme="minorHAnsi"/>
          <w:iCs/>
        </w:rPr>
        <w:t xml:space="preserve"> due to range, </w:t>
      </w:r>
      <w:r w:rsidRPr="004C4828">
        <w:rPr>
          <w:rFonts w:cstheme="minorHAnsi"/>
          <w:i/>
        </w:rPr>
        <w:t>slow</w:t>
      </w:r>
      <w:r w:rsidRPr="004C4828">
        <w:rPr>
          <w:rFonts w:cstheme="minorHAnsi"/>
          <w:b/>
          <w:bCs/>
          <w:iCs/>
        </w:rPr>
        <w:t xml:space="preserve"> </w:t>
      </w:r>
      <w:r w:rsidRPr="004C4828">
        <w:rPr>
          <w:rFonts w:cstheme="minorHAnsi"/>
          <w:iCs/>
        </w:rPr>
        <w:t>or</w:t>
      </w:r>
      <w:r w:rsidRPr="004C4828">
        <w:rPr>
          <w:rFonts w:cstheme="minorHAnsi"/>
          <w:b/>
          <w:bCs/>
          <w:iCs/>
        </w:rPr>
        <w:t xml:space="preserve"> </w:t>
      </w:r>
      <w:r w:rsidRPr="004C4828">
        <w:rPr>
          <w:rFonts w:cstheme="minorHAnsi"/>
          <w:i/>
        </w:rPr>
        <w:t>long-term variations</w:t>
      </w:r>
      <w:r w:rsidRPr="004C4828">
        <w:rPr>
          <w:rFonts w:cstheme="minorHAnsi"/>
          <w:iCs/>
        </w:rPr>
        <w:t xml:space="preserve"> due to shadowing and </w:t>
      </w:r>
      <w:r w:rsidRPr="004C4828">
        <w:rPr>
          <w:rFonts w:cstheme="minorHAnsi"/>
          <w:i/>
        </w:rPr>
        <w:t>fast</w:t>
      </w:r>
      <w:r w:rsidRPr="004C4828">
        <w:rPr>
          <w:rFonts w:cstheme="minorHAnsi"/>
          <w:iCs/>
        </w:rPr>
        <w:t xml:space="preserve"> or </w:t>
      </w:r>
      <w:r w:rsidRPr="004C4828">
        <w:rPr>
          <w:rFonts w:cstheme="minorHAnsi"/>
          <w:i/>
        </w:rPr>
        <w:t>short-term variations</w:t>
      </w:r>
      <w:r w:rsidRPr="004C4828">
        <w:rPr>
          <w:rFonts w:cstheme="minorHAnsi"/>
          <w:iCs/>
        </w:rPr>
        <w:t xml:space="preserve"> due to multipath. </w:t>
      </w:r>
      <w:r w:rsidR="009E16C6" w:rsidRPr="004C4828">
        <w:rPr>
          <w:rFonts w:cstheme="minorHAnsi"/>
          <w:iCs/>
        </w:rPr>
        <w:t>Time variations</w:t>
      </w:r>
      <w:r w:rsidR="00DE71BE">
        <w:rPr>
          <w:rFonts w:cstheme="minorHAnsi"/>
          <w:iCs/>
        </w:rPr>
        <w:t>,</w:t>
      </w:r>
      <w:r w:rsidR="009E16C6" w:rsidRPr="004C4828">
        <w:rPr>
          <w:rFonts w:cstheme="minorHAnsi"/>
          <w:iCs/>
        </w:rPr>
        <w:t xml:space="preserve"> also take place</w:t>
      </w:r>
      <w:r w:rsidR="00DE71BE">
        <w:rPr>
          <w:rFonts w:cstheme="minorHAnsi"/>
          <w:iCs/>
        </w:rPr>
        <w:t>. However, unless we are dealing with fixed links</w:t>
      </w:r>
      <w:r w:rsidR="00473ED2">
        <w:rPr>
          <w:rFonts w:cstheme="minorHAnsi"/>
          <w:iCs/>
        </w:rPr>
        <w:t xml:space="preserve"> where we cannot observe the spatial variations</w:t>
      </w:r>
      <w:r w:rsidR="00DE71BE">
        <w:rPr>
          <w:rFonts w:cstheme="minorHAnsi"/>
          <w:iCs/>
        </w:rPr>
        <w:t>, t</w:t>
      </w:r>
      <w:r w:rsidR="00473ED2">
        <w:rPr>
          <w:rFonts w:cstheme="minorHAnsi"/>
          <w:iCs/>
        </w:rPr>
        <w:t xml:space="preserve">ime variations </w:t>
      </w:r>
      <w:r w:rsidR="00DE71BE">
        <w:rPr>
          <w:rFonts w:cstheme="minorHAnsi"/>
          <w:iCs/>
        </w:rPr>
        <w:t>tend to be less significant. W</w:t>
      </w:r>
      <w:r w:rsidR="009E16C6" w:rsidRPr="004C4828">
        <w:rPr>
          <w:rFonts w:cstheme="minorHAnsi"/>
          <w:iCs/>
        </w:rPr>
        <w:t>e concent</w:t>
      </w:r>
      <w:r w:rsidR="009A59A8" w:rsidRPr="004C4828">
        <w:rPr>
          <w:rFonts w:cstheme="minorHAnsi"/>
          <w:iCs/>
        </w:rPr>
        <w:t>rate</w:t>
      </w:r>
      <w:r w:rsidR="009E16C6" w:rsidRPr="004C4828">
        <w:rPr>
          <w:rFonts w:cstheme="minorHAnsi"/>
          <w:iCs/>
        </w:rPr>
        <w:t xml:space="preserve"> here on position dependent variations.</w:t>
      </w:r>
    </w:p>
    <w:p w14:paraId="3EEABC6B" w14:textId="77777777" w:rsidR="009E16C6" w:rsidRPr="004C4828" w:rsidRDefault="009E16C6" w:rsidP="009E16C6">
      <w:pPr>
        <w:widowControl w:val="0"/>
        <w:numPr>
          <w:ilvl w:val="12"/>
          <w:numId w:val="0"/>
        </w:numPr>
        <w:tabs>
          <w:tab w:val="left" w:pos="360"/>
        </w:tabs>
        <w:jc w:val="both"/>
        <w:rPr>
          <w:rFonts w:cstheme="minorHAnsi"/>
        </w:rPr>
      </w:pPr>
    </w:p>
    <w:p w14:paraId="7CEE6B93" w14:textId="55126E21" w:rsidR="00681E91"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W</w:t>
      </w:r>
      <w:r w:rsidR="00DE71BE">
        <w:rPr>
          <w:rFonts w:asciiTheme="minorHAnsi" w:hAnsiTheme="minorHAnsi" w:cstheme="minorHAnsi"/>
          <w:sz w:val="22"/>
          <w:szCs w:val="22"/>
          <w:lang w:val="en-US"/>
        </w:rPr>
        <w:t>hile in conventional macrocells</w:t>
      </w:r>
      <w:r w:rsidRPr="004C4828">
        <w:rPr>
          <w:rFonts w:asciiTheme="minorHAnsi" w:hAnsiTheme="minorHAnsi" w:cstheme="minorHAnsi"/>
          <w:sz w:val="22"/>
          <w:szCs w:val="22"/>
          <w:lang w:val="en-US"/>
        </w:rPr>
        <w:t xml:space="preserve"> BS heights are in the order of 30 m </w:t>
      </w:r>
      <w:r w:rsidR="00681E91" w:rsidRPr="004C4828">
        <w:rPr>
          <w:rFonts w:asciiTheme="minorHAnsi" w:hAnsiTheme="minorHAnsi" w:cstheme="minorHAnsi"/>
          <w:sz w:val="22"/>
          <w:szCs w:val="22"/>
          <w:lang w:val="en-US"/>
        </w:rPr>
        <w:t xml:space="preserve">or so, </w:t>
      </w:r>
      <w:r w:rsidRPr="004C4828">
        <w:rPr>
          <w:rFonts w:asciiTheme="minorHAnsi" w:hAnsiTheme="minorHAnsi" w:cstheme="minorHAnsi"/>
          <w:sz w:val="22"/>
          <w:szCs w:val="22"/>
          <w:lang w:val="en-US"/>
        </w:rPr>
        <w:t xml:space="preserve">and are normally set on elevated sites with no or few blocking/scattering elements in their surroundings, MS antenna heights are usually smaller than those of local, natural and man-made features. Typical values range from 1.5 or so for handheld terminals to 3 m for vehicular terminals. For other </w:t>
      </w:r>
      <w:r w:rsidR="00875459">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radio</w:t>
      </w:r>
      <w:r w:rsidR="00681E91"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communication systems </w:t>
      </w:r>
      <w:r w:rsidR="00875459">
        <w:rPr>
          <w:rFonts w:asciiTheme="minorHAnsi" w:hAnsiTheme="minorHAnsi" w:cstheme="minorHAnsi"/>
          <w:sz w:val="22"/>
          <w:szCs w:val="22"/>
          <w:lang w:val="en-US"/>
        </w:rPr>
        <w:t xml:space="preserve">e.g. </w:t>
      </w:r>
      <w:r w:rsidRPr="004C4828">
        <w:rPr>
          <w:rFonts w:asciiTheme="minorHAnsi" w:hAnsiTheme="minorHAnsi" w:cstheme="minorHAnsi"/>
          <w:sz w:val="22"/>
          <w:szCs w:val="22"/>
          <w:lang w:val="en-US"/>
        </w:rPr>
        <w:t>for TV broadcasting or fixed wireless access operating in the same frequency bands, the propagation channel will present a milder behavior given that, in these cases, the receive antennas are usually directive and are normally sited well above the ground</w:t>
      </w:r>
      <w:r w:rsidR="00681E91" w:rsidRPr="004C4828">
        <w:rPr>
          <w:rFonts w:asciiTheme="minorHAnsi" w:hAnsiTheme="minorHAnsi" w:cstheme="minorHAnsi"/>
          <w:sz w:val="22"/>
          <w:szCs w:val="22"/>
          <w:lang w:val="en-US"/>
        </w:rPr>
        <w:t xml:space="preserve"> and clear of near obstacles</w:t>
      </w:r>
      <w:r w:rsidRPr="004C4828">
        <w:rPr>
          <w:rFonts w:asciiTheme="minorHAnsi" w:hAnsiTheme="minorHAnsi" w:cstheme="minorHAnsi"/>
          <w:sz w:val="22"/>
          <w:szCs w:val="22"/>
          <w:lang w:val="en-US"/>
        </w:rPr>
        <w:t>. Both the shadowing effect on the direct signal and the amount of multipath is considerably reduced.</w:t>
      </w:r>
    </w:p>
    <w:p w14:paraId="2050E34C" w14:textId="7730DDD4" w:rsidR="00655B25"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p>
    <w:p w14:paraId="5A2C8C83" w14:textId="14E9763A" w:rsidR="00655B25" w:rsidRPr="004C4828" w:rsidRDefault="00655B25" w:rsidP="00681E91">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Other operating scenarios where both ends of the link are</w:t>
      </w:r>
      <w:r w:rsidR="00681E91" w:rsidRPr="004C4828">
        <w:rPr>
          <w:rFonts w:asciiTheme="minorHAnsi" w:hAnsiTheme="minorHAnsi" w:cstheme="minorHAnsi"/>
          <w:sz w:val="22"/>
          <w:szCs w:val="22"/>
          <w:lang w:val="en-US"/>
        </w:rPr>
        <w:t xml:space="preserve"> surrounded by obstacles are </w:t>
      </w:r>
      <w:r w:rsidRPr="004C4828">
        <w:rPr>
          <w:rFonts w:asciiTheme="minorHAnsi" w:hAnsiTheme="minorHAnsi" w:cstheme="minorHAnsi"/>
          <w:sz w:val="22"/>
          <w:szCs w:val="22"/>
          <w:lang w:val="en-US"/>
        </w:rPr>
        <w:t>indoor communications where walls, the ceiling</w:t>
      </w:r>
      <w:r w:rsidR="00B54696">
        <w:rPr>
          <w:rFonts w:asciiTheme="minorHAnsi" w:hAnsiTheme="minorHAnsi" w:cstheme="minorHAnsi"/>
          <w:sz w:val="22"/>
          <w:szCs w:val="22"/>
          <w:lang w:val="en-US"/>
        </w:rPr>
        <w:t xml:space="preserve"> and floor</w:t>
      </w:r>
      <w:r w:rsidRPr="004C4828">
        <w:rPr>
          <w:rFonts w:asciiTheme="minorHAnsi" w:hAnsiTheme="minorHAnsi" w:cstheme="minorHAnsi"/>
          <w:sz w:val="22"/>
          <w:szCs w:val="22"/>
          <w:lang w:val="en-US"/>
        </w:rPr>
        <w:t xml:space="preserve"> or the various pieces of furniture will clearly determine the propagation conditions.</w:t>
      </w:r>
    </w:p>
    <w:p w14:paraId="513E63D2" w14:textId="4CEA6EA4" w:rsidR="006E7A2E" w:rsidRPr="004C4828" w:rsidRDefault="006E7A2E" w:rsidP="004C1B02">
      <w:pPr>
        <w:widowControl w:val="0"/>
        <w:numPr>
          <w:ilvl w:val="12"/>
          <w:numId w:val="0"/>
        </w:numPr>
        <w:tabs>
          <w:tab w:val="left" w:pos="360"/>
        </w:tabs>
        <w:jc w:val="both"/>
        <w:rPr>
          <w:rFonts w:cstheme="minorHAnsi"/>
        </w:rPr>
      </w:pPr>
    </w:p>
    <w:p w14:paraId="46EC9DC6" w14:textId="2356BA86" w:rsidR="00655B25" w:rsidRPr="004C4828" w:rsidRDefault="00655B25" w:rsidP="006E7A2E">
      <w:pPr>
        <w:widowControl w:val="0"/>
        <w:numPr>
          <w:ilvl w:val="12"/>
          <w:numId w:val="0"/>
        </w:numPr>
        <w:tabs>
          <w:tab w:val="left" w:pos="360"/>
        </w:tabs>
        <w:jc w:val="both"/>
        <w:rPr>
          <w:rFonts w:cstheme="minorHAnsi"/>
        </w:rPr>
      </w:pPr>
      <w:r w:rsidRPr="004C4828">
        <w:rPr>
          <w:rFonts w:cstheme="minorHAnsi"/>
        </w:rPr>
        <w:t xml:space="preserve">Two representative and extreme scenarios may be considered: </w:t>
      </w:r>
    </w:p>
    <w:p w14:paraId="7E6D7DFB" w14:textId="682B07FB" w:rsidR="00655B25" w:rsidRPr="004C4828" w:rsidRDefault="00655B25" w:rsidP="007753D5">
      <w:pPr>
        <w:widowControl w:val="0"/>
        <w:numPr>
          <w:ilvl w:val="12"/>
          <w:numId w:val="0"/>
        </w:numPr>
        <w:jc w:val="both"/>
        <w:rPr>
          <w:rFonts w:cstheme="minorHAnsi"/>
        </w:rPr>
      </w:pPr>
    </w:p>
    <w:p w14:paraId="49870A35" w14:textId="0B5EDE88" w:rsidR="00655B25" w:rsidRPr="004C4828" w:rsidRDefault="006E7A2E" w:rsidP="006E7A2E">
      <w:pPr>
        <w:widowControl w:val="0"/>
        <w:ind w:left="284" w:hanging="284"/>
        <w:rPr>
          <w:rFonts w:cstheme="minorHAnsi"/>
        </w:rPr>
      </w:pPr>
      <w:r w:rsidRPr="004C4828">
        <w:rPr>
          <w:rFonts w:cstheme="minorHAnsi"/>
        </w:rPr>
        <w:t xml:space="preserve">(a) </w:t>
      </w:r>
      <w:r w:rsidR="00655B25" w:rsidRPr="004C4828">
        <w:rPr>
          <w:rFonts w:cstheme="minorHAnsi"/>
        </w:rPr>
        <w:t xml:space="preserve">the case where a strong direct signal is available together with a number of weaker multipath echoes, i.e., </w:t>
      </w:r>
      <w:r w:rsidR="00655B25" w:rsidRPr="004C4828">
        <w:rPr>
          <w:rFonts w:cstheme="minorHAnsi"/>
          <w:i/>
          <w:iCs/>
        </w:rPr>
        <w:t>line-of-sight</w:t>
      </w:r>
      <w:r w:rsidR="00655B25" w:rsidRPr="004C4828">
        <w:rPr>
          <w:rFonts w:cstheme="minorHAnsi"/>
        </w:rPr>
        <w:t xml:space="preserve"> (LOS) conditions; and</w:t>
      </w:r>
    </w:p>
    <w:p w14:paraId="5C9F6F31" w14:textId="5C9E7772" w:rsidR="00655B25" w:rsidRPr="004C4828" w:rsidRDefault="006E7A2E" w:rsidP="006E7A2E">
      <w:pPr>
        <w:widowControl w:val="0"/>
        <w:ind w:left="284" w:hanging="284"/>
        <w:rPr>
          <w:rFonts w:cstheme="minorHAnsi"/>
        </w:rPr>
      </w:pPr>
      <w:r w:rsidRPr="004C4828">
        <w:rPr>
          <w:rFonts w:cstheme="minorHAnsi"/>
        </w:rPr>
        <w:t xml:space="preserve">(b) </w:t>
      </w:r>
      <w:r w:rsidR="00655B25" w:rsidRPr="004C4828">
        <w:rPr>
          <w:rFonts w:cstheme="minorHAnsi"/>
        </w:rPr>
        <w:t xml:space="preserve">the case where a number of weak multipath echoes is received and no direct signal is available, </w:t>
      </w:r>
      <w:r w:rsidR="004C1B02" w:rsidRPr="004C4828">
        <w:rPr>
          <w:rFonts w:cstheme="minorHAnsi"/>
          <w:i/>
          <w:iCs/>
        </w:rPr>
        <w:t>non-line</w:t>
      </w:r>
      <w:r w:rsidR="00655B25" w:rsidRPr="004C4828">
        <w:rPr>
          <w:rFonts w:cstheme="minorHAnsi"/>
          <w:i/>
          <w:iCs/>
        </w:rPr>
        <w:t>-of-sight</w:t>
      </w:r>
      <w:r w:rsidR="00655B25" w:rsidRPr="004C4828">
        <w:rPr>
          <w:rFonts w:cstheme="minorHAnsi"/>
        </w:rPr>
        <w:t xml:space="preserve"> (</w:t>
      </w:r>
      <w:proofErr w:type="spellStart"/>
      <w:r w:rsidR="00655B25" w:rsidRPr="004C4828">
        <w:rPr>
          <w:rFonts w:cstheme="minorHAnsi"/>
        </w:rPr>
        <w:t>NLOS</w:t>
      </w:r>
      <w:proofErr w:type="spellEnd"/>
      <w:r w:rsidR="00655B25" w:rsidRPr="004C4828">
        <w:rPr>
          <w:rFonts w:cstheme="minorHAnsi"/>
        </w:rPr>
        <w:t>) conditions.</w:t>
      </w:r>
    </w:p>
    <w:p w14:paraId="27323C36" w14:textId="77777777" w:rsidR="006E7A2E" w:rsidRPr="004C4828" w:rsidRDefault="006E7A2E" w:rsidP="007753D5">
      <w:pPr>
        <w:pStyle w:val="BodyText21"/>
        <w:widowControl w:val="0"/>
        <w:numPr>
          <w:ilvl w:val="12"/>
          <w:numId w:val="0"/>
        </w:numPr>
        <w:tabs>
          <w:tab w:val="left" w:pos="360"/>
        </w:tabs>
        <w:ind w:firstLine="340"/>
        <w:rPr>
          <w:rFonts w:asciiTheme="minorHAnsi" w:eastAsiaTheme="minorHAnsi" w:hAnsiTheme="minorHAnsi" w:cstheme="minorHAnsi"/>
          <w:sz w:val="22"/>
          <w:szCs w:val="22"/>
          <w:lang w:val="en-US" w:eastAsia="en-US"/>
        </w:rPr>
      </w:pPr>
    </w:p>
    <w:p w14:paraId="2F2781A8" w14:textId="69E48A07"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i/>
          <w:iCs/>
          <w:sz w:val="22"/>
          <w:szCs w:val="22"/>
          <w:lang w:val="en-US"/>
        </w:rPr>
        <w:t xml:space="preserve">Case </w:t>
      </w:r>
      <w:r w:rsidRPr="004C4828">
        <w:rPr>
          <w:rFonts w:asciiTheme="minorHAnsi" w:hAnsiTheme="minorHAnsi" w:cstheme="minorHAnsi"/>
          <w:sz w:val="22"/>
          <w:szCs w:val="22"/>
          <w:lang w:val="en-US"/>
        </w:rPr>
        <w:t>(</w:t>
      </w:r>
      <w:r w:rsidRPr="004C4828">
        <w:rPr>
          <w:rFonts w:asciiTheme="minorHAnsi" w:hAnsiTheme="minorHAnsi" w:cstheme="minorHAnsi"/>
          <w:i/>
          <w:iCs/>
          <w:sz w:val="22"/>
          <w:szCs w:val="22"/>
          <w:lang w:val="en-US"/>
        </w:rPr>
        <w:t>a</w:t>
      </w:r>
      <w:r w:rsidRPr="004C4828">
        <w:rPr>
          <w:rFonts w:asciiTheme="minorHAnsi" w:hAnsiTheme="minorHAnsi" w:cstheme="minorHAnsi"/>
          <w:sz w:val="22"/>
          <w:szCs w:val="22"/>
          <w:lang w:val="en-US"/>
        </w:rPr>
        <w:t xml:space="preserve">) occurs in open areas or in very specific spots in city centers, in places such as crossroads or large squares with a good visibility of BS. Sometimes, there might not be a direct LOS signal but a strong specular reflection off a smooth surface such as that of a large building will give rise to similar conditions. This situation may be modeled by a Rice distribution for the variations of the received RF signal envelope: </w:t>
      </w:r>
      <w:r w:rsidRPr="004C4828">
        <w:rPr>
          <w:rFonts w:asciiTheme="minorHAnsi" w:hAnsiTheme="minorHAnsi" w:cstheme="minorHAnsi"/>
          <w:i/>
          <w:sz w:val="22"/>
          <w:szCs w:val="22"/>
          <w:lang w:val="en-US"/>
        </w:rPr>
        <w:t>Rice case</w:t>
      </w:r>
      <w:r w:rsidRPr="004C4828">
        <w:rPr>
          <w:rFonts w:asciiTheme="minorHAnsi" w:hAnsiTheme="minorHAnsi" w:cstheme="minorHAnsi"/>
          <w:sz w:val="22"/>
          <w:szCs w:val="22"/>
          <w:lang w:val="en-US"/>
        </w:rPr>
        <w:t>. Under these conditions, the received signal will be strong and with moderate fluctuations (</w:t>
      </w:r>
      <w:r w:rsidRPr="004C4828">
        <w:rPr>
          <w:rFonts w:asciiTheme="minorHAnsi" w:hAnsiTheme="minorHAnsi" w:cstheme="minorHAnsi"/>
          <w:sz w:val="22"/>
          <w:szCs w:val="22"/>
          <w:highlight w:val="yellow"/>
          <w:lang w:val="en-US"/>
        </w:rPr>
        <w:t xml:space="preserve">Figure </w:t>
      </w:r>
      <w:proofErr w:type="spellStart"/>
      <w:proofErr w:type="gramStart"/>
      <w:r w:rsidR="00B54696">
        <w:rPr>
          <w:rFonts w:asciiTheme="minorHAnsi" w:hAnsiTheme="minorHAnsi" w:cstheme="minorHAnsi"/>
          <w:sz w:val="22"/>
          <w:szCs w:val="22"/>
          <w:highlight w:val="yellow"/>
          <w:lang w:val="en-US"/>
        </w:rPr>
        <w:t>1</w:t>
      </w:r>
      <w:r w:rsidR="00B54696" w:rsidRPr="00B54696">
        <w:rPr>
          <w:rFonts w:asciiTheme="minorHAnsi" w:hAnsiTheme="minorHAnsi" w:cstheme="minorHAnsi"/>
          <w:sz w:val="22"/>
          <w:szCs w:val="22"/>
          <w:highlight w:val="yellow"/>
          <w:lang w:val="en-US"/>
        </w:rPr>
        <w:t>.left</w:t>
      </w:r>
      <w:proofErr w:type="spellEnd"/>
      <w:proofErr w:type="gramEnd"/>
      <w:r w:rsidRPr="004C4828">
        <w:rPr>
          <w:rFonts w:asciiTheme="minorHAnsi" w:hAnsiTheme="minorHAnsi" w:cstheme="minorHAnsi"/>
          <w:sz w:val="22"/>
          <w:szCs w:val="22"/>
          <w:lang w:val="en-US"/>
        </w:rPr>
        <w:t xml:space="preserve">). </w:t>
      </w:r>
      <w:r w:rsidR="00D6279C">
        <w:rPr>
          <w:rFonts w:asciiTheme="minorHAnsi" w:hAnsiTheme="minorHAnsi" w:cstheme="minorHAnsi"/>
          <w:sz w:val="22"/>
          <w:szCs w:val="22"/>
          <w:lang w:val="en-US"/>
        </w:rPr>
        <w:t xml:space="preserve">Note the reference used in this plot. All signal levels are referred to that we would have in LOS conditions and where no multipath is present. </w:t>
      </w:r>
    </w:p>
    <w:p w14:paraId="28820C87" w14:textId="77777777" w:rsidR="006E7A2E" w:rsidRPr="004C4828" w:rsidRDefault="006E7A2E" w:rsidP="006E7A2E">
      <w:pPr>
        <w:pStyle w:val="BodyText21"/>
        <w:widowControl w:val="0"/>
        <w:numPr>
          <w:ilvl w:val="12"/>
          <w:numId w:val="0"/>
        </w:numPr>
        <w:tabs>
          <w:tab w:val="left" w:pos="360"/>
        </w:tabs>
        <w:rPr>
          <w:rFonts w:asciiTheme="minorHAnsi" w:hAnsiTheme="minorHAnsi" w:cstheme="minorHAnsi"/>
          <w:sz w:val="22"/>
          <w:szCs w:val="22"/>
          <w:lang w:val="en-US"/>
        </w:rPr>
      </w:pPr>
    </w:p>
    <w:p w14:paraId="3D851305" w14:textId="7CF9915B" w:rsidR="00AF7561" w:rsidRPr="004C4828" w:rsidRDefault="00655B25" w:rsidP="00AF7561">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i/>
          <w:iCs/>
          <w:sz w:val="22"/>
          <w:szCs w:val="22"/>
          <w:lang w:val="en-US"/>
        </w:rPr>
        <w:t xml:space="preserve">Case </w:t>
      </w:r>
      <w:r w:rsidRPr="004C4828">
        <w:rPr>
          <w:rFonts w:asciiTheme="minorHAnsi" w:hAnsiTheme="minorHAnsi" w:cstheme="minorHAnsi"/>
          <w:sz w:val="22"/>
          <w:szCs w:val="22"/>
          <w:lang w:val="en-US"/>
        </w:rPr>
        <w:t>(</w:t>
      </w:r>
      <w:r w:rsidRPr="004C4828">
        <w:rPr>
          <w:rFonts w:asciiTheme="minorHAnsi" w:hAnsiTheme="minorHAnsi" w:cstheme="minorHAnsi"/>
          <w:i/>
          <w:iCs/>
          <w:sz w:val="22"/>
          <w:szCs w:val="22"/>
          <w:lang w:val="en-US"/>
        </w:rPr>
        <w:t>b</w:t>
      </w:r>
      <w:r w:rsidRPr="004C4828">
        <w:rPr>
          <w:rFonts w:asciiTheme="minorHAnsi" w:hAnsiTheme="minorHAnsi" w:cstheme="minorHAnsi"/>
          <w:sz w:val="22"/>
          <w:szCs w:val="22"/>
          <w:lang w:val="en-US"/>
        </w:rPr>
        <w:t xml:space="preserve">) will typically be found in </w:t>
      </w:r>
      <w:r w:rsidR="00D6279C">
        <w:rPr>
          <w:rFonts w:asciiTheme="minorHAnsi" w:hAnsiTheme="minorHAnsi" w:cstheme="minorHAnsi"/>
          <w:sz w:val="22"/>
          <w:szCs w:val="22"/>
          <w:lang w:val="en-US"/>
        </w:rPr>
        <w:t>dense</w:t>
      </w:r>
      <w:r w:rsidRPr="004C4828">
        <w:rPr>
          <w:rFonts w:asciiTheme="minorHAnsi" w:hAnsiTheme="minorHAnsi" w:cstheme="minorHAnsi"/>
          <w:sz w:val="22"/>
          <w:szCs w:val="22"/>
          <w:lang w:val="en-US"/>
        </w:rPr>
        <w:t xml:space="preserve"> built-up urban environments. This is a worst-case scenario since the direct </w:t>
      </w:r>
      <w:r w:rsidR="00D6279C">
        <w:rPr>
          <w:rFonts w:asciiTheme="minorHAnsi" w:hAnsiTheme="minorHAnsi" w:cstheme="minorHAnsi"/>
          <w:sz w:val="22"/>
          <w:szCs w:val="22"/>
          <w:lang w:val="en-US"/>
        </w:rPr>
        <w:t>signal is completely blocked</w:t>
      </w:r>
      <w:r w:rsidRPr="004C4828">
        <w:rPr>
          <w:rFonts w:asciiTheme="minorHAnsi" w:hAnsiTheme="minorHAnsi" w:cstheme="minorHAnsi"/>
          <w:sz w:val="22"/>
          <w:szCs w:val="22"/>
          <w:lang w:val="en-US"/>
        </w:rPr>
        <w:t xml:space="preserve"> and the overall received signal is only due to multipath, thus being weaker and subjected to marked variations (</w:t>
      </w:r>
      <w:r w:rsidRPr="004C4828">
        <w:rPr>
          <w:rFonts w:asciiTheme="minorHAnsi" w:hAnsiTheme="minorHAnsi" w:cstheme="minorHAnsi"/>
          <w:sz w:val="22"/>
          <w:szCs w:val="22"/>
          <w:highlight w:val="yellow"/>
          <w:lang w:val="en-US"/>
        </w:rPr>
        <w:t xml:space="preserve">Figure </w:t>
      </w:r>
      <w:proofErr w:type="spellStart"/>
      <w:proofErr w:type="gramStart"/>
      <w:r w:rsidR="00D6279C">
        <w:rPr>
          <w:rFonts w:asciiTheme="minorHAnsi" w:hAnsiTheme="minorHAnsi" w:cstheme="minorHAnsi"/>
          <w:sz w:val="22"/>
          <w:szCs w:val="22"/>
          <w:highlight w:val="yellow"/>
          <w:lang w:val="en-US"/>
        </w:rPr>
        <w:t>1.rigth</w:t>
      </w:r>
      <w:proofErr w:type="spellEnd"/>
      <w:proofErr w:type="gramEnd"/>
      <w:r w:rsidRPr="004C4828">
        <w:rPr>
          <w:rFonts w:asciiTheme="minorHAnsi" w:hAnsiTheme="minorHAnsi" w:cstheme="minorHAnsi"/>
          <w:sz w:val="22"/>
          <w:szCs w:val="22"/>
          <w:lang w:val="en-US"/>
        </w:rPr>
        <w:t xml:space="preserve">). </w:t>
      </w:r>
      <w:r w:rsidR="00D6279C">
        <w:rPr>
          <w:rFonts w:asciiTheme="minorHAnsi" w:hAnsiTheme="minorHAnsi" w:cstheme="minorHAnsi"/>
          <w:sz w:val="22"/>
          <w:szCs w:val="22"/>
          <w:lang w:val="en-US"/>
        </w:rPr>
        <w:t>Note that the received signal oscillates around levels well below that of the direct, LOS signal.</w:t>
      </w:r>
      <w:r w:rsidR="000D3BF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This kind of situation may also occur in rural environments where the signal is obstructed by dense masses of trees: wooded areas or tree alleys. The received signal</w:t>
      </w:r>
      <w:r w:rsidR="000D3BF0">
        <w:rPr>
          <w:rFonts w:asciiTheme="minorHAnsi" w:hAnsiTheme="minorHAnsi" w:cstheme="minorHAnsi"/>
          <w:sz w:val="22"/>
          <w:szCs w:val="22"/>
          <w:lang w:val="en-US"/>
        </w:rPr>
        <w:t>'s</w:t>
      </w:r>
      <w:r w:rsidRPr="004C4828">
        <w:rPr>
          <w:rFonts w:asciiTheme="minorHAnsi" w:hAnsiTheme="minorHAnsi" w:cstheme="minorHAnsi"/>
          <w:sz w:val="22"/>
          <w:szCs w:val="22"/>
          <w:lang w:val="en-US"/>
        </w:rPr>
        <w:t xml:space="preserve"> amplitude variations in this situation are normally modeled with a Rayleigh distribution: </w:t>
      </w:r>
      <w:r w:rsidRPr="004C4828">
        <w:rPr>
          <w:rFonts w:asciiTheme="minorHAnsi" w:hAnsiTheme="minorHAnsi" w:cstheme="minorHAnsi"/>
          <w:i/>
          <w:sz w:val="22"/>
          <w:szCs w:val="22"/>
          <w:lang w:val="en-US"/>
        </w:rPr>
        <w:t>Rayleigh case</w:t>
      </w:r>
      <w:r w:rsidRPr="004C4828">
        <w:rPr>
          <w:rFonts w:asciiTheme="minorHAnsi" w:hAnsiTheme="minorHAnsi" w:cstheme="minorHAnsi"/>
          <w:sz w:val="22"/>
          <w:szCs w:val="22"/>
          <w:lang w:val="en-US"/>
        </w:rPr>
        <w:t xml:space="preserve">. </w:t>
      </w:r>
      <w:r w:rsidR="00AF7561" w:rsidRPr="004C4828">
        <w:rPr>
          <w:rFonts w:asciiTheme="minorHAnsi" w:hAnsiTheme="minorHAnsi" w:cstheme="minorHAnsi"/>
          <w:sz w:val="22"/>
          <w:szCs w:val="22"/>
          <w:lang w:val="en-US"/>
        </w:rPr>
        <w:t xml:space="preserve">The Rayleigh distribution is </w:t>
      </w:r>
      <w:r w:rsidR="0045735A">
        <w:rPr>
          <w:rFonts w:asciiTheme="minorHAnsi" w:hAnsiTheme="minorHAnsi" w:cstheme="minorHAnsi"/>
          <w:sz w:val="22"/>
          <w:szCs w:val="22"/>
          <w:lang w:val="en-US"/>
        </w:rPr>
        <w:t>presented later</w:t>
      </w:r>
      <w:r w:rsidR="00AF7561" w:rsidRPr="004C4828">
        <w:rPr>
          <w:rFonts w:asciiTheme="minorHAnsi" w:hAnsiTheme="minorHAnsi" w:cstheme="minorHAnsi"/>
          <w:sz w:val="22"/>
          <w:szCs w:val="22"/>
          <w:lang w:val="en-US"/>
        </w:rPr>
        <w:t>.</w:t>
      </w:r>
    </w:p>
    <w:p w14:paraId="19A5E2D3" w14:textId="5B51F9D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FF2022" w:rsidRPr="004C4828" w14:paraId="130CAD39" w14:textId="77777777" w:rsidTr="00494DF8">
        <w:trPr>
          <w:jc w:val="center"/>
        </w:trPr>
        <w:tc>
          <w:tcPr>
            <w:tcW w:w="9638" w:type="dxa"/>
          </w:tcPr>
          <w:p w14:paraId="09AB7DFB" w14:textId="77777777" w:rsidR="00FF2022" w:rsidRPr="004C4828" w:rsidRDefault="00FF2022" w:rsidP="002B276F">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547E23D" wp14:editId="6E389932">
                  <wp:extent cx="6032682" cy="2472856"/>
                  <wp:effectExtent l="0" t="0" r="6350" b="3810"/>
                  <wp:docPr id="110" name="Imagen 110" descr="rice and rayl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ice and rayle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548" cy="2480179"/>
                          </a:xfrm>
                          <a:prstGeom prst="rect">
                            <a:avLst/>
                          </a:prstGeom>
                          <a:noFill/>
                          <a:ln>
                            <a:noFill/>
                          </a:ln>
                        </pic:spPr>
                      </pic:pic>
                    </a:graphicData>
                  </a:graphic>
                </wp:inline>
              </w:drawing>
            </w:r>
          </w:p>
        </w:tc>
      </w:tr>
    </w:tbl>
    <w:p w14:paraId="76E25326" w14:textId="2BD7551A" w:rsidR="00494DF8" w:rsidRDefault="00494DF8">
      <w:pPr>
        <w:pStyle w:val="Descripcin"/>
      </w:pPr>
      <w:r>
        <w:t xml:space="preserve">Figure </w:t>
      </w:r>
      <w:r>
        <w:fldChar w:fldCharType="begin"/>
      </w:r>
      <w:r>
        <w:instrText xml:space="preserve"> SEQ Figure \* ARABIC </w:instrText>
      </w:r>
      <w:r>
        <w:fldChar w:fldCharType="separate"/>
      </w:r>
      <w:r w:rsidR="00CF0736">
        <w:rPr>
          <w:noProof/>
        </w:rPr>
        <w:t>1</w:t>
      </w:r>
      <w:r>
        <w:fldChar w:fldCharType="end"/>
      </w:r>
      <w:r w:rsidRPr="00494DF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Rice and Rayleigh distributed time series. Frequency 900 MHz, mobile speed 10 m/s</w:t>
      </w:r>
      <w:r>
        <w:rPr>
          <w:rFonts w:asciiTheme="minorHAnsi" w:hAnsiTheme="minorHAnsi" w:cstheme="minorHAnsi"/>
          <w:sz w:val="22"/>
          <w:szCs w:val="22"/>
          <w:lang w:val="en-US"/>
        </w:rPr>
        <w:t xml:space="preserve"> </w:t>
      </w:r>
      <w:r w:rsidRPr="003513A8">
        <w:rPr>
          <w:rFonts w:asciiTheme="minorHAnsi" w:hAnsiTheme="minorHAnsi" w:cstheme="minorHAnsi"/>
          <w:sz w:val="22"/>
          <w:szCs w:val="22"/>
          <w:highlight w:val="yellow"/>
          <w:lang w:val="en-US"/>
        </w:rPr>
        <w:t>[Wiley modeling]</w:t>
      </w:r>
    </w:p>
    <w:p w14:paraId="022BA884" w14:textId="77777777" w:rsidR="00494DF8" w:rsidRDefault="00494DF8" w:rsidP="00C73E73">
      <w:pPr>
        <w:pStyle w:val="BodyText21"/>
        <w:widowControl w:val="0"/>
        <w:numPr>
          <w:ilvl w:val="12"/>
          <w:numId w:val="0"/>
        </w:numPr>
        <w:tabs>
          <w:tab w:val="left" w:pos="360"/>
        </w:tabs>
        <w:rPr>
          <w:rFonts w:asciiTheme="minorHAnsi" w:hAnsiTheme="minorHAnsi" w:cstheme="minorHAnsi"/>
          <w:sz w:val="22"/>
          <w:szCs w:val="22"/>
          <w:lang w:val="en-US"/>
        </w:rPr>
      </w:pPr>
    </w:p>
    <w:p w14:paraId="46064997" w14:textId="631044C8" w:rsidR="00655B25" w:rsidRPr="004C4828" w:rsidRDefault="00655B25" w:rsidP="00C73E73">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received field strength or the received voltage may be represented in the time domain,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in the traveled distance domain,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 xml:space="preserve">Figure </w:t>
      </w:r>
      <w:r w:rsidR="006A76C9">
        <w:rPr>
          <w:rFonts w:asciiTheme="minorHAnsi" w:hAnsiTheme="minorHAnsi" w:cstheme="minorHAnsi"/>
          <w:sz w:val="22"/>
          <w:szCs w:val="22"/>
          <w:highlight w:val="yellow"/>
          <w:lang w:val="en-US"/>
        </w:rPr>
        <w:t>2</w:t>
      </w:r>
      <w:r w:rsidRPr="004C4828">
        <w:rPr>
          <w:rFonts w:asciiTheme="minorHAnsi" w:hAnsiTheme="minorHAnsi" w:cstheme="minorHAnsi"/>
          <w:sz w:val="22"/>
          <w:szCs w:val="22"/>
          <w:lang w:val="en-US"/>
        </w:rPr>
        <w:t xml:space="preserve"> shows a typical mobile communications scenario with MS driving away from BS along a radial route so that the link profile is the same as that of the route profile. The figure also shows a sketch of the received signal as a function </w:t>
      </w:r>
      <w:r w:rsidRPr="004C4828">
        <w:rPr>
          <w:rFonts w:asciiTheme="minorHAnsi" w:hAnsiTheme="minorHAnsi" w:cstheme="minorHAnsi"/>
          <w:color w:val="000000"/>
          <w:sz w:val="22"/>
          <w:szCs w:val="22"/>
          <w:lang w:val="en-US"/>
        </w:rPr>
        <w:t>of</w:t>
      </w:r>
      <w:r w:rsidRPr="004C4828">
        <w:rPr>
          <w:rFonts w:asciiTheme="minorHAnsi" w:hAnsiTheme="minorHAnsi" w:cstheme="minorHAnsi"/>
          <w:color w:val="FF0000"/>
          <w:sz w:val="22"/>
          <w:szCs w:val="22"/>
          <w:lang w:val="en-US"/>
        </w:rPr>
        <w:t xml:space="preserve"> </w:t>
      </w:r>
      <w:r w:rsidRPr="004C4828">
        <w:rPr>
          <w:rFonts w:asciiTheme="minorHAnsi" w:hAnsiTheme="minorHAnsi" w:cstheme="minorHAnsi"/>
          <w:sz w:val="22"/>
          <w:szCs w:val="22"/>
          <w:lang w:val="en-US"/>
        </w:rPr>
        <w:t xml:space="preserve">the distance from BS. </w:t>
      </w:r>
      <w:r w:rsidR="00D14185" w:rsidRPr="004C4828">
        <w:rPr>
          <w:rFonts w:asciiTheme="minorHAnsi" w:hAnsiTheme="minorHAnsi" w:cstheme="minorHAnsi"/>
          <w:sz w:val="22"/>
          <w:szCs w:val="22"/>
          <w:lang w:val="en-US"/>
        </w:rPr>
        <w:t xml:space="preserve">In addition to the obvious distance </w:t>
      </w:r>
      <w:r w:rsidR="0045735A">
        <w:rPr>
          <w:rFonts w:asciiTheme="minorHAnsi" w:hAnsiTheme="minorHAnsi" w:cstheme="minorHAnsi"/>
          <w:sz w:val="22"/>
          <w:szCs w:val="22"/>
          <w:lang w:val="en-US"/>
        </w:rPr>
        <w:t>dependent</w:t>
      </w:r>
      <w:r w:rsidR="00D14185" w:rsidRPr="004C4828">
        <w:rPr>
          <w:rFonts w:asciiTheme="minorHAnsi" w:hAnsiTheme="minorHAnsi" w:cstheme="minorHAnsi"/>
          <w:sz w:val="22"/>
          <w:szCs w:val="22"/>
          <w:lang w:val="en-US"/>
        </w:rPr>
        <w:t xml:space="preserve"> decay, t</w:t>
      </w:r>
      <w:r w:rsidRPr="004C4828">
        <w:rPr>
          <w:rFonts w:asciiTheme="minorHAnsi" w:hAnsiTheme="minorHAnsi" w:cstheme="minorHAnsi"/>
          <w:sz w:val="22"/>
          <w:szCs w:val="22"/>
          <w:lang w:val="en-US"/>
        </w:rPr>
        <w:t xml:space="preserve">he first thing to be noted is that the signal is subjected to strong oscillations as MS travels away from BS. </w:t>
      </w:r>
      <w:r w:rsidR="000A2266">
        <w:rPr>
          <w:rFonts w:asciiTheme="minorHAnsi" w:hAnsiTheme="minorHAnsi" w:cstheme="minorHAnsi"/>
          <w:sz w:val="22"/>
          <w:szCs w:val="22"/>
          <w:lang w:val="en-US"/>
        </w:rPr>
        <w:t xml:space="preserve">On </w:t>
      </w:r>
      <w:r w:rsidR="000A2266" w:rsidRPr="000A2266">
        <w:rPr>
          <w:rFonts w:asciiTheme="minorHAnsi" w:hAnsiTheme="minorHAnsi" w:cstheme="minorHAnsi"/>
          <w:sz w:val="22"/>
          <w:szCs w:val="22"/>
          <w:highlight w:val="yellow"/>
          <w:lang w:val="en-US"/>
        </w:rPr>
        <w:t>Figure 2</w:t>
      </w:r>
      <w:r w:rsidR="000A2266">
        <w:rPr>
          <w:rFonts w:asciiTheme="minorHAnsi" w:hAnsiTheme="minorHAnsi" w:cstheme="minorHAnsi"/>
          <w:sz w:val="22"/>
          <w:szCs w:val="22"/>
          <w:lang w:val="en-US"/>
        </w:rPr>
        <w:t xml:space="preserve"> we illustrate the received signal variations as a function of distance and showing. Note that, superposed, we will find the fast Rayleigh variations, not shown.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798CB8CB" w14:textId="77777777" w:rsidTr="00494DF8">
        <w:tc>
          <w:tcPr>
            <w:tcW w:w="9638" w:type="dxa"/>
          </w:tcPr>
          <w:p w14:paraId="3121D247"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4763A99E" wp14:editId="505762AB">
                  <wp:extent cx="5610989" cy="2234316"/>
                  <wp:effectExtent l="0" t="0" r="0" b="0"/>
                  <wp:docPr id="100" name="Imagen 100" descr="F 1-3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 1-3 mod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8626" cy="2241339"/>
                          </a:xfrm>
                          <a:prstGeom prst="rect">
                            <a:avLst/>
                          </a:prstGeom>
                          <a:noFill/>
                          <a:ln>
                            <a:noFill/>
                          </a:ln>
                        </pic:spPr>
                      </pic:pic>
                    </a:graphicData>
                  </a:graphic>
                </wp:inline>
              </w:drawing>
            </w:r>
          </w:p>
        </w:tc>
      </w:tr>
    </w:tbl>
    <w:p w14:paraId="04E76C60" w14:textId="2948EE35" w:rsidR="00494DF8" w:rsidRDefault="00494DF8" w:rsidP="00494DF8">
      <w:pPr>
        <w:pStyle w:val="Descripcin"/>
      </w:pPr>
      <w:r>
        <w:t xml:space="preserve">Figure </w:t>
      </w:r>
      <w:r>
        <w:fldChar w:fldCharType="begin"/>
      </w:r>
      <w:r>
        <w:instrText xml:space="preserve"> SEQ Figure \* ARABIC </w:instrText>
      </w:r>
      <w:r>
        <w:fldChar w:fldCharType="separate"/>
      </w:r>
      <w:r w:rsidR="00CF0736">
        <w:rPr>
          <w:noProof/>
        </w:rPr>
        <w:t>2</w:t>
      </w:r>
      <w:r>
        <w:fldChar w:fldCharType="end"/>
      </w:r>
      <w:r w:rsidRPr="00494DF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Variations in the received signal with the movement of the mobile</w:t>
      </w:r>
      <w:r w:rsidRPr="000A2266">
        <w:rPr>
          <w:rFonts w:asciiTheme="minorHAnsi" w:hAnsiTheme="minorHAnsi" w:cstheme="minorHAnsi"/>
          <w:szCs w:val="22"/>
          <w:lang w:val="en-US"/>
        </w:rPr>
        <w:t xml:space="preserve"> </w:t>
      </w:r>
      <w:r w:rsidRPr="000A2266">
        <w:rPr>
          <w:rFonts w:asciiTheme="minorHAnsi" w:hAnsiTheme="minorHAnsi" w:cstheme="minorHAnsi"/>
          <w:sz w:val="22"/>
          <w:highlight w:val="yellow"/>
        </w:rPr>
        <w:t>[</w:t>
      </w:r>
      <w:proofErr w:type="spellStart"/>
      <w:r w:rsidRPr="000A2266">
        <w:rPr>
          <w:rFonts w:asciiTheme="minorHAnsi" w:hAnsiTheme="minorHAnsi" w:cstheme="minorHAnsi"/>
          <w:sz w:val="22"/>
          <w:highlight w:val="yellow"/>
        </w:rPr>
        <w:t>HerFont</w:t>
      </w:r>
      <w:proofErr w:type="spellEnd"/>
      <w:r w:rsidRPr="000A2266">
        <w:rPr>
          <w:rFonts w:asciiTheme="minorHAnsi" w:hAnsiTheme="minorHAnsi" w:cstheme="minorHAnsi"/>
          <w:sz w:val="22"/>
          <w:highlight w:val="yellow"/>
        </w:rPr>
        <w:t>]</w:t>
      </w:r>
      <w:r w:rsidRPr="000A2266">
        <w:rPr>
          <w:rFonts w:asciiTheme="minorHAnsi" w:hAnsiTheme="minorHAnsi" w:cstheme="minorHAnsi"/>
          <w:sz w:val="22"/>
        </w:rPr>
        <w:t>.</w:t>
      </w:r>
    </w:p>
    <w:p w14:paraId="28067399" w14:textId="77777777" w:rsidR="00494DF8" w:rsidRDefault="00494DF8" w:rsidP="00C76649">
      <w:pPr>
        <w:pStyle w:val="BodyText21"/>
        <w:widowControl w:val="0"/>
        <w:numPr>
          <w:ilvl w:val="12"/>
          <w:numId w:val="0"/>
        </w:numPr>
        <w:rPr>
          <w:rFonts w:asciiTheme="minorHAnsi" w:hAnsiTheme="minorHAnsi" w:cstheme="minorHAnsi"/>
          <w:sz w:val="22"/>
          <w:szCs w:val="22"/>
          <w:lang w:val="en-US"/>
        </w:rPr>
      </w:pPr>
    </w:p>
    <w:p w14:paraId="6C188A5E" w14:textId="4571563E" w:rsidR="00655B25" w:rsidRPr="004C4828" w:rsidRDefault="00655B25" w:rsidP="00C76649">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For carrying out propagation channel measurements, the mobile speed,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should remain constant. Of course, there are ways around this. In such cases, the traversed distance needs to be recorded too. In our simulations, we will assume a constant MS speed. For a constant</w:t>
      </w:r>
      <w:r w:rsidR="00FF1057">
        <w:rPr>
          <w:rFonts w:asciiTheme="minorHAnsi" w:hAnsiTheme="minorHAnsi" w:cstheme="minorHAnsi"/>
          <w:sz w:val="22"/>
          <w:szCs w:val="22"/>
          <w:lang w:val="en-US"/>
        </w:rPr>
        <w:t xml:space="preserve"> terminal speed,</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it is straightforward to make the conversion between the </w:t>
      </w:r>
      <w:r w:rsidR="00055D3A">
        <w:rPr>
          <w:rFonts w:asciiTheme="minorHAnsi" w:hAnsiTheme="minorHAnsi" w:cstheme="minorHAnsi"/>
          <w:sz w:val="22"/>
          <w:szCs w:val="22"/>
          <w:lang w:val="en-US"/>
        </w:rPr>
        <w:t>signal represented in the time domain,</w:t>
      </w:r>
      <m:oMath>
        <m:r>
          <w:rPr>
            <w:rFonts w:ascii="Cambria Math" w:hAnsi="Cambria Math" w:cstheme="minorHAnsi"/>
            <w:sz w:val="22"/>
            <w:szCs w:val="22"/>
            <w:lang w:val="en-US"/>
          </w:rPr>
          <m:t xml:space="preserve"> r(t)</m:t>
        </m:r>
      </m:oMath>
      <w:r w:rsidRPr="004C4828">
        <w:rPr>
          <w:rFonts w:asciiTheme="minorHAnsi" w:hAnsiTheme="minorHAnsi" w:cstheme="minorHAnsi"/>
          <w:sz w:val="22"/>
          <w:szCs w:val="22"/>
          <w:lang w:val="en-US"/>
        </w:rPr>
        <w:t xml:space="preserve">, and </w:t>
      </w:r>
      <w:r w:rsidR="00055D3A">
        <w:rPr>
          <w:rFonts w:asciiTheme="minorHAnsi" w:hAnsiTheme="minorHAnsi" w:cstheme="minorHAnsi"/>
          <w:sz w:val="22"/>
          <w:szCs w:val="22"/>
          <w:lang w:val="en-US"/>
        </w:rPr>
        <w:t>the signal represented in the (</w:t>
      </w:r>
      <w:r w:rsidRPr="004C4828">
        <w:rPr>
          <w:rFonts w:asciiTheme="minorHAnsi" w:hAnsiTheme="minorHAnsi" w:cstheme="minorHAnsi"/>
          <w:sz w:val="22"/>
          <w:szCs w:val="22"/>
          <w:lang w:val="en-US"/>
        </w:rPr>
        <w:t>traveled</w:t>
      </w:r>
      <w:r w:rsidR="00055D3A">
        <w:rPr>
          <w:rFonts w:asciiTheme="minorHAnsi" w:hAnsiTheme="minorHAnsi" w:cstheme="minorHAnsi"/>
          <w:sz w:val="22"/>
          <w:szCs w:val="22"/>
          <w:lang w:val="en-US"/>
        </w:rPr>
        <w:t>) distance domain</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r(x) (t=</m:t>
        </m:r>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x</m:t>
            </m:r>
          </m:num>
          <m:den>
            <m:r>
              <w:rPr>
                <w:rFonts w:ascii="Cambria Math" w:hAnsi="Cambria Math" w:cstheme="minorHAnsi"/>
                <w:sz w:val="22"/>
                <w:szCs w:val="22"/>
                <w:lang w:val="en-US"/>
              </w:rPr>
              <m:t>V</m:t>
            </m:r>
          </m:den>
        </m:f>
        <m:r>
          <w:rPr>
            <w:rFonts w:ascii="Cambria Math" w:hAnsi="Cambria Math" w:cstheme="minorHAnsi"/>
            <w:sz w:val="22"/>
            <w:szCs w:val="22"/>
            <w:lang w:val="en-US"/>
          </w:rPr>
          <m:t>)</m:t>
        </m:r>
      </m:oMath>
      <w:r w:rsidRPr="004C4828">
        <w:rPr>
          <w:rFonts w:asciiTheme="minorHAnsi" w:hAnsiTheme="minorHAnsi" w:cstheme="minorHAnsi"/>
          <w:sz w:val="22"/>
          <w:szCs w:val="22"/>
          <w:lang w:val="en-US"/>
        </w:rPr>
        <w:t xml:space="preserve">. </w:t>
      </w:r>
    </w:p>
    <w:p w14:paraId="64F76C20" w14:textId="77777777" w:rsidR="00C76649" w:rsidRPr="004C4828" w:rsidRDefault="00C76649" w:rsidP="00C76649">
      <w:pPr>
        <w:pStyle w:val="BodyText21"/>
        <w:widowControl w:val="0"/>
        <w:numPr>
          <w:ilvl w:val="12"/>
          <w:numId w:val="0"/>
        </w:numPr>
        <w:rPr>
          <w:rFonts w:asciiTheme="minorHAnsi" w:hAnsiTheme="minorHAnsi" w:cstheme="minorHAnsi"/>
          <w:sz w:val="22"/>
          <w:szCs w:val="22"/>
          <w:lang w:val="en-US"/>
        </w:rPr>
      </w:pPr>
    </w:p>
    <w:p w14:paraId="04813BCD" w14:textId="62E663D2" w:rsidR="00655B25" w:rsidRPr="004C4828" w:rsidRDefault="00655B25" w:rsidP="00C76649">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Variable </w:t>
      </w:r>
      <m:oMath>
        <m:r>
          <w:rPr>
            <w:rFonts w:ascii="Cambria Math" w:hAnsi="Cambria Math" w:cstheme="minorHAnsi"/>
            <w:sz w:val="22"/>
            <w:szCs w:val="22"/>
            <w:lang w:val="en-US"/>
          </w:rPr>
          <m:t>x</m:t>
        </m:r>
      </m:oMath>
      <w:r w:rsidRPr="004C4828">
        <w:rPr>
          <w:rFonts w:asciiTheme="minorHAnsi" w:hAnsiTheme="minorHAnsi" w:cstheme="minorHAnsi"/>
          <w:sz w:val="22"/>
          <w:szCs w:val="22"/>
          <w:lang w:val="en-US"/>
        </w:rPr>
        <w:t xml:space="preserve"> may either be expressed in meters or in wavelengths. Based on such signal recordings plotted in the distance domain, it is possible to separate and study individual</w:t>
      </w:r>
      <w:r w:rsidR="00055D3A">
        <w:rPr>
          <w:rFonts w:asciiTheme="minorHAnsi" w:hAnsiTheme="minorHAnsi" w:cstheme="minorHAnsi"/>
          <w:sz w:val="22"/>
          <w:szCs w:val="22"/>
          <w:lang w:val="en-US"/>
        </w:rPr>
        <w:t>ly</w:t>
      </w:r>
      <w:r w:rsidR="00D14185" w:rsidRPr="004C4828">
        <w:rPr>
          <w:rFonts w:asciiTheme="minorHAnsi" w:hAnsiTheme="minorHAnsi" w:cstheme="minorHAnsi"/>
          <w:sz w:val="22"/>
          <w:szCs w:val="22"/>
          <w:lang w:val="en-US"/>
        </w:rPr>
        <w:t xml:space="preserve"> the fast and slow variations</w:t>
      </w:r>
      <w:r w:rsidRPr="004C4828">
        <w:rPr>
          <w:rFonts w:asciiTheme="minorHAnsi" w:hAnsiTheme="minorHAnsi" w:cstheme="minorHAnsi"/>
          <w:sz w:val="22"/>
          <w:szCs w:val="22"/>
          <w:lang w:val="en-US"/>
        </w:rPr>
        <w:t xml:space="preserve"> due</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respectively</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to multipath and shadowing, as illustrated in </w:t>
      </w:r>
      <w:r w:rsidRPr="004C4828">
        <w:rPr>
          <w:rFonts w:asciiTheme="minorHAnsi" w:hAnsiTheme="minorHAnsi" w:cstheme="minorHAnsi"/>
          <w:sz w:val="22"/>
          <w:szCs w:val="22"/>
          <w:highlight w:val="yellow"/>
          <w:lang w:val="en-US"/>
        </w:rPr>
        <w:t xml:space="preserve">Figure </w:t>
      </w:r>
      <w:r w:rsidR="00055D3A">
        <w:rPr>
          <w:rFonts w:asciiTheme="minorHAnsi" w:hAnsiTheme="minorHAnsi" w:cstheme="minorHAnsi"/>
          <w:sz w:val="22"/>
          <w:szCs w:val="22"/>
          <w:highlight w:val="yellow"/>
          <w:lang w:val="en-US"/>
        </w:rPr>
        <w:t>3</w:t>
      </w:r>
      <w:r w:rsidRPr="004C4828">
        <w:rPr>
          <w:rFonts w:asciiTheme="minorHAnsi" w:hAnsiTheme="minorHAnsi" w:cstheme="minorHAnsi"/>
          <w:sz w:val="22"/>
          <w:szCs w:val="22"/>
          <w:lang w:val="en-US"/>
        </w:rPr>
        <w:t>.</w:t>
      </w:r>
      <w:r w:rsidR="00FF1057">
        <w:rPr>
          <w:rFonts w:asciiTheme="minorHAnsi" w:hAnsiTheme="minorHAnsi" w:cstheme="minorHAnsi"/>
          <w:sz w:val="22"/>
          <w:szCs w:val="22"/>
          <w:lang w:val="en-US"/>
        </w:rPr>
        <w:t xml:space="preserve"> Note how the solid line in </w:t>
      </w:r>
      <w:r w:rsidR="00FF1057" w:rsidRPr="00FF1057">
        <w:rPr>
          <w:rFonts w:asciiTheme="minorHAnsi" w:hAnsiTheme="minorHAnsi" w:cstheme="minorHAnsi"/>
          <w:sz w:val="22"/>
          <w:szCs w:val="22"/>
          <w:highlight w:val="yellow"/>
          <w:lang w:val="en-US"/>
        </w:rPr>
        <w:t xml:space="preserve">Figure </w:t>
      </w:r>
      <w:proofErr w:type="spellStart"/>
      <w:proofErr w:type="gramStart"/>
      <w:r w:rsidR="00055D3A">
        <w:rPr>
          <w:rFonts w:asciiTheme="minorHAnsi" w:hAnsiTheme="minorHAnsi" w:cstheme="minorHAnsi"/>
          <w:sz w:val="22"/>
          <w:szCs w:val="22"/>
          <w:highlight w:val="yellow"/>
          <w:lang w:val="en-US"/>
        </w:rPr>
        <w:t>3.left</w:t>
      </w:r>
      <w:proofErr w:type="spellEnd"/>
      <w:proofErr w:type="gramEnd"/>
      <w:r w:rsidR="00055D3A">
        <w:rPr>
          <w:rFonts w:asciiTheme="minorHAnsi" w:hAnsiTheme="minorHAnsi" w:cstheme="minorHAnsi"/>
          <w:sz w:val="22"/>
          <w:szCs w:val="22"/>
          <w:lang w:val="en-US"/>
        </w:rPr>
        <w:t xml:space="preserve"> </w:t>
      </w:r>
      <w:r w:rsidR="00FF1057">
        <w:rPr>
          <w:rFonts w:asciiTheme="minorHAnsi" w:hAnsiTheme="minorHAnsi" w:cstheme="minorHAnsi"/>
          <w:sz w:val="22"/>
          <w:szCs w:val="22"/>
          <w:lang w:val="en-US"/>
        </w:rPr>
        <w:t xml:space="preserve"> corresponds to the slow or local mean variations. </w:t>
      </w:r>
      <w:r w:rsidR="003513A8" w:rsidRPr="003513A8">
        <w:rPr>
          <w:rFonts w:asciiTheme="minorHAnsi" w:hAnsiTheme="minorHAnsi" w:cstheme="minorHAnsi"/>
          <w:sz w:val="22"/>
          <w:szCs w:val="22"/>
          <w:highlight w:val="yellow"/>
          <w:lang w:val="en-US"/>
        </w:rPr>
        <w:t xml:space="preserve">Figure </w:t>
      </w:r>
      <w:proofErr w:type="spellStart"/>
      <w:proofErr w:type="gramStart"/>
      <w:r w:rsidR="003513A8" w:rsidRPr="003513A8">
        <w:rPr>
          <w:rFonts w:asciiTheme="minorHAnsi" w:hAnsiTheme="minorHAnsi" w:cstheme="minorHAnsi"/>
          <w:sz w:val="22"/>
          <w:szCs w:val="22"/>
          <w:highlight w:val="yellow"/>
          <w:lang w:val="en-US"/>
        </w:rPr>
        <w:t>3.right</w:t>
      </w:r>
      <w:proofErr w:type="spellEnd"/>
      <w:proofErr w:type="gramEnd"/>
      <w:r w:rsidR="003513A8">
        <w:rPr>
          <w:rFonts w:asciiTheme="minorHAnsi" w:hAnsiTheme="minorHAnsi" w:cstheme="minorHAnsi"/>
          <w:sz w:val="22"/>
          <w:szCs w:val="22"/>
          <w:lang w:val="en-US"/>
        </w:rPr>
        <w:t xml:space="preserve"> shows the fast variations once separated from the overall shadowing-plus-multipath variations.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5D5BFAEF" w14:textId="77777777" w:rsidTr="00494DF8">
        <w:tc>
          <w:tcPr>
            <w:tcW w:w="9638" w:type="dxa"/>
          </w:tcPr>
          <w:p w14:paraId="41D9D8B9"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767773D" wp14:editId="3948DAF5">
                  <wp:extent cx="6030269" cy="2512612"/>
                  <wp:effectExtent l="0" t="0" r="0" b="2540"/>
                  <wp:docPr id="99" name="Imagen 99" descr="slow and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low and f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230" cy="2517179"/>
                          </a:xfrm>
                          <a:prstGeom prst="rect">
                            <a:avLst/>
                          </a:prstGeom>
                          <a:noFill/>
                          <a:ln>
                            <a:noFill/>
                          </a:ln>
                        </pic:spPr>
                      </pic:pic>
                    </a:graphicData>
                  </a:graphic>
                </wp:inline>
              </w:drawing>
            </w:r>
          </w:p>
        </w:tc>
      </w:tr>
    </w:tbl>
    <w:p w14:paraId="491AAA63" w14:textId="7D629293" w:rsidR="003513A8" w:rsidRDefault="00494DF8" w:rsidP="00494DF8">
      <w:pPr>
        <w:pStyle w:val="Descripcin"/>
        <w:rPr>
          <w:rFonts w:asciiTheme="minorHAnsi" w:hAnsiTheme="minorHAnsi" w:cstheme="minorHAnsi"/>
          <w:sz w:val="22"/>
          <w:szCs w:val="22"/>
          <w:lang w:val="en-US"/>
        </w:rPr>
      </w:pPr>
      <w:r>
        <w:t xml:space="preserve">Figure </w:t>
      </w:r>
      <w:r>
        <w:fldChar w:fldCharType="begin"/>
      </w:r>
      <w:r>
        <w:instrText xml:space="preserve"> SEQ Figure \* ARABIC </w:instrText>
      </w:r>
      <w:r>
        <w:fldChar w:fldCharType="separate"/>
      </w:r>
      <w:r w:rsidR="00CF0736">
        <w:rPr>
          <w:noProof/>
        </w:rPr>
        <w:t>3</w:t>
      </w:r>
      <w:r>
        <w:fldChar w:fldCharType="end"/>
      </w:r>
      <w:r w:rsidRPr="00494DF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Overall and slow variations, and fast variations after removing the slow variations </w:t>
      </w:r>
      <w:r w:rsidRPr="003513A8">
        <w:rPr>
          <w:rFonts w:asciiTheme="minorHAnsi" w:hAnsiTheme="minorHAnsi" w:cstheme="minorHAnsi"/>
          <w:sz w:val="22"/>
          <w:szCs w:val="22"/>
          <w:highlight w:val="yellow"/>
          <w:lang w:val="en-US"/>
        </w:rPr>
        <w:t>[Wiley modeling]</w:t>
      </w:r>
    </w:p>
    <w:p w14:paraId="34EE28F0" w14:textId="77777777" w:rsidR="00494DF8" w:rsidRDefault="00494DF8" w:rsidP="00C73E73">
      <w:pPr>
        <w:pStyle w:val="BodyText21"/>
        <w:widowControl w:val="0"/>
        <w:numPr>
          <w:ilvl w:val="12"/>
          <w:numId w:val="0"/>
        </w:numPr>
        <w:rPr>
          <w:rFonts w:asciiTheme="minorHAnsi" w:hAnsiTheme="minorHAnsi" w:cstheme="minorHAnsi"/>
          <w:sz w:val="22"/>
          <w:szCs w:val="22"/>
          <w:lang w:val="en-US"/>
        </w:rPr>
      </w:pPr>
    </w:p>
    <w:p w14:paraId="27F2895A" w14:textId="2EEC2903" w:rsidR="00655B25" w:rsidRPr="004C4828" w:rsidRDefault="00655B25" w:rsidP="00C73E73">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Generally, the received signal variations,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may be broken down, in a more or less artificial way, into two components </w:t>
      </w:r>
      <w:r w:rsidR="00CF5F59">
        <w:rPr>
          <w:rFonts w:asciiTheme="minorHAnsi" w:hAnsiTheme="minorHAnsi" w:cstheme="minorHAnsi"/>
          <w:sz w:val="22"/>
          <w:szCs w:val="22"/>
          <w:highlight w:val="yellow"/>
          <w:lang w:val="en-US"/>
        </w:rPr>
        <w:t>[Lee</w:t>
      </w:r>
      <w:r w:rsidRPr="004C4828">
        <w:rPr>
          <w:rFonts w:asciiTheme="minorHAnsi" w:hAnsiTheme="minorHAnsi" w:cstheme="minorHAnsi"/>
          <w:sz w:val="22"/>
          <w:szCs w:val="22"/>
          <w:highlight w:val="yellow"/>
          <w:lang w:val="en-US"/>
        </w:rPr>
        <w:t>]</w:t>
      </w:r>
      <w:r w:rsidR="00C73E73" w:rsidRPr="004C4828">
        <w:rPr>
          <w:rFonts w:asciiTheme="minorHAnsi" w:hAnsiTheme="minorHAnsi" w:cstheme="minorHAnsi"/>
          <w:sz w:val="22"/>
          <w:szCs w:val="22"/>
          <w:lang w:val="en-US"/>
        </w:rPr>
        <w:t>,</w:t>
      </w:r>
    </w:p>
    <w:p w14:paraId="1E8C1565" w14:textId="56867B03"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7F1D730B" w14:textId="5E2A731C"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slow or long-term variations: </w:t>
      </w:r>
      <m:oMath>
        <m:r>
          <w:rPr>
            <w:rFonts w:ascii="Cambria Math" w:hAnsi="Cambria Math" w:cstheme="minorHAnsi"/>
            <w:sz w:val="22"/>
            <w:szCs w:val="22"/>
            <w:lang w:val="en-US"/>
          </w:rPr>
          <m:t>m(t</m:t>
        </m:r>
        <m:r>
          <m:rPr>
            <m:sty m:val="bi"/>
          </m:rPr>
          <w:rPr>
            <w:rFonts w:ascii="Cambria Math" w:hAnsi="Cambria Math" w:cstheme="minorHAnsi"/>
            <w:sz w:val="22"/>
            <w:szCs w:val="22"/>
            <w:lang w:val="en-US"/>
          </w:rPr>
          <m:t>)</m:t>
        </m:r>
      </m:oMath>
      <w:r w:rsidR="00655B25"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w:t>
      </w:r>
      <w:r w:rsidR="00655B25" w:rsidRPr="004C4828">
        <w:rPr>
          <w:rFonts w:asciiTheme="minorHAnsi" w:hAnsiTheme="minorHAnsi" w:cstheme="minorHAnsi"/>
          <w:b/>
          <w:i/>
          <w:sz w:val="22"/>
          <w:szCs w:val="22"/>
          <w:lang w:val="en-US"/>
        </w:rPr>
        <w:t xml:space="preserve"> </w:t>
      </w:r>
      <w:r w:rsidR="00655B25" w:rsidRPr="004C4828">
        <w:rPr>
          <w:rFonts w:asciiTheme="minorHAnsi" w:hAnsiTheme="minorHAnsi" w:cstheme="minorHAnsi"/>
          <w:sz w:val="22"/>
          <w:szCs w:val="22"/>
          <w:lang w:val="en-US"/>
        </w:rPr>
        <w:t>and</w:t>
      </w:r>
    </w:p>
    <w:p w14:paraId="27D36568" w14:textId="1D8ECFDE"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fast or short-term variations: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(t)</m:t>
        </m:r>
      </m:oMath>
      <w:r w:rsidR="00655B25" w:rsidRPr="004C4828">
        <w:rPr>
          <w:rFonts w:asciiTheme="minorHAnsi" w:hAnsiTheme="minorHAnsi" w:cstheme="minorHAnsi"/>
          <w:sz w:val="22"/>
          <w:szCs w:val="22"/>
          <w:lang w:val="en-US"/>
        </w:rPr>
        <w:t xml:space="preserve"> or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(x)</m:t>
        </m:r>
      </m:oMath>
      <w:r w:rsidR="00655B25" w:rsidRPr="004C4828">
        <w:rPr>
          <w:rFonts w:asciiTheme="minorHAnsi" w:hAnsiTheme="minorHAnsi" w:cstheme="minorHAnsi"/>
          <w:sz w:val="22"/>
          <w:szCs w:val="22"/>
          <w:lang w:val="en-US"/>
        </w:rPr>
        <w:t>.</w:t>
      </w:r>
    </w:p>
    <w:p w14:paraId="73E61CB9" w14:textId="6D638063" w:rsidR="00655B25" w:rsidRPr="004C4828" w:rsidRDefault="00655B25" w:rsidP="007753D5">
      <w:pPr>
        <w:pStyle w:val="BodyText21"/>
        <w:widowControl w:val="0"/>
        <w:ind w:left="0"/>
        <w:rPr>
          <w:rFonts w:asciiTheme="minorHAnsi" w:hAnsiTheme="minorHAnsi" w:cstheme="minorHAnsi"/>
          <w:sz w:val="22"/>
          <w:szCs w:val="22"/>
          <w:lang w:val="en-US"/>
        </w:rPr>
      </w:pPr>
    </w:p>
    <w:p w14:paraId="1D4152DF" w14:textId="29DDB007" w:rsidR="00FB0A6E" w:rsidRPr="004C4828" w:rsidRDefault="00FB0A6E" w:rsidP="007753D5">
      <w:pPr>
        <w:pStyle w:val="BodyText21"/>
        <w:widowControl w:val="0"/>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Remember that the above variables represent </w:t>
      </w:r>
      <w:r w:rsidRPr="00366D42">
        <w:rPr>
          <w:rFonts w:asciiTheme="minorHAnsi" w:hAnsiTheme="minorHAnsi" w:cstheme="minorHAnsi"/>
          <w:b/>
          <w:sz w:val="22"/>
          <w:szCs w:val="22"/>
          <w:lang w:val="en-US"/>
        </w:rPr>
        <w:t>voltages</w:t>
      </w:r>
      <w:r w:rsidRPr="004C4828">
        <w:rPr>
          <w:rFonts w:asciiTheme="minorHAnsi" w:hAnsiTheme="minorHAnsi" w:cstheme="minorHAnsi"/>
          <w:sz w:val="22"/>
          <w:szCs w:val="22"/>
          <w:lang w:val="en-US"/>
        </w:rPr>
        <w:t xml:space="preserve"> </w:t>
      </w:r>
      <w:r w:rsidR="00D14185" w:rsidRPr="004C4828">
        <w:rPr>
          <w:rFonts w:asciiTheme="minorHAnsi" w:hAnsiTheme="minorHAnsi" w:cstheme="minorHAnsi"/>
          <w:sz w:val="22"/>
          <w:szCs w:val="22"/>
          <w:lang w:val="en-US"/>
        </w:rPr>
        <w:t>or</w:t>
      </w:r>
      <w:r w:rsidRPr="004C4828">
        <w:rPr>
          <w:rFonts w:asciiTheme="minorHAnsi" w:hAnsiTheme="minorHAnsi" w:cstheme="minorHAnsi"/>
          <w:sz w:val="22"/>
          <w:szCs w:val="22"/>
          <w:lang w:val="en-US"/>
        </w:rPr>
        <w:t xml:space="preserve"> </w:t>
      </w:r>
      <w:r w:rsidR="00002012" w:rsidRPr="00002012">
        <w:rPr>
          <w:rFonts w:asciiTheme="minorHAnsi" w:hAnsiTheme="minorHAnsi" w:cstheme="minorHAnsi"/>
          <w:b/>
          <w:sz w:val="22"/>
          <w:szCs w:val="22"/>
          <w:lang w:val="en-US"/>
        </w:rPr>
        <w:t xml:space="preserve">electric </w:t>
      </w:r>
      <w:r w:rsidRPr="00002012">
        <w:rPr>
          <w:rFonts w:asciiTheme="minorHAnsi" w:hAnsiTheme="minorHAnsi" w:cstheme="minorHAnsi"/>
          <w:b/>
          <w:sz w:val="22"/>
          <w:szCs w:val="22"/>
          <w:lang w:val="en-US"/>
        </w:rPr>
        <w:t>fields</w:t>
      </w:r>
      <w:r w:rsidRPr="004C4828">
        <w:rPr>
          <w:rFonts w:asciiTheme="minorHAnsi" w:hAnsiTheme="minorHAnsi" w:cstheme="minorHAnsi"/>
          <w:sz w:val="22"/>
          <w:szCs w:val="22"/>
          <w:lang w:val="en-US"/>
        </w:rPr>
        <w:t xml:space="preserve">, not powers or power densities. In many cases, some sort of normalization is eventually made on those variables since their actual values may be very small. In this way, reasonably large numbers are used in the calculations.  </w:t>
      </w:r>
    </w:p>
    <w:p w14:paraId="7E1E59AF" w14:textId="77777777" w:rsidR="00FB0A6E" w:rsidRPr="004C4828" w:rsidRDefault="00FB0A6E" w:rsidP="007753D5">
      <w:pPr>
        <w:pStyle w:val="BodyText21"/>
        <w:widowControl w:val="0"/>
        <w:ind w:left="0"/>
        <w:rPr>
          <w:rFonts w:asciiTheme="minorHAnsi" w:hAnsiTheme="minorHAnsi" w:cstheme="minorHAnsi"/>
          <w:sz w:val="22"/>
          <w:szCs w:val="22"/>
          <w:lang w:val="en-US"/>
        </w:rPr>
      </w:pPr>
    </w:p>
    <w:p w14:paraId="5DE8CC28" w14:textId="4563930F" w:rsidR="00655B25" w:rsidRPr="004C4828" w:rsidRDefault="00655B25" w:rsidP="00C73E73">
      <w:pPr>
        <w:pStyle w:val="BodyText21"/>
        <w:widowControl w:val="0"/>
        <w:tabs>
          <w:tab w:val="left" w:pos="360"/>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signal may, therefore, be described as the product of these two terms,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48173805" w14:textId="77777777" w:rsidTr="002342D7">
        <w:trPr>
          <w:trHeight w:val="655"/>
        </w:trPr>
        <w:tc>
          <w:tcPr>
            <w:tcW w:w="8784" w:type="dxa"/>
            <w:vAlign w:val="center"/>
          </w:tcPr>
          <w:p w14:paraId="22990D47" w14:textId="6B459B0C" w:rsidR="00C76649" w:rsidRPr="004C4828" w:rsidRDefault="0046780C" w:rsidP="0046780C">
            <w:pPr>
              <w:pStyle w:val="BodyText21"/>
              <w:widowControl w:val="0"/>
              <w:tabs>
                <w:tab w:val="left" w:pos="360"/>
              </w:tabs>
              <w:ind w:left="0"/>
              <w:jc w:val="center"/>
              <w:rPr>
                <w:rFonts w:asciiTheme="minorHAnsi" w:hAnsiTheme="minorHAnsi" w:cstheme="minorHAnsi"/>
                <w:sz w:val="22"/>
                <w:szCs w:val="22"/>
                <w:lang w:val="en-US"/>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Pr="004C4828">
              <w:rPr>
                <w:rFonts w:asciiTheme="minorHAnsi" w:hAnsiTheme="minorHAnsi" w:cstheme="minorHAnsi"/>
                <w:sz w:val="22"/>
                <w:szCs w:val="22"/>
                <w:lang w:val="en-US"/>
              </w:rPr>
              <w:t xml:space="preserve"> </w:t>
            </w:r>
            <w:r w:rsidR="00227A66" w:rsidRPr="004C4828">
              <w:rPr>
                <w:rFonts w:asciiTheme="minorHAnsi" w:hAnsiTheme="minorHAnsi" w:cstheme="minorHAnsi"/>
                <w:sz w:val="22"/>
                <w:szCs w:val="22"/>
                <w:lang w:val="en-US"/>
              </w:rPr>
              <w:t xml:space="preserve">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tc>
        <w:tc>
          <w:tcPr>
            <w:tcW w:w="844" w:type="dxa"/>
            <w:vAlign w:val="center"/>
          </w:tcPr>
          <w:p w14:paraId="649F2339" w14:textId="45FED882" w:rsidR="00C76649" w:rsidRPr="004C4828" w:rsidRDefault="00227A66" w:rsidP="00DC00E4">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xxx</w:t>
            </w:r>
            <w:r w:rsidRPr="004C4828">
              <w:rPr>
                <w:rFonts w:asciiTheme="minorHAnsi" w:hAnsiTheme="minorHAnsi" w:cstheme="minorHAnsi"/>
                <w:sz w:val="22"/>
                <w:szCs w:val="22"/>
                <w:highlight w:val="yellow"/>
                <w:lang w:val="en-US"/>
              </w:rPr>
              <w:t>)</w:t>
            </w:r>
          </w:p>
        </w:tc>
      </w:tr>
    </w:tbl>
    <w:p w14:paraId="0641F57A" w14:textId="35A3EAC5"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when expressed in linear units. In dB, the products become additions,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5C685A2" w14:textId="77777777" w:rsidTr="00F2387C">
        <w:trPr>
          <w:trHeight w:val="730"/>
        </w:trPr>
        <w:tc>
          <w:tcPr>
            <w:tcW w:w="8784" w:type="dxa"/>
            <w:vAlign w:val="center"/>
          </w:tcPr>
          <w:p w14:paraId="11BB5305" w14:textId="2752DEA6" w:rsidR="00C76649" w:rsidRPr="004C4828" w:rsidRDefault="0046780C" w:rsidP="00DC00E4">
            <w:pPr>
              <w:pStyle w:val="BodyText21"/>
              <w:widowControl w:val="0"/>
              <w:ind w:left="0"/>
              <w:jc w:val="center"/>
              <w:rPr>
                <w:rFonts w:asciiTheme="minorHAnsi" w:hAnsiTheme="minorHAnsi" w:cstheme="minorHAnsi"/>
                <w:sz w:val="22"/>
                <w:szCs w:val="22"/>
                <w:lang w:val="en-US"/>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00227A66" w:rsidRPr="004C4828">
              <w:rPr>
                <w:rFonts w:asciiTheme="minorHAnsi" w:hAnsiTheme="minorHAnsi" w:cstheme="minorHAnsi"/>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tc>
        <w:tc>
          <w:tcPr>
            <w:tcW w:w="844" w:type="dxa"/>
            <w:vAlign w:val="center"/>
          </w:tcPr>
          <w:p w14:paraId="5A6CAA1A" w14:textId="54B1C805" w:rsidR="00C76649" w:rsidRPr="004C4828" w:rsidRDefault="00227A66" w:rsidP="00DC00E4">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proofErr w:type="spellStart"/>
            <w:r w:rsidR="00DC00E4">
              <w:rPr>
                <w:rFonts w:asciiTheme="minorHAnsi" w:hAnsiTheme="minorHAnsi" w:cstheme="minorHAnsi"/>
                <w:sz w:val="22"/>
                <w:szCs w:val="22"/>
                <w:highlight w:val="yellow"/>
                <w:lang w:val="en-US"/>
              </w:rPr>
              <w:t>xxxx</w:t>
            </w:r>
            <w:proofErr w:type="spellEnd"/>
            <w:r w:rsidRPr="004C4828">
              <w:rPr>
                <w:rFonts w:asciiTheme="minorHAnsi" w:hAnsiTheme="minorHAnsi" w:cstheme="minorHAnsi"/>
                <w:sz w:val="22"/>
                <w:szCs w:val="22"/>
                <w:highlight w:val="yellow"/>
                <w:lang w:val="en-US"/>
              </w:rPr>
              <w:t>)</w:t>
            </w:r>
          </w:p>
        </w:tc>
      </w:tr>
    </w:tbl>
    <w:p w14:paraId="7B697B82" w14:textId="1A026ABE"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With this approach</w:t>
      </w:r>
      <w:r w:rsidR="00227A66"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we are assuming that the fast variations are superposed on the slow variations. </w:t>
      </w:r>
      <w:r w:rsidRPr="004C4828">
        <w:rPr>
          <w:rFonts w:asciiTheme="minorHAnsi" w:hAnsiTheme="minorHAnsi" w:cstheme="minorHAnsi"/>
          <w:sz w:val="22"/>
          <w:szCs w:val="22"/>
          <w:highlight w:val="yellow"/>
          <w:lang w:val="en-US"/>
        </w:rPr>
        <w:t xml:space="preserve">Figure </w:t>
      </w:r>
      <w:proofErr w:type="spellStart"/>
      <w:proofErr w:type="gramStart"/>
      <w:r w:rsidR="0046780C" w:rsidRPr="004C4828">
        <w:rPr>
          <w:rFonts w:asciiTheme="minorHAnsi" w:hAnsiTheme="minorHAnsi" w:cstheme="minorHAnsi"/>
          <w:sz w:val="22"/>
          <w:szCs w:val="22"/>
          <w:highlight w:val="yellow"/>
          <w:lang w:val="en-US"/>
        </w:rPr>
        <w:t>3</w:t>
      </w: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left</w:t>
      </w:r>
      <w:proofErr w:type="spellEnd"/>
      <w:proofErr w:type="gramEnd"/>
      <w:r w:rsidR="00227A66" w:rsidRPr="004C4828">
        <w:rPr>
          <w:rFonts w:asciiTheme="minorHAnsi" w:hAnsiTheme="minorHAnsi" w:cstheme="minorHAnsi"/>
          <w:sz w:val="22"/>
          <w:szCs w:val="22"/>
          <w:lang w:val="en-US"/>
        </w:rPr>
        <w:t xml:space="preserve"> illustrates a </w:t>
      </w:r>
      <w:r w:rsidR="0046780C" w:rsidRPr="004C4828">
        <w:rPr>
          <w:rFonts w:asciiTheme="minorHAnsi" w:hAnsiTheme="minorHAnsi" w:cstheme="minorHAnsi"/>
          <w:sz w:val="22"/>
          <w:szCs w:val="22"/>
          <w:lang w:val="en-US"/>
        </w:rPr>
        <w:t>time-</w:t>
      </w:r>
      <w:r w:rsidRPr="004C4828">
        <w:rPr>
          <w:rFonts w:asciiTheme="minorHAnsi" w:hAnsiTheme="minorHAnsi" w:cstheme="minorHAnsi"/>
          <w:sz w:val="22"/>
          <w:szCs w:val="22"/>
          <w:lang w:val="en-US"/>
        </w:rPr>
        <w:t>series where the slow variations are also plotted. The figure</w:t>
      </w:r>
      <w:r w:rsidR="00076F44">
        <w:rPr>
          <w:rFonts w:asciiTheme="minorHAnsi" w:hAnsiTheme="minorHAnsi" w:cstheme="minorHAnsi"/>
          <w:sz w:val="22"/>
          <w:szCs w:val="22"/>
          <w:lang w:val="en-US"/>
        </w:rPr>
        <w:t xml:space="preserve"> (plot on the right)</w:t>
      </w:r>
      <w:r w:rsidRPr="004C4828">
        <w:rPr>
          <w:rFonts w:asciiTheme="minorHAnsi" w:hAnsiTheme="minorHAnsi" w:cstheme="minorHAnsi"/>
          <w:sz w:val="22"/>
          <w:szCs w:val="22"/>
          <w:lang w:val="en-US"/>
        </w:rPr>
        <w:t xml:space="preserve"> also shows the fast variations after removing (filtering out) the slow variations. The slow variations can be extracted from the overall variations through low-pass filtering by</w:t>
      </w:r>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076F44">
        <w:rPr>
          <w:rFonts w:asciiTheme="minorHAnsi" w:hAnsiTheme="minorHAnsi" w:cstheme="minorHAnsi"/>
          <w:sz w:val="22"/>
          <w:szCs w:val="22"/>
          <w:lang w:val="en-US"/>
        </w:rPr>
        <w:t xml:space="preserve">for example, </w:t>
      </w:r>
      <w:r w:rsidRPr="004C4828">
        <w:rPr>
          <w:rFonts w:asciiTheme="minorHAnsi" w:hAnsiTheme="minorHAnsi" w:cstheme="minorHAnsi"/>
          <w:sz w:val="22"/>
          <w:szCs w:val="22"/>
          <w:lang w:val="en-US"/>
        </w:rPr>
        <w:t xml:space="preserve">computing a </w:t>
      </w:r>
      <w:r w:rsidRPr="00076F44">
        <w:rPr>
          <w:rFonts w:asciiTheme="minorHAnsi" w:hAnsiTheme="minorHAnsi" w:cstheme="minorHAnsi"/>
          <w:b/>
          <w:sz w:val="22"/>
          <w:szCs w:val="22"/>
          <w:lang w:val="en-US"/>
        </w:rPr>
        <w:t>running mean</w:t>
      </w:r>
      <w:r w:rsidRPr="004C4828">
        <w:rPr>
          <w:rFonts w:asciiTheme="minorHAnsi" w:hAnsiTheme="minorHAnsi" w:cstheme="minorHAnsi"/>
          <w:sz w:val="22"/>
          <w:szCs w:val="22"/>
          <w:lang w:val="en-US"/>
        </w:rPr>
        <w:t xml:space="preserve">. This is equivalent to calculating the signal average for the samples within a route section of length </w:t>
      </w:r>
      <m:oMath>
        <m:r>
          <w:rPr>
            <w:rFonts w:ascii="Cambria Math" w:hAnsi="Cambria Math" w:cstheme="minorHAnsi"/>
            <w:sz w:val="22"/>
            <w:szCs w:val="22"/>
            <w:lang w:val="en-US"/>
          </w:rPr>
          <m:t>2L</m:t>
        </m:r>
      </m:oMath>
      <w:r w:rsidRPr="004C4828">
        <w:rPr>
          <w:rFonts w:asciiTheme="minorHAnsi" w:hAnsiTheme="minorHAnsi" w:cstheme="minorHAnsi"/>
          <w:sz w:val="22"/>
          <w:szCs w:val="22"/>
          <w:lang w:val="en-US"/>
        </w:rPr>
        <w:t xml:space="preserve"> equal to some tens of wavelengths,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0DF3141" w14:textId="77777777" w:rsidTr="002342D7">
        <w:trPr>
          <w:trHeight w:val="1202"/>
        </w:trPr>
        <w:tc>
          <w:tcPr>
            <w:tcW w:w="8784" w:type="dxa"/>
            <w:vAlign w:val="center"/>
          </w:tcPr>
          <w:p w14:paraId="42CF342D" w14:textId="2E0FFD71" w:rsidR="002342D7" w:rsidRPr="004C4828" w:rsidRDefault="002342D7" w:rsidP="002342D7">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f>
                  <m:fPr>
                    <m:ctrlPr>
                      <w:rPr>
                        <w:rFonts w:ascii="Cambria Math" w:hAnsi="Cambria Math" w:cstheme="minorHAnsi"/>
                        <w:i/>
                        <w:sz w:val="22"/>
                        <w:szCs w:val="22"/>
                        <w:lang w:val="en-US"/>
                      </w:rPr>
                    </m:ctrlPr>
                  </m:fPr>
                  <m:num>
                    <m:nary>
                      <m:naryPr>
                        <m:chr m:val="∑"/>
                        <m:limLoc m:val="subSup"/>
                        <m:ctrlPr>
                          <w:rPr>
                            <w:rFonts w:ascii="Cambria Math" w:hAnsi="Cambria Math" w:cstheme="minorHAnsi"/>
                            <w:i/>
                            <w:sz w:val="22"/>
                            <w:szCs w:val="22"/>
                            <w:lang w:val="en-US"/>
                          </w:rPr>
                        </m:ctrlPr>
                      </m:naryPr>
                      <m:sub>
                        <m:r>
                          <w:rPr>
                            <w:rFonts w:ascii="Cambria Math" w:hAnsi="Cambria Math" w:cstheme="minorHAnsi"/>
                            <w:sz w:val="22"/>
                            <w:szCs w:val="22"/>
                            <w:lang w:val="en-US"/>
                          </w:rPr>
                          <m:t>k=-N</m:t>
                        </m:r>
                      </m:sub>
                      <m:sup>
                        <m:r>
                          <w:rPr>
                            <w:rFonts w:ascii="Cambria Math" w:hAnsi="Cambria Math" w:cstheme="minorHAnsi"/>
                            <w:sz w:val="22"/>
                            <w:szCs w:val="22"/>
                            <w:lang w:val="en-US"/>
                          </w:rPr>
                          <m:t>N</m:t>
                        </m:r>
                      </m:sup>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i+k</m:t>
                            </m:r>
                          </m:sub>
                        </m:sSub>
                      </m:e>
                    </m:nary>
                  </m:num>
                  <m:den>
                    <m:r>
                      <w:rPr>
                        <w:rFonts w:ascii="Cambria Math" w:hAnsi="Cambria Math" w:cstheme="minorHAnsi"/>
                        <w:sz w:val="22"/>
                        <w:szCs w:val="22"/>
                        <w:lang w:val="en-US"/>
                      </w:rPr>
                      <m:t>2N+1</m:t>
                    </m:r>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with</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-L&lt;x&lt;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m:t>
                </m:r>
              </m:oMath>
            </m:oMathPara>
          </w:p>
        </w:tc>
        <w:tc>
          <w:tcPr>
            <w:tcW w:w="844" w:type="dxa"/>
            <w:vAlign w:val="center"/>
          </w:tcPr>
          <w:p w14:paraId="22116868" w14:textId="0E8FCD31" w:rsidR="00C76649" w:rsidRPr="004C4828" w:rsidRDefault="00227A66" w:rsidP="00D174E1">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(1.14)</w:t>
            </w:r>
          </w:p>
        </w:tc>
      </w:tr>
    </w:tbl>
    <w:p w14:paraId="31761F5D" w14:textId="303FA8ED"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Typically, lengths of </w:t>
      </w:r>
      <m:oMath>
        <m:r>
          <m:rPr>
            <m:sty m:val="p"/>
          </m:rPr>
          <w:rPr>
            <w:rFonts w:ascii="Cambria Math" w:hAnsi="Cambria Math" w:cstheme="minorHAnsi"/>
            <w:sz w:val="22"/>
            <w:szCs w:val="22"/>
            <w:lang w:val="en-US"/>
          </w:rPr>
          <m:t>10</m:t>
        </m:r>
        <m:r>
          <w:rPr>
            <w:rFonts w:ascii="Cambria Math" w:hAnsi="Cambria Math" w:cstheme="minorHAnsi"/>
            <w:sz w:val="22"/>
            <w:szCs w:val="22"/>
            <w:lang w:val="en-US"/>
          </w:rPr>
          <m:t>λ</m:t>
        </m:r>
      </m:oMath>
      <w:r w:rsidRPr="004C4828">
        <w:rPr>
          <w:rFonts w:asciiTheme="minorHAnsi" w:hAnsiTheme="minorHAnsi" w:cstheme="minorHAnsi"/>
          <w:sz w:val="22"/>
          <w:szCs w:val="22"/>
          <w:lang w:val="en-US"/>
        </w:rPr>
        <w:t xml:space="preserve"> to </w:t>
      </w:r>
      <m:oMath>
        <m:r>
          <m:rPr>
            <m:sty m:val="p"/>
          </m:rPr>
          <w:rPr>
            <w:rFonts w:ascii="Cambria Math" w:hAnsi="Cambria Math" w:cstheme="minorHAnsi"/>
            <w:sz w:val="22"/>
            <w:szCs w:val="22"/>
            <w:lang w:val="en-US"/>
          </w:rPr>
          <m:t>40</m:t>
        </m:r>
        <m:r>
          <w:rPr>
            <w:rFonts w:ascii="Cambria Math" w:hAnsi="Cambria Math" w:cstheme="minorHAnsi"/>
            <w:sz w:val="22"/>
            <w:szCs w:val="22"/>
            <w:lang w:val="en-US"/>
          </w:rPr>
          <m:t>λ</m:t>
        </m:r>
        <m:r>
          <m:rPr>
            <m:sty m:val="p"/>
          </m:rPr>
          <w:rPr>
            <w:rFonts w:ascii="Cambria Math" w:hAnsi="Cambria Math" w:cstheme="minorHAnsi"/>
            <w:sz w:val="22"/>
            <w:szCs w:val="22"/>
            <w:lang w:val="en-US"/>
          </w:rPr>
          <m:t xml:space="preserve"> </m:t>
        </m:r>
      </m:oMath>
      <w:r w:rsidRPr="004C4828">
        <w:rPr>
          <w:rFonts w:asciiTheme="minorHAnsi" w:hAnsiTheme="minorHAnsi" w:cstheme="minorHAnsi"/>
          <w:sz w:val="22"/>
          <w:szCs w:val="22"/>
          <w:lang w:val="en-US"/>
        </w:rPr>
        <w:t xml:space="preserve">are used </w:t>
      </w:r>
      <w:r w:rsidRPr="004C4828">
        <w:rPr>
          <w:rFonts w:asciiTheme="minorHAnsi" w:hAnsiTheme="minorHAnsi" w:cstheme="minorHAnsi"/>
          <w:sz w:val="22"/>
          <w:szCs w:val="22"/>
          <w:highlight w:val="yellow"/>
          <w:lang w:val="en-US"/>
        </w:rPr>
        <w:t>[</w:t>
      </w:r>
      <w:r w:rsidR="00AD71BB">
        <w:rPr>
          <w:rFonts w:asciiTheme="minorHAnsi" w:hAnsiTheme="minorHAnsi" w:cstheme="minorHAnsi"/>
          <w:sz w:val="22"/>
          <w:szCs w:val="22"/>
          <w:highlight w:val="yellow"/>
          <w:lang w:val="en-US"/>
        </w:rPr>
        <w:t>Lee</w:t>
      </w:r>
      <w:r w:rsidRPr="004C4828">
        <w:rPr>
          <w:rFonts w:asciiTheme="minorHAnsi" w:hAnsiTheme="minorHAnsi" w:cstheme="minorHAnsi"/>
          <w:sz w:val="22"/>
          <w:szCs w:val="22"/>
          <w:highlight w:val="yellow"/>
          <w:lang w:val="en-US"/>
        </w:rPr>
        <w:t>]</w:t>
      </w:r>
      <w:r w:rsidRPr="004C4828">
        <w:rPr>
          <w:rFonts w:asciiTheme="minorHAnsi" w:hAnsiTheme="minorHAnsi" w:cstheme="minorHAnsi"/>
          <w:sz w:val="22"/>
          <w:szCs w:val="22"/>
          <w:lang w:val="en-US"/>
        </w:rPr>
        <w:t>. For example, for the 2 GHz</w:t>
      </w:r>
      <w:r w:rsidR="00076F44">
        <w:rPr>
          <w:rFonts w:asciiTheme="minorHAnsi" w:hAnsiTheme="minorHAnsi" w:cstheme="minorHAnsi"/>
          <w:sz w:val="22"/>
          <w:szCs w:val="22"/>
          <w:lang w:val="en-US"/>
        </w:rPr>
        <w:t xml:space="preserve"> band</w:t>
      </w:r>
      <w:r w:rsidRPr="004C4828">
        <w:rPr>
          <w:rFonts w:asciiTheme="minorHAnsi" w:hAnsiTheme="minorHAnsi" w:cstheme="minorHAnsi"/>
          <w:i/>
          <w:sz w:val="22"/>
          <w:szCs w:val="22"/>
          <w:lang w:val="en-US"/>
        </w:rPr>
        <w:t xml:space="preserve"> </w:t>
      </w:r>
      <w:r w:rsidRPr="004C4828">
        <w:rPr>
          <w:rFonts w:asciiTheme="minorHAnsi" w:hAnsiTheme="minorHAnsi" w:cstheme="minorHAnsi"/>
          <w:iCs/>
          <w:sz w:val="22"/>
          <w:szCs w:val="22"/>
          <w:lang w:val="en-US"/>
        </w:rPr>
        <w:t>(</w:t>
      </w:r>
      <m:oMath>
        <m:r>
          <w:rPr>
            <w:rFonts w:ascii="Cambria Math" w:hAnsi="Cambria Math" w:cstheme="minorHAnsi"/>
            <w:sz w:val="22"/>
            <w:szCs w:val="22"/>
            <w:lang w:val="en-US"/>
          </w:rPr>
          <m:t>λ</m:t>
        </m:r>
        <m:r>
          <m:rPr>
            <m:sty m:val="p"/>
          </m:rPr>
          <w:rPr>
            <w:rFonts w:ascii="Cambria Math" w:hAnsi="Cambria Math" w:cstheme="minorHAnsi"/>
            <w:sz w:val="22"/>
            <w:szCs w:val="22"/>
            <w:lang w:val="en-US"/>
          </w:rPr>
          <m:t>=0.15 m</m:t>
        </m:r>
      </m:oMath>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the averaging length would be</w:t>
      </w:r>
      <w:r w:rsidRPr="004C4828">
        <w:rPr>
          <w:rFonts w:asciiTheme="minorHAnsi" w:hAnsiTheme="minorHAnsi" w:cstheme="minorHAnsi"/>
          <w:i/>
          <w:sz w:val="22"/>
          <w:szCs w:val="22"/>
          <w:lang w:val="en-US"/>
        </w:rPr>
        <w:t xml:space="preserve"> </w:t>
      </w:r>
      <m:oMath>
        <m:r>
          <w:rPr>
            <w:rFonts w:ascii="Cambria Math" w:hAnsi="Cambria Math" w:cstheme="minorHAnsi"/>
            <w:sz w:val="22"/>
            <w:szCs w:val="22"/>
            <w:lang w:val="en-US"/>
          </w:rPr>
          <m:t xml:space="preserve">2L </m:t>
        </m:r>
        <m:r>
          <m:rPr>
            <m:sty m:val="p"/>
          </m:rPr>
          <w:rPr>
            <w:rFonts w:ascii="Cambria Math" w:hAnsi="Cambria Math" w:cstheme="minorHAnsi"/>
            <w:sz w:val="22"/>
            <w:szCs w:val="22"/>
            <w:lang w:val="en-US"/>
          </w:rPr>
          <w:sym w:font="Symbol" w:char="F0BB"/>
        </m:r>
        <m:r>
          <w:rPr>
            <w:rFonts w:ascii="Cambria Math" w:hAnsi="Cambria Math" w:cstheme="minorHAnsi"/>
            <w:sz w:val="22"/>
            <w:szCs w:val="22"/>
            <w:lang w:val="en-US"/>
          </w:rPr>
          <m:t xml:space="preserve"> 3–6 </m:t>
        </m:r>
        <m:r>
          <m:rPr>
            <m:sty m:val="p"/>
          </m:rPr>
          <w:rPr>
            <w:rFonts w:ascii="Cambria Math" w:hAnsi="Cambria Math" w:cstheme="minorHAnsi"/>
            <w:sz w:val="22"/>
            <w:szCs w:val="22"/>
            <w:lang w:val="en-US"/>
          </w:rPr>
          <m:t>m</m:t>
        </m:r>
      </m:oMath>
      <w:r w:rsidRPr="004C4828">
        <w:rPr>
          <w:rFonts w:asciiTheme="minorHAnsi" w:hAnsiTheme="minorHAnsi" w:cstheme="minorHAnsi"/>
          <w:sz w:val="22"/>
          <w:szCs w:val="22"/>
          <w:lang w:val="en-US"/>
        </w:rPr>
        <w:t xml:space="preserve">. The average value, </w:t>
      </w:r>
      <m:oMath>
        <m:r>
          <w:rPr>
            <w:rFonts w:ascii="Cambria Math" w:hAnsi="Cambria Math" w:cstheme="minorHAnsi"/>
            <w:sz w:val="22"/>
            <w:szCs w:val="22"/>
            <w:lang w:val="en-US"/>
          </w:rPr>
          <m:t>m(</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oMath>
      <w:r w:rsidRPr="004C4828">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w:r w:rsidRPr="004C4828">
        <w:rPr>
          <w:rFonts w:asciiTheme="minorHAnsi" w:hAnsiTheme="minorHAnsi" w:cstheme="minorHAnsi"/>
          <w:sz w:val="22"/>
          <w:szCs w:val="22"/>
          <w:lang w:val="en-US"/>
        </w:rPr>
        <w:t>computed for a given route position</w:t>
      </w:r>
      <w:r w:rsidR="00AD71BB">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AD71BB">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is usually called the </w:t>
      </w:r>
      <w:r w:rsidRPr="004C4828">
        <w:rPr>
          <w:rFonts w:asciiTheme="minorHAnsi" w:hAnsiTheme="minorHAnsi" w:cstheme="minorHAnsi"/>
          <w:i/>
          <w:sz w:val="22"/>
          <w:szCs w:val="22"/>
          <w:lang w:val="en-US"/>
        </w:rPr>
        <w:t>local mean</w:t>
      </w:r>
      <w:r w:rsidRPr="004C4828">
        <w:rPr>
          <w:rFonts w:asciiTheme="minorHAnsi" w:hAnsiTheme="minorHAnsi" w:cstheme="minorHAnsi"/>
          <w:sz w:val="22"/>
          <w:szCs w:val="22"/>
          <w:lang w:val="en-US"/>
        </w:rPr>
        <w:t xml:space="preserve"> at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Pr="004C4828">
        <w:rPr>
          <w:rFonts w:asciiTheme="minorHAnsi" w:hAnsiTheme="minorHAnsi" w:cstheme="minorHAnsi"/>
          <w:sz w:val="22"/>
          <w:szCs w:val="22"/>
          <w:lang w:val="en-US"/>
        </w:rPr>
        <w:t xml:space="preserve">. </w:t>
      </w:r>
    </w:p>
    <w:p w14:paraId="296EECCD" w14:textId="77777777" w:rsidR="00C76649" w:rsidRPr="004C4828" w:rsidRDefault="00C76649" w:rsidP="00C76649">
      <w:pPr>
        <w:pStyle w:val="BodyText21"/>
        <w:widowControl w:val="0"/>
        <w:ind w:left="0"/>
        <w:rPr>
          <w:rFonts w:asciiTheme="minorHAnsi" w:hAnsiTheme="minorHAnsi" w:cstheme="minorHAnsi"/>
          <w:sz w:val="22"/>
          <w:szCs w:val="22"/>
          <w:lang w:val="en-US"/>
        </w:rPr>
      </w:pPr>
    </w:p>
    <w:p w14:paraId="1B9DFBEB" w14:textId="732C53A1" w:rsidR="00655B25" w:rsidRPr="004C4828" w:rsidRDefault="00AD71BB" w:rsidP="00C76649">
      <w:pPr>
        <w:pStyle w:val="BodyText21"/>
        <w:widowControl w:val="0"/>
        <w:tabs>
          <w:tab w:val="left" w:pos="360"/>
        </w:tabs>
        <w:ind w:left="0"/>
        <w:rPr>
          <w:rFonts w:asciiTheme="minorHAnsi" w:hAnsiTheme="minorHAnsi" w:cstheme="minorHAnsi"/>
          <w:sz w:val="22"/>
          <w:szCs w:val="22"/>
          <w:lang w:val="en-US"/>
        </w:rPr>
      </w:pPr>
      <w:r>
        <w:rPr>
          <w:rFonts w:asciiTheme="minorHAnsi" w:hAnsiTheme="minorHAnsi" w:cstheme="minorHAnsi"/>
          <w:sz w:val="22"/>
          <w:szCs w:val="22"/>
          <w:lang w:val="en-US"/>
        </w:rPr>
        <w:t>In dense urban areas, i</w:t>
      </w:r>
      <w:r w:rsidR="00655B25" w:rsidRPr="004C4828">
        <w:rPr>
          <w:rFonts w:asciiTheme="minorHAnsi" w:hAnsiTheme="minorHAnsi" w:cstheme="minorHAnsi"/>
          <w:sz w:val="22"/>
          <w:szCs w:val="22"/>
          <w:lang w:val="en-US"/>
        </w:rPr>
        <w:t xml:space="preserve">t has been observed experimentally </w:t>
      </w:r>
      <w:r w:rsidR="00655B25" w:rsidRPr="004C4828">
        <w:rPr>
          <w:rFonts w:asciiTheme="minorHAnsi" w:hAnsiTheme="minorHAnsi" w:cstheme="minorHAnsi"/>
          <w:sz w:val="22"/>
          <w:szCs w:val="22"/>
          <w:highlight w:val="yellow"/>
          <w:lang w:val="en-US"/>
        </w:rPr>
        <w:t>[</w:t>
      </w:r>
      <w:r>
        <w:rPr>
          <w:rFonts w:asciiTheme="minorHAnsi" w:hAnsiTheme="minorHAnsi" w:cstheme="minorHAnsi"/>
          <w:sz w:val="22"/>
          <w:szCs w:val="22"/>
          <w:highlight w:val="yellow"/>
          <w:lang w:val="en-US"/>
        </w:rPr>
        <w:t>Lee</w:t>
      </w:r>
      <w:r w:rsidR="00655B25" w:rsidRPr="004C4828">
        <w:rPr>
          <w:rFonts w:asciiTheme="minorHAnsi" w:hAnsiTheme="minorHAnsi" w:cstheme="minorHAnsi"/>
          <w:sz w:val="22"/>
          <w:szCs w:val="22"/>
          <w:highlight w:val="yellow"/>
          <w:lang w:val="en-US"/>
        </w:rPr>
        <w:t>]</w:t>
      </w:r>
      <w:r w:rsidR="00655B25" w:rsidRPr="004C4828">
        <w:rPr>
          <w:rFonts w:asciiTheme="minorHAnsi" w:hAnsiTheme="minorHAnsi" w:cstheme="minorHAnsi"/>
          <w:sz w:val="22"/>
          <w:szCs w:val="22"/>
          <w:lang w:val="en-US"/>
        </w:rPr>
        <w:t xml:space="preserve"> that the slow variations of the received signal, that is, the variations of the local mean,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 xml:space="preserve">, follow a </w:t>
      </w:r>
      <w:r w:rsidR="00655B25" w:rsidRPr="004C4828">
        <w:rPr>
          <w:rFonts w:asciiTheme="minorHAnsi" w:hAnsiTheme="minorHAnsi" w:cstheme="minorHAnsi"/>
          <w:i/>
          <w:sz w:val="22"/>
          <w:szCs w:val="22"/>
          <w:lang w:val="en-US"/>
        </w:rPr>
        <w:t>lognormal distribution</w:t>
      </w:r>
      <w:r w:rsidR="00655B25" w:rsidRPr="004C4828">
        <w:rPr>
          <w:rFonts w:asciiTheme="minorHAnsi" w:hAnsiTheme="minorHAnsi" w:cstheme="minorHAnsi"/>
          <w:b/>
          <w:sz w:val="22"/>
          <w:szCs w:val="22"/>
          <w:lang w:val="en-US"/>
        </w:rPr>
        <w:t xml:space="preserve"> </w:t>
      </w:r>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to be presented </w:t>
      </w:r>
      <w:r w:rsidR="007E124D">
        <w:rPr>
          <w:rFonts w:asciiTheme="minorHAnsi" w:hAnsiTheme="minorHAnsi" w:cstheme="minorHAnsi"/>
          <w:sz w:val="22"/>
          <w:szCs w:val="22"/>
          <w:lang w:val="en-US"/>
        </w:rPr>
        <w:t>elsewhere</w:t>
      </w:r>
      <w:r w:rsidR="00655B25" w:rsidRPr="004C4828">
        <w:rPr>
          <w:rFonts w:asciiTheme="minorHAnsi" w:hAnsiTheme="minorHAnsi" w:cstheme="minorHAnsi"/>
          <w:sz w:val="22"/>
          <w:szCs w:val="22"/>
          <w:lang w:val="en-US"/>
        </w:rPr>
        <w:t xml:space="preserve">) when expressed in linear units (V, V/m, ...) or, alternatively, a </w:t>
      </w:r>
      <w:r w:rsidR="00655B25" w:rsidRPr="004C4828">
        <w:rPr>
          <w:rFonts w:asciiTheme="minorHAnsi" w:hAnsiTheme="minorHAnsi" w:cstheme="minorHAnsi"/>
          <w:i/>
          <w:sz w:val="22"/>
          <w:szCs w:val="22"/>
          <w:lang w:val="en-US"/>
        </w:rPr>
        <w:t>normal distribution</w:t>
      </w:r>
      <w:r w:rsidR="00655B25" w:rsidRPr="004C4828">
        <w:rPr>
          <w:rFonts w:asciiTheme="minorHAnsi" w:hAnsiTheme="minorHAnsi" w:cstheme="minorHAnsi"/>
          <w:sz w:val="22"/>
          <w:szCs w:val="22"/>
          <w:lang w:val="en-US"/>
        </w:rPr>
        <w:t xml:space="preserve"> when expressed in logarithmic units,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r>
              <w:rPr>
                <w:rFonts w:ascii="Cambria Math" w:hAnsi="Cambria Math" w:cstheme="minorHAnsi"/>
                <w:sz w:val="22"/>
                <w:szCs w:val="22"/>
                <w:lang w:val="en-US"/>
              </w:rPr>
              <m:t>m(</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e>
        </m:func>
      </m:oMath>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p>
    <w:p w14:paraId="423E899E" w14:textId="77777777" w:rsidR="00C76649" w:rsidRPr="004C4828" w:rsidRDefault="00C76649" w:rsidP="00C76649">
      <w:pPr>
        <w:pStyle w:val="BodyText21"/>
        <w:widowControl w:val="0"/>
        <w:tabs>
          <w:tab w:val="left" w:pos="360"/>
        </w:tabs>
        <w:ind w:left="0"/>
        <w:rPr>
          <w:rFonts w:asciiTheme="minorHAnsi" w:hAnsiTheme="minorHAnsi" w:cstheme="minorHAnsi"/>
          <w:sz w:val="22"/>
          <w:szCs w:val="22"/>
          <w:lang w:val="en-US"/>
        </w:rPr>
      </w:pPr>
    </w:p>
    <w:p w14:paraId="686247BE" w14:textId="77777777" w:rsidR="007E124D" w:rsidRDefault="00655B25"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The length, </w:t>
      </w:r>
      <m:oMath>
        <m:r>
          <w:rPr>
            <w:rFonts w:ascii="Cambria Math" w:hAnsi="Cambria Math" w:cstheme="minorHAnsi"/>
          </w:rPr>
          <m:t>2L</m:t>
        </m:r>
      </m:oMath>
      <w:r w:rsidRPr="004C4828">
        <w:rPr>
          <w:rFonts w:cstheme="minorHAnsi"/>
        </w:rPr>
        <w:t xml:space="preserve">, of route considered for the computation of the local mean, i.e., used to separate out the fast from the slow variations, is usually called a </w:t>
      </w:r>
      <w:r w:rsidRPr="004C4828">
        <w:rPr>
          <w:rFonts w:cstheme="minorHAnsi"/>
          <w:i/>
        </w:rPr>
        <w:t xml:space="preserve">small area </w:t>
      </w:r>
      <w:r w:rsidRPr="004C4828">
        <w:rPr>
          <w:rFonts w:cstheme="minorHAnsi"/>
        </w:rPr>
        <w:t>or</w:t>
      </w:r>
      <w:r w:rsidRPr="004C4828">
        <w:rPr>
          <w:rFonts w:cstheme="minorHAnsi"/>
          <w:i/>
        </w:rPr>
        <w:t xml:space="preserve"> local area</w:t>
      </w:r>
      <w:r w:rsidRPr="004C4828">
        <w:rPr>
          <w:rFonts w:cstheme="minorHAnsi"/>
        </w:rPr>
        <w:t xml:space="preserve">. </w:t>
      </w:r>
      <w:r w:rsidRPr="004C4828">
        <w:rPr>
          <w:rFonts w:cstheme="minorHAnsi"/>
          <w:color w:val="000000"/>
        </w:rPr>
        <w:t>It is within a small area</w:t>
      </w:r>
      <w:r w:rsidRPr="004C4828">
        <w:rPr>
          <w:rFonts w:cstheme="minorHAnsi"/>
        </w:rPr>
        <w:t xml:space="preserve"> where the fast variations of the received signal are studied since they can be described there with well-known distributions </w:t>
      </w:r>
      <w:r w:rsidR="007E124D">
        <w:rPr>
          <w:rFonts w:cstheme="minorHAnsi"/>
        </w:rPr>
        <w:t>e.g., Rayleigh</w:t>
      </w:r>
      <w:r w:rsidRPr="004C4828">
        <w:rPr>
          <w:rFonts w:cstheme="minorHAnsi"/>
        </w:rPr>
        <w:t xml:space="preserve">. </w:t>
      </w:r>
    </w:p>
    <w:p w14:paraId="3D70D417" w14:textId="77777777" w:rsidR="007E124D" w:rsidRDefault="007E124D"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16D624A4" w14:textId="7BA69C6D" w:rsidR="00655B25" w:rsidRPr="004C4828" w:rsidRDefault="005B4450"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sections of route, </w:t>
      </w:r>
      <w:r w:rsidR="007E124D">
        <w:rPr>
          <w:rFonts w:cstheme="minorHAnsi"/>
        </w:rPr>
        <w:t xml:space="preserve">we need a </w:t>
      </w:r>
      <w:r w:rsidRPr="004C4828">
        <w:rPr>
          <w:rFonts w:cstheme="minorHAnsi"/>
        </w:rPr>
        <w:t>combina</w:t>
      </w:r>
      <w:r w:rsidR="007E124D">
        <w:rPr>
          <w:rFonts w:cstheme="minorHAnsi"/>
        </w:rPr>
        <w:t>tion</w:t>
      </w:r>
      <w:r w:rsidRPr="004C4828">
        <w:rPr>
          <w:rFonts w:cstheme="minorHAnsi"/>
        </w:rPr>
        <w:t xml:space="preserve"> of distributions, </w:t>
      </w:r>
      <w:r w:rsidR="00AD71BB">
        <w:rPr>
          <w:rFonts w:cstheme="minorHAnsi"/>
        </w:rPr>
        <w:t xml:space="preserve">e.g. the Suzuki distribution </w:t>
      </w:r>
      <w:r w:rsidR="00AD71BB" w:rsidRPr="00AD71BB">
        <w:rPr>
          <w:rFonts w:cstheme="minorHAnsi"/>
          <w:highlight w:val="yellow"/>
        </w:rPr>
        <w:t>[Suzuki]</w:t>
      </w:r>
      <w:r w:rsidR="007E124D">
        <w:rPr>
          <w:rFonts w:cstheme="minorHAnsi"/>
        </w:rPr>
        <w:t>: Rayleigh-</w:t>
      </w:r>
      <w:proofErr w:type="gramStart"/>
      <w:r w:rsidR="007E124D">
        <w:rPr>
          <w:rFonts w:cstheme="minorHAnsi"/>
        </w:rPr>
        <w:t>plus</w:t>
      </w:r>
      <w:proofErr w:type="gramEnd"/>
      <w:r w:rsidR="007E124D">
        <w:rPr>
          <w:rFonts w:cstheme="minorHAnsi"/>
        </w:rPr>
        <w:t>-Lognormal</w:t>
      </w:r>
      <w:r w:rsidRPr="004C4828">
        <w:rPr>
          <w:rFonts w:cstheme="minorHAnsi"/>
        </w:rPr>
        <w:t>.</w:t>
      </w:r>
    </w:p>
    <w:p w14:paraId="27A012CF" w14:textId="77777777" w:rsidR="004675F1" w:rsidRPr="004C4828" w:rsidRDefault="004675F1"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304858E2" w14:textId="0C9DC033" w:rsidR="00655B25" w:rsidRPr="004C4828" w:rsidRDefault="00655B25"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route sections ranging from 50 m or 100 m to even 1 km, the variations of the local mean are generally studied. This extended surface is usually called a </w:t>
      </w:r>
      <w:r w:rsidRPr="004C4828">
        <w:rPr>
          <w:rFonts w:cstheme="minorHAnsi"/>
          <w:i/>
        </w:rPr>
        <w:t>larger area</w:t>
      </w:r>
      <w:r w:rsidRPr="004C4828">
        <w:rPr>
          <w:rFonts w:cstheme="minorHAnsi"/>
        </w:rPr>
        <w:t xml:space="preserve">. Typically, standard propagation models do not attempt to predict the fast signal variations. Instead they </w:t>
      </w:r>
      <w:r w:rsidRPr="003C15CA">
        <w:rPr>
          <w:rFonts w:cstheme="minorHAnsi"/>
        </w:rPr>
        <w:t>predict the mean</w:t>
      </w:r>
      <w:r w:rsidRPr="004C4828">
        <w:rPr>
          <w:rFonts w:cstheme="minorHAnsi"/>
          <w:highlight w:val="yellow"/>
        </w:rPr>
        <w:t xml:space="preserve">, </w:t>
      </w:r>
      <m:oMath>
        <m:acc>
          <m:accPr>
            <m:chr m:val="̅"/>
            <m:ctrlPr>
              <w:rPr>
                <w:rFonts w:ascii="Cambria Math" w:hAnsi="Cambria Math" w:cstheme="minorHAnsi"/>
                <w:i/>
                <w:highlight w:val="yellow"/>
              </w:rPr>
            </m:ctrlPr>
          </m:accPr>
          <m:e>
            <m:r>
              <w:rPr>
                <w:rFonts w:ascii="Cambria Math" w:hAnsi="Cambria Math" w:cstheme="minorHAnsi"/>
                <w:highlight w:val="yellow"/>
              </w:rPr>
              <m:t>M</m:t>
            </m:r>
          </m:e>
        </m:acc>
        <m:d>
          <m:dPr>
            <m:ctrlPr>
              <w:rPr>
                <w:rFonts w:ascii="Cambria Math" w:hAnsi="Cambria Math" w:cstheme="minorHAnsi"/>
                <w:i/>
                <w:highlight w:val="yellow"/>
              </w:rPr>
            </m:ctrlPr>
          </m:dPr>
          <m:e>
            <m:r>
              <w:rPr>
                <w:rFonts w:ascii="Cambria Math" w:hAnsi="Cambria Math" w:cstheme="minorHAnsi"/>
                <w:highlight w:val="yellow"/>
              </w:rPr>
              <m:t>x</m:t>
            </m:r>
          </m:e>
        </m:d>
      </m:oMath>
      <w:r w:rsidRPr="004C4828">
        <w:rPr>
          <w:rFonts w:cstheme="minorHAnsi"/>
          <w:highlight w:val="yellow"/>
        </w:rPr>
        <w:t>,</w:t>
      </w:r>
      <w:r w:rsidR="005B4450" w:rsidRPr="004C4828">
        <w:rPr>
          <w:rFonts w:cstheme="minorHAnsi"/>
        </w:rPr>
        <w:t xml:space="preserve"> </w:t>
      </w:r>
      <w:r w:rsidRPr="004C4828">
        <w:rPr>
          <w:rFonts w:cstheme="minorHAnsi"/>
        </w:rPr>
        <w:t xml:space="preserve">the standard deviation (or </w:t>
      </w:r>
      <w:r w:rsidRPr="004C4828">
        <w:rPr>
          <w:rFonts w:cstheme="minorHAnsi"/>
          <w:i/>
          <w:iCs/>
        </w:rPr>
        <w:t>location variability</w:t>
      </w:r>
      <w:r w:rsidRPr="004C4828">
        <w:rPr>
          <w:rFonts w:cstheme="minorHAnsi"/>
        </w:rPr>
        <w:t>)</w:t>
      </w:r>
      <w:r w:rsidR="003C15CA">
        <w:rPr>
          <w:rFonts w:cstheme="minorHAnsi"/>
        </w:rPr>
        <w:t>,</w:t>
      </w:r>
      <w:r w:rsidRPr="004C4828">
        <w:rPr>
          <w:rFonts w:cstheme="minorHAnsi"/>
        </w:rPr>
        <w:t xml:space="preserve"> </w:t>
      </w:r>
      <m:oMath>
        <m:sSub>
          <m:sSubPr>
            <m:ctrlPr>
              <w:rPr>
                <w:rFonts w:ascii="Cambria Math" w:hAnsi="Cambria Math" w:cstheme="minorHAnsi"/>
                <w:i/>
              </w:rPr>
            </m:ctrlPr>
          </m:sSubPr>
          <m:e>
            <m:r>
              <m:rPr>
                <m:sty m:val="p"/>
              </m:rPr>
              <w:rPr>
                <w:rFonts w:ascii="Cambria Math" w:hAnsi="Cambria Math" w:cstheme="minorHAnsi"/>
              </w:rPr>
              <w:sym w:font="Symbol" w:char="F073"/>
            </m:r>
          </m:e>
          <m:sub>
            <m:r>
              <w:rPr>
                <w:rFonts w:ascii="Cambria Math" w:hAnsi="Cambria Math" w:cstheme="minorHAnsi"/>
              </w:rPr>
              <m:t>L</m:t>
            </m:r>
          </m:sub>
        </m:sSub>
      </m:oMath>
      <w:r w:rsidR="003C15CA">
        <w:rPr>
          <w:rFonts w:eastAsiaTheme="minorEastAsia" w:cstheme="minorHAnsi"/>
        </w:rPr>
        <w:t>,</w:t>
      </w:r>
      <w:r w:rsidRPr="004C4828">
        <w:rPr>
          <w:rFonts w:cstheme="minorHAnsi"/>
        </w:rPr>
        <w:t xml:space="preserve"> of the local mean variations (normal distribution in dB) </w:t>
      </w:r>
      <w:r w:rsidR="005B4450" w:rsidRPr="004C4828">
        <w:rPr>
          <w:rFonts w:cstheme="minorHAnsi"/>
        </w:rPr>
        <w:t xml:space="preserve">and the correlation distance,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m:t>
            </m:r>
          </m:sub>
        </m:sSub>
      </m:oMath>
      <w:r w:rsidR="005B4450" w:rsidRPr="004C4828">
        <w:rPr>
          <w:rFonts w:cstheme="minorHAnsi"/>
        </w:rPr>
        <w:t xml:space="preserve">, </w:t>
      </w:r>
      <w:r w:rsidRPr="004C4828">
        <w:rPr>
          <w:rFonts w:cstheme="minorHAnsi"/>
        </w:rPr>
        <w:t xml:space="preserve">within the </w:t>
      </w:r>
      <w:r w:rsidRPr="004C4828">
        <w:rPr>
          <w:rFonts w:cstheme="minorHAnsi"/>
          <w:i/>
        </w:rPr>
        <w:t>larger area</w:t>
      </w:r>
      <w:r w:rsidRPr="004C4828">
        <w:rPr>
          <w:rFonts w:cstheme="minorHAnsi"/>
        </w:rPr>
        <w:t xml:space="preserve">. </w:t>
      </w:r>
    </w:p>
    <w:p w14:paraId="1865CB7C" w14:textId="77777777" w:rsidR="004675F1" w:rsidRPr="004C4828" w:rsidRDefault="004675F1"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7A3DD879" w14:textId="40510D41" w:rsidR="00655B25" w:rsidRPr="004C4828" w:rsidRDefault="00655B25" w:rsidP="008B169D">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Before low-pass filtering, the very slow variations due to the </w:t>
      </w:r>
      <w:r w:rsidR="00716003">
        <w:rPr>
          <w:rFonts w:asciiTheme="minorHAnsi" w:hAnsiTheme="minorHAnsi" w:cstheme="minorHAnsi"/>
          <w:sz w:val="22"/>
          <w:szCs w:val="22"/>
          <w:lang w:val="en-US"/>
        </w:rPr>
        <w:t>radio path range</w:t>
      </w:r>
      <w:r w:rsidRPr="004C4828">
        <w:rPr>
          <w:rFonts w:asciiTheme="minorHAnsi" w:hAnsiTheme="minorHAnsi" w:cstheme="minorHAnsi"/>
          <w:sz w:val="22"/>
          <w:szCs w:val="22"/>
          <w:lang w:val="en-US"/>
        </w:rPr>
        <w:t xml:space="preserve"> </w:t>
      </w:r>
      <w:r w:rsidR="005B4450" w:rsidRPr="004C4828">
        <w:rPr>
          <w:rFonts w:asciiTheme="minorHAnsi" w:hAnsiTheme="minorHAnsi" w:cstheme="minorHAnsi"/>
          <w:sz w:val="22"/>
          <w:szCs w:val="22"/>
          <w:lang w:val="en-US"/>
        </w:rPr>
        <w:t xml:space="preserve">(also called </w:t>
      </w:r>
      <w:r w:rsidR="005B4450" w:rsidRPr="00716003">
        <w:rPr>
          <w:rFonts w:asciiTheme="minorHAnsi" w:hAnsiTheme="minorHAnsi" w:cstheme="minorHAnsi"/>
          <w:b/>
          <w:sz w:val="22"/>
          <w:szCs w:val="22"/>
          <w:lang w:val="en-US"/>
        </w:rPr>
        <w:t>path loss</w:t>
      </w:r>
      <w:r w:rsidR="005B4450"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from BS must be removed.</w:t>
      </w:r>
      <w:r w:rsidR="00716003">
        <w:rPr>
          <w:rFonts w:asciiTheme="minorHAnsi" w:hAnsiTheme="minorHAnsi" w:cstheme="minorHAnsi"/>
          <w:sz w:val="22"/>
          <w:szCs w:val="22"/>
          <w:lang w:val="en-US"/>
        </w:rPr>
        <w:t xml:space="preserve"> The</w:t>
      </w:r>
      <w:r w:rsidRPr="004C4828">
        <w:rPr>
          <w:rFonts w:asciiTheme="minorHAnsi" w:hAnsiTheme="minorHAnsi" w:cstheme="minorHAnsi"/>
          <w:sz w:val="22"/>
          <w:szCs w:val="22"/>
          <w:lang w:val="en-US"/>
        </w:rPr>
        <w:t xml:space="preserve"> </w:t>
      </w:r>
      <w:r w:rsidR="00716003">
        <w:rPr>
          <w:rFonts w:asciiTheme="minorHAnsi" w:hAnsiTheme="minorHAnsi" w:cstheme="minorHAnsi"/>
          <w:b/>
          <w:sz w:val="22"/>
          <w:szCs w:val="22"/>
          <w:lang w:val="en-US"/>
        </w:rPr>
        <w:t>f</w:t>
      </w:r>
      <w:r w:rsidRPr="00716003">
        <w:rPr>
          <w:rFonts w:asciiTheme="minorHAnsi" w:hAnsiTheme="minorHAnsi" w:cstheme="minorHAnsi"/>
          <w:b/>
          <w:sz w:val="22"/>
          <w:szCs w:val="22"/>
          <w:lang w:val="en-US"/>
        </w:rPr>
        <w:t>ree-space loss</w:t>
      </w:r>
      <w:r w:rsidRPr="004C4828">
        <w:rPr>
          <w:rFonts w:asciiTheme="minorHAnsi" w:hAnsiTheme="minorHAnsi" w:cstheme="minorHAns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m:t>
            </m:r>
          </m:e>
          <m:sub>
            <m:r>
              <w:rPr>
                <w:rFonts w:ascii="Cambria Math" w:hAnsi="Cambria Math" w:cstheme="minorHAnsi"/>
                <w:sz w:val="22"/>
                <w:szCs w:val="22"/>
                <w:lang w:val="en-US"/>
              </w:rPr>
              <m:t>fs</m:t>
            </m:r>
          </m:sub>
        </m:sSub>
      </m:oMath>
      <w:r w:rsidRPr="004C4828">
        <w:rPr>
          <w:rFonts w:asciiTheme="minorHAnsi" w:hAnsiTheme="minorHAnsi" w:cstheme="minorHAnsi"/>
          <w:sz w:val="22"/>
          <w:szCs w:val="22"/>
          <w:lang w:val="en-US"/>
        </w:rPr>
        <w:t>(dB), is a very common model for the range-dependent loss. The free-space loss gives rise to a distance decay in the received power f</w:t>
      </w:r>
      <w:r w:rsidR="002B7A28">
        <w:rPr>
          <w:rFonts w:asciiTheme="minorHAnsi" w:hAnsiTheme="minorHAnsi" w:cstheme="minorHAnsi"/>
          <w:sz w:val="22"/>
          <w:szCs w:val="22"/>
          <w:lang w:val="en-US"/>
        </w:rPr>
        <w:t>ollowing an inverse power law with</w:t>
      </w:r>
      <w:r w:rsidRPr="004C4828">
        <w:rPr>
          <w:rFonts w:asciiTheme="minorHAnsi" w:hAnsiTheme="minorHAnsi" w:cstheme="minorHAnsi"/>
          <w:sz w:val="22"/>
          <w:szCs w:val="22"/>
          <w:lang w:val="en-US"/>
        </w:rPr>
        <w:t xml:space="preserve"> exponent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 xml:space="preserve">Figure </w:t>
      </w:r>
      <w:r w:rsidR="005B4450"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i.e.,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A6D174D" w14:textId="77777777" w:rsidTr="00F2387C">
        <w:trPr>
          <w:trHeight w:val="932"/>
        </w:trPr>
        <w:tc>
          <w:tcPr>
            <w:tcW w:w="8784" w:type="dxa"/>
            <w:vAlign w:val="center"/>
          </w:tcPr>
          <w:p w14:paraId="15E574A2" w14:textId="4F1D0253" w:rsidR="00913576" w:rsidRPr="004C4828" w:rsidRDefault="0056078F" w:rsidP="006772FA">
            <w:pPr>
              <w:pStyle w:val="BodyText21"/>
              <w:widowControl w:val="0"/>
              <w:ind w:left="0"/>
              <w:jc w:val="center"/>
              <w:rPr>
                <w:rFonts w:asciiTheme="minorHAnsi" w:hAnsiTheme="minorHAnsi" w:cstheme="minorHAnsi"/>
                <w:sz w:val="22"/>
                <w:szCs w:val="22"/>
                <w:lang w:val="en-US"/>
              </w:rPr>
            </w:pPr>
            <m:oMathPara>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1</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2</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 in dB</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m:t>
                    </m:r>
                  </m:e>
                  <m:sub>
                    <m:r>
                      <w:rPr>
                        <w:rFonts w:ascii="Cambria Math" w:hAnsi="Cambria Math" w:cstheme="minorHAnsi"/>
                        <w:sz w:val="22"/>
                        <w:szCs w:val="22"/>
                        <w:lang w:val="en-US"/>
                      </w:rPr>
                      <m:t>p</m:t>
                    </m:r>
                  </m:sub>
                </m:sSub>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den>
                    </m:f>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den>
                    </m:f>
                  </m:e>
                </m:func>
              </m:oMath>
            </m:oMathPara>
          </w:p>
        </w:tc>
        <w:tc>
          <w:tcPr>
            <w:tcW w:w="844" w:type="dxa"/>
            <w:vAlign w:val="center"/>
          </w:tcPr>
          <w:p w14:paraId="1EB82B98" w14:textId="07FE20CB" w:rsidR="00C76649" w:rsidRPr="004C4828" w:rsidRDefault="00D32743" w:rsidP="002F18E6">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proofErr w:type="spellStart"/>
            <w:r w:rsidR="002F18E6">
              <w:rPr>
                <w:rFonts w:asciiTheme="minorHAnsi" w:hAnsiTheme="minorHAnsi" w:cstheme="minorHAnsi"/>
                <w:sz w:val="22"/>
                <w:szCs w:val="22"/>
                <w:highlight w:val="yellow"/>
                <w:lang w:val="en-US"/>
              </w:rPr>
              <w:t>YYYY</w:t>
            </w:r>
            <w:proofErr w:type="spellEnd"/>
            <w:r w:rsidRPr="004C4828">
              <w:rPr>
                <w:rFonts w:asciiTheme="minorHAnsi" w:hAnsiTheme="minorHAnsi" w:cstheme="minorHAnsi"/>
                <w:sz w:val="22"/>
                <w:szCs w:val="22"/>
                <w:highlight w:val="yellow"/>
                <w:lang w:val="en-US"/>
              </w:rPr>
              <w:t>)</w:t>
            </w:r>
          </w:p>
        </w:tc>
      </w:tr>
    </w:tbl>
    <w:p w14:paraId="26FDB51F" w14:textId="631C567C"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where</w:t>
      </w:r>
      <w:r w:rsidR="00913576">
        <w:rPr>
          <w:rFonts w:asciiTheme="minorHAnsi" w:hAnsiTheme="minorHAnsi" w:cstheme="minorHAnsi"/>
          <w:sz w:val="22"/>
          <w:szCs w:val="22"/>
          <w:lang w:val="en-US"/>
        </w:rPr>
        <w:t xml:space="preserve"> </w:t>
      </w:r>
      <m:oMath>
        <m:r>
          <w:rPr>
            <w:rFonts w:ascii="Cambria Math" w:hAnsi="Cambria Math" w:cstheme="minorHAnsi"/>
            <w:sz w:val="22"/>
            <w:szCs w:val="22"/>
            <w:lang w:val="en-US"/>
          </w:rPr>
          <m:t>∝</m:t>
        </m:r>
      </m:oMath>
      <w:r w:rsidR="00913576">
        <w:rPr>
          <w:rFonts w:asciiTheme="minorHAnsi" w:hAnsiTheme="minorHAnsi" w:cstheme="minorHAnsi"/>
          <w:sz w:val="22"/>
          <w:szCs w:val="22"/>
          <w:lang w:val="en-US"/>
        </w:rPr>
        <w:t xml:space="preserve"> indicates "proportional to"</w:t>
      </w:r>
      <w:r w:rsidR="00572D2E">
        <w:rPr>
          <w:rFonts w:asciiTheme="minorHAnsi" w:hAnsiTheme="minorHAnsi" w:cstheme="minorHAnsi"/>
          <w:sz w:val="22"/>
          <w:szCs w:val="22"/>
          <w:lang w:val="en-US"/>
        </w:rPr>
        <w:t>. P</w:t>
      </w:r>
      <w:r w:rsidR="00913576">
        <w:rPr>
          <w:rFonts w:asciiTheme="minorHAnsi" w:hAnsiTheme="minorHAnsi" w:cstheme="minorHAnsi"/>
          <w:sz w:val="22"/>
          <w:szCs w:val="22"/>
          <w:lang w:val="en-US"/>
        </w:rPr>
        <w:t>arameter</w:t>
      </w:r>
      <w:r w:rsidRPr="004C4828">
        <w:rPr>
          <w:rFonts w:asciiTheme="minorHAnsi" w:hAnsiTheme="minorHAnsi" w:cstheme="minorHAnsi"/>
          <w:sz w:val="22"/>
          <w:szCs w:val="22"/>
          <w:lang w:val="en-US"/>
        </w:rPr>
        <w:t xml:space="preserve"> </w:t>
      </w:r>
      <m:oMath>
        <m:sSub>
          <m:sSubPr>
            <m:ctrlPr>
              <w:rPr>
                <w:rFonts w:ascii="Cambria Math" w:hAnsi="Cambria Math" w:cstheme="minorHAnsi"/>
                <w:sz w:val="22"/>
                <w:szCs w:val="22"/>
                <w:lang w:val="en-US"/>
              </w:rPr>
            </m:ctrlPr>
          </m:sSubPr>
          <m:e>
            <m:r>
              <m:rPr>
                <m:sty m:val="p"/>
              </m:rPr>
              <w:rPr>
                <w:rFonts w:ascii="Cambria Math" w:hAnsi="Cambria Math" w:cstheme="minorHAnsi"/>
                <w:sz w:val="22"/>
                <w:szCs w:val="22"/>
                <w:lang w:val="en-US"/>
              </w:rPr>
              <w:sym w:font="Symbol" w:char="F044"/>
            </m:r>
          </m:e>
          <m:sub>
            <m:r>
              <w:rPr>
                <w:rFonts w:ascii="Cambria Math" w:hAnsi="Cambria Math" w:cstheme="minorHAnsi"/>
                <w:sz w:val="22"/>
                <w:szCs w:val="22"/>
                <w:lang w:val="en-US"/>
              </w:rPr>
              <m:t>p</m:t>
            </m:r>
          </m:sub>
        </m:sSub>
      </m:oMath>
      <w:r w:rsidRPr="004C4828">
        <w:rPr>
          <w:rFonts w:asciiTheme="minorHAnsi" w:hAnsiTheme="minorHAnsi" w:cstheme="minorHAnsi"/>
          <w:sz w:val="22"/>
          <w:szCs w:val="22"/>
          <w:lang w:val="en-US"/>
        </w:rPr>
        <w:t xml:space="preserve"> is the </w:t>
      </w:r>
      <w:r w:rsidR="00402F0C" w:rsidRPr="004C4828">
        <w:rPr>
          <w:rFonts w:asciiTheme="minorHAnsi" w:hAnsiTheme="minorHAnsi" w:cstheme="minorHAnsi"/>
          <w:sz w:val="22"/>
          <w:szCs w:val="22"/>
          <w:lang w:val="en-US"/>
        </w:rPr>
        <w:t xml:space="preserve">difference in </w:t>
      </w:r>
      <w:r w:rsidRPr="004C4828">
        <w:rPr>
          <w:rFonts w:asciiTheme="minorHAnsi" w:hAnsiTheme="minorHAnsi" w:cstheme="minorHAnsi"/>
          <w:sz w:val="22"/>
          <w:szCs w:val="22"/>
          <w:lang w:val="en-US"/>
        </w:rPr>
        <w:t xml:space="preserve">received power </w:t>
      </w:r>
      <w:r w:rsidR="00402F0C" w:rsidRPr="004C4828">
        <w:rPr>
          <w:rFonts w:asciiTheme="minorHAnsi" w:hAnsiTheme="minorHAnsi" w:cstheme="minorHAnsi"/>
          <w:sz w:val="22"/>
          <w:szCs w:val="22"/>
          <w:lang w:val="en-US"/>
        </w:rPr>
        <w:t>expressed</w:t>
      </w:r>
      <w:r w:rsidRPr="004C4828">
        <w:rPr>
          <w:rFonts w:asciiTheme="minorHAnsi" w:hAnsiTheme="minorHAnsi" w:cstheme="minorHAnsi"/>
          <w:sz w:val="22"/>
          <w:szCs w:val="22"/>
          <w:lang w:val="en-US"/>
        </w:rPr>
        <w:t xml:space="preserve"> in dB</w:t>
      </w:r>
      <w:r w:rsidR="00402F0C" w:rsidRPr="004C4828">
        <w:rPr>
          <w:rFonts w:asciiTheme="minorHAnsi" w:hAnsiTheme="minorHAnsi" w:cstheme="minorHAnsi"/>
          <w:sz w:val="22"/>
          <w:szCs w:val="22"/>
          <w:lang w:val="en-US"/>
        </w:rPr>
        <w:t xml:space="preserve"> at distances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oMath>
      <w:r w:rsidR="00402F0C" w:rsidRPr="004C4828">
        <w:rPr>
          <w:rFonts w:asciiTheme="minorHAnsi" w:hAnsiTheme="minorHAnsi" w:cstheme="minorHAnsi"/>
          <w:sz w:val="22"/>
          <w:szCs w:val="22"/>
          <w:lang w:val="en-US"/>
        </w:rPr>
        <w:t xml:space="preserve"> and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oMath>
      <w:r w:rsidRPr="004C4828">
        <w:rPr>
          <w:rFonts w:asciiTheme="minorHAnsi" w:hAnsiTheme="minorHAnsi" w:cstheme="minorHAnsi"/>
          <w:sz w:val="22"/>
          <w:szCs w:val="22"/>
          <w:lang w:val="en-US"/>
        </w:rPr>
        <w:t xml:space="preserve">. The above expressions show a 20 dB/decade (20 dB decrease when the distance is multiplied by 10) or 6 dB/octave (6 dB decrease when the distance is doubled) distance decay rate.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27A66" w:rsidRPr="004C4828" w14:paraId="726F9515" w14:textId="77777777" w:rsidTr="003714ED">
        <w:tc>
          <w:tcPr>
            <w:tcW w:w="9628" w:type="dxa"/>
          </w:tcPr>
          <w:p w14:paraId="25E8E395" w14:textId="04DA013B" w:rsidR="00227A66" w:rsidRPr="004C4828" w:rsidRDefault="00227A66" w:rsidP="007C6736">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765706D6" wp14:editId="545AA8AE">
                  <wp:extent cx="4737681" cy="3029447"/>
                  <wp:effectExtent l="0" t="0" r="6350" b="0"/>
                  <wp:docPr id="97" name="Imagen 97" descr="F 1-5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 1-5 modif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5628" cy="3034529"/>
                          </a:xfrm>
                          <a:prstGeom prst="rect">
                            <a:avLst/>
                          </a:prstGeom>
                          <a:noFill/>
                          <a:ln>
                            <a:noFill/>
                          </a:ln>
                        </pic:spPr>
                      </pic:pic>
                    </a:graphicData>
                  </a:graphic>
                </wp:inline>
              </w:drawing>
            </w:r>
          </w:p>
        </w:tc>
      </w:tr>
    </w:tbl>
    <w:p w14:paraId="00ECC6D7" w14:textId="441BD99C" w:rsidR="00494DF8" w:rsidRDefault="00494DF8">
      <w:pPr>
        <w:pStyle w:val="Descripcin"/>
      </w:pPr>
      <w:r>
        <w:t xml:space="preserve">Figure </w:t>
      </w:r>
      <w:r>
        <w:fldChar w:fldCharType="begin"/>
      </w:r>
      <w:r>
        <w:instrText xml:space="preserve"> SEQ Figure \* ARABIC </w:instrText>
      </w:r>
      <w:r>
        <w:fldChar w:fldCharType="separate"/>
      </w:r>
      <w:r w:rsidR="00CF0736">
        <w:rPr>
          <w:noProof/>
        </w:rPr>
        <w:t>4</w:t>
      </w:r>
      <w:r>
        <w:fldChar w:fldCharType="end"/>
      </w:r>
      <w:r w:rsidRPr="00494DF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Received signal decay with distance: </w:t>
      </w:r>
      <m:oMath>
        <m:r>
          <m:rPr>
            <m:sty m:val="bi"/>
          </m:rP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and </w:t>
      </w:r>
      <m:oMath>
        <m:r>
          <m:rPr>
            <m:sty m:val="bi"/>
          </m:rPr>
          <w:rPr>
            <w:rFonts w:ascii="Cambria Math" w:hAnsi="Cambria Math" w:cstheme="minorHAnsi"/>
            <w:sz w:val="22"/>
            <w:szCs w:val="22"/>
            <w:lang w:val="en-US"/>
          </w:rPr>
          <m:t>n=4</m:t>
        </m:r>
      </m:oMath>
      <w:r w:rsidRPr="004C4828">
        <w:rPr>
          <w:rFonts w:asciiTheme="minorHAnsi" w:hAnsiTheme="minorHAnsi" w:cstheme="minorHAnsi"/>
          <w:sz w:val="22"/>
          <w:szCs w:val="22"/>
          <w:lang w:val="en-US"/>
        </w:rPr>
        <w:t xml:space="preserve"> laws</w:t>
      </w:r>
      <w:r>
        <w:rPr>
          <w:rFonts w:asciiTheme="minorHAnsi" w:hAnsiTheme="minorHAnsi" w:cstheme="minorHAnsi"/>
          <w:sz w:val="22"/>
          <w:szCs w:val="22"/>
          <w:lang w:val="en-US"/>
        </w:rPr>
        <w:t>.</w:t>
      </w:r>
    </w:p>
    <w:p w14:paraId="03C404C0" w14:textId="77777777" w:rsidR="00494DF8" w:rsidRDefault="00494DF8" w:rsidP="008B169D">
      <w:pPr>
        <w:pStyle w:val="BodyText21"/>
        <w:widowControl w:val="0"/>
        <w:numPr>
          <w:ilvl w:val="12"/>
          <w:numId w:val="0"/>
        </w:numPr>
        <w:rPr>
          <w:rFonts w:asciiTheme="minorHAnsi" w:hAnsiTheme="minorHAnsi" w:cstheme="minorHAnsi"/>
          <w:sz w:val="22"/>
          <w:szCs w:val="22"/>
          <w:lang w:val="en-US"/>
        </w:rPr>
      </w:pPr>
    </w:p>
    <w:p w14:paraId="7D3A7A2A" w14:textId="0E5F942C"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These variations are </w:t>
      </w:r>
      <w:r w:rsidR="002B7A28">
        <w:rPr>
          <w:rFonts w:asciiTheme="minorHAnsi" w:hAnsiTheme="minorHAnsi" w:cstheme="minorHAnsi"/>
          <w:sz w:val="22"/>
          <w:szCs w:val="22"/>
          <w:lang w:val="en-US"/>
        </w:rPr>
        <w:t xml:space="preserve">first quite </w:t>
      </w:r>
      <w:r w:rsidRPr="004C4828">
        <w:rPr>
          <w:rFonts w:asciiTheme="minorHAnsi" w:hAnsiTheme="minorHAnsi" w:cstheme="minorHAnsi"/>
          <w:sz w:val="22"/>
          <w:szCs w:val="22"/>
          <w:lang w:val="en-US"/>
        </w:rPr>
        <w:t>steep</w:t>
      </w:r>
      <w:r w:rsidR="002B7A28">
        <w:rPr>
          <w:rFonts w:asciiTheme="minorHAnsi" w:hAnsiTheme="minorHAnsi" w:cstheme="minorHAnsi"/>
          <w:sz w:val="22"/>
          <w:szCs w:val="22"/>
          <w:lang w:val="en-US"/>
        </w:rPr>
        <w:t xml:space="preserve"> while, later, they show </w:t>
      </w:r>
      <w:r w:rsidR="00402F0C" w:rsidRPr="004C4828">
        <w:rPr>
          <w:rFonts w:asciiTheme="minorHAnsi" w:hAnsiTheme="minorHAnsi" w:cstheme="minorHAnsi"/>
          <w:sz w:val="22"/>
          <w:szCs w:val="22"/>
          <w:lang w:val="en-US"/>
        </w:rPr>
        <w:t>gentler</w:t>
      </w:r>
      <w:r w:rsidR="002B7A28">
        <w:rPr>
          <w:rFonts w:asciiTheme="minorHAnsi" w:hAnsiTheme="minorHAnsi" w:cstheme="minorHAnsi"/>
          <w:sz w:val="22"/>
          <w:szCs w:val="22"/>
          <w:lang w:val="en-US"/>
        </w:rPr>
        <w:t xml:space="preserve"> decays </w:t>
      </w:r>
      <w:r w:rsidR="00402F0C" w:rsidRPr="004C4828">
        <w:rPr>
          <w:rFonts w:asciiTheme="minorHAnsi" w:hAnsiTheme="minorHAnsi" w:cstheme="minorHAnsi"/>
          <w:sz w:val="22"/>
          <w:szCs w:val="22"/>
          <w:lang w:val="en-US"/>
        </w:rPr>
        <w:t xml:space="preserve">for </w:t>
      </w:r>
      <w:r w:rsidR="002B7A28">
        <w:rPr>
          <w:rFonts w:asciiTheme="minorHAnsi" w:hAnsiTheme="minorHAnsi" w:cstheme="minorHAnsi"/>
          <w:sz w:val="22"/>
          <w:szCs w:val="22"/>
          <w:lang w:val="en-US"/>
        </w:rPr>
        <w:t>greater</w:t>
      </w:r>
      <w:r w:rsidRPr="004C4828">
        <w:rPr>
          <w:rFonts w:asciiTheme="minorHAnsi" w:hAnsiTheme="minorHAnsi" w:cstheme="minorHAnsi"/>
          <w:sz w:val="22"/>
          <w:szCs w:val="22"/>
          <w:lang w:val="en-US"/>
        </w:rPr>
        <w:t xml:space="preserve"> distances. For example, using </w:t>
      </w:r>
      <w:r w:rsidR="00572D2E">
        <w:rPr>
          <w:rFonts w:asciiTheme="minorHAnsi" w:hAnsiTheme="minorHAnsi" w:cstheme="minorHAnsi"/>
          <w:sz w:val="22"/>
          <w:szCs w:val="22"/>
          <w:highlight w:val="yellow"/>
          <w:lang w:val="en-US"/>
        </w:rPr>
        <w:t>Eq</w:t>
      </w:r>
      <w:r w:rsidR="002F18E6">
        <w:rPr>
          <w:rFonts w:asciiTheme="minorHAnsi" w:hAnsiTheme="minorHAnsi" w:cstheme="minorHAnsi"/>
          <w:sz w:val="22"/>
          <w:szCs w:val="22"/>
          <w:highlight w:val="yellow"/>
          <w:lang w:val="en-US"/>
        </w:rPr>
        <w:t xml:space="preserve">. </w:t>
      </w:r>
      <w:proofErr w:type="spellStart"/>
      <w:r w:rsidR="002F18E6">
        <w:rPr>
          <w:rFonts w:asciiTheme="minorHAnsi" w:hAnsiTheme="minorHAnsi" w:cstheme="minorHAnsi"/>
          <w:sz w:val="22"/>
          <w:szCs w:val="22"/>
          <w:highlight w:val="yellow"/>
          <w:lang w:val="en-US"/>
        </w:rPr>
        <w:t>YYY</w:t>
      </w:r>
      <w:proofErr w:type="spellEnd"/>
      <w:r w:rsidRPr="004C4828">
        <w:rPr>
          <w:rFonts w:asciiTheme="minorHAnsi" w:hAnsiTheme="minorHAnsi" w:cstheme="minorHAnsi"/>
          <w:sz w:val="22"/>
          <w:szCs w:val="22"/>
          <w:lang w:val="en-US"/>
        </w:rPr>
        <w:t xml:space="preserve">, from km 1 to km 2, a 6 dB decrease takes place. However, the same 6 dB reduction is observed from km 10 to km 20. </w:t>
      </w:r>
    </w:p>
    <w:p w14:paraId="52C00F4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0EBABABC" w14:textId="68A0AD85"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It has been experimentally </w:t>
      </w:r>
      <w:r w:rsidR="00572D2E">
        <w:rPr>
          <w:rFonts w:asciiTheme="minorHAnsi" w:hAnsiTheme="minorHAnsi" w:cstheme="minorHAnsi"/>
          <w:sz w:val="22"/>
          <w:szCs w:val="22"/>
          <w:lang w:val="en-US"/>
        </w:rPr>
        <w:t>verified</w:t>
      </w:r>
      <w:r w:rsidRPr="004C4828">
        <w:rPr>
          <w:rFonts w:asciiTheme="minorHAnsi" w:hAnsiTheme="minorHAnsi" w:cstheme="minorHAnsi"/>
          <w:sz w:val="22"/>
          <w:szCs w:val="22"/>
          <w:lang w:val="en-US"/>
        </w:rPr>
        <w:t xml:space="preserve"> that, in typical </w:t>
      </w:r>
      <w:r w:rsidR="00572D2E">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mobile propagation paths, the signal's d</w:t>
      </w:r>
      <w:r w:rsidR="002F18E6">
        <w:rPr>
          <w:rFonts w:asciiTheme="minorHAnsi" w:hAnsiTheme="minorHAnsi" w:cstheme="minorHAnsi"/>
          <w:sz w:val="22"/>
          <w:szCs w:val="22"/>
          <w:lang w:val="en-US"/>
        </w:rPr>
        <w:t>istance decay does not follow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power law (as in free space</w:t>
      </w:r>
      <w:r w:rsidR="002F18E6">
        <w:rPr>
          <w:rFonts w:asciiTheme="minorHAnsi" w:hAnsiTheme="minorHAnsi" w:cstheme="minorHAnsi"/>
          <w:sz w:val="22"/>
          <w:szCs w:val="22"/>
          <w:lang w:val="en-US"/>
        </w:rPr>
        <w:t xml:space="preserve"> conditions</w:t>
      </w:r>
      <w:r w:rsidRPr="004C4828">
        <w:rPr>
          <w:rFonts w:asciiTheme="minorHAnsi" w:hAnsiTheme="minorHAnsi" w:cstheme="minorHAnsi"/>
          <w:sz w:val="22"/>
          <w:szCs w:val="22"/>
          <w:lang w:val="en-US"/>
        </w:rPr>
        <w:t>) but, rather, it presents a larger exponent. Signa</w:t>
      </w:r>
      <w:r w:rsidR="002F18E6">
        <w:rPr>
          <w:rFonts w:asciiTheme="minorHAnsi" w:hAnsiTheme="minorHAnsi" w:cstheme="minorHAnsi"/>
          <w:sz w:val="22"/>
          <w:szCs w:val="22"/>
          <w:lang w:val="en-US"/>
        </w:rPr>
        <w:t>l decay is usually modeled by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l∝</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n</m:t>
            </m:r>
          </m:sup>
        </m:sSup>
      </m:oMath>
      <w:r w:rsidRPr="004C4828">
        <w:rPr>
          <w:rFonts w:asciiTheme="minorHAnsi" w:hAnsiTheme="minorHAnsi" w:cstheme="minorHAnsi"/>
          <w:sz w:val="22"/>
          <w:szCs w:val="22"/>
          <w:lang w:val="en-US"/>
        </w:rPr>
        <w:t xml:space="preserve"> law, i.e., </w:t>
      </w:r>
      <m:oMath>
        <m:r>
          <w:rPr>
            <w:rFonts w:ascii="Cambria Math" w:hAnsi="Cambria Math" w:cstheme="minorHAnsi"/>
            <w:sz w:val="22"/>
            <w:szCs w:val="22"/>
            <w:lang w:val="en-US"/>
          </w:rPr>
          <m:t>l</m:t>
        </m:r>
      </m:oMath>
      <w:r w:rsidRPr="004C4828">
        <w:rPr>
          <w:rFonts w:asciiTheme="minorHAnsi" w:hAnsiTheme="minorHAnsi" w:cstheme="minorHAnsi"/>
          <w:sz w:val="22"/>
          <w:szCs w:val="22"/>
          <w:lang w:val="en-US"/>
        </w:rPr>
        <w:t xml:space="preserve"> being proportional to the distance risen to the power</w:t>
      </w:r>
      <w:r w:rsidR="00082509" w:rsidRPr="004C4828">
        <w:rPr>
          <w:rFonts w:asciiTheme="minorHAnsi" w:hAnsiTheme="minorHAnsi" w:cstheme="minorHAnsi"/>
          <w:sz w:val="22"/>
          <w:szCs w:val="22"/>
          <w:lang w:val="en-US"/>
        </w:rPr>
        <w:t xml:space="preserve"> of</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m:t>
        </m:r>
      </m:oMath>
      <w:r w:rsidRPr="004C4828">
        <w:rPr>
          <w:rFonts w:asciiTheme="minorHAnsi" w:hAnsiTheme="minorHAnsi" w:cstheme="minorHAnsi"/>
          <w:b/>
          <w:i/>
          <w:sz w:val="22"/>
          <w:szCs w:val="22"/>
          <w:lang w:val="en-US"/>
        </w:rPr>
        <w:t>.</w:t>
      </w:r>
      <w:r w:rsidRPr="004C4828">
        <w:rPr>
          <w:rFonts w:asciiTheme="minorHAnsi" w:hAnsiTheme="minorHAnsi" w:cstheme="minorHAnsi"/>
          <w:sz w:val="22"/>
          <w:szCs w:val="22"/>
          <w:lang w:val="en-US"/>
        </w:rPr>
        <w:t xml:space="preserve"> The values of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w:t>
      </w:r>
      <w:r w:rsidR="00572D2E" w:rsidRPr="004C4828">
        <w:rPr>
          <w:rFonts w:asciiTheme="minorHAnsi" w:hAnsiTheme="minorHAnsi" w:cstheme="minorHAnsi"/>
          <w:sz w:val="22"/>
          <w:szCs w:val="22"/>
          <w:lang w:val="en-US"/>
        </w:rPr>
        <w:t xml:space="preserve">typically </w:t>
      </w:r>
      <w:r w:rsidRPr="004C4828">
        <w:rPr>
          <w:rFonts w:asciiTheme="minorHAnsi" w:hAnsiTheme="minorHAnsi" w:cstheme="minorHAnsi"/>
          <w:sz w:val="22"/>
          <w:szCs w:val="22"/>
          <w:lang w:val="en-US"/>
        </w:rPr>
        <w:t>somewhere near 4, i.e., 40 dB/decade (</w:t>
      </w:r>
      <w:r w:rsidRPr="004C4828">
        <w:rPr>
          <w:rFonts w:asciiTheme="minorHAnsi" w:hAnsiTheme="minorHAnsi" w:cstheme="minorHAnsi"/>
          <w:sz w:val="22"/>
          <w:szCs w:val="22"/>
          <w:highlight w:val="yellow"/>
          <w:lang w:val="en-US"/>
        </w:rPr>
        <w:t xml:space="preserve">Figure </w:t>
      </w:r>
      <w:r w:rsidR="00402F0C"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w:t>
      </w:r>
      <w:r w:rsidR="002F18E6">
        <w:rPr>
          <w:rFonts w:asciiTheme="minorHAnsi" w:hAnsiTheme="minorHAnsi" w:cstheme="minorHAnsi"/>
          <w:sz w:val="22"/>
          <w:szCs w:val="22"/>
          <w:lang w:val="en-US"/>
        </w:rPr>
        <w:t xml:space="preserve">Well known </w:t>
      </w:r>
      <w:r w:rsidR="002F18E6">
        <w:rPr>
          <w:rFonts w:asciiTheme="minorHAnsi" w:hAnsiTheme="minorHAnsi" w:cstheme="minorHAnsi"/>
          <w:sz w:val="22"/>
          <w:szCs w:val="22"/>
          <w:lang w:val="en-US"/>
        </w:rPr>
        <w:lastRenderedPageBreak/>
        <w:t xml:space="preserve">models </w:t>
      </w:r>
      <w:r w:rsidRPr="004C4828">
        <w:rPr>
          <w:rFonts w:asciiTheme="minorHAnsi" w:hAnsiTheme="minorHAnsi" w:cstheme="minorHAnsi"/>
          <w:sz w:val="22"/>
          <w:szCs w:val="22"/>
          <w:lang w:val="en-US"/>
        </w:rPr>
        <w:t>such as th</w:t>
      </w:r>
      <w:r w:rsidR="00572D2E">
        <w:rPr>
          <w:rFonts w:asciiTheme="minorHAnsi" w:hAnsiTheme="minorHAnsi" w:cstheme="minorHAnsi"/>
          <w:sz w:val="22"/>
          <w:szCs w:val="22"/>
          <w:lang w:val="en-US"/>
        </w:rPr>
        <w:t xml:space="preserve">at </w:t>
      </w:r>
      <w:r w:rsidRPr="004C4828">
        <w:rPr>
          <w:rFonts w:asciiTheme="minorHAnsi" w:hAnsiTheme="minorHAnsi" w:cstheme="minorHAnsi"/>
          <w:sz w:val="22"/>
          <w:szCs w:val="22"/>
          <w:lang w:val="en-US"/>
        </w:rPr>
        <w:t xml:space="preserve">of </w:t>
      </w:r>
      <w:proofErr w:type="spellStart"/>
      <w:r w:rsidRPr="004C4828">
        <w:rPr>
          <w:rFonts w:asciiTheme="minorHAnsi" w:hAnsiTheme="minorHAnsi" w:cstheme="minorHAnsi"/>
          <w:sz w:val="22"/>
          <w:szCs w:val="22"/>
          <w:lang w:val="en-US"/>
        </w:rPr>
        <w:t>Hata</w:t>
      </w:r>
      <w:proofErr w:type="spellEnd"/>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w:t>
      </w:r>
      <w:r w:rsidR="008B169D" w:rsidRPr="004C4828">
        <w:rPr>
          <w:rFonts w:asciiTheme="minorHAnsi" w:hAnsiTheme="minorHAnsi" w:cstheme="minorHAnsi"/>
          <w:sz w:val="22"/>
          <w:szCs w:val="22"/>
          <w:lang w:val="en-US"/>
        </w:rPr>
        <w:t>predict exponents close to 4.</w:t>
      </w:r>
    </w:p>
    <w:p w14:paraId="3EE889A0"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7C659661" w14:textId="40A7D1CA"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The path-loss expressions normally provided by propagation models (</w:t>
      </w:r>
      <w:r w:rsidRPr="004C4828">
        <w:rPr>
          <w:rFonts w:asciiTheme="minorHAnsi" w:hAnsiTheme="minorHAnsi" w:cstheme="minorHAnsi"/>
          <w:sz w:val="22"/>
          <w:szCs w:val="22"/>
          <w:highlight w:val="yellow"/>
          <w:lang w:val="en-US"/>
        </w:rPr>
        <w:t xml:space="preserve">Chapter </w:t>
      </w:r>
      <w:proofErr w:type="spellStart"/>
      <w:r w:rsidR="00402F0C" w:rsidRPr="004C4828">
        <w:rPr>
          <w:rFonts w:asciiTheme="minorHAnsi" w:hAnsiTheme="minorHAnsi" w:cstheme="minorHAnsi"/>
          <w:sz w:val="22"/>
          <w:szCs w:val="22"/>
          <w:highlight w:val="yellow"/>
          <w:lang w:val="en-US"/>
        </w:rPr>
        <w:t>II.</w:t>
      </w:r>
      <w:r w:rsidRPr="004C4828">
        <w:rPr>
          <w:rFonts w:asciiTheme="minorHAnsi" w:hAnsiTheme="minorHAnsi" w:cstheme="minorHAnsi"/>
          <w:sz w:val="22"/>
          <w:szCs w:val="22"/>
          <w:highlight w:val="yellow"/>
          <w:lang w:val="en-US"/>
        </w:rPr>
        <w:t>3</w:t>
      </w:r>
      <w:proofErr w:type="spellEnd"/>
      <w:r w:rsidRPr="004C4828">
        <w:rPr>
          <w:rFonts w:asciiTheme="minorHAnsi" w:hAnsiTheme="minorHAnsi" w:cstheme="minorHAnsi"/>
          <w:sz w:val="22"/>
          <w:szCs w:val="22"/>
          <w:lang w:val="en-US"/>
        </w:rPr>
        <w:t xml:space="preserve">) are of the form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63520160" w14:textId="77777777" w:rsidTr="00F2387C">
        <w:trPr>
          <w:trHeight w:val="754"/>
        </w:trPr>
        <w:tc>
          <w:tcPr>
            <w:tcW w:w="8784" w:type="dxa"/>
            <w:vAlign w:val="center"/>
          </w:tcPr>
          <w:p w14:paraId="28DB9978" w14:textId="47C381F2" w:rsidR="00AF030D" w:rsidRPr="004C4828" w:rsidRDefault="00AF030D" w:rsidP="00AF030D">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=A+B</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e>
                    </m:d>
                  </m:e>
                </m:func>
                <m:r>
                  <w:rPr>
                    <w:rFonts w:ascii="Cambria Math" w:hAnsi="Cambria Math" w:cstheme="minorHAnsi"/>
                    <w:sz w:val="22"/>
                    <w:szCs w:val="22"/>
                  </w:rPr>
                  <m:t xml:space="preserve"> =A+10n</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r>
                      <w:rPr>
                        <w:rFonts w:ascii="Cambria Math" w:hAnsi="Cambria Math" w:cstheme="minorHAnsi"/>
                        <w:sz w:val="22"/>
                        <w:szCs w:val="22"/>
                      </w:rPr>
                      <m:t>)</m:t>
                    </m:r>
                  </m:e>
                </m:func>
              </m:oMath>
            </m:oMathPara>
          </w:p>
        </w:tc>
        <w:tc>
          <w:tcPr>
            <w:tcW w:w="844" w:type="dxa"/>
            <w:vAlign w:val="center"/>
          </w:tcPr>
          <w:p w14:paraId="0B9B63D8" w14:textId="6559BBA7" w:rsidR="00C76649" w:rsidRPr="004C4828" w:rsidRDefault="009041D2" w:rsidP="002F18E6">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2F18E6" w:rsidRPr="002F18E6">
              <w:rPr>
                <w:rFonts w:asciiTheme="minorHAnsi" w:hAnsiTheme="minorHAnsi" w:cstheme="minorHAnsi"/>
                <w:sz w:val="22"/>
                <w:szCs w:val="22"/>
                <w:highlight w:val="yellow"/>
                <w:lang w:val="en-US"/>
              </w:rPr>
              <w:t>xxx</w:t>
            </w:r>
            <w:r w:rsidRPr="004C4828">
              <w:rPr>
                <w:rFonts w:asciiTheme="minorHAnsi" w:hAnsiTheme="minorHAnsi" w:cstheme="minorHAnsi"/>
                <w:sz w:val="22"/>
                <w:szCs w:val="22"/>
                <w:lang w:val="en-US"/>
              </w:rPr>
              <w:t>)</w:t>
            </w:r>
          </w:p>
        </w:tc>
      </w:tr>
    </w:tbl>
    <w:p w14:paraId="7AC65E94" w14:textId="77777777" w:rsidR="002F18E6"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where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dependent on the frequency and a number of other factors as listed below. Parameter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is the loss at a </w:t>
      </w:r>
      <w:r w:rsidRPr="004C4828">
        <w:rPr>
          <w:rFonts w:asciiTheme="minorHAnsi" w:hAnsiTheme="minorHAnsi" w:cstheme="minorHAnsi"/>
          <w:i/>
          <w:iCs/>
          <w:sz w:val="22"/>
          <w:szCs w:val="22"/>
          <w:lang w:val="en-US"/>
        </w:rPr>
        <w:t>reference distance</w:t>
      </w:r>
      <w:r w:rsidRPr="004C4828">
        <w:rPr>
          <w:rFonts w:asciiTheme="minorHAnsi" w:hAnsiTheme="minorHAnsi" w:cstheme="minorHAnsi"/>
          <w:sz w:val="22"/>
          <w:szCs w:val="22"/>
          <w:lang w:val="en-US"/>
        </w:rPr>
        <w:t xml:space="preserve">, in this case, 1 km,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is the propagation decay law. </w:t>
      </w:r>
    </w:p>
    <w:p w14:paraId="390669BE" w14:textId="77777777" w:rsidR="002F18E6" w:rsidRDefault="002F18E6" w:rsidP="007753D5">
      <w:pPr>
        <w:pStyle w:val="BodyText21"/>
        <w:widowControl w:val="0"/>
        <w:numPr>
          <w:ilvl w:val="12"/>
          <w:numId w:val="0"/>
        </w:numPr>
        <w:rPr>
          <w:rFonts w:asciiTheme="minorHAnsi" w:hAnsiTheme="minorHAnsi" w:cstheme="minorHAnsi"/>
          <w:sz w:val="22"/>
          <w:szCs w:val="22"/>
          <w:lang w:val="en-US"/>
        </w:rPr>
      </w:pPr>
    </w:p>
    <w:p w14:paraId="737F73AF" w14:textId="33FAD692"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Several factors, apart from the frequency and the distance th</w:t>
      </w:r>
      <w:r w:rsidR="009E1300">
        <w:rPr>
          <w:rFonts w:asciiTheme="minorHAnsi" w:hAnsiTheme="minorHAnsi" w:cstheme="minorHAnsi"/>
          <w:sz w:val="22"/>
          <w:szCs w:val="22"/>
          <w:lang w:val="en-US"/>
        </w:rPr>
        <w:t>at influence path loss</w:t>
      </w:r>
      <w:r w:rsidRPr="004C4828">
        <w:rPr>
          <w:rFonts w:asciiTheme="minorHAnsi" w:hAnsiTheme="minorHAnsi" w:cstheme="minorHAnsi"/>
          <w:sz w:val="22"/>
          <w:szCs w:val="22"/>
          <w:lang w:val="en-US"/>
        </w:rPr>
        <w:t xml:space="preserve"> are taken into consideration by existing propagation models affecting the expressions for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These factors are:</w:t>
      </w:r>
    </w:p>
    <w:p w14:paraId="7B85EB45" w14:textId="31F6822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17265D94" w14:textId="396766D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MS</w:t>
      </w:r>
      <w:r w:rsidR="00DB3075">
        <w:rPr>
          <w:rFonts w:asciiTheme="minorHAnsi" w:hAnsiTheme="minorHAnsi" w:cstheme="minorHAnsi"/>
          <w:sz w:val="22"/>
          <w:szCs w:val="22"/>
          <w:lang w:val="en-US"/>
        </w:rPr>
        <w:t>/UE</w:t>
      </w:r>
      <w:r w:rsidR="00655B25" w:rsidRPr="004C4828">
        <w:rPr>
          <w:rFonts w:asciiTheme="minorHAnsi" w:hAnsiTheme="minorHAnsi" w:cstheme="minorHAnsi"/>
          <w:sz w:val="22"/>
          <w:szCs w:val="22"/>
          <w:lang w:val="en-US"/>
        </w:rPr>
        <w:t xml:space="preserve"> antenna;</w:t>
      </w:r>
    </w:p>
    <w:p w14:paraId="35E0AD2A" w14:textId="74C3437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BS relative to the surrounding terrain (</w:t>
      </w:r>
      <w:r w:rsidR="00655B25" w:rsidRPr="004C4828">
        <w:rPr>
          <w:rFonts w:asciiTheme="minorHAnsi" w:hAnsiTheme="minorHAnsi" w:cstheme="minorHAnsi"/>
          <w:i/>
          <w:sz w:val="22"/>
          <w:szCs w:val="22"/>
          <w:lang w:val="en-US"/>
        </w:rPr>
        <w:t>effective height</w:t>
      </w:r>
      <w:r w:rsidR="00655B25" w:rsidRPr="004C4828">
        <w:rPr>
          <w:rFonts w:asciiTheme="minorHAnsi" w:hAnsiTheme="minorHAnsi" w:cstheme="minorHAnsi"/>
          <w:sz w:val="22"/>
          <w:szCs w:val="22"/>
          <w:lang w:val="en-US"/>
        </w:rPr>
        <w:t>);</w:t>
      </w:r>
    </w:p>
    <w:p w14:paraId="075FF928" w14:textId="1A430E3D"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655B25" w:rsidRPr="004C4828">
        <w:rPr>
          <w:rFonts w:asciiTheme="minorHAnsi" w:hAnsiTheme="minorHAnsi" w:cstheme="minorHAnsi"/>
          <w:i/>
          <w:sz w:val="22"/>
          <w:szCs w:val="22"/>
          <w:lang w:val="en-US"/>
        </w:rPr>
        <w:t>terrain irregularity</w:t>
      </w:r>
      <w:r w:rsidR="00655B25" w:rsidRPr="004C4828">
        <w:rPr>
          <w:rFonts w:asciiTheme="minorHAnsi" w:hAnsiTheme="minorHAnsi" w:cstheme="minorHAnsi"/>
          <w:sz w:val="22"/>
          <w:szCs w:val="22"/>
          <w:lang w:val="en-US"/>
        </w:rPr>
        <w:t xml:space="preserve"> (sometimes called </w:t>
      </w:r>
      <w:r w:rsidR="00655B25" w:rsidRPr="004C4828">
        <w:rPr>
          <w:rFonts w:asciiTheme="minorHAnsi" w:hAnsiTheme="minorHAnsi" w:cstheme="minorHAnsi"/>
          <w:i/>
          <w:iCs/>
          <w:sz w:val="22"/>
          <w:szCs w:val="22"/>
          <w:lang w:val="en-US"/>
        </w:rPr>
        <w:t>undulation</w:t>
      </w:r>
      <w:r w:rsidR="00655B25"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sym w:font="Symbol" w:char="F044"/>
      </w:r>
      <w:r w:rsidR="00655B25" w:rsidRPr="004C4828">
        <w:rPr>
          <w:rFonts w:asciiTheme="minorHAnsi" w:hAnsiTheme="minorHAnsi" w:cstheme="minorHAnsi"/>
          <w:i/>
          <w:sz w:val="22"/>
          <w:szCs w:val="22"/>
          <w:lang w:val="en-US"/>
        </w:rPr>
        <w:t>h</w:t>
      </w:r>
      <w:r w:rsidR="00655B25" w:rsidRPr="004C4828">
        <w:rPr>
          <w:rFonts w:asciiTheme="minorHAnsi" w:hAnsiTheme="minorHAnsi" w:cstheme="minorHAnsi"/>
          <w:sz w:val="22"/>
          <w:szCs w:val="22"/>
          <w:lang w:val="en-US"/>
        </w:rPr>
        <w:t>, or</w:t>
      </w:r>
      <w:r w:rsidR="00655B25" w:rsidRPr="004C4828">
        <w:rPr>
          <w:rFonts w:asciiTheme="minorHAnsi" w:hAnsiTheme="minorHAnsi" w:cstheme="minorHAnsi"/>
          <w:i/>
          <w:sz w:val="22"/>
          <w:szCs w:val="22"/>
          <w:lang w:val="en-US"/>
        </w:rPr>
        <w:t xml:space="preserve"> </w:t>
      </w:r>
      <w:r w:rsidR="00655B25" w:rsidRPr="004C4828">
        <w:rPr>
          <w:rFonts w:asciiTheme="minorHAnsi" w:hAnsiTheme="minorHAnsi" w:cstheme="minorHAnsi"/>
          <w:i/>
          <w:iCs/>
          <w:sz w:val="22"/>
          <w:szCs w:val="22"/>
          <w:lang w:val="en-US"/>
        </w:rPr>
        <w:t>roughness</w:t>
      </w:r>
      <w:r w:rsidR="00655B25" w:rsidRPr="004C4828">
        <w:rPr>
          <w:rFonts w:asciiTheme="minorHAnsi" w:hAnsiTheme="minorHAnsi" w:cstheme="minorHAnsi"/>
          <w:sz w:val="22"/>
          <w:szCs w:val="22"/>
          <w:lang w:val="en-US"/>
        </w:rPr>
        <w:t>,</w:t>
      </w:r>
      <w:r w:rsidR="00655B25" w:rsidRPr="004C4828">
        <w:rPr>
          <w:rFonts w:asciiTheme="minorHAnsi" w:hAnsiTheme="minorHAnsi" w:cstheme="minorHAnsi"/>
          <w:i/>
          <w:sz w:val="22"/>
          <w:szCs w:val="22"/>
          <w:lang w:val="en-US"/>
        </w:rPr>
        <w:t xml:space="preserve"> </w:t>
      </w:r>
      <w:r w:rsidR="00655B25" w:rsidRPr="004C4828">
        <w:rPr>
          <w:rFonts w:asciiTheme="minorHAnsi" w:hAnsiTheme="minorHAnsi" w:cstheme="minorHAnsi"/>
          <w:sz w:val="22"/>
          <w:szCs w:val="22"/>
          <w:lang w:val="en-US"/>
        </w:rPr>
        <w:sym w:font="Symbol" w:char="F073"/>
      </w:r>
      <w:r w:rsidR="00655B25" w:rsidRPr="004C4828">
        <w:rPr>
          <w:rFonts w:asciiTheme="minorHAnsi" w:hAnsiTheme="minorHAnsi" w:cstheme="minorHAnsi"/>
          <w:sz w:val="22"/>
          <w:szCs w:val="22"/>
          <w:vertAlign w:val="subscript"/>
          <w:lang w:val="en-US"/>
        </w:rPr>
        <w:t>t</w:t>
      </w:r>
      <w:r w:rsidR="00655B25" w:rsidRPr="004C4828">
        <w:rPr>
          <w:rFonts w:asciiTheme="minorHAnsi" w:hAnsiTheme="minorHAnsi" w:cstheme="minorHAnsi"/>
          <w:sz w:val="22"/>
          <w:szCs w:val="22"/>
          <w:lang w:val="en-US"/>
        </w:rPr>
        <w:t>);</w:t>
      </w:r>
    </w:p>
    <w:p w14:paraId="07E61F4B" w14:textId="784A1A2F"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9E1300">
        <w:rPr>
          <w:rFonts w:asciiTheme="minorHAnsi" w:hAnsiTheme="minorHAnsi" w:cstheme="minorHAnsi"/>
          <w:sz w:val="22"/>
          <w:szCs w:val="22"/>
          <w:lang w:val="en-US"/>
        </w:rPr>
        <w:t xml:space="preserve">type of </w:t>
      </w:r>
      <w:r w:rsidR="00655B25" w:rsidRPr="004C4828">
        <w:rPr>
          <w:rFonts w:asciiTheme="minorHAnsi" w:hAnsiTheme="minorHAnsi" w:cstheme="minorHAnsi"/>
          <w:i/>
          <w:iCs/>
          <w:sz w:val="22"/>
          <w:szCs w:val="22"/>
          <w:lang w:val="en-US"/>
        </w:rPr>
        <w:t>land usage</w:t>
      </w:r>
      <w:r w:rsidR="00655B25" w:rsidRPr="004C4828">
        <w:rPr>
          <w:rFonts w:asciiTheme="minorHAnsi" w:hAnsiTheme="minorHAnsi" w:cstheme="minorHAnsi"/>
          <w:sz w:val="22"/>
          <w:szCs w:val="22"/>
          <w:lang w:val="en-US"/>
        </w:rPr>
        <w:t xml:space="preserve"> </w:t>
      </w:r>
      <w:r w:rsidR="009E1300">
        <w:rPr>
          <w:rFonts w:asciiTheme="minorHAnsi" w:hAnsiTheme="minorHAnsi" w:cstheme="minorHAnsi"/>
          <w:sz w:val="22"/>
          <w:szCs w:val="22"/>
          <w:lang w:val="en-US"/>
        </w:rPr>
        <w:t xml:space="preserve">(clutter) </w:t>
      </w:r>
      <w:r w:rsidR="00655B25" w:rsidRPr="004C4828">
        <w:rPr>
          <w:rFonts w:asciiTheme="minorHAnsi" w:hAnsiTheme="minorHAnsi" w:cstheme="minorHAnsi"/>
          <w:sz w:val="22"/>
          <w:szCs w:val="22"/>
          <w:lang w:val="en-US"/>
        </w:rPr>
        <w:t>in the surroundings of MS: urban, suburban, rural, open, etc.</w:t>
      </w:r>
    </w:p>
    <w:p w14:paraId="224B36B9" w14:textId="3DBADD5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3A7F0CB5" w14:textId="77777777"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When calculating the path loss, all such factors must be taken into account,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17BE3" w14:paraId="36AD96C5" w14:textId="77777777" w:rsidTr="00F2387C">
        <w:trPr>
          <w:trHeight w:val="761"/>
        </w:trPr>
        <w:tc>
          <w:tcPr>
            <w:tcW w:w="8784" w:type="dxa"/>
            <w:vAlign w:val="center"/>
          </w:tcPr>
          <w:p w14:paraId="6E3E5E05" w14:textId="7D3DE435" w:rsidR="009E1300" w:rsidRPr="004C4828" w:rsidRDefault="009E1300" w:rsidP="009E1300">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Ref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Terrain</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Clutter</m:t>
                    </m:r>
                  </m:sub>
                </m:sSub>
              </m:oMath>
            </m:oMathPara>
          </w:p>
        </w:tc>
        <w:tc>
          <w:tcPr>
            <w:tcW w:w="844" w:type="dxa"/>
            <w:vAlign w:val="center"/>
          </w:tcPr>
          <w:p w14:paraId="69A9EB1D" w14:textId="59B5BE94" w:rsidR="00C76649" w:rsidRPr="00417BE3" w:rsidRDefault="009041D2" w:rsidP="00F2387C">
            <w:pPr>
              <w:pStyle w:val="BodyText21"/>
              <w:widowControl w:val="0"/>
              <w:ind w:left="0"/>
              <w:jc w:val="right"/>
              <w:rPr>
                <w:rFonts w:asciiTheme="minorHAnsi" w:hAnsiTheme="minorHAnsi" w:cstheme="minorHAnsi"/>
                <w:sz w:val="22"/>
                <w:szCs w:val="22"/>
                <w:highlight w:val="yellow"/>
                <w:lang w:val="en-US"/>
              </w:rPr>
            </w:pPr>
            <w:r w:rsidRPr="00417BE3">
              <w:rPr>
                <w:rFonts w:asciiTheme="minorHAnsi" w:hAnsiTheme="minorHAnsi" w:cstheme="minorHAnsi"/>
                <w:sz w:val="22"/>
                <w:szCs w:val="22"/>
                <w:highlight w:val="yellow"/>
                <w:lang w:val="en-US"/>
              </w:rPr>
              <w:t>(1.19)</w:t>
            </w:r>
          </w:p>
        </w:tc>
      </w:tr>
    </w:tbl>
    <w:p w14:paraId="3AF8F0BF" w14:textId="131E4400" w:rsidR="008B169D" w:rsidRPr="004C4828" w:rsidRDefault="00655B25" w:rsidP="009041D2">
      <w:pPr>
        <w:pStyle w:val="BodyText21"/>
        <w:widowControl w:val="0"/>
        <w:numPr>
          <w:ilvl w:val="12"/>
          <w:numId w:val="0"/>
        </w:numPr>
        <w:tabs>
          <w:tab w:val="left" w:pos="6521"/>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defined as </w:t>
      </w:r>
      <w:r w:rsidR="00402F0C" w:rsidRPr="004C4828">
        <w:rPr>
          <w:rFonts w:asciiTheme="minorHAnsi" w:hAnsiTheme="minorHAnsi" w:cstheme="minorHAnsi"/>
          <w:sz w:val="22"/>
          <w:szCs w:val="22"/>
          <w:lang w:val="en-US"/>
        </w:rPr>
        <w:t>the loss</w:t>
      </w:r>
      <w:r w:rsidR="009E130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between isotropic antennas (0 dB gain)</w:t>
      </w:r>
      <w:r w:rsidR="00DD3636" w:rsidRPr="004C4828">
        <w:rPr>
          <w:rFonts w:asciiTheme="minorHAnsi" w:hAnsiTheme="minorHAnsi" w:cstheme="minorHAnsi"/>
          <w:sz w:val="22"/>
          <w:szCs w:val="22"/>
          <w:lang w:val="en-US"/>
        </w:rPr>
        <w:t xml:space="preserve"> for a given antenna separation, </w:t>
      </w:r>
      <m:oMath>
        <m:r>
          <w:rPr>
            <w:rFonts w:ascii="Cambria Math" w:hAnsi="Cambria Math" w:cstheme="minorHAnsi"/>
            <w:sz w:val="22"/>
            <w:szCs w:val="22"/>
            <w:lang w:val="en-US"/>
          </w:rPr>
          <m:t>d</m:t>
        </m:r>
      </m:oMath>
      <w:r w:rsidRPr="004C4828">
        <w:rPr>
          <w:rFonts w:asciiTheme="minorHAnsi" w:hAnsiTheme="minorHAnsi" w:cstheme="minorHAnsi"/>
          <w:sz w:val="22"/>
          <w:szCs w:val="22"/>
          <w:lang w:val="en-US"/>
        </w:rPr>
        <w:t>. Isotropic antennas do not exist in practice but are commonly used in link budget calculations since they allow the definition of the loss independently of the antenna</w:t>
      </w:r>
      <w:r w:rsidR="009E1300">
        <w:rPr>
          <w:rFonts w:asciiTheme="minorHAnsi" w:hAnsiTheme="minorHAnsi" w:cstheme="minorHAnsi"/>
          <w:sz w:val="22"/>
          <w:szCs w:val="22"/>
          <w:lang w:val="en-US"/>
        </w:rPr>
        <w:t>s</w:t>
      </w:r>
      <w:r w:rsidR="00DB3075">
        <w:rPr>
          <w:rFonts w:asciiTheme="minorHAnsi" w:hAnsiTheme="minorHAnsi" w:cstheme="minorHAnsi"/>
          <w:sz w:val="22"/>
          <w:szCs w:val="22"/>
          <w:lang w:val="en-US"/>
        </w:rPr>
        <w:t xml:space="preserve"> used in the actual link</w:t>
      </w:r>
      <w:r w:rsidRPr="004C4828">
        <w:rPr>
          <w:rFonts w:asciiTheme="minorHAnsi" w:hAnsiTheme="minorHAnsi" w:cstheme="minorHAnsi"/>
          <w:sz w:val="22"/>
          <w:szCs w:val="22"/>
          <w:lang w:val="en-US"/>
        </w:rPr>
        <w:t>. Then, when computing an actual link bud</w:t>
      </w:r>
      <w:r w:rsidR="009E1300">
        <w:rPr>
          <w:rFonts w:asciiTheme="minorHAnsi" w:hAnsiTheme="minorHAnsi" w:cstheme="minorHAnsi"/>
          <w:sz w:val="22"/>
          <w:szCs w:val="22"/>
          <w:lang w:val="en-US"/>
        </w:rPr>
        <w:t>get, the</w:t>
      </w:r>
      <w:r w:rsidR="00417BE3">
        <w:rPr>
          <w:rFonts w:asciiTheme="minorHAnsi" w:hAnsiTheme="minorHAnsi" w:cstheme="minorHAnsi"/>
          <w:sz w:val="22"/>
          <w:szCs w:val="22"/>
          <w:lang w:val="en-US"/>
        </w:rPr>
        <w:t xml:space="preserve"> actual antenna</w:t>
      </w:r>
      <w:r w:rsidR="009E1300">
        <w:rPr>
          <w:rFonts w:asciiTheme="minorHAnsi" w:hAnsiTheme="minorHAnsi" w:cstheme="minorHAnsi"/>
          <w:sz w:val="22"/>
          <w:szCs w:val="22"/>
          <w:lang w:val="en-US"/>
        </w:rPr>
        <w:t xml:space="preserve"> gains </w:t>
      </w:r>
      <w:r w:rsidRPr="004C4828">
        <w:rPr>
          <w:rFonts w:asciiTheme="minorHAnsi" w:hAnsiTheme="minorHAnsi" w:cstheme="minorHAnsi"/>
          <w:sz w:val="22"/>
          <w:szCs w:val="22"/>
          <w:lang w:val="en-US"/>
        </w:rPr>
        <w:t xml:space="preserve">must be introduced in the calculations. </w:t>
      </w:r>
    </w:p>
    <w:p w14:paraId="44FDC78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5B5DD846" w14:textId="531F01A7"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w:t>
      </w:r>
      <w:r w:rsidR="00417BE3">
        <w:rPr>
          <w:rFonts w:asciiTheme="minorHAnsi" w:hAnsiTheme="minorHAnsi" w:cstheme="minorHAnsi"/>
          <w:sz w:val="22"/>
          <w:szCs w:val="22"/>
          <w:lang w:val="en-US"/>
        </w:rPr>
        <w:t xml:space="preserve">normally </w:t>
      </w:r>
      <w:r w:rsidRPr="004C4828">
        <w:rPr>
          <w:rFonts w:asciiTheme="minorHAnsi" w:hAnsiTheme="minorHAnsi" w:cstheme="minorHAnsi"/>
          <w:sz w:val="22"/>
          <w:szCs w:val="22"/>
          <w:lang w:val="en-US"/>
        </w:rPr>
        <w:t xml:space="preserve">made up of three main components: a </w:t>
      </w:r>
      <w:r w:rsidRPr="004C4828">
        <w:rPr>
          <w:rFonts w:asciiTheme="minorHAnsi" w:hAnsiTheme="minorHAnsi" w:cstheme="minorHAnsi"/>
          <w:i/>
          <w:sz w:val="22"/>
          <w:szCs w:val="22"/>
          <w:lang w:val="en-US"/>
        </w:rPr>
        <w:t>reference loss</w:t>
      </w:r>
      <w:r w:rsidRPr="004C4828">
        <w:rPr>
          <w:rFonts w:asciiTheme="minorHAnsi" w:hAnsiTheme="minorHAnsi" w:cstheme="minorHAnsi"/>
          <w:sz w:val="22"/>
          <w:szCs w:val="22"/>
          <w:lang w:val="en-US"/>
        </w:rPr>
        <w:t xml:space="preserve">, typically the free-space loss, although some models like </w:t>
      </w:r>
      <w:proofErr w:type="spellStart"/>
      <w:r w:rsidRPr="004C4828">
        <w:rPr>
          <w:rFonts w:asciiTheme="minorHAnsi" w:hAnsiTheme="minorHAnsi" w:cstheme="minorHAnsi"/>
          <w:sz w:val="22"/>
          <w:szCs w:val="22"/>
          <w:lang w:val="en-US"/>
        </w:rPr>
        <w:t>Hata’s</w:t>
      </w:r>
      <w:proofErr w:type="spellEnd"/>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w:t>
      </w:r>
      <w:r w:rsidR="00417BE3">
        <w:rPr>
          <w:rFonts w:asciiTheme="minorHAnsi" w:hAnsiTheme="minorHAnsi" w:cstheme="minorHAnsi"/>
          <w:color w:val="000000"/>
          <w:sz w:val="22"/>
          <w:szCs w:val="22"/>
          <w:lang w:val="en-US"/>
        </w:rPr>
        <w:t>use a different value</w:t>
      </w:r>
      <w:r w:rsidRPr="004C4828">
        <w:rPr>
          <w:rFonts w:asciiTheme="minorHAnsi" w:hAnsiTheme="minorHAnsi" w:cstheme="minorHAnsi"/>
          <w:color w:val="000000"/>
          <w:sz w:val="22"/>
          <w:szCs w:val="22"/>
          <w:lang w:val="en-US"/>
        </w:rPr>
        <w:t>. Other models</w:t>
      </w:r>
      <w:r w:rsidR="009041D2" w:rsidRPr="004C4828">
        <w:rPr>
          <w:rFonts w:asciiTheme="minorHAnsi" w:hAnsiTheme="minorHAnsi" w:cstheme="minorHAnsi"/>
          <w:color w:val="000000"/>
          <w:sz w:val="22"/>
          <w:szCs w:val="22"/>
          <w:lang w:val="en-US"/>
        </w:rPr>
        <w:t xml:space="preserve"> </w:t>
      </w:r>
      <w:r w:rsidRPr="004C4828">
        <w:rPr>
          <w:rFonts w:asciiTheme="minorHAnsi" w:hAnsiTheme="minorHAnsi" w:cstheme="minorHAnsi"/>
          <w:color w:val="000000"/>
          <w:sz w:val="22"/>
          <w:szCs w:val="22"/>
          <w:lang w:val="en-US"/>
        </w:rPr>
        <w:t xml:space="preserve">use the so-called </w:t>
      </w:r>
      <w:r w:rsidRPr="004C4828">
        <w:rPr>
          <w:rFonts w:asciiTheme="minorHAnsi" w:hAnsiTheme="minorHAnsi" w:cstheme="minorHAnsi"/>
          <w:i/>
          <w:iCs/>
          <w:color w:val="000000"/>
          <w:sz w:val="22"/>
          <w:szCs w:val="22"/>
          <w:lang w:val="en-US"/>
        </w:rPr>
        <w:t>plane-earth</w:t>
      </w:r>
      <w:r w:rsidRPr="004C4828">
        <w:rPr>
          <w:rFonts w:asciiTheme="minorHAnsi" w:hAnsiTheme="minorHAnsi" w:cstheme="minorHAnsi"/>
          <w:color w:val="000000"/>
          <w:sz w:val="22"/>
          <w:szCs w:val="22"/>
          <w:lang w:val="en-US"/>
        </w:rPr>
        <w:t xml:space="preserve"> </w:t>
      </w:r>
      <w:r w:rsidRPr="004C4828">
        <w:rPr>
          <w:rFonts w:asciiTheme="minorHAnsi" w:hAnsiTheme="minorHAnsi" w:cstheme="minorHAnsi"/>
          <w:i/>
          <w:color w:val="000000"/>
          <w:sz w:val="22"/>
          <w:szCs w:val="22"/>
          <w:lang w:val="en-US"/>
        </w:rPr>
        <w:t>loss</w:t>
      </w:r>
      <w:r w:rsidRPr="004C4828">
        <w:rPr>
          <w:rFonts w:asciiTheme="minorHAnsi" w:hAnsiTheme="minorHAnsi" w:cstheme="minorHAnsi"/>
          <w:color w:val="000000"/>
          <w:sz w:val="22"/>
          <w:szCs w:val="22"/>
          <w:lang w:val="en-US"/>
        </w:rPr>
        <w:t xml:space="preserve"> (</w:t>
      </w:r>
      <m:oMath>
        <m:r>
          <w:rPr>
            <w:rFonts w:ascii="Cambria Math" w:hAnsi="Cambria Math" w:cstheme="minorHAnsi"/>
            <w:color w:val="000000"/>
            <w:sz w:val="22"/>
            <w:szCs w:val="22"/>
            <w:lang w:val="en-US"/>
          </w:rPr>
          <m:t>n=4</m:t>
        </m:r>
      </m:oMath>
      <w:r w:rsidR="00DD3636" w:rsidRPr="004C4828">
        <w:rPr>
          <w:rFonts w:asciiTheme="minorHAnsi" w:hAnsiTheme="minorHAnsi" w:cstheme="minorHAnsi"/>
          <w:color w:val="000000"/>
          <w:sz w:val="22"/>
          <w:szCs w:val="22"/>
          <w:lang w:val="en-US"/>
        </w:rPr>
        <w:t>) as their</w:t>
      </w:r>
      <w:r w:rsidR="00417BE3">
        <w:rPr>
          <w:rFonts w:asciiTheme="minorHAnsi" w:hAnsiTheme="minorHAnsi" w:cstheme="minorHAnsi"/>
          <w:color w:val="000000"/>
          <w:sz w:val="22"/>
          <w:szCs w:val="22"/>
          <w:lang w:val="en-US"/>
        </w:rPr>
        <w:t xml:space="preserve"> reference</w:t>
      </w:r>
      <w:r w:rsidRPr="004C4828">
        <w:rPr>
          <w:rFonts w:asciiTheme="minorHAnsi" w:hAnsiTheme="minorHAnsi" w:cstheme="minorHAnsi"/>
          <w:sz w:val="22"/>
          <w:szCs w:val="22"/>
          <w:lang w:val="en-US"/>
        </w:rPr>
        <w:t xml:space="preserve">. </w:t>
      </w:r>
    </w:p>
    <w:p w14:paraId="1B0C08EA"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17048782" w14:textId="51F14DD1"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second component is the loss due to </w:t>
      </w:r>
      <w:r w:rsidRPr="004C4828">
        <w:rPr>
          <w:rFonts w:asciiTheme="minorHAnsi" w:hAnsiTheme="minorHAnsi" w:cstheme="minorHAnsi"/>
          <w:i/>
          <w:sz w:val="22"/>
          <w:szCs w:val="22"/>
          <w:lang w:val="en-US"/>
        </w:rPr>
        <w:t>terrain irregularity</w:t>
      </w:r>
      <w:r w:rsidRPr="004C4828">
        <w:rPr>
          <w:rFonts w:asciiTheme="minorHAnsi" w:hAnsiTheme="minorHAnsi" w:cstheme="minorHAnsi"/>
          <w:sz w:val="22"/>
          <w:szCs w:val="22"/>
          <w:lang w:val="en-US"/>
        </w:rPr>
        <w:t xml:space="preserve"> and, finally, the third component is the loss due to the </w:t>
      </w:r>
      <w:r w:rsidRPr="004C4828">
        <w:rPr>
          <w:rFonts w:asciiTheme="minorHAnsi" w:hAnsiTheme="minorHAnsi" w:cstheme="minorHAnsi"/>
          <w:i/>
          <w:sz w:val="22"/>
          <w:szCs w:val="22"/>
          <w:lang w:val="en-US"/>
        </w:rPr>
        <w:t>local clutter</w:t>
      </w:r>
      <w:r w:rsidRPr="004C4828">
        <w:rPr>
          <w:rFonts w:asciiTheme="minorHAnsi" w:hAnsiTheme="minorHAnsi" w:cstheme="minorHAnsi"/>
          <w:sz w:val="22"/>
          <w:szCs w:val="22"/>
          <w:lang w:val="en-US"/>
        </w:rPr>
        <w:t xml:space="preserve"> or </w:t>
      </w:r>
      <w:r w:rsidRPr="004C4828">
        <w:rPr>
          <w:rFonts w:asciiTheme="minorHAnsi" w:hAnsiTheme="minorHAnsi" w:cstheme="minorHAnsi"/>
          <w:i/>
          <w:sz w:val="22"/>
          <w:szCs w:val="22"/>
          <w:lang w:val="en-US"/>
        </w:rPr>
        <w:t>local environment</w:t>
      </w:r>
      <w:r w:rsidRPr="004C4828">
        <w:rPr>
          <w:rFonts w:asciiTheme="minorHAnsi" w:hAnsiTheme="minorHAnsi" w:cstheme="minorHAnsi"/>
          <w:sz w:val="22"/>
          <w:szCs w:val="22"/>
          <w:lang w:val="en-US"/>
        </w:rPr>
        <w:t xml:space="preserve"> where the additional loss will very much depend on the land usage in the vicinity of MS: urban, suburban, rural, open, woodland, etc. </w:t>
      </w:r>
    </w:p>
    <w:p w14:paraId="555565A4" w14:textId="5D82B944" w:rsidR="00410E37" w:rsidRPr="004C4828" w:rsidRDefault="00410E37" w:rsidP="007753D5">
      <w:pPr>
        <w:rPr>
          <w:rFonts w:eastAsia="CMR10" w:cstheme="minorHAnsi"/>
          <w:b/>
          <w:color w:val="009900"/>
        </w:rPr>
      </w:pPr>
    </w:p>
    <w:p w14:paraId="5C18D495" w14:textId="6843C23B" w:rsidR="001871D8" w:rsidRPr="004C4828" w:rsidRDefault="001871D8" w:rsidP="00ED444B">
      <w:pPr>
        <w:pStyle w:val="Ttulo2"/>
        <w:rPr>
          <w:rFonts w:eastAsia="CMR10"/>
        </w:rPr>
      </w:pPr>
      <w:bookmarkStart w:id="2" w:name="_Toc124417460"/>
      <w:r w:rsidRPr="004C4828">
        <w:rPr>
          <w:rFonts w:eastAsia="CMR10"/>
        </w:rPr>
        <w:t>Common statistical distributions used in radio</w:t>
      </w:r>
      <w:bookmarkEnd w:id="2"/>
    </w:p>
    <w:p w14:paraId="3FA030C5" w14:textId="77777777" w:rsidR="00125C23" w:rsidRPr="004C4828" w:rsidRDefault="00125C23" w:rsidP="001A6E37">
      <w:pPr>
        <w:autoSpaceDE w:val="0"/>
        <w:autoSpaceDN w:val="0"/>
        <w:adjustRightInd w:val="0"/>
        <w:rPr>
          <w:rFonts w:eastAsia="CMR10" w:cstheme="minorHAnsi"/>
          <w:color w:val="0000FF"/>
        </w:rPr>
      </w:pPr>
    </w:p>
    <w:p w14:paraId="3E26B845" w14:textId="73D55823" w:rsidR="00125C23" w:rsidRPr="004C4828" w:rsidRDefault="009A512B" w:rsidP="00A92975">
      <w:pPr>
        <w:autoSpaceDE w:val="0"/>
        <w:autoSpaceDN w:val="0"/>
        <w:adjustRightInd w:val="0"/>
        <w:jc w:val="both"/>
        <w:rPr>
          <w:rFonts w:cstheme="minorHAnsi"/>
        </w:rPr>
      </w:pPr>
      <w:r w:rsidRPr="004C4828">
        <w:rPr>
          <w:rFonts w:cstheme="minorHAnsi"/>
        </w:rPr>
        <w:t>Here, w</w:t>
      </w:r>
      <w:r w:rsidR="003A7681" w:rsidRPr="004C4828">
        <w:rPr>
          <w:rFonts w:cstheme="minorHAnsi"/>
        </w:rPr>
        <w:t>e provide a brief reminder of some very basic statistical definitions.</w:t>
      </w:r>
      <w:r w:rsidR="00A92975">
        <w:rPr>
          <w:rFonts w:cstheme="minorHAnsi"/>
        </w:rPr>
        <w:t xml:space="preserve"> </w:t>
      </w:r>
      <w:r w:rsidR="00987EF0" w:rsidRPr="004C4828">
        <w:rPr>
          <w:rFonts w:cstheme="minorHAnsi"/>
        </w:rPr>
        <w:t>A</w:t>
      </w:r>
      <w:r w:rsidR="00125C23" w:rsidRPr="004C4828">
        <w:rPr>
          <w:rFonts w:cstheme="minorHAnsi"/>
        </w:rPr>
        <w:t xml:space="preserve"> random variable</w:t>
      </w:r>
      <w:r w:rsidR="00A92975">
        <w:rPr>
          <w:rFonts w:cstheme="minorHAnsi"/>
        </w:rPr>
        <w:t>,</w:t>
      </w:r>
      <w:r w:rsidR="00125C23" w:rsidRPr="004C4828">
        <w:rPr>
          <w:rFonts w:cstheme="minorHAnsi"/>
        </w:rPr>
        <w:t xml:space="preserve"> </w:t>
      </w:r>
      <m:oMath>
        <m:r>
          <w:rPr>
            <w:rFonts w:ascii="Cambria Math" w:hAnsi="Cambria Math" w:cstheme="minorHAnsi"/>
          </w:rPr>
          <m:t>X</m:t>
        </m:r>
      </m:oMath>
      <w:r w:rsidR="00A92975">
        <w:rPr>
          <w:rFonts w:eastAsiaTheme="minorEastAsia" w:cstheme="minorHAnsi"/>
        </w:rPr>
        <w:t>,</w:t>
      </w:r>
      <w:r w:rsidR="00125C23" w:rsidRPr="004C4828">
        <w:rPr>
          <w:rFonts w:cstheme="minorHAnsi"/>
        </w:rPr>
        <w:t xml:space="preserve"> has a </w:t>
      </w:r>
      <w:r w:rsidR="00125C23" w:rsidRPr="004C4828">
        <w:rPr>
          <w:rFonts w:cstheme="minorHAnsi"/>
          <w:b/>
        </w:rPr>
        <w:t>probability density function</w:t>
      </w:r>
      <w:r w:rsidR="00125C23" w:rsidRPr="004C4828">
        <w:rPr>
          <w:rFonts w:cstheme="minorHAnsi"/>
        </w:rPr>
        <w:t xml:space="preserve"> (pdf)</w:t>
      </w:r>
      <w:r w:rsidR="00A92975">
        <w:rPr>
          <w:rFonts w:cstheme="minorHAnsi"/>
        </w:rPr>
        <w:t>,</w:t>
      </w:r>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where </w:t>
      </w:r>
      <m:oMath>
        <m:r>
          <w:rPr>
            <w:rFonts w:ascii="Cambria Math" w:hAnsi="Cambria Math" w:cstheme="minorHAnsi"/>
          </w:rPr>
          <m:t>f</m:t>
        </m:r>
      </m:oMath>
      <w:r w:rsidR="00125C23" w:rsidRPr="004C4828">
        <w:rPr>
          <w:rFonts w:cstheme="minorHAnsi"/>
        </w:rPr>
        <w:t xml:space="preserve"> is a non-negative, if</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B06E4D1" w14:textId="77777777" w:rsidTr="00134AF9">
        <w:trPr>
          <w:trHeight w:val="998"/>
        </w:trPr>
        <w:tc>
          <w:tcPr>
            <w:tcW w:w="8642" w:type="dxa"/>
            <w:vAlign w:val="center"/>
          </w:tcPr>
          <w:p w14:paraId="4674289B" w14:textId="20352479" w:rsidR="007F6FC4" w:rsidRPr="004C4828" w:rsidRDefault="00D56024" w:rsidP="00D56024">
            <w:pPr>
              <w:ind w:left="720"/>
              <w:rPr>
                <w:rFonts w:cstheme="minorHAnsi"/>
                <w:sz w:val="22"/>
                <w:szCs w:val="22"/>
                <w:lang w:val="es-ES_tradnl"/>
              </w:rPr>
            </w:pPr>
            <m:oMathPara>
              <m:oMath>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a≤X≤b</m:t>
                    </m:r>
                  </m:e>
                </m:d>
                <m:r>
                  <w:rPr>
                    <w:rFonts w:ascii="Cambria Math" w:hAnsi="Cambria Math" w:cstheme="minorHAnsi"/>
                    <w:sz w:val="22"/>
                    <w:szCs w:val="22"/>
                    <w:lang w:val="es-ES_tradnl"/>
                  </w:rPr>
                  <m:t>=</m:t>
                </m:r>
                <m:nary>
                  <m:naryPr>
                    <m:limLoc m:val="subSup"/>
                    <m:ctrlPr>
                      <w:rPr>
                        <w:rFonts w:ascii="Cambria Math" w:hAnsi="Cambria Math" w:cstheme="minorHAnsi"/>
                        <w:i/>
                        <w:sz w:val="22"/>
                        <w:szCs w:val="22"/>
                        <w:lang w:val="es-ES_tradnl"/>
                      </w:rPr>
                    </m:ctrlPr>
                  </m:naryPr>
                  <m:sub>
                    <m:r>
                      <w:rPr>
                        <w:rFonts w:ascii="Cambria Math" w:hAnsi="Cambria Math" w:cstheme="minorHAnsi"/>
                        <w:sz w:val="22"/>
                        <w:szCs w:val="22"/>
                        <w:lang w:val="es-ES_tradnl"/>
                      </w:rPr>
                      <m:t>a</m:t>
                    </m:r>
                  </m:sub>
                  <m:sup>
                    <m:r>
                      <w:rPr>
                        <w:rFonts w:ascii="Cambria Math" w:hAnsi="Cambria Math" w:cstheme="minorHAnsi"/>
                        <w:sz w:val="22"/>
                        <w:szCs w:val="22"/>
                        <w:lang w:val="es-ES_tradnl"/>
                      </w:rPr>
                      <m:t>b</m:t>
                    </m:r>
                  </m:sup>
                  <m:e>
                    <m:r>
                      <w:rPr>
                        <w:rFonts w:ascii="Cambria Math" w:hAnsi="Cambria Math" w:cstheme="minorHAnsi"/>
                        <w:sz w:val="22"/>
                        <w:szCs w:val="22"/>
                        <w:lang w:val="es-ES_tradnl"/>
                      </w:rPr>
                      <m:t>f</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m:t>
                        </m:r>
                      </m:e>
                    </m:d>
                    <m:r>
                      <w:rPr>
                        <w:rFonts w:ascii="Cambria Math" w:hAnsi="Cambria Math" w:cstheme="minorHAnsi"/>
                        <w:sz w:val="22"/>
                        <w:szCs w:val="22"/>
                        <w:lang w:val="es-ES_tradnl"/>
                      </w:rPr>
                      <m:t>dx</m:t>
                    </m:r>
                  </m:e>
                </m:nary>
              </m:oMath>
            </m:oMathPara>
          </w:p>
        </w:tc>
        <w:tc>
          <w:tcPr>
            <w:tcW w:w="986" w:type="dxa"/>
            <w:vAlign w:val="center"/>
          </w:tcPr>
          <w:p w14:paraId="71468FC8" w14:textId="197DA609" w:rsidR="007F6FC4" w:rsidRPr="004C4828" w:rsidRDefault="009A512B" w:rsidP="009A512B">
            <w:pPr>
              <w:jc w:val="right"/>
              <w:rPr>
                <w:rFonts w:cstheme="minorHAnsi"/>
                <w:sz w:val="22"/>
                <w:szCs w:val="22"/>
              </w:rPr>
            </w:pPr>
            <w:r w:rsidRPr="00417BE3">
              <w:rPr>
                <w:rFonts w:cstheme="minorHAnsi"/>
                <w:sz w:val="22"/>
                <w:szCs w:val="22"/>
                <w:highlight w:val="yellow"/>
              </w:rPr>
              <w:t>(xxx)</w:t>
            </w:r>
          </w:p>
        </w:tc>
      </w:tr>
    </w:tbl>
    <w:p w14:paraId="0FD1E8BF" w14:textId="00BC508D" w:rsidR="00125C23" w:rsidRPr="004C4828" w:rsidRDefault="00417BE3" w:rsidP="00A92975">
      <w:pPr>
        <w:jc w:val="both"/>
        <w:rPr>
          <w:rFonts w:cstheme="minorHAnsi"/>
        </w:rPr>
      </w:pPr>
      <w:r>
        <w:rPr>
          <w:rFonts w:cstheme="minorHAnsi"/>
        </w:rPr>
        <w:t>Its</w:t>
      </w:r>
      <w:r w:rsidR="00125C23" w:rsidRPr="004C4828">
        <w:rPr>
          <w:rFonts w:cstheme="minorHAnsi"/>
        </w:rPr>
        <w:t xml:space="preserve"> </w:t>
      </w:r>
      <w:r w:rsidR="009A512B" w:rsidRPr="004C4828">
        <w:rPr>
          <w:rFonts w:cstheme="minorHAnsi"/>
        </w:rPr>
        <w:t xml:space="preserve">associated </w:t>
      </w:r>
      <w:r w:rsidR="00125C23" w:rsidRPr="004C4828">
        <w:rPr>
          <w:rFonts w:cstheme="minorHAnsi"/>
        </w:rPr>
        <w:t xml:space="preserve">cumulative distribution function (CDF) of </w:t>
      </w:r>
      <m:oMath>
        <m:r>
          <w:rPr>
            <w:rFonts w:ascii="Cambria Math" w:hAnsi="Cambria Math" w:cstheme="minorHAnsi"/>
          </w:rPr>
          <m:t>X</m:t>
        </m:r>
      </m:oMath>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49625D7" w14:textId="77777777" w:rsidTr="00F03DFD">
        <w:trPr>
          <w:trHeight w:val="1016"/>
        </w:trPr>
        <w:tc>
          <w:tcPr>
            <w:tcW w:w="8642" w:type="dxa"/>
            <w:vAlign w:val="center"/>
          </w:tcPr>
          <w:p w14:paraId="5428ADBA" w14:textId="35A2E78C" w:rsidR="007F6FC4" w:rsidRPr="004C4828" w:rsidRDefault="00D56024" w:rsidP="00D56024">
            <w:pPr>
              <w:ind w:left="720"/>
              <w:rPr>
                <w:rFonts w:cstheme="minorHAnsi"/>
                <w:sz w:val="22"/>
                <w:szCs w:val="22"/>
                <w:lang w:val="es-ES_tradnl"/>
              </w:rPr>
            </w:pPr>
            <m:oMathPara>
              <m:oMath>
                <m:r>
                  <w:rPr>
                    <w:rFonts w:ascii="Cambria Math" w:eastAsiaTheme="minorEastAsia" w:hAnsi="Cambria Math" w:cstheme="minorHAnsi"/>
                    <w:sz w:val="22"/>
                    <w:szCs w:val="22"/>
                    <w:lang w:val="es-ES_tradnl"/>
                  </w:rPr>
                  <m:t>F</m:t>
                </m:r>
                <m:d>
                  <m:dPr>
                    <m:ctrlPr>
                      <w:rPr>
                        <w:rFonts w:ascii="Cambria Math" w:eastAsiaTheme="minorEastAsia" w:hAnsi="Cambria Math" w:cstheme="minorHAnsi"/>
                        <w:i/>
                        <w:sz w:val="22"/>
                        <w:szCs w:val="22"/>
                        <w:lang w:val="es-ES_tradnl"/>
                      </w:rPr>
                    </m:ctrlPr>
                  </m:dPr>
                  <m:e>
                    <m:r>
                      <w:rPr>
                        <w:rFonts w:ascii="Cambria Math" w:eastAsiaTheme="minorEastAsia" w:hAnsi="Cambria Math" w:cstheme="minorHAnsi"/>
                        <w:sz w:val="22"/>
                        <w:szCs w:val="22"/>
                        <w:lang w:val="es-ES_tradnl"/>
                      </w:rPr>
                      <m:t>x</m:t>
                    </m:r>
                  </m:e>
                </m:d>
                <m:r>
                  <w:rPr>
                    <w:rFonts w:ascii="Cambria Math" w:eastAsiaTheme="minorEastAsia" w:hAnsi="Cambria Math" w:cstheme="minorHAnsi"/>
                    <w:sz w:val="22"/>
                    <w:szCs w:val="22"/>
                    <w:lang w:val="es-ES_tradnl"/>
                  </w:rPr>
                  <m:t>=</m:t>
                </m:r>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-∞≤X≤x</m:t>
                    </m:r>
                  </m:e>
                </m:d>
                <m:r>
                  <w:rPr>
                    <w:rFonts w:ascii="Cambria Math" w:hAnsi="Cambria Math" w:cstheme="minorHAnsi"/>
                    <w:sz w:val="22"/>
                    <w:szCs w:val="22"/>
                    <w:lang w:val="es-ES_tradnl"/>
                  </w:rPr>
                  <m:t>=</m:t>
                </m:r>
                <m:nary>
                  <m:naryPr>
                    <m:limLoc m:val="subSup"/>
                    <m:ctrlPr>
                      <w:rPr>
                        <w:rFonts w:ascii="Cambria Math" w:hAnsi="Cambria Math" w:cstheme="minorHAnsi"/>
                        <w:i/>
                        <w:sz w:val="22"/>
                        <w:szCs w:val="22"/>
                        <w:lang w:val="es-ES_tradnl"/>
                      </w:rPr>
                    </m:ctrlPr>
                  </m:naryPr>
                  <m:sub>
                    <m:r>
                      <w:rPr>
                        <w:rFonts w:ascii="Cambria Math" w:hAnsi="Cambria Math" w:cstheme="minorHAnsi"/>
                        <w:sz w:val="22"/>
                        <w:szCs w:val="22"/>
                        <w:lang w:val="es-ES_tradnl"/>
                      </w:rPr>
                      <m:t>-∞</m:t>
                    </m:r>
                  </m:sub>
                  <m:sup>
                    <m:r>
                      <w:rPr>
                        <w:rFonts w:ascii="Cambria Math" w:hAnsi="Cambria Math" w:cstheme="minorHAnsi"/>
                        <w:sz w:val="22"/>
                        <w:szCs w:val="22"/>
                        <w:lang w:val="es-ES_tradnl"/>
                      </w:rPr>
                      <m:t>x</m:t>
                    </m:r>
                  </m:sup>
                  <m:e>
                    <m:r>
                      <w:rPr>
                        <w:rFonts w:ascii="Cambria Math" w:hAnsi="Cambria Math" w:cstheme="minorHAnsi"/>
                        <w:sz w:val="22"/>
                        <w:szCs w:val="22"/>
                        <w:lang w:val="es-ES_tradnl"/>
                      </w:rPr>
                      <m:t>f</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u</m:t>
                        </m:r>
                      </m:e>
                    </m:d>
                    <m:r>
                      <w:rPr>
                        <w:rFonts w:ascii="Cambria Math" w:hAnsi="Cambria Math" w:cstheme="minorHAnsi"/>
                        <w:sz w:val="22"/>
                        <w:szCs w:val="22"/>
                        <w:lang w:val="es-ES_tradnl"/>
                      </w:rPr>
                      <m:t>du</m:t>
                    </m:r>
                  </m:e>
                </m:nary>
              </m:oMath>
            </m:oMathPara>
          </w:p>
        </w:tc>
        <w:tc>
          <w:tcPr>
            <w:tcW w:w="986" w:type="dxa"/>
            <w:vAlign w:val="center"/>
          </w:tcPr>
          <w:p w14:paraId="379D9CD3" w14:textId="0C54278E" w:rsidR="007F6FC4" w:rsidRPr="004C4828" w:rsidRDefault="000A017C" w:rsidP="009A512B">
            <w:pPr>
              <w:jc w:val="right"/>
              <w:rPr>
                <w:rFonts w:cstheme="minorHAnsi"/>
                <w:sz w:val="22"/>
                <w:szCs w:val="22"/>
              </w:rPr>
            </w:pPr>
            <w:r>
              <w:rPr>
                <w:rFonts w:cstheme="minorHAnsi"/>
                <w:sz w:val="22"/>
                <w:szCs w:val="22"/>
              </w:rPr>
              <w:t>(</w:t>
            </w:r>
            <w:r w:rsidR="009A512B" w:rsidRPr="004C4828">
              <w:rPr>
                <w:rFonts w:cstheme="minorHAnsi"/>
                <w:sz w:val="22"/>
                <w:szCs w:val="22"/>
              </w:rPr>
              <w:t>xxx)</w:t>
            </w:r>
          </w:p>
        </w:tc>
      </w:tr>
    </w:tbl>
    <w:p w14:paraId="0D57554E" w14:textId="0B2F4026" w:rsidR="00ED0872" w:rsidRPr="004C4828" w:rsidRDefault="00612AB9" w:rsidP="00A92975">
      <w:pPr>
        <w:jc w:val="both"/>
        <w:rPr>
          <w:rFonts w:cstheme="minorHAnsi"/>
        </w:rPr>
      </w:pPr>
      <w:r w:rsidRPr="004C4828">
        <w:rPr>
          <w:rFonts w:cstheme="minorHAnsi"/>
        </w:rPr>
        <w:t>that is</w:t>
      </w:r>
      <w:r w:rsidR="00125C23" w:rsidRPr="004C4828">
        <w:rPr>
          <w:rFonts w:cstheme="minorHAnsi"/>
        </w:rPr>
        <w:t xml:space="preserve">, </w:t>
      </w:r>
      <w:r w:rsidR="00987EF0" w:rsidRPr="004C4828">
        <w:rPr>
          <w:rFonts w:cstheme="minorHAnsi"/>
        </w:rPr>
        <w:t xml:space="preserve">it gives the </w:t>
      </w:r>
      <w:r w:rsidR="00ED0872" w:rsidRPr="004C4828">
        <w:rPr>
          <w:rFonts w:cstheme="minorHAnsi"/>
        </w:rPr>
        <w:t>probability</w:t>
      </w:r>
      <w:r w:rsidR="00987EF0" w:rsidRPr="004C4828">
        <w:rPr>
          <w:rFonts w:cstheme="minorHAnsi"/>
        </w:rPr>
        <w:t xml:space="preserve"> of a given value </w:t>
      </w:r>
      <m:oMath>
        <m:r>
          <w:rPr>
            <w:rFonts w:ascii="Cambria Math" w:hAnsi="Cambria Math" w:cstheme="minorHAnsi"/>
          </w:rPr>
          <m:t>x</m:t>
        </m:r>
      </m:oMath>
      <w:r w:rsidR="00987EF0" w:rsidRPr="004C4828">
        <w:rPr>
          <w:rFonts w:cstheme="minorHAnsi"/>
        </w:rPr>
        <w:t xml:space="preserve"> not being exceeded. </w:t>
      </w:r>
      <w:r w:rsidR="00ED0872" w:rsidRPr="004C4828">
        <w:rPr>
          <w:rFonts w:cstheme="minorHAnsi"/>
        </w:rPr>
        <w:t xml:space="preserve">Sometimes, it is more convenient to use the complementary CDF, </w:t>
      </w:r>
      <w:proofErr w:type="spellStart"/>
      <w:r w:rsidR="00ED0872" w:rsidRPr="004C4828">
        <w:rPr>
          <w:rFonts w:cstheme="minorHAnsi"/>
        </w:rPr>
        <w:t>CCDF</w:t>
      </w:r>
      <w:proofErr w:type="spellEnd"/>
      <w:r w:rsidR="00ED0872" w:rsidRPr="004C4828">
        <w:rPr>
          <w:rFonts w:cstheme="minorHAnsi"/>
        </w:rPr>
        <w:t xml:space="preserve">, which gives the probability that a given value </w:t>
      </w:r>
      <m:oMath>
        <m:r>
          <w:rPr>
            <w:rFonts w:ascii="Cambria Math" w:hAnsi="Cambria Math" w:cstheme="minorHAnsi"/>
          </w:rPr>
          <m:t>x</m:t>
        </m:r>
      </m:oMath>
      <w:r w:rsidR="00ED0872" w:rsidRPr="004C4828">
        <w:rPr>
          <w:rFonts w:cstheme="minorHAnsi"/>
        </w:rPr>
        <w:t xml:space="preserve"> is exceeded</w:t>
      </w:r>
      <w:r w:rsidR="00E12A3F"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78D95F32" w14:textId="77777777" w:rsidTr="00F03DFD">
        <w:trPr>
          <w:trHeight w:val="627"/>
        </w:trPr>
        <w:tc>
          <w:tcPr>
            <w:tcW w:w="8642" w:type="dxa"/>
            <w:vAlign w:val="center"/>
          </w:tcPr>
          <w:p w14:paraId="3DC3F161" w14:textId="467E9743" w:rsidR="00C6344E" w:rsidRPr="004C4828" w:rsidRDefault="00D56024" w:rsidP="001A6E37">
            <w:pPr>
              <w:rPr>
                <w:rFonts w:cstheme="minorHAnsi"/>
                <w:sz w:val="22"/>
                <w:szCs w:val="22"/>
              </w:rPr>
            </w:pPr>
            <m:oMathPara>
              <m:oMath>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X&lt;x</m:t>
                    </m:r>
                  </m:e>
                </m:d>
                <m:r>
                  <w:rPr>
                    <w:rFonts w:ascii="Cambria Math" w:hAnsi="Cambria Math" w:cstheme="minorHAnsi"/>
                    <w:sz w:val="22"/>
                    <w:szCs w:val="22"/>
                    <w:lang w:val="es-ES_tradnl"/>
                  </w:rPr>
                  <m:t>=1-</m:t>
                </m:r>
                <m:r>
                  <w:rPr>
                    <w:rFonts w:ascii="Cambria Math" w:eastAsiaTheme="minorEastAsia" w:hAnsi="Cambria Math" w:cstheme="minorHAnsi"/>
                    <w:sz w:val="22"/>
                    <w:szCs w:val="22"/>
                    <w:lang w:val="es-ES_tradnl"/>
                  </w:rPr>
                  <m:t>F</m:t>
                </m:r>
                <m:d>
                  <m:dPr>
                    <m:ctrlPr>
                      <w:rPr>
                        <w:rFonts w:ascii="Cambria Math" w:eastAsiaTheme="minorEastAsia" w:hAnsi="Cambria Math" w:cstheme="minorHAnsi"/>
                        <w:i/>
                        <w:sz w:val="22"/>
                        <w:szCs w:val="22"/>
                        <w:lang w:val="es-ES_tradnl"/>
                      </w:rPr>
                    </m:ctrlPr>
                  </m:dPr>
                  <m:e>
                    <m:r>
                      <w:rPr>
                        <w:rFonts w:ascii="Cambria Math" w:eastAsiaTheme="minorEastAsia" w:hAnsi="Cambria Math" w:cstheme="minorHAnsi"/>
                        <w:sz w:val="22"/>
                        <w:szCs w:val="22"/>
                        <w:lang w:val="es-ES_tradnl"/>
                      </w:rPr>
                      <m:t>x</m:t>
                    </m:r>
                  </m:e>
                </m:d>
              </m:oMath>
            </m:oMathPara>
          </w:p>
        </w:tc>
        <w:tc>
          <w:tcPr>
            <w:tcW w:w="986" w:type="dxa"/>
            <w:vAlign w:val="center"/>
          </w:tcPr>
          <w:p w14:paraId="210FDE8C" w14:textId="2EC16D3F" w:rsidR="00C6344E" w:rsidRPr="004C4828" w:rsidRDefault="000A017C" w:rsidP="000A017C">
            <w:pPr>
              <w:jc w:val="right"/>
              <w:rPr>
                <w:rFonts w:cstheme="minorHAnsi"/>
                <w:sz w:val="22"/>
                <w:szCs w:val="22"/>
              </w:rPr>
            </w:pPr>
            <w:r>
              <w:rPr>
                <w:rFonts w:cstheme="minorHAnsi"/>
                <w:sz w:val="22"/>
                <w:szCs w:val="22"/>
              </w:rPr>
              <w:t>(xxx)</w:t>
            </w:r>
          </w:p>
        </w:tc>
      </w:tr>
    </w:tbl>
    <w:p w14:paraId="199BC921" w14:textId="7EE9CC2F" w:rsidR="00125C23" w:rsidRPr="004C4828" w:rsidRDefault="00987EF0" w:rsidP="001A6E37">
      <w:pPr>
        <w:rPr>
          <w:rFonts w:cstheme="minorHAnsi"/>
        </w:rPr>
      </w:pPr>
      <w:r w:rsidRPr="004C4828">
        <w:rPr>
          <w:rFonts w:cstheme="minorHAnsi"/>
        </w:rPr>
        <w:t xml:space="preserve">Furthermore, if </w:t>
      </w:r>
      <m:oMath>
        <m:r>
          <w:rPr>
            <w:rFonts w:ascii="Cambria Math" w:hAnsi="Cambria Math" w:cstheme="minorHAnsi"/>
          </w:rPr>
          <m:t xml:space="preserve">f </m:t>
        </m:r>
      </m:oMath>
      <w:r w:rsidRPr="004C4828">
        <w:rPr>
          <w:rFonts w:cstheme="minorHAnsi"/>
        </w:rPr>
        <w:t xml:space="preserve">is continuous at </w:t>
      </w:r>
      <m:oMath>
        <m:r>
          <w:rPr>
            <w:rFonts w:ascii="Cambria Math" w:hAnsi="Cambria Math" w:cstheme="minorHAnsi"/>
          </w:rPr>
          <m:t>x</m:t>
        </m:r>
      </m:oMath>
      <w:r w:rsidRPr="004C4828">
        <w:rPr>
          <w:rFonts w:cstheme="minorHAnsi"/>
        </w:rPr>
        <w:t xml:space="preserve">, then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156BBCE9" w14:textId="77777777" w:rsidTr="00A92975">
        <w:trPr>
          <w:trHeight w:val="685"/>
        </w:trPr>
        <w:tc>
          <w:tcPr>
            <w:tcW w:w="8642" w:type="dxa"/>
            <w:vAlign w:val="center"/>
          </w:tcPr>
          <w:p w14:paraId="579AFE5A" w14:textId="0703ECEF" w:rsidR="00C6344E" w:rsidRPr="004C4828" w:rsidRDefault="00D56024" w:rsidP="00D56024">
            <w:pPr>
              <w:ind w:left="720"/>
              <w:rPr>
                <w:rFonts w:cstheme="minorHAnsi"/>
                <w:sz w:val="22"/>
                <w:szCs w:val="22"/>
              </w:rPr>
            </w:pPr>
            <m:oMathPara>
              <m:oMath>
                <m:r>
                  <w:rPr>
                    <w:rFonts w:ascii="Cambria Math" w:hAnsi="Cambria Math" w:cstheme="minorHAnsi"/>
                    <w:sz w:val="22"/>
                    <w:szCs w:val="22"/>
                  </w:rPr>
                  <w:lastRenderedPageBreak/>
                  <m:t>f</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d</m:t>
                    </m:r>
                  </m:num>
                  <m:den>
                    <m:r>
                      <w:rPr>
                        <w:rFonts w:ascii="Cambria Math" w:hAnsi="Cambria Math" w:cstheme="minorHAnsi"/>
                        <w:sz w:val="22"/>
                        <w:szCs w:val="22"/>
                      </w:rPr>
                      <m:t>dx</m:t>
                    </m:r>
                  </m:den>
                </m:f>
                <m:r>
                  <w:rPr>
                    <w:rFonts w:ascii="Cambria Math" w:hAnsi="Cambria Math" w:cstheme="minorHAnsi"/>
                    <w:sz w:val="22"/>
                    <w:szCs w:val="22"/>
                  </w:rPr>
                  <m:t>F(x)</m:t>
                </m:r>
              </m:oMath>
            </m:oMathPara>
          </w:p>
        </w:tc>
        <w:tc>
          <w:tcPr>
            <w:tcW w:w="986" w:type="dxa"/>
            <w:vAlign w:val="center"/>
          </w:tcPr>
          <w:p w14:paraId="701CA17A" w14:textId="3A012DA5" w:rsidR="00C6344E" w:rsidRPr="004C4828" w:rsidRDefault="00134AF9" w:rsidP="00134AF9">
            <w:pPr>
              <w:jc w:val="right"/>
              <w:rPr>
                <w:rFonts w:cstheme="minorHAnsi"/>
                <w:sz w:val="22"/>
                <w:szCs w:val="22"/>
              </w:rPr>
            </w:pPr>
            <w:r w:rsidRPr="004C4828">
              <w:rPr>
                <w:rFonts w:cstheme="minorHAnsi"/>
                <w:sz w:val="22"/>
                <w:szCs w:val="22"/>
              </w:rPr>
              <w:t>(xxx)</w:t>
            </w:r>
          </w:p>
        </w:tc>
      </w:tr>
    </w:tbl>
    <w:p w14:paraId="26D227DA" w14:textId="01CA7F43" w:rsidR="00125C23" w:rsidRPr="004C4828" w:rsidRDefault="00125C23" w:rsidP="00A92975">
      <w:pPr>
        <w:jc w:val="both"/>
        <w:rPr>
          <w:rFonts w:cstheme="minorHAnsi"/>
        </w:rPr>
      </w:pPr>
      <w:r w:rsidRPr="004C4828">
        <w:rPr>
          <w:rFonts w:cstheme="minorHAnsi"/>
        </w:rPr>
        <w:t xml:space="preserve">Intuitively, one can think of </w:t>
      </w:r>
      <m:oMath>
        <m:r>
          <w:rPr>
            <w:rFonts w:ascii="Cambria Math" w:hAnsi="Cambria Math" w:cstheme="minorHAnsi"/>
          </w:rPr>
          <m:t>f(x)dx</m:t>
        </m:r>
      </m:oMath>
      <w:r w:rsidRPr="004C4828">
        <w:rPr>
          <w:rFonts w:cstheme="minorHAnsi"/>
        </w:rPr>
        <w:t xml:space="preserve"> as being the probability of </w:t>
      </w:r>
      <m:oMath>
        <m:r>
          <w:rPr>
            <w:rFonts w:ascii="Cambria Math" w:hAnsi="Cambria Math" w:cstheme="minorHAnsi"/>
          </w:rPr>
          <m:t>X</m:t>
        </m:r>
      </m:oMath>
      <w:r w:rsidRPr="004C4828">
        <w:rPr>
          <w:rFonts w:cstheme="minorHAnsi"/>
        </w:rPr>
        <w:t xml:space="preserve"> falling within the </w:t>
      </w:r>
      <w:r w:rsidRPr="004C4828">
        <w:rPr>
          <w:rFonts w:cstheme="minorHAnsi"/>
          <w:b/>
        </w:rPr>
        <w:t>infinitesimal interval</w:t>
      </w:r>
      <w:r w:rsidRPr="004C4828">
        <w:rPr>
          <w:rFonts w:cstheme="minorHAnsi"/>
        </w:rPr>
        <w:t xml:space="preserve"> </w:t>
      </w:r>
      <m:oMath>
        <m:r>
          <w:rPr>
            <w:rFonts w:ascii="Cambria Math" w:hAnsi="Cambria Math" w:cstheme="minorHAnsi"/>
          </w:rPr>
          <m:t>[x, x + dx]</m:t>
        </m:r>
      </m:oMath>
      <w:r w:rsidRPr="004C4828">
        <w:rPr>
          <w:rFonts w:cstheme="minorHAnsi"/>
        </w:rPr>
        <w:t>.</w:t>
      </w:r>
    </w:p>
    <w:p w14:paraId="73A34761" w14:textId="77777777" w:rsidR="001A6E37" w:rsidRPr="004C4828" w:rsidRDefault="001A6E37" w:rsidP="007753D5">
      <w:pPr>
        <w:autoSpaceDE w:val="0"/>
        <w:autoSpaceDN w:val="0"/>
        <w:adjustRightInd w:val="0"/>
        <w:rPr>
          <w:rFonts w:cstheme="minorHAnsi"/>
          <w:b/>
        </w:rPr>
      </w:pPr>
    </w:p>
    <w:p w14:paraId="1DCD0C0E" w14:textId="6269D5A4" w:rsidR="003A16DB" w:rsidRPr="004C4828" w:rsidRDefault="000C6524" w:rsidP="007753D5">
      <w:pPr>
        <w:autoSpaceDE w:val="0"/>
        <w:autoSpaceDN w:val="0"/>
        <w:adjustRightInd w:val="0"/>
        <w:rPr>
          <w:rFonts w:cstheme="minorHAnsi"/>
          <w:color w:val="3333FF"/>
        </w:rPr>
      </w:pPr>
      <w:r w:rsidRPr="004C4828">
        <w:rPr>
          <w:rFonts w:cstheme="minorHAnsi"/>
        </w:rPr>
        <w:t xml:space="preserve">A pdf fulfils the </w:t>
      </w:r>
      <w:r w:rsidR="00A92975">
        <w:rPr>
          <w:rFonts w:cstheme="minorHAnsi"/>
        </w:rPr>
        <w:t>following property,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18542BD2" w14:textId="77777777" w:rsidTr="00134AF9">
        <w:trPr>
          <w:trHeight w:val="793"/>
        </w:trPr>
        <w:tc>
          <w:tcPr>
            <w:tcW w:w="8642" w:type="dxa"/>
            <w:vAlign w:val="center"/>
          </w:tcPr>
          <w:p w14:paraId="0DC2BFE7" w14:textId="5ED1CD97" w:rsidR="00C6344E" w:rsidRPr="004C4828" w:rsidRDefault="0056078F" w:rsidP="00D56024">
            <w:pPr>
              <w:autoSpaceDE w:val="0"/>
              <w:autoSpaceDN w:val="0"/>
              <w:adjustRightInd w:val="0"/>
              <w:rPr>
                <w:rFonts w:cstheme="minorHAnsi"/>
                <w:color w:val="3333FF"/>
                <w:sz w:val="22"/>
                <w:szCs w:val="22"/>
              </w:rPr>
            </w:pPr>
            <m:oMathPara>
              <m:oMath>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=1</m:t>
                </m:r>
              </m:oMath>
            </m:oMathPara>
          </w:p>
        </w:tc>
        <w:tc>
          <w:tcPr>
            <w:tcW w:w="986" w:type="dxa"/>
            <w:vAlign w:val="center"/>
          </w:tcPr>
          <w:p w14:paraId="0348BBAA" w14:textId="2243AD41" w:rsidR="00C6344E" w:rsidRPr="004C4828" w:rsidRDefault="00F03DFD" w:rsidP="00F03DFD">
            <w:pPr>
              <w:jc w:val="right"/>
              <w:rPr>
                <w:rFonts w:cstheme="minorHAnsi"/>
                <w:sz w:val="22"/>
                <w:szCs w:val="22"/>
              </w:rPr>
            </w:pPr>
            <w:r w:rsidRPr="004C4828">
              <w:rPr>
                <w:rFonts w:cstheme="minorHAnsi"/>
                <w:sz w:val="22"/>
                <w:szCs w:val="22"/>
              </w:rPr>
              <w:t>(xxx)</w:t>
            </w:r>
          </w:p>
        </w:tc>
      </w:tr>
    </w:tbl>
    <w:p w14:paraId="5FC9F548" w14:textId="0BFC5CA7" w:rsidR="003A16DB" w:rsidRPr="004C4828" w:rsidRDefault="000C6524" w:rsidP="007753D5">
      <w:pPr>
        <w:autoSpaceDE w:val="0"/>
        <w:autoSpaceDN w:val="0"/>
        <w:adjustRightInd w:val="0"/>
        <w:rPr>
          <w:rFonts w:cstheme="minorHAnsi"/>
          <w:i/>
        </w:rPr>
      </w:pPr>
      <w:r w:rsidRPr="004C4828">
        <w:rPr>
          <w:rFonts w:cstheme="minorHAnsi"/>
        </w:rPr>
        <w:t xml:space="preserve">Other parameters are </w:t>
      </w:r>
      <w:r w:rsidR="003A16DB" w:rsidRPr="004C4828">
        <w:rPr>
          <w:rFonts w:cstheme="minorHAnsi"/>
        </w:rPr>
        <w:t xml:space="preserve">the statistical </w:t>
      </w:r>
      <w:r w:rsidR="003A16DB" w:rsidRPr="00A92975">
        <w:rPr>
          <w:rFonts w:cstheme="minorHAnsi"/>
          <w:b/>
        </w:rPr>
        <w:t>moments</w:t>
      </w:r>
      <w:r w:rsidR="003A16DB" w:rsidRPr="004C4828">
        <w:rPr>
          <w:rFonts w:cstheme="minorHAnsi"/>
        </w:rPr>
        <w:t xml:space="preserve"> of </w:t>
      </w:r>
      <m:oMath>
        <m:r>
          <w:rPr>
            <w:rFonts w:ascii="Cambria Math" w:hAnsi="Cambria Math" w:cstheme="minorHAnsi"/>
          </w:rPr>
          <m:t>x</m:t>
        </m:r>
      </m:oMath>
      <w:r w:rsidR="00B51056" w:rsidRPr="004C4828">
        <w:rPr>
          <w:rFonts w:cstheme="minorHAnsi"/>
          <w:i/>
        </w:rPr>
        <w:t xml:space="preserve">, </w:t>
      </w:r>
      <w:r w:rsidRPr="004C4828">
        <w:rPr>
          <w:rFonts w:cstheme="minorHAnsi"/>
        </w:rPr>
        <w:t>one is the</w:t>
      </w:r>
      <w:r w:rsidRPr="004C4828">
        <w:rPr>
          <w:rFonts w:cstheme="minorHAnsi"/>
          <w:i/>
        </w:rPr>
        <w:t xml:space="preserve"> </w:t>
      </w:r>
      <w:r w:rsidR="00B51056" w:rsidRPr="004C4828">
        <w:rPr>
          <w:rFonts w:cstheme="minorHAnsi"/>
          <w:i/>
        </w:rPr>
        <w:t xml:space="preserve">mean </w:t>
      </w:r>
      <w:r w:rsidR="00B51056" w:rsidRPr="004C4828">
        <w:rPr>
          <w:rFonts w:cstheme="minorHAnsi"/>
        </w:rPr>
        <w:t>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5C58B357" w14:textId="77777777" w:rsidTr="00F03DFD">
        <w:trPr>
          <w:trHeight w:val="851"/>
        </w:trPr>
        <w:tc>
          <w:tcPr>
            <w:tcW w:w="8642" w:type="dxa"/>
            <w:vAlign w:val="center"/>
          </w:tcPr>
          <w:p w14:paraId="4CC84B3E" w14:textId="0B8B7B6A" w:rsidR="00C6344E" w:rsidRPr="004C4828" w:rsidRDefault="0056078F" w:rsidP="00D56024">
            <w:pPr>
              <w:autoSpaceDE w:val="0"/>
              <w:autoSpaceDN w:val="0"/>
              <w:adjustRightInd w:val="0"/>
              <w:rPr>
                <w:rFonts w:cstheme="minorHAnsi"/>
                <w:color w:val="3333FF"/>
                <w:sz w:val="22"/>
                <w:szCs w:val="22"/>
              </w:rPr>
            </w:pPr>
            <m:oMathPara>
              <m:oMath>
                <m:sSub>
                  <m:sSubPr>
                    <m:ctrlPr>
                      <w:rPr>
                        <w:rFonts w:ascii="Cambria Math" w:hAnsi="Cambria Math" w:cstheme="minorHAnsi"/>
                        <w:i/>
                        <w:color w:val="009900"/>
                        <w:sz w:val="22"/>
                        <w:szCs w:val="22"/>
                        <w:lang w:val="es-ES_tradnl"/>
                      </w:rPr>
                    </m:ctrlPr>
                  </m:sSubPr>
                  <m:e>
                    <m:r>
                      <w:rPr>
                        <w:rFonts w:ascii="Cambria Math" w:hAnsi="Cambria Math" w:cstheme="minorHAnsi"/>
                        <w:color w:val="009900"/>
                        <w:sz w:val="22"/>
                        <w:szCs w:val="22"/>
                        <w:lang w:val="es-ES_tradnl"/>
                      </w:rPr>
                      <m:t>m</m:t>
                    </m:r>
                  </m:e>
                  <m:sub>
                    <m:r>
                      <w:rPr>
                        <w:rFonts w:ascii="Cambria Math" w:hAnsi="Cambria Math" w:cstheme="minorHAnsi"/>
                        <w:color w:val="009900"/>
                        <w:sz w:val="22"/>
                        <w:szCs w:val="22"/>
                        <w:lang w:val="es-ES_tradnl"/>
                      </w:rPr>
                      <m:t>1</m:t>
                    </m:r>
                  </m:sub>
                </m:sSub>
                <m:r>
                  <w:rPr>
                    <w:rFonts w:ascii="Cambria Math" w:hAnsi="Cambria Math" w:cstheme="minorHAnsi"/>
                    <w:color w:val="009900"/>
                    <w:sz w:val="22"/>
                    <w:szCs w:val="22"/>
                    <w:lang w:val="es-ES_tradnl"/>
                  </w:rPr>
                  <m:t>=</m:t>
                </m:r>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r>
                      <w:rPr>
                        <w:rFonts w:ascii="Cambria Math" w:hAnsi="Cambria Math" w:cstheme="minorHAnsi"/>
                        <w:color w:val="009900"/>
                        <w:sz w:val="22"/>
                        <w:szCs w:val="22"/>
                        <w:lang w:val="es-ES_tradnl"/>
                      </w:rPr>
                      <m:t>xf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acc>
                  <m:accPr>
                    <m:chr m:val="̅"/>
                    <m:ctrlPr>
                      <w:rPr>
                        <w:rFonts w:ascii="Cambria Math" w:hAnsi="Cambria Math" w:cstheme="minorHAnsi"/>
                        <w:i/>
                        <w:color w:val="009900"/>
                        <w:sz w:val="22"/>
                        <w:szCs w:val="22"/>
                        <w:lang w:val="es-ES_tradnl"/>
                      </w:rPr>
                    </m:ctrlPr>
                  </m:accPr>
                  <m:e>
                    <m:r>
                      <w:rPr>
                        <w:rFonts w:ascii="Cambria Math" w:hAnsi="Cambria Math" w:cstheme="minorHAnsi"/>
                        <w:color w:val="009900"/>
                        <w:sz w:val="22"/>
                        <w:szCs w:val="22"/>
                        <w:lang w:val="es-ES_tradnl"/>
                      </w:rPr>
                      <m:t>x</m:t>
                    </m:r>
                  </m:e>
                </m:acc>
              </m:oMath>
            </m:oMathPara>
          </w:p>
        </w:tc>
        <w:tc>
          <w:tcPr>
            <w:tcW w:w="986" w:type="dxa"/>
            <w:vAlign w:val="center"/>
          </w:tcPr>
          <w:p w14:paraId="3AFB78DE" w14:textId="44FF18B0" w:rsidR="00C6344E" w:rsidRPr="004C4828" w:rsidRDefault="00F03DFD" w:rsidP="00F03DFD">
            <w:pPr>
              <w:jc w:val="right"/>
              <w:rPr>
                <w:rFonts w:cstheme="minorHAnsi"/>
                <w:sz w:val="22"/>
                <w:szCs w:val="22"/>
              </w:rPr>
            </w:pPr>
            <w:r w:rsidRPr="004C4828">
              <w:rPr>
                <w:rFonts w:cstheme="minorHAnsi"/>
                <w:sz w:val="22"/>
                <w:szCs w:val="22"/>
              </w:rPr>
              <w:t>(xxx)</w:t>
            </w:r>
          </w:p>
        </w:tc>
      </w:tr>
    </w:tbl>
    <w:p w14:paraId="3032D890" w14:textId="0C5D91F6" w:rsidR="00B51056" w:rsidRPr="004C4828" w:rsidRDefault="000C6524" w:rsidP="007753D5">
      <w:pPr>
        <w:autoSpaceDE w:val="0"/>
        <w:autoSpaceDN w:val="0"/>
        <w:adjustRightInd w:val="0"/>
        <w:rPr>
          <w:rFonts w:cstheme="minorHAnsi"/>
        </w:rPr>
      </w:pPr>
      <w:r w:rsidRPr="004C4828">
        <w:rPr>
          <w:rFonts w:cstheme="minorHAnsi"/>
        </w:rPr>
        <w:t xml:space="preserve">another is </w:t>
      </w:r>
      <w:r w:rsidR="00B51056" w:rsidRPr="004C4828">
        <w:rPr>
          <w:rFonts w:cstheme="minorHAnsi"/>
          <w:i/>
        </w:rPr>
        <w:t>mean square value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6AFB8A8" w14:textId="77777777" w:rsidTr="00134AF9">
        <w:trPr>
          <w:trHeight w:val="739"/>
        </w:trPr>
        <w:tc>
          <w:tcPr>
            <w:tcW w:w="8642" w:type="dxa"/>
            <w:vAlign w:val="center"/>
          </w:tcPr>
          <w:p w14:paraId="2CFC4B87" w14:textId="716BA49E" w:rsidR="00C6344E" w:rsidRPr="004C4828" w:rsidRDefault="0056078F" w:rsidP="00D56024">
            <w:pPr>
              <w:autoSpaceDE w:val="0"/>
              <w:autoSpaceDN w:val="0"/>
              <w:adjustRightInd w:val="0"/>
              <w:rPr>
                <w:rFonts w:cstheme="minorHAnsi"/>
                <w:color w:val="3333FF"/>
                <w:sz w:val="22"/>
                <w:szCs w:val="22"/>
              </w:rPr>
            </w:pPr>
            <m:oMathPara>
              <m:oMath>
                <m:sSub>
                  <m:sSubPr>
                    <m:ctrlPr>
                      <w:rPr>
                        <w:rFonts w:ascii="Cambria Math" w:hAnsi="Cambria Math" w:cstheme="minorHAnsi"/>
                        <w:i/>
                        <w:color w:val="009900"/>
                        <w:sz w:val="22"/>
                        <w:szCs w:val="22"/>
                        <w:lang w:val="es-ES_tradnl"/>
                      </w:rPr>
                    </m:ctrlPr>
                  </m:sSubPr>
                  <m:e>
                    <m:r>
                      <w:rPr>
                        <w:rFonts w:ascii="Cambria Math" w:hAnsi="Cambria Math" w:cstheme="minorHAnsi"/>
                        <w:color w:val="009900"/>
                        <w:sz w:val="22"/>
                        <w:szCs w:val="22"/>
                        <w:lang w:val="es-ES_tradnl"/>
                      </w:rPr>
                      <m:t>m</m:t>
                    </m:r>
                  </m:e>
                  <m:sub>
                    <m:r>
                      <w:rPr>
                        <w:rFonts w:ascii="Cambria Math" w:hAnsi="Cambria Math" w:cstheme="minorHAnsi"/>
                        <w:color w:val="009900"/>
                        <w:sz w:val="22"/>
                        <w:szCs w:val="22"/>
                        <w:lang w:val="es-ES_tradnl"/>
                      </w:rPr>
                      <m:t>2</m:t>
                    </m:r>
                  </m:sub>
                </m:sSub>
                <m:r>
                  <w:rPr>
                    <w:rFonts w:ascii="Cambria Math" w:hAnsi="Cambria Math" w:cstheme="minorHAnsi"/>
                    <w:color w:val="009900"/>
                    <w:sz w:val="22"/>
                    <w:szCs w:val="22"/>
                    <w:lang w:val="es-ES_tradnl"/>
                  </w:rPr>
                  <m:t>=</m:t>
                </m:r>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sSup>
                      <m:sSupPr>
                        <m:ctrlPr>
                          <w:rPr>
                            <w:rFonts w:ascii="Cambria Math" w:hAnsi="Cambria Math" w:cstheme="minorHAnsi"/>
                            <w:i/>
                            <w:color w:val="009900"/>
                            <w:sz w:val="22"/>
                            <w:szCs w:val="22"/>
                            <w:lang w:val="es-ES_tradnl"/>
                          </w:rPr>
                        </m:ctrlPr>
                      </m:sSupPr>
                      <m:e>
                        <m:r>
                          <w:rPr>
                            <w:rFonts w:ascii="Cambria Math" w:hAnsi="Cambria Math" w:cstheme="minorHAnsi"/>
                            <w:color w:val="009900"/>
                            <w:sz w:val="22"/>
                            <w:szCs w:val="22"/>
                            <w:lang w:val="es-ES_tradnl"/>
                          </w:rPr>
                          <m:t>x</m:t>
                        </m:r>
                      </m:e>
                      <m:sup>
                        <m:r>
                          <w:rPr>
                            <w:rFonts w:ascii="Cambria Math" w:hAnsi="Cambria Math" w:cstheme="minorHAnsi"/>
                            <w:color w:val="009900"/>
                            <w:sz w:val="22"/>
                            <w:szCs w:val="22"/>
                            <w:lang w:val="es-ES_tradnl"/>
                          </w:rPr>
                          <m:t>2</m:t>
                        </m:r>
                      </m:sup>
                    </m:sSup>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acc>
                  <m:accPr>
                    <m:chr m:val="̅"/>
                    <m:ctrlPr>
                      <w:rPr>
                        <w:rFonts w:ascii="Cambria Math" w:hAnsi="Cambria Math" w:cstheme="minorHAnsi"/>
                        <w:i/>
                        <w:color w:val="009900"/>
                        <w:sz w:val="22"/>
                        <w:szCs w:val="22"/>
                        <w:lang w:val="es-ES_tradnl"/>
                      </w:rPr>
                    </m:ctrlPr>
                  </m:accPr>
                  <m:e>
                    <m:sSup>
                      <m:sSupPr>
                        <m:ctrlPr>
                          <w:rPr>
                            <w:rFonts w:ascii="Cambria Math" w:hAnsi="Cambria Math" w:cstheme="minorHAnsi"/>
                            <w:i/>
                            <w:color w:val="009900"/>
                            <w:sz w:val="22"/>
                            <w:szCs w:val="22"/>
                            <w:lang w:val="es-ES_tradnl"/>
                          </w:rPr>
                        </m:ctrlPr>
                      </m:sSupPr>
                      <m:e>
                        <m:r>
                          <w:rPr>
                            <w:rFonts w:ascii="Cambria Math" w:hAnsi="Cambria Math" w:cstheme="minorHAnsi"/>
                            <w:color w:val="009900"/>
                            <w:sz w:val="22"/>
                            <w:szCs w:val="22"/>
                            <w:lang w:val="es-ES_tradnl"/>
                          </w:rPr>
                          <m:t>x</m:t>
                        </m:r>
                      </m:e>
                      <m:sup>
                        <m:r>
                          <w:rPr>
                            <w:rFonts w:ascii="Cambria Math" w:hAnsi="Cambria Math" w:cstheme="minorHAnsi"/>
                            <w:color w:val="009900"/>
                            <w:sz w:val="22"/>
                            <w:szCs w:val="22"/>
                            <w:lang w:val="es-ES_tradnl"/>
                          </w:rPr>
                          <m:t>2</m:t>
                        </m:r>
                      </m:sup>
                    </m:sSup>
                  </m:e>
                </m:acc>
              </m:oMath>
            </m:oMathPara>
          </w:p>
        </w:tc>
        <w:tc>
          <w:tcPr>
            <w:tcW w:w="986" w:type="dxa"/>
            <w:vAlign w:val="center"/>
          </w:tcPr>
          <w:p w14:paraId="65EA4040" w14:textId="6195F4C2" w:rsidR="00C6344E" w:rsidRPr="004C4828" w:rsidRDefault="00F03DFD" w:rsidP="00F03DFD">
            <w:pPr>
              <w:jc w:val="right"/>
              <w:rPr>
                <w:rFonts w:cstheme="minorHAnsi"/>
                <w:sz w:val="22"/>
                <w:szCs w:val="22"/>
              </w:rPr>
            </w:pPr>
            <w:r w:rsidRPr="004C4828">
              <w:rPr>
                <w:rFonts w:cstheme="minorHAnsi"/>
                <w:sz w:val="22"/>
                <w:szCs w:val="22"/>
              </w:rPr>
              <w:t>(</w:t>
            </w:r>
            <w:r w:rsidRPr="000C2879">
              <w:rPr>
                <w:rFonts w:cstheme="minorHAnsi"/>
                <w:sz w:val="22"/>
                <w:szCs w:val="22"/>
                <w:highlight w:val="yellow"/>
              </w:rPr>
              <w:t>xxx</w:t>
            </w:r>
            <w:r w:rsidRPr="004C4828">
              <w:rPr>
                <w:rFonts w:cstheme="minorHAnsi"/>
                <w:sz w:val="22"/>
                <w:szCs w:val="22"/>
              </w:rPr>
              <w:t>)</w:t>
            </w:r>
          </w:p>
        </w:tc>
      </w:tr>
    </w:tbl>
    <w:p w14:paraId="10BDFE4B" w14:textId="4D321B3B" w:rsidR="00C34B21" w:rsidRPr="00C34B21" w:rsidRDefault="00C34B21" w:rsidP="007753D5">
      <w:pPr>
        <w:autoSpaceDE w:val="0"/>
        <w:autoSpaceDN w:val="0"/>
        <w:adjustRightInd w:val="0"/>
        <w:rPr>
          <w:rFonts w:eastAsiaTheme="minorEastAsia" w:cstheme="minorHAnsi"/>
          <w:color w:val="009900"/>
        </w:rPr>
      </w:pPr>
      <w:r w:rsidRPr="00C34B21">
        <w:rPr>
          <w:rFonts w:cstheme="minorHAnsi"/>
          <w:color w:val="3333FF"/>
        </w:rPr>
        <w:t xml:space="preserve">The square root of </w:t>
      </w:r>
      <m:oMath>
        <m:sSub>
          <m:sSubPr>
            <m:ctrlPr>
              <w:rPr>
                <w:rFonts w:ascii="Cambria Math" w:hAnsi="Cambria Math" w:cstheme="minorHAnsi"/>
                <w:i/>
                <w:color w:val="009900"/>
              </w:rPr>
            </m:ctrlPr>
          </m:sSubPr>
          <m:e>
            <m:r>
              <w:rPr>
                <w:rFonts w:ascii="Cambria Math" w:hAnsi="Cambria Math" w:cstheme="minorHAnsi"/>
                <w:color w:val="009900"/>
              </w:rPr>
              <m:t>m</m:t>
            </m:r>
          </m:e>
          <m:sub>
            <m:r>
              <w:rPr>
                <w:rFonts w:ascii="Cambria Math" w:hAnsi="Cambria Math" w:cstheme="minorHAnsi"/>
                <w:color w:val="009900"/>
              </w:rPr>
              <m:t>2</m:t>
            </m:r>
          </m:sub>
        </m:sSub>
      </m:oMath>
      <w:r w:rsidRPr="00C34B21">
        <w:rPr>
          <w:rFonts w:eastAsiaTheme="minorEastAsia" w:cstheme="minorHAnsi"/>
          <w:color w:val="009900"/>
        </w:rPr>
        <w:t xml:space="preserve"> is called the rms value (root mean square).</w:t>
      </w:r>
    </w:p>
    <w:p w14:paraId="164B72F0" w14:textId="77777777" w:rsidR="00C34B21" w:rsidRDefault="00C34B21" w:rsidP="007753D5">
      <w:pPr>
        <w:autoSpaceDE w:val="0"/>
        <w:autoSpaceDN w:val="0"/>
        <w:adjustRightInd w:val="0"/>
        <w:rPr>
          <w:rFonts w:cstheme="minorHAnsi"/>
          <w:color w:val="3333FF"/>
        </w:rPr>
      </w:pPr>
    </w:p>
    <w:p w14:paraId="4B5C0BBD" w14:textId="7906B0EA" w:rsidR="003A16DB" w:rsidRPr="004C4828" w:rsidRDefault="00B51056" w:rsidP="007753D5">
      <w:pPr>
        <w:autoSpaceDE w:val="0"/>
        <w:autoSpaceDN w:val="0"/>
        <w:adjustRightInd w:val="0"/>
        <w:rPr>
          <w:rFonts w:cstheme="minorHAnsi"/>
          <w:color w:val="3333FF"/>
        </w:rPr>
      </w:pPr>
      <w:r w:rsidRPr="004C4828">
        <w:rPr>
          <w:rFonts w:cstheme="minorHAnsi"/>
          <w:color w:val="3333FF"/>
        </w:rPr>
        <w:t xml:space="preserve">Finally, the variance of </w:t>
      </w:r>
      <m:oMath>
        <m:r>
          <w:rPr>
            <w:rFonts w:ascii="Cambria Math" w:hAnsi="Cambria Math" w:cstheme="minorHAnsi"/>
            <w:color w:val="3333FF"/>
          </w:rPr>
          <m:t>x</m:t>
        </m:r>
      </m:oMath>
      <w:r w:rsidRPr="004C4828">
        <w:rPr>
          <w:rFonts w:cstheme="minorHAnsi"/>
          <w:color w:val="3333FF"/>
        </w:rPr>
        <w:t xml:space="preserve">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0C2879" w14:paraId="159704C8" w14:textId="77777777" w:rsidTr="00F03DFD">
        <w:trPr>
          <w:trHeight w:val="699"/>
        </w:trPr>
        <w:tc>
          <w:tcPr>
            <w:tcW w:w="8642" w:type="dxa"/>
            <w:vAlign w:val="center"/>
          </w:tcPr>
          <w:p w14:paraId="71064DAD" w14:textId="6E2D293B" w:rsidR="00C6344E" w:rsidRPr="004C4828" w:rsidRDefault="0056078F" w:rsidP="00D56024">
            <w:pPr>
              <w:autoSpaceDE w:val="0"/>
              <w:autoSpaceDN w:val="0"/>
              <w:adjustRightInd w:val="0"/>
              <w:rPr>
                <w:rFonts w:cstheme="minorHAnsi"/>
                <w:color w:val="3333FF"/>
                <w:sz w:val="22"/>
                <w:szCs w:val="22"/>
              </w:rPr>
            </w:pPr>
            <m:oMathPara>
              <m:oMath>
                <m:sSup>
                  <m:sSupPr>
                    <m:ctrlPr>
                      <w:rPr>
                        <w:rFonts w:ascii="Cambria Math" w:hAnsi="Cambria Math" w:cstheme="minorHAnsi"/>
                        <w:i/>
                        <w:color w:val="3333FF"/>
                        <w:sz w:val="22"/>
                        <w:szCs w:val="22"/>
                      </w:rPr>
                    </m:ctrlPr>
                  </m:sSupPr>
                  <m:e>
                    <m:r>
                      <m:rPr>
                        <m:sty m:val="p"/>
                      </m:rPr>
                      <w:rPr>
                        <w:rFonts w:ascii="Cambria Math" w:hAnsi="Cambria Math" w:cstheme="minorHAnsi"/>
                        <w:color w:val="3333FF"/>
                        <w:sz w:val="22"/>
                        <w:szCs w:val="22"/>
                      </w:rPr>
                      <m:t>σ</m:t>
                    </m:r>
                  </m:e>
                  <m:sup>
                    <m:r>
                      <w:rPr>
                        <w:rFonts w:ascii="Cambria Math" w:hAnsi="Cambria Math" w:cstheme="minorHAnsi"/>
                        <w:color w:val="3333FF"/>
                        <w:sz w:val="22"/>
                        <w:szCs w:val="22"/>
                      </w:rPr>
                      <m:t>2</m:t>
                    </m:r>
                  </m:sup>
                </m:sSup>
                <m:r>
                  <w:rPr>
                    <w:rFonts w:ascii="Cambria Math" w:hAnsi="Cambria Math" w:cstheme="minorHAnsi"/>
                    <w:color w:val="3333FF"/>
                    <w:sz w:val="22"/>
                    <w:szCs w:val="22"/>
                  </w:rPr>
                  <m:t>=</m:t>
                </m:r>
                <m:sSub>
                  <m:sSubPr>
                    <m:ctrlPr>
                      <w:rPr>
                        <w:rFonts w:ascii="Cambria Math" w:hAnsi="Cambria Math" w:cstheme="minorHAnsi"/>
                        <w:i/>
                        <w:color w:val="3333FF"/>
                        <w:sz w:val="22"/>
                        <w:szCs w:val="22"/>
                      </w:rPr>
                    </m:ctrlPr>
                  </m:sSubPr>
                  <m:e>
                    <m:r>
                      <w:rPr>
                        <w:rFonts w:ascii="Cambria Math" w:hAnsi="Cambria Math" w:cstheme="minorHAnsi"/>
                        <w:color w:val="3333FF"/>
                        <w:sz w:val="22"/>
                        <w:szCs w:val="22"/>
                      </w:rPr>
                      <m:t>m</m:t>
                    </m:r>
                  </m:e>
                  <m:sub>
                    <m:r>
                      <w:rPr>
                        <w:rFonts w:ascii="Cambria Math" w:hAnsi="Cambria Math" w:cstheme="minorHAnsi"/>
                        <w:color w:val="3333FF"/>
                        <w:sz w:val="22"/>
                        <w:szCs w:val="22"/>
                      </w:rPr>
                      <m:t>2</m:t>
                    </m:r>
                  </m:sub>
                </m:sSub>
                <m:r>
                  <w:rPr>
                    <w:rFonts w:ascii="Cambria Math" w:hAnsi="Cambria Math" w:cstheme="minorHAnsi"/>
                    <w:color w:val="3333FF"/>
                    <w:sz w:val="22"/>
                    <w:szCs w:val="22"/>
                  </w:rPr>
                  <m:t>-</m:t>
                </m:r>
                <m:sSubSup>
                  <m:sSubSupPr>
                    <m:ctrlPr>
                      <w:rPr>
                        <w:rFonts w:ascii="Cambria Math" w:hAnsi="Cambria Math" w:cstheme="minorHAnsi"/>
                        <w:i/>
                        <w:color w:val="3333FF"/>
                        <w:sz w:val="22"/>
                        <w:szCs w:val="22"/>
                      </w:rPr>
                    </m:ctrlPr>
                  </m:sSubSupPr>
                  <m:e>
                    <m:r>
                      <w:rPr>
                        <w:rFonts w:ascii="Cambria Math" w:hAnsi="Cambria Math" w:cstheme="minorHAnsi"/>
                        <w:color w:val="3333FF"/>
                        <w:sz w:val="22"/>
                        <w:szCs w:val="22"/>
                      </w:rPr>
                      <m:t>m</m:t>
                    </m:r>
                  </m:e>
                  <m:sub>
                    <m:r>
                      <w:rPr>
                        <w:rFonts w:ascii="Cambria Math" w:hAnsi="Cambria Math" w:cstheme="minorHAnsi"/>
                        <w:color w:val="3333FF"/>
                        <w:sz w:val="22"/>
                        <w:szCs w:val="22"/>
                      </w:rPr>
                      <m:t>1</m:t>
                    </m:r>
                  </m:sub>
                  <m:sup>
                    <m:r>
                      <w:rPr>
                        <w:rFonts w:ascii="Cambria Math" w:hAnsi="Cambria Math" w:cstheme="minorHAnsi"/>
                        <w:color w:val="3333FF"/>
                        <w:sz w:val="22"/>
                        <w:szCs w:val="22"/>
                      </w:rPr>
                      <m:t>2</m:t>
                    </m:r>
                  </m:sup>
                </m:sSubSup>
              </m:oMath>
            </m:oMathPara>
          </w:p>
        </w:tc>
        <w:tc>
          <w:tcPr>
            <w:tcW w:w="986" w:type="dxa"/>
            <w:vAlign w:val="center"/>
          </w:tcPr>
          <w:p w14:paraId="19DEDB7D" w14:textId="60AAAC1B" w:rsidR="00C6344E" w:rsidRPr="000C2879" w:rsidRDefault="00F03DFD" w:rsidP="00F03DFD">
            <w:pPr>
              <w:jc w:val="right"/>
              <w:rPr>
                <w:rFonts w:cstheme="minorHAnsi"/>
                <w:sz w:val="22"/>
                <w:szCs w:val="22"/>
                <w:highlight w:val="yellow"/>
              </w:rPr>
            </w:pPr>
            <w:r w:rsidRPr="000C2879">
              <w:rPr>
                <w:rFonts w:cstheme="minorHAnsi"/>
                <w:sz w:val="22"/>
                <w:szCs w:val="22"/>
                <w:highlight w:val="yellow"/>
              </w:rPr>
              <w:t>(xxx)</w:t>
            </w:r>
          </w:p>
        </w:tc>
      </w:tr>
    </w:tbl>
    <w:p w14:paraId="6A4B5BCF" w14:textId="0A8777D9" w:rsidR="003A16DB" w:rsidRPr="004C4828" w:rsidRDefault="000C6524" w:rsidP="007753D5">
      <w:pPr>
        <w:autoSpaceDE w:val="0"/>
        <w:autoSpaceDN w:val="0"/>
        <w:adjustRightInd w:val="0"/>
        <w:rPr>
          <w:rFonts w:cstheme="minorHAnsi"/>
          <w:color w:val="3333FF"/>
        </w:rPr>
      </w:pPr>
      <w:r w:rsidRPr="004C4828">
        <w:rPr>
          <w:rFonts w:cstheme="minorHAnsi"/>
        </w:rPr>
        <w:t xml:space="preserve">where </w:t>
      </w:r>
      <w:r w:rsidRPr="00F1571C">
        <w:rPr>
          <w:rFonts w:cstheme="minorHAnsi"/>
          <w:color w:val="3333FF"/>
        </w:rPr>
        <w:sym w:font="Symbol" w:char="F073"/>
      </w:r>
      <w:r w:rsidRPr="004C4828">
        <w:rPr>
          <w:rFonts w:cstheme="minorHAnsi"/>
          <w:color w:val="3333FF"/>
        </w:rPr>
        <w:t xml:space="preserve">  is the </w:t>
      </w:r>
      <w:r w:rsidRPr="004C4828">
        <w:rPr>
          <w:rFonts w:cstheme="minorHAnsi"/>
          <w:i/>
          <w:color w:val="3333FF"/>
        </w:rPr>
        <w:t>standard deviation</w:t>
      </w:r>
      <w:r w:rsidRPr="004C4828">
        <w:rPr>
          <w:rFonts w:cstheme="minorHAnsi"/>
          <w:color w:val="3333FF"/>
        </w:rPr>
        <w:t>,</w:t>
      </w:r>
      <w:r w:rsidRPr="004C4828">
        <w:rPr>
          <w:rFonts w:cstheme="minorHAnsi"/>
        </w:rPr>
        <w:t xml:space="preserve"> </w:t>
      </w:r>
      <w:r w:rsidR="003A16DB" w:rsidRPr="004C4828">
        <w:rPr>
          <w:rFonts w:cstheme="minorHAnsi"/>
          <w:color w:val="3333FF"/>
        </w:rPr>
        <w:t xml:space="preserve">and the </w:t>
      </w:r>
      <w:r w:rsidR="003A16DB" w:rsidRPr="004C4828">
        <w:rPr>
          <w:rFonts w:cstheme="minorHAnsi"/>
          <w:b/>
          <w:color w:val="3333FF"/>
        </w:rPr>
        <w:t>median value</w:t>
      </w:r>
      <w:r w:rsidR="00A92975">
        <w:rPr>
          <w:rFonts w:cstheme="minorHAnsi"/>
          <w:color w:val="3333FF"/>
        </w:rPr>
        <w:t xml:space="preserve">, </w:t>
      </w:r>
      <m:oMath>
        <m:acc>
          <m:accPr>
            <m:chr m:val="̃"/>
            <m:ctrlPr>
              <w:rPr>
                <w:rFonts w:ascii="Cambria Math" w:hAnsi="Cambria Math" w:cstheme="minorHAnsi"/>
                <w:i/>
                <w:color w:val="009900"/>
                <w:lang w:val="es-ES_tradnl"/>
              </w:rPr>
            </m:ctrlPr>
          </m:accPr>
          <m:e>
            <m:r>
              <w:rPr>
                <w:rFonts w:ascii="Cambria Math" w:hAnsi="Cambria Math" w:cstheme="minorHAnsi"/>
                <w:color w:val="009900"/>
                <w:lang w:val="es-ES_tradnl"/>
              </w:rPr>
              <m:t>x</m:t>
            </m:r>
          </m:e>
        </m:acc>
        <m:r>
          <w:rPr>
            <w:rFonts w:ascii="Cambria Math" w:hAnsi="Cambria Math" w:cstheme="minorHAnsi"/>
            <w:color w:val="009900"/>
            <w:lang w:val="es-ES_tradnl"/>
          </w:rPr>
          <m:t xml:space="preserve">, </m:t>
        </m:r>
      </m:oMath>
      <w:r w:rsidR="00A92975">
        <w:rPr>
          <w:rFonts w:cstheme="minorHAnsi"/>
          <w:color w:val="3333FF"/>
        </w:rPr>
        <w:t>is</w:t>
      </w:r>
      <w:r w:rsidR="003A16DB" w:rsidRPr="004C4828">
        <w:rPr>
          <w:rFonts w:cstheme="minorHAnsi"/>
          <w:color w:val="3333FF"/>
        </w:rPr>
        <w:t xml:space="preserve">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74A1BF8C" w14:textId="77777777" w:rsidTr="00134AF9">
        <w:trPr>
          <w:trHeight w:val="983"/>
        </w:trPr>
        <w:tc>
          <w:tcPr>
            <w:tcW w:w="8642" w:type="dxa"/>
            <w:vAlign w:val="center"/>
          </w:tcPr>
          <w:p w14:paraId="4DFF5BB0" w14:textId="448EC1EF" w:rsidR="00C6344E" w:rsidRPr="004C4828" w:rsidRDefault="0056078F" w:rsidP="00D56024">
            <w:pPr>
              <w:autoSpaceDE w:val="0"/>
              <w:autoSpaceDN w:val="0"/>
              <w:adjustRightInd w:val="0"/>
              <w:rPr>
                <w:rFonts w:cstheme="minorHAnsi"/>
                <w:color w:val="3333FF"/>
                <w:sz w:val="22"/>
                <w:szCs w:val="22"/>
              </w:rPr>
            </w:pPr>
            <m:oMathPara>
              <m:oMath>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acc>
                      <m:accPr>
                        <m:chr m:val="̃"/>
                        <m:ctrlPr>
                          <w:rPr>
                            <w:rFonts w:ascii="Cambria Math" w:hAnsi="Cambria Math" w:cstheme="minorHAnsi"/>
                            <w:i/>
                            <w:color w:val="009900"/>
                            <w:sz w:val="22"/>
                            <w:szCs w:val="22"/>
                            <w:lang w:val="es-ES_tradnl"/>
                          </w:rPr>
                        </m:ctrlPr>
                      </m:accPr>
                      <m:e>
                        <m:r>
                          <w:rPr>
                            <w:rFonts w:ascii="Cambria Math" w:hAnsi="Cambria Math" w:cstheme="minorHAnsi"/>
                            <w:color w:val="009900"/>
                            <w:sz w:val="22"/>
                            <w:szCs w:val="22"/>
                            <w:lang w:val="es-ES_tradnl"/>
                          </w:rPr>
                          <m:t>x</m:t>
                        </m:r>
                      </m:e>
                    </m:acc>
                  </m:sup>
                  <m:e>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f>
                  <m:fPr>
                    <m:ctrlPr>
                      <w:rPr>
                        <w:rFonts w:ascii="Cambria Math" w:hAnsi="Cambria Math" w:cstheme="minorHAnsi"/>
                        <w:i/>
                        <w:color w:val="009900"/>
                        <w:sz w:val="22"/>
                        <w:szCs w:val="22"/>
                        <w:lang w:val="es-ES_tradnl"/>
                      </w:rPr>
                    </m:ctrlPr>
                  </m:fPr>
                  <m:num>
                    <m:r>
                      <w:rPr>
                        <w:rFonts w:ascii="Cambria Math" w:hAnsi="Cambria Math" w:cstheme="minorHAnsi"/>
                        <w:color w:val="009900"/>
                        <w:sz w:val="22"/>
                        <w:szCs w:val="22"/>
                        <w:lang w:val="es-ES_tradnl"/>
                      </w:rPr>
                      <m:t>1</m:t>
                    </m:r>
                  </m:num>
                  <m:den>
                    <m:r>
                      <w:rPr>
                        <w:rFonts w:ascii="Cambria Math" w:hAnsi="Cambria Math" w:cstheme="minorHAnsi"/>
                        <w:color w:val="009900"/>
                        <w:sz w:val="22"/>
                        <w:szCs w:val="22"/>
                        <w:lang w:val="es-ES_tradnl"/>
                      </w:rPr>
                      <m:t>2</m:t>
                    </m:r>
                  </m:den>
                </m:f>
              </m:oMath>
            </m:oMathPara>
          </w:p>
        </w:tc>
        <w:tc>
          <w:tcPr>
            <w:tcW w:w="986" w:type="dxa"/>
            <w:vAlign w:val="center"/>
          </w:tcPr>
          <w:p w14:paraId="586D4FF8" w14:textId="4F46BD46" w:rsidR="00C6344E" w:rsidRPr="004C4828" w:rsidRDefault="00F03DFD" w:rsidP="00F03DFD">
            <w:pPr>
              <w:jc w:val="right"/>
              <w:rPr>
                <w:rFonts w:cstheme="minorHAnsi"/>
                <w:sz w:val="22"/>
                <w:szCs w:val="22"/>
              </w:rPr>
            </w:pPr>
            <w:r w:rsidRPr="000C2879">
              <w:rPr>
                <w:rFonts w:cstheme="minorHAnsi"/>
                <w:sz w:val="22"/>
                <w:szCs w:val="22"/>
                <w:highlight w:val="yellow"/>
              </w:rPr>
              <w:t>(xxx</w:t>
            </w:r>
            <w:r w:rsidRPr="004C4828">
              <w:rPr>
                <w:rFonts w:cstheme="minorHAnsi"/>
                <w:sz w:val="22"/>
                <w:szCs w:val="22"/>
              </w:rPr>
              <w:t>)</w:t>
            </w:r>
          </w:p>
        </w:tc>
      </w:tr>
    </w:tbl>
    <w:p w14:paraId="77E4723D" w14:textId="522F0B31" w:rsidR="00E54D4E" w:rsidRPr="004C4828" w:rsidRDefault="00F42A57" w:rsidP="00EE20C3">
      <w:pPr>
        <w:autoSpaceDE w:val="0"/>
        <w:autoSpaceDN w:val="0"/>
        <w:adjustRightInd w:val="0"/>
        <w:jc w:val="both"/>
        <w:rPr>
          <w:rFonts w:eastAsia="CMR10" w:cstheme="minorHAnsi"/>
        </w:rPr>
      </w:pPr>
      <w:r w:rsidRPr="004C4828">
        <w:rPr>
          <w:rFonts w:cstheme="minorHAnsi"/>
        </w:rPr>
        <w:t xml:space="preserve">Another parameter is the </w:t>
      </w:r>
      <w:r w:rsidRPr="004C4828">
        <w:rPr>
          <w:rFonts w:cstheme="minorHAnsi"/>
          <w:b/>
        </w:rPr>
        <w:t>mode</w:t>
      </w:r>
      <w:r w:rsidRPr="004C4828">
        <w:rPr>
          <w:rFonts w:cstheme="minorHAnsi"/>
        </w:rPr>
        <w:t xml:space="preserve"> or most probable value</w:t>
      </w:r>
      <w:r w:rsidR="00F1571C">
        <w:rPr>
          <w:rFonts w:cstheme="minorHAnsi"/>
        </w:rPr>
        <w:t>,</w:t>
      </w:r>
      <w:r w:rsidRPr="004C4828">
        <w:rPr>
          <w:rFonts w:cstheme="minorHAnsi"/>
        </w:rPr>
        <w:t xml:space="preserve"> </w:t>
      </w:r>
      <w:r w:rsidR="00A92975">
        <w:rPr>
          <w:rFonts w:cstheme="minorHAnsi"/>
        </w:rPr>
        <w:t xml:space="preserve">located at the maximum of the pdf. In </w:t>
      </w:r>
      <w:r w:rsidR="00F1571C">
        <w:rPr>
          <w:rFonts w:cstheme="minorHAnsi"/>
          <w:highlight w:val="yellow"/>
        </w:rPr>
        <w:t>Figure 5</w:t>
      </w:r>
      <w:r w:rsidR="00A92975">
        <w:rPr>
          <w:rFonts w:cstheme="minorHAnsi"/>
        </w:rPr>
        <w:t xml:space="preserve"> a </w:t>
      </w:r>
      <w:r w:rsidR="00F1571C">
        <w:rPr>
          <w:rFonts w:cstheme="minorHAnsi"/>
        </w:rPr>
        <w:t xml:space="preserve">Rayleigh distribution </w:t>
      </w:r>
      <w:r w:rsidR="00A92975">
        <w:rPr>
          <w:rFonts w:cstheme="minorHAnsi"/>
        </w:rPr>
        <w:t xml:space="preserve">pdf and CDF are illustrated together with its moments. </w:t>
      </w:r>
    </w:p>
    <w:p w14:paraId="6497B7A2"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057D2ED9"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11FF89A5" w14:textId="5CF20299" w:rsidR="00E54D4E" w:rsidRPr="004C4828" w:rsidRDefault="006609D7" w:rsidP="00ED444B">
      <w:pPr>
        <w:pStyle w:val="Ttulo2"/>
      </w:pPr>
      <w:bookmarkStart w:id="3" w:name="_Toc124417461"/>
      <w:r w:rsidRPr="004C4828">
        <w:t xml:space="preserve">The Rayleigh </w:t>
      </w:r>
      <w:r w:rsidR="00E54D4E" w:rsidRPr="004C4828">
        <w:t>distribution</w:t>
      </w:r>
      <w:bookmarkEnd w:id="3"/>
    </w:p>
    <w:p w14:paraId="2DE678F5" w14:textId="77777777" w:rsidR="007F05E5" w:rsidRPr="004C4828" w:rsidRDefault="007F05E5" w:rsidP="007F05E5">
      <w:pPr>
        <w:pStyle w:val="Text"/>
        <w:ind w:firstLine="0"/>
        <w:rPr>
          <w:rFonts w:asciiTheme="minorHAnsi" w:hAnsiTheme="minorHAnsi" w:cstheme="minorHAnsi"/>
          <w:sz w:val="22"/>
          <w:szCs w:val="22"/>
        </w:rPr>
      </w:pPr>
    </w:p>
    <w:p w14:paraId="13503F9C" w14:textId="409EEEAE" w:rsidR="00E54D4E" w:rsidRPr="004C4828"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Signal variations caused by multipath, in the case where the direct signal is assumed to be totally blocked, are usually represented by a Rayleigh distribution when expressed in units of voltage. </w:t>
      </w:r>
      <w:r w:rsidR="005F5F58" w:rsidRPr="004C4828">
        <w:rPr>
          <w:rFonts w:asciiTheme="minorHAnsi" w:hAnsiTheme="minorHAnsi" w:cstheme="minorHAnsi"/>
          <w:sz w:val="22"/>
          <w:szCs w:val="22"/>
        </w:rPr>
        <w:t xml:space="preserve">In addition, if the voltage is Rayleigh distributed then </w:t>
      </w:r>
      <w:r w:rsidR="00EE20C3">
        <w:rPr>
          <w:rFonts w:asciiTheme="minorHAnsi" w:hAnsiTheme="minorHAnsi" w:cstheme="minorHAnsi"/>
          <w:sz w:val="22"/>
          <w:szCs w:val="22"/>
        </w:rPr>
        <w:t>the associated power follows an</w:t>
      </w:r>
      <w:r w:rsidR="005F5F58" w:rsidRPr="004C4828">
        <w:rPr>
          <w:rFonts w:asciiTheme="minorHAnsi" w:hAnsiTheme="minorHAnsi" w:cstheme="minorHAnsi"/>
          <w:sz w:val="22"/>
          <w:szCs w:val="22"/>
        </w:rPr>
        <w:t xml:space="preserve"> </w:t>
      </w:r>
      <w:r w:rsidRPr="004C4828">
        <w:rPr>
          <w:rFonts w:asciiTheme="minorHAnsi" w:hAnsiTheme="minorHAnsi" w:cstheme="minorHAnsi"/>
          <w:i/>
          <w:sz w:val="22"/>
          <w:szCs w:val="22"/>
        </w:rPr>
        <w:t>exponential distribution</w:t>
      </w:r>
      <w:r w:rsidRPr="004C4828">
        <w:rPr>
          <w:rFonts w:asciiTheme="minorHAnsi" w:hAnsiTheme="minorHAnsi" w:cstheme="minorHAnsi"/>
          <w:sz w:val="22"/>
          <w:szCs w:val="22"/>
        </w:rPr>
        <w:t xml:space="preserve">. The </w:t>
      </w:r>
      <w:r w:rsidRPr="004C4828">
        <w:rPr>
          <w:rFonts w:asciiTheme="minorHAnsi" w:hAnsiTheme="minorHAnsi" w:cstheme="minorHAnsi"/>
          <w:i/>
          <w:sz w:val="22"/>
          <w:szCs w:val="22"/>
        </w:rPr>
        <w:t>probability density function</w:t>
      </w:r>
      <w:r w:rsidRPr="004C4828">
        <w:rPr>
          <w:rFonts w:asciiTheme="minorHAnsi" w:hAnsiTheme="minorHAnsi" w:cstheme="minorHAnsi"/>
          <w:sz w:val="22"/>
          <w:szCs w:val="22"/>
        </w:rPr>
        <w:t>, pdf, of the Rayleigh distribution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A886D88" w14:textId="77777777" w:rsidTr="00EE20C3">
        <w:trPr>
          <w:trHeight w:val="978"/>
        </w:trPr>
        <w:tc>
          <w:tcPr>
            <w:tcW w:w="8642" w:type="dxa"/>
            <w:vAlign w:val="center"/>
          </w:tcPr>
          <w:p w14:paraId="7C3E519F" w14:textId="31CD88AF" w:rsidR="00C6344E" w:rsidRPr="004C4828" w:rsidRDefault="004D238F" w:rsidP="004D238F">
            <w:pPr>
              <w:widowControl w:val="0"/>
              <w:rPr>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 xml:space="preserve">       </m:t>
                </m:r>
                <m:r>
                  <m:rPr>
                    <m:sty m:val="p"/>
                  </m:rPr>
                  <w:rPr>
                    <w:rFonts w:ascii="Cambria Math" w:hAnsi="Cambria Math"/>
                    <w:sz w:val="22"/>
                    <w:szCs w:val="22"/>
                  </w:rPr>
                  <m:t>for</m:t>
                </m:r>
                <m:r>
                  <w:rPr>
                    <w:rFonts w:ascii="Cambria Math" w:hAnsi="Cambria Math"/>
                    <w:sz w:val="22"/>
                    <w:szCs w:val="22"/>
                  </w:rPr>
                  <m:t xml:space="preserve"> r≥0</m:t>
                </m:r>
              </m:oMath>
            </m:oMathPara>
          </w:p>
        </w:tc>
        <w:tc>
          <w:tcPr>
            <w:tcW w:w="986" w:type="dxa"/>
            <w:vAlign w:val="center"/>
          </w:tcPr>
          <w:p w14:paraId="7DCE3306" w14:textId="0431B3C9" w:rsidR="00C6344E" w:rsidRPr="004C4828" w:rsidRDefault="00D56024" w:rsidP="001D35B2">
            <w:pPr>
              <w:jc w:val="right"/>
              <w:rPr>
                <w:rFonts w:cstheme="minorHAnsi"/>
                <w:sz w:val="22"/>
                <w:szCs w:val="22"/>
              </w:rPr>
            </w:pPr>
            <w:r w:rsidRPr="000C2879">
              <w:rPr>
                <w:rFonts w:asciiTheme="minorHAnsi" w:hAnsiTheme="minorHAnsi" w:cstheme="minorHAnsi"/>
                <w:sz w:val="22"/>
                <w:szCs w:val="22"/>
                <w:highlight w:val="yellow"/>
              </w:rPr>
              <w:t>(</w:t>
            </w:r>
            <w:r w:rsidR="001D35B2" w:rsidRPr="000C2879">
              <w:rPr>
                <w:rFonts w:asciiTheme="minorHAnsi" w:hAnsiTheme="minorHAnsi" w:cstheme="minorHAnsi"/>
                <w:sz w:val="22"/>
                <w:szCs w:val="22"/>
                <w:highlight w:val="yellow"/>
              </w:rPr>
              <w:t>xxx</w:t>
            </w:r>
            <w:r w:rsidRPr="000C2879">
              <w:rPr>
                <w:rFonts w:asciiTheme="minorHAnsi" w:hAnsiTheme="minorHAnsi" w:cstheme="minorHAnsi"/>
                <w:sz w:val="22"/>
                <w:szCs w:val="22"/>
                <w:highlight w:val="yellow"/>
              </w:rPr>
              <w:t>)</w:t>
            </w:r>
          </w:p>
        </w:tc>
      </w:tr>
    </w:tbl>
    <w:p w14:paraId="3A42EEA5" w14:textId="13B5DAB7"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 xml:space="preserve">where </w:t>
      </w:r>
      <m:oMath>
        <m:r>
          <w:rPr>
            <w:rFonts w:ascii="Cambria Math" w:hAnsi="Cambria Math" w:cstheme="minorHAnsi"/>
            <w:sz w:val="22"/>
            <w:szCs w:val="22"/>
          </w:rPr>
          <m:t>r</m:t>
        </m:r>
      </m:oMath>
      <w:r w:rsidRPr="004C4828">
        <w:rPr>
          <w:rFonts w:asciiTheme="minorHAnsi" w:hAnsiTheme="minorHAnsi" w:cstheme="minorHAnsi"/>
          <w:sz w:val="22"/>
          <w:szCs w:val="22"/>
        </w:rPr>
        <w:t xml:space="preserve"> is a voltage</w:t>
      </w:r>
      <w:r w:rsidR="007F05E5" w:rsidRPr="004C4828">
        <w:rPr>
          <w:rFonts w:asciiTheme="minorHAnsi" w:hAnsiTheme="minorHAnsi" w:cstheme="minorHAnsi"/>
          <w:sz w:val="22"/>
          <w:szCs w:val="22"/>
        </w:rPr>
        <w:t xml:space="preserve"> </w:t>
      </w:r>
      <w:r w:rsidRPr="004C4828">
        <w:rPr>
          <w:rFonts w:asciiTheme="minorHAnsi" w:hAnsiTheme="minorHAnsi" w:cstheme="minorHAnsi"/>
          <w:sz w:val="22"/>
          <w:szCs w:val="22"/>
        </w:rPr>
        <w:t xml:space="preserve">This distribution has a single parameter, its </w:t>
      </w:r>
      <w:r w:rsidRPr="004C4828">
        <w:rPr>
          <w:rFonts w:asciiTheme="minorHAnsi" w:hAnsiTheme="minorHAnsi" w:cstheme="minorHAnsi"/>
          <w:i/>
          <w:sz w:val="22"/>
          <w:szCs w:val="22"/>
        </w:rPr>
        <w:t>mode</w:t>
      </w:r>
      <w:r w:rsidRPr="004C4828">
        <w:rPr>
          <w:rFonts w:asciiTheme="minorHAnsi" w:hAnsiTheme="minorHAnsi" w:cstheme="minorHAnsi"/>
          <w:sz w:val="22"/>
          <w:szCs w:val="22"/>
        </w:rPr>
        <w:t xml:space="preserve"> or </w:t>
      </w:r>
      <w:r w:rsidRPr="004C4828">
        <w:rPr>
          <w:rFonts w:asciiTheme="minorHAnsi" w:hAnsiTheme="minorHAnsi" w:cstheme="minorHAnsi"/>
          <w:i/>
          <w:sz w:val="22"/>
          <w:szCs w:val="22"/>
        </w:rPr>
        <w:t>modal value</w:t>
      </w:r>
      <w:r w:rsidRPr="004C4828">
        <w:rPr>
          <w:rFonts w:asciiTheme="minorHAnsi" w:hAnsiTheme="minorHAnsi" w:cstheme="minorHAnsi"/>
          <w:sz w:val="22"/>
          <w:szCs w:val="22"/>
        </w:rPr>
        <w:t xml:space="preserve">, </w:t>
      </w:r>
      <m:oMath>
        <m:r>
          <w:rPr>
            <w:rFonts w:ascii="Cambria Math" w:hAnsi="Cambria Math" w:cstheme="minorHAnsi"/>
            <w:sz w:val="22"/>
            <w:szCs w:val="22"/>
          </w:rPr>
          <m:t>q</m:t>
        </m:r>
      </m:oMath>
      <w:r w:rsidRPr="004C4828">
        <w:rPr>
          <w:rFonts w:asciiTheme="minorHAnsi" w:hAnsiTheme="minorHAnsi" w:cstheme="minorHAnsi"/>
          <w:sz w:val="22"/>
          <w:szCs w:val="22"/>
        </w:rPr>
        <w:t xml:space="preserve">. Other related parameters are given in </w:t>
      </w:r>
      <w:r w:rsidRPr="004C4828">
        <w:rPr>
          <w:rFonts w:asciiTheme="minorHAnsi" w:hAnsiTheme="minorHAnsi" w:cstheme="minorHAnsi"/>
          <w:sz w:val="22"/>
          <w:szCs w:val="22"/>
          <w:highlight w:val="yellow"/>
        </w:rPr>
        <w:t>Table 1</w:t>
      </w:r>
      <w:r w:rsidRPr="004C4828">
        <w:rPr>
          <w:rFonts w:asciiTheme="minorHAnsi" w:hAnsiTheme="minorHAnsi" w:cstheme="minorHAnsi"/>
          <w:sz w:val="22"/>
          <w:szCs w:val="22"/>
        </w:rPr>
        <w:t xml:space="preserve"> as a function of</w:t>
      </w:r>
      <w:r w:rsidR="00142B20" w:rsidRPr="004C4828">
        <w:rPr>
          <w:rFonts w:asciiTheme="minorHAnsi" w:hAnsiTheme="minorHAnsi" w:cstheme="minorHAnsi"/>
          <w:sz w:val="22"/>
          <w:szCs w:val="22"/>
        </w:rPr>
        <w:t xml:space="preserve"> the mode</w:t>
      </w:r>
      <w:r w:rsidRPr="004C4828">
        <w:rPr>
          <w:rFonts w:asciiTheme="minorHAnsi" w:hAnsiTheme="minorHAnsi" w:cstheme="minorHAnsi"/>
          <w:sz w:val="22"/>
          <w:szCs w:val="22"/>
        </w:rPr>
        <w:t xml:space="preserve">. </w:t>
      </w:r>
      <w:r w:rsidR="00142B20" w:rsidRPr="004C4828">
        <w:rPr>
          <w:rFonts w:asciiTheme="minorHAnsi" w:hAnsiTheme="minorHAnsi" w:cstheme="minorHAnsi"/>
          <w:sz w:val="22"/>
          <w:szCs w:val="22"/>
        </w:rPr>
        <w:t xml:space="preserve">In this chapter, we use </w:t>
      </w:r>
      <m:oMath>
        <m:r>
          <w:rPr>
            <w:rFonts w:ascii="Cambria Math" w:hAnsi="Cambria Math" w:cstheme="minorHAnsi"/>
            <w:sz w:val="22"/>
            <w:szCs w:val="22"/>
          </w:rPr>
          <m:t>q</m:t>
        </m:r>
      </m:oMath>
      <w:r w:rsidR="00142B20" w:rsidRPr="004C4828">
        <w:rPr>
          <w:rFonts w:asciiTheme="minorHAnsi" w:hAnsiTheme="minorHAnsi" w:cstheme="minorHAnsi"/>
          <w:sz w:val="22"/>
          <w:szCs w:val="22"/>
        </w:rPr>
        <w:t xml:space="preserve"> to designate the modal value in this distribution</w:t>
      </w:r>
      <w:r w:rsidR="0052621A">
        <w:rPr>
          <w:rFonts w:asciiTheme="minorHAnsi" w:hAnsiTheme="minorHAnsi" w:cstheme="minorHAnsi"/>
          <w:sz w:val="22"/>
          <w:szCs w:val="22"/>
        </w:rPr>
        <w:t>.</w:t>
      </w:r>
    </w:p>
    <w:p w14:paraId="34C9F361" w14:textId="77777777" w:rsidR="00E54D4E" w:rsidRPr="004C4828" w:rsidRDefault="00E54D4E" w:rsidP="007753D5">
      <w:pPr>
        <w:pStyle w:val="Textflush"/>
        <w:rPr>
          <w:rFonts w:asciiTheme="minorHAnsi" w:hAnsiTheme="minorHAnsi" w:cstheme="minorHAnsi"/>
          <w:sz w:val="22"/>
          <w:szCs w:val="22"/>
        </w:rPr>
      </w:pPr>
    </w:p>
    <w:p w14:paraId="550C1BDD" w14:textId="77777777" w:rsidR="00275A05" w:rsidRPr="004C4828" w:rsidRDefault="00E54D4E" w:rsidP="00275A05">
      <w:pPr>
        <w:widowControl w:val="0"/>
        <w:jc w:val="both"/>
      </w:pPr>
      <w:r w:rsidRPr="004C4828">
        <w:rPr>
          <w:rFonts w:cstheme="minorHAnsi"/>
        </w:rPr>
        <w:t xml:space="preserve">Script </w:t>
      </w:r>
      <w:proofErr w:type="spellStart"/>
      <w:r w:rsidR="006217DD" w:rsidRPr="004C4828">
        <w:rPr>
          <w:rFonts w:ascii="Courier New" w:hAnsi="Courier New" w:cs="Courier New"/>
          <w:b/>
          <w:highlight w:val="yellow"/>
        </w:rPr>
        <w:t>Rayleigh_pdf_cdf</w:t>
      </w:r>
      <w:proofErr w:type="spellEnd"/>
      <w:r w:rsidRPr="004C4828">
        <w:rPr>
          <w:rFonts w:cstheme="minorHAnsi"/>
        </w:rPr>
        <w:t xml:space="preserve"> is provided, which was used for plotting the Rayleigh pdf </w:t>
      </w:r>
      <w:r w:rsidR="00EE20C3">
        <w:rPr>
          <w:rFonts w:cstheme="minorHAnsi"/>
        </w:rPr>
        <w:t xml:space="preserve">and CDF </w:t>
      </w:r>
      <w:r w:rsidRPr="004C4828">
        <w:rPr>
          <w:rFonts w:cstheme="minorHAnsi"/>
        </w:rPr>
        <w:t xml:space="preserve">in </w:t>
      </w:r>
      <w:r w:rsidR="00EE20C3">
        <w:rPr>
          <w:rFonts w:cstheme="minorHAnsi"/>
          <w:highlight w:val="yellow"/>
        </w:rPr>
        <w:t xml:space="preserve">Figure </w:t>
      </w:r>
      <w:proofErr w:type="spellStart"/>
      <w:r w:rsidR="00EE20C3">
        <w:rPr>
          <w:rFonts w:cstheme="minorHAnsi"/>
          <w:highlight w:val="yellow"/>
        </w:rPr>
        <w:t>I.4</w:t>
      </w:r>
      <w:r w:rsidRPr="004C4828">
        <w:rPr>
          <w:rFonts w:cstheme="minorHAnsi"/>
          <w:highlight w:val="yellow"/>
        </w:rPr>
        <w:t>.7</w:t>
      </w:r>
      <w:proofErr w:type="spellEnd"/>
      <w:r w:rsidR="00275A05">
        <w:rPr>
          <w:rFonts w:cstheme="minorHAnsi"/>
        </w:rPr>
        <w:t xml:space="preserve"> </w:t>
      </w:r>
      <w:r w:rsidR="00275A05" w:rsidRPr="004C4828">
        <w:t xml:space="preserve">for </w:t>
      </w:r>
      <m:oMath>
        <m:r>
          <w:rPr>
            <w:rFonts w:ascii="Cambria Math" w:hAnsi="Cambria Math"/>
          </w:rPr>
          <m:t>q=1</m:t>
        </m:r>
      </m:oMath>
      <w:r w:rsidR="00275A05" w:rsidRPr="004C4828">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56024" w:rsidRPr="004C4828" w14:paraId="0EFF47C6" w14:textId="77777777" w:rsidTr="00380021">
        <w:tc>
          <w:tcPr>
            <w:tcW w:w="9628" w:type="dxa"/>
          </w:tcPr>
          <w:p w14:paraId="1D3ED85E" w14:textId="77777777" w:rsidR="00D56024" w:rsidRPr="004C4828" w:rsidRDefault="00D56024" w:rsidP="000A1909">
            <w:pPr>
              <w:widowControl w:val="0"/>
              <w:spacing w:line="360" w:lineRule="auto"/>
              <w:jc w:val="center"/>
              <w:rPr>
                <w:color w:val="FF0000"/>
                <w:sz w:val="22"/>
                <w:szCs w:val="22"/>
              </w:rPr>
            </w:pPr>
            <w:r w:rsidRPr="004C4828">
              <w:rPr>
                <w:noProof/>
                <w:color w:val="FF0000"/>
              </w:rPr>
              <w:lastRenderedPageBreak/>
              <w:drawing>
                <wp:inline distT="0" distB="0" distL="0" distR="0" wp14:anchorId="31C0346E" wp14:editId="7AC7A044">
                  <wp:extent cx="6106489" cy="2488758"/>
                  <wp:effectExtent l="0" t="0" r="8890" b="6985"/>
                  <wp:docPr id="95" name="Imagen 95" descr="Rayleigh parameters m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Rayleigh parameters mod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8469" cy="2493640"/>
                          </a:xfrm>
                          <a:prstGeom prst="rect">
                            <a:avLst/>
                          </a:prstGeom>
                          <a:noFill/>
                          <a:ln>
                            <a:noFill/>
                          </a:ln>
                        </pic:spPr>
                      </pic:pic>
                    </a:graphicData>
                  </a:graphic>
                </wp:inline>
              </w:drawing>
            </w:r>
          </w:p>
        </w:tc>
      </w:tr>
      <w:tr w:rsidR="00D56024" w:rsidRPr="004C4828" w14:paraId="78A01E88" w14:textId="77777777" w:rsidTr="00380021">
        <w:trPr>
          <w:trHeight w:val="887"/>
        </w:trPr>
        <w:tc>
          <w:tcPr>
            <w:tcW w:w="9628" w:type="dxa"/>
          </w:tcPr>
          <w:p w14:paraId="72711E30" w14:textId="7D957C92" w:rsidR="00D56024" w:rsidRPr="004C4828" w:rsidRDefault="00D56024" w:rsidP="00F961EF">
            <w:pPr>
              <w:widowControl w:val="0"/>
              <w:jc w:val="center"/>
              <w:rPr>
                <w:sz w:val="22"/>
                <w:szCs w:val="22"/>
              </w:rPr>
            </w:pPr>
            <w:r w:rsidRPr="004C4828">
              <w:rPr>
                <w:rFonts w:ascii="Calibri" w:hAnsi="Calibri"/>
                <w:b/>
                <w:sz w:val="22"/>
                <w:szCs w:val="22"/>
                <w:highlight w:val="yellow"/>
              </w:rPr>
              <w:t xml:space="preserve">Figure </w:t>
            </w:r>
            <w:r w:rsidR="00DC00E4">
              <w:rPr>
                <w:rFonts w:ascii="Calibri" w:hAnsi="Calibri"/>
                <w:b/>
                <w:sz w:val="22"/>
                <w:szCs w:val="22"/>
                <w:highlight w:val="yellow"/>
              </w:rPr>
              <w:t>5.</w:t>
            </w:r>
            <w:r w:rsidR="00DC00E4">
              <w:rPr>
                <w:rFonts w:ascii="Calibri" w:hAnsi="Calibri"/>
                <w:b/>
                <w:sz w:val="22"/>
                <w:szCs w:val="22"/>
              </w:rPr>
              <w:t xml:space="preserve"> </w:t>
            </w:r>
          </w:p>
        </w:tc>
      </w:tr>
    </w:tbl>
    <w:p w14:paraId="7F14D5CE" w14:textId="77777777" w:rsidR="00F961EF" w:rsidRDefault="00F961EF" w:rsidP="007F05E5">
      <w:pPr>
        <w:pStyle w:val="Text"/>
        <w:ind w:firstLine="0"/>
        <w:rPr>
          <w:rFonts w:asciiTheme="minorHAnsi" w:hAnsiTheme="minorHAnsi" w:cstheme="minorHAnsi"/>
          <w:sz w:val="22"/>
          <w:szCs w:val="22"/>
        </w:rPr>
      </w:pPr>
    </w:p>
    <w:p w14:paraId="53298060" w14:textId="77D45075" w:rsidR="00F961EF" w:rsidRPr="00F961EF" w:rsidRDefault="00F961EF" w:rsidP="00F961EF">
      <w:pPr>
        <w:pStyle w:val="Descripcin"/>
        <w:rPr>
          <w:rFonts w:asciiTheme="minorHAnsi" w:hAnsiTheme="minorHAnsi" w:cstheme="minorHAnsi"/>
          <w:sz w:val="22"/>
          <w:szCs w:val="22"/>
          <w:lang w:val="en-US"/>
        </w:rPr>
      </w:pPr>
      <w:r>
        <w:t xml:space="preserve">Figure </w:t>
      </w:r>
      <w:r>
        <w:fldChar w:fldCharType="begin"/>
      </w:r>
      <w:r>
        <w:instrText xml:space="preserve"> SEQ Figure \* ARABIC </w:instrText>
      </w:r>
      <w:r>
        <w:fldChar w:fldCharType="separate"/>
      </w:r>
      <w:r w:rsidR="00CF0736">
        <w:rPr>
          <w:noProof/>
        </w:rPr>
        <w:t>5</w:t>
      </w:r>
      <w:r>
        <w:fldChar w:fldCharType="end"/>
      </w:r>
      <w:r>
        <w:t xml:space="preserve"> </w:t>
      </w:r>
      <w:r w:rsidRPr="00F961EF">
        <w:rPr>
          <w:rFonts w:ascii="Calibri" w:hAnsi="Calibri"/>
          <w:sz w:val="22"/>
          <w:szCs w:val="22"/>
          <w:lang w:val="en-US"/>
        </w:rPr>
        <w:t xml:space="preserve">Probability density function and cumulative distribution function for a Rayleigh distribution with </w:t>
      </w:r>
      <w:r w:rsidRPr="00F961EF">
        <w:rPr>
          <w:rFonts w:ascii="Calibri" w:hAnsi="Calibri"/>
          <w:sz w:val="22"/>
          <w:szCs w:val="22"/>
          <w:lang w:val="en-US"/>
        </w:rPr>
        <w:sym w:font="Symbol" w:char="F073"/>
      </w:r>
      <w:r w:rsidRPr="00F961EF">
        <w:rPr>
          <w:rFonts w:ascii="Calibri" w:hAnsi="Calibri"/>
          <w:sz w:val="22"/>
          <w:szCs w:val="22"/>
          <w:lang w:val="en-US"/>
        </w:rPr>
        <w:t>=1. Generated with</w:t>
      </w:r>
      <w:r w:rsidRPr="00F961EF">
        <w:rPr>
          <w:sz w:val="22"/>
          <w:szCs w:val="22"/>
          <w:lang w:val="en-US"/>
        </w:rPr>
        <w:t xml:space="preserve"> </w:t>
      </w:r>
      <w:proofErr w:type="spellStart"/>
      <w:r w:rsidRPr="00F961EF">
        <w:rPr>
          <w:rFonts w:ascii="Courier New" w:hAnsi="Courier New"/>
          <w:b w:val="0"/>
          <w:sz w:val="22"/>
          <w:szCs w:val="22"/>
          <w:highlight w:val="yellow"/>
          <w:lang w:val="en-US"/>
        </w:rPr>
        <w:t>Rayleigh_pdf_cdf</w:t>
      </w:r>
      <w:proofErr w:type="spellEnd"/>
    </w:p>
    <w:p w14:paraId="26D5AF52" w14:textId="77777777" w:rsidR="00F961EF" w:rsidRDefault="00F961EF" w:rsidP="007F05E5">
      <w:pPr>
        <w:pStyle w:val="Text"/>
        <w:ind w:firstLine="0"/>
        <w:rPr>
          <w:rFonts w:asciiTheme="minorHAnsi" w:hAnsiTheme="minorHAnsi" w:cstheme="minorHAnsi"/>
          <w:sz w:val="22"/>
          <w:szCs w:val="22"/>
        </w:rPr>
      </w:pPr>
    </w:p>
    <w:p w14:paraId="4B79FFE1" w14:textId="6AB1173F" w:rsidR="00E54D4E" w:rsidRPr="004C4828"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By integrating the pdf, the </w:t>
      </w:r>
      <w:r w:rsidRPr="004C4828">
        <w:rPr>
          <w:rFonts w:asciiTheme="minorHAnsi" w:hAnsiTheme="minorHAnsi" w:cstheme="minorHAnsi"/>
          <w:i/>
          <w:sz w:val="22"/>
          <w:szCs w:val="22"/>
        </w:rPr>
        <w:t>cumulative distribution function</w:t>
      </w:r>
      <w:r w:rsidR="005F5F58" w:rsidRPr="004C4828">
        <w:rPr>
          <w:rFonts w:asciiTheme="minorHAnsi" w:hAnsiTheme="minorHAnsi" w:cstheme="minorHAnsi"/>
          <w:sz w:val="22"/>
          <w:szCs w:val="22"/>
        </w:rPr>
        <w:t>, CDF, can be obtained,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0068DEB" w14:textId="77777777" w:rsidTr="00380021">
        <w:trPr>
          <w:trHeight w:val="1144"/>
        </w:trPr>
        <w:tc>
          <w:tcPr>
            <w:tcW w:w="8642" w:type="dxa"/>
            <w:vAlign w:val="center"/>
          </w:tcPr>
          <w:p w14:paraId="34F0F8D0" w14:textId="7FF090AE" w:rsidR="00C6344E" w:rsidRPr="00972F5E" w:rsidRDefault="00F03DFD" w:rsidP="00972F5E">
            <w:pPr>
              <w:widowControl w:val="0"/>
              <w:rPr>
                <w:sz w:val="22"/>
                <w:szCs w:val="22"/>
              </w:rPr>
            </w:pPr>
            <m:oMathPara>
              <m:oMath>
                <m:r>
                  <m:rPr>
                    <m:sty m:val="p"/>
                  </m:rPr>
                  <w:rPr>
                    <w:rFonts w:ascii="Cambria Math" w:hAnsi="Cambria Math"/>
                    <w:sz w:val="22"/>
                    <w:szCs w:val="22"/>
                  </w:rPr>
                  <m:t>CDF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m:t>
                </m:r>
                <m:r>
                  <m:rPr>
                    <m:sty m:val="p"/>
                  </m:rPr>
                  <w:rPr>
                    <w:rFonts w:ascii="Cambria Math" w:hAnsi="Cambria Math"/>
                    <w:sz w:val="22"/>
                    <w:szCs w:val="22"/>
                  </w:rPr>
                  <m:t>Prob</m:t>
                </m:r>
                <m:d>
                  <m:dPr>
                    <m:ctrlPr>
                      <w:rPr>
                        <w:rFonts w:ascii="Cambria Math" w:hAnsi="Cambria Math"/>
                        <w:i/>
                        <w:sz w:val="22"/>
                        <w:szCs w:val="22"/>
                      </w:rPr>
                    </m:ctrlPr>
                  </m:dPr>
                  <m:e>
                    <m:r>
                      <w:rPr>
                        <w:rFonts w:ascii="Cambria Math" w:hAnsi="Cambria Math"/>
                        <w:sz w:val="22"/>
                        <w:szCs w:val="22"/>
                      </w:rPr>
                      <m:t>r≤R</m:t>
                    </m:r>
                  </m:e>
                </m:d>
                <m:r>
                  <w:rPr>
                    <w:rFonts w:ascii="Cambria Math" w:hAnsi="Cambria Math"/>
                    <w:sz w:val="22"/>
                    <w:szCs w:val="22"/>
                  </w:rPr>
                  <m:t>=</m:t>
                </m:r>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R</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1-</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1B8608A6" w14:textId="4CEE5924" w:rsidR="00C6344E" w:rsidRPr="004C4828" w:rsidRDefault="00D56024" w:rsidP="001D35B2">
            <w:pPr>
              <w:jc w:val="right"/>
              <w:rPr>
                <w:rFonts w:cstheme="minorHAnsi"/>
                <w:sz w:val="22"/>
                <w:szCs w:val="22"/>
              </w:rPr>
            </w:pPr>
            <w:r w:rsidRPr="004C4828">
              <w:rPr>
                <w:rFonts w:asciiTheme="minorHAnsi" w:hAnsiTheme="minorHAnsi" w:cstheme="minorHAnsi"/>
                <w:sz w:val="22"/>
                <w:szCs w:val="22"/>
              </w:rPr>
              <w:t>(</w:t>
            </w:r>
            <w:r w:rsidR="001D35B2">
              <w:rPr>
                <w:rFonts w:asciiTheme="minorHAnsi" w:hAnsiTheme="minorHAnsi" w:cstheme="minorHAnsi"/>
                <w:sz w:val="22"/>
                <w:szCs w:val="22"/>
              </w:rPr>
              <w:t>xxx</w:t>
            </w:r>
            <w:r w:rsidRPr="004C4828">
              <w:rPr>
                <w:rFonts w:asciiTheme="minorHAnsi" w:hAnsiTheme="minorHAnsi" w:cstheme="minorHAnsi"/>
                <w:sz w:val="22"/>
                <w:szCs w:val="22"/>
              </w:rPr>
              <w:t>)</w:t>
            </w:r>
          </w:p>
        </w:tc>
      </w:tr>
    </w:tbl>
    <w:p w14:paraId="225A37A7" w14:textId="309E4997" w:rsidR="00E54D4E" w:rsidRPr="004C4828" w:rsidRDefault="00E54D4E" w:rsidP="007753D5">
      <w:pPr>
        <w:pStyle w:val="Eq"/>
        <w:spacing w:before="0" w:after="0"/>
        <w:rPr>
          <w:rFonts w:asciiTheme="minorHAnsi" w:hAnsiTheme="minorHAnsi" w:cstheme="minorHAnsi"/>
          <w:sz w:val="22"/>
          <w:szCs w:val="22"/>
        </w:rPr>
      </w:pPr>
    </w:p>
    <w:p w14:paraId="7A15BE22" w14:textId="599E918A" w:rsidR="00E54D4E" w:rsidRPr="004C4828" w:rsidRDefault="00C34B21" w:rsidP="00120D17">
      <w:pPr>
        <w:pStyle w:val="Ttitle"/>
        <w:spacing w:before="0" w:after="0"/>
        <w:jc w:val="center"/>
        <w:rPr>
          <w:rFonts w:asciiTheme="minorHAnsi" w:hAnsiTheme="minorHAnsi" w:cstheme="minorHAnsi"/>
          <w:sz w:val="22"/>
          <w:szCs w:val="22"/>
        </w:rPr>
      </w:pPr>
      <w:r>
        <w:rPr>
          <w:rFonts w:asciiTheme="minorHAnsi" w:hAnsiTheme="minorHAnsi" w:cstheme="minorHAnsi"/>
          <w:b/>
          <w:sz w:val="22"/>
          <w:szCs w:val="22"/>
          <w:highlight w:val="yellow"/>
        </w:rPr>
        <w:t xml:space="preserve">Table </w:t>
      </w:r>
      <w:r w:rsidR="00E54D4E" w:rsidRPr="004C4828">
        <w:rPr>
          <w:rFonts w:asciiTheme="minorHAnsi" w:hAnsiTheme="minorHAnsi" w:cstheme="minorHAnsi"/>
          <w:b/>
          <w:sz w:val="22"/>
          <w:szCs w:val="22"/>
          <w:highlight w:val="yellow"/>
        </w:rPr>
        <w:t>1</w:t>
      </w:r>
      <w:r>
        <w:rPr>
          <w:rFonts w:asciiTheme="minorHAnsi" w:hAnsiTheme="minorHAnsi" w:cstheme="minorHAnsi"/>
          <w:b/>
          <w:sz w:val="22"/>
          <w:szCs w:val="22"/>
        </w:rPr>
        <w:t>.</w:t>
      </w:r>
      <w:r w:rsidR="00972F5E">
        <w:rPr>
          <w:rFonts w:asciiTheme="minorHAnsi" w:eastAsia="MS Mincho" w:hAnsiTheme="minorHAnsi" w:cstheme="minorHAnsi"/>
          <w:sz w:val="22"/>
          <w:szCs w:val="22"/>
        </w:rPr>
        <w:t xml:space="preserve"> R</w:t>
      </w:r>
      <w:r w:rsidR="00E54D4E" w:rsidRPr="004C4828">
        <w:rPr>
          <w:rFonts w:asciiTheme="minorHAnsi" w:hAnsiTheme="minorHAnsi" w:cstheme="minorHAnsi"/>
          <w:sz w:val="22"/>
          <w:szCs w:val="22"/>
        </w:rPr>
        <w:t>ayleigh distribution parameters as a function of its mode</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E54D4E" w:rsidRPr="004C4828" w14:paraId="43690565" w14:textId="77777777" w:rsidTr="00120D17">
        <w:trPr>
          <w:jc w:val="center"/>
        </w:trPr>
        <w:tc>
          <w:tcPr>
            <w:tcW w:w="0" w:type="auto"/>
            <w:shd w:val="clear" w:color="auto" w:fill="auto"/>
          </w:tcPr>
          <w:p w14:paraId="2F2C0E98" w14:textId="77777777" w:rsidR="00E54D4E" w:rsidRPr="004C4828" w:rsidRDefault="00E54D4E" w:rsidP="007753D5">
            <w:pPr>
              <w:rPr>
                <w:rFonts w:cstheme="minorHAnsi"/>
              </w:rPr>
            </w:pPr>
            <w:r w:rsidRPr="004C4828">
              <w:rPr>
                <w:rFonts w:cstheme="minorHAnsi"/>
              </w:rPr>
              <w:t>Mode</w:t>
            </w:r>
          </w:p>
        </w:tc>
        <w:tc>
          <w:tcPr>
            <w:tcW w:w="0" w:type="auto"/>
            <w:shd w:val="clear" w:color="auto" w:fill="auto"/>
          </w:tcPr>
          <w:p w14:paraId="4838BAF4" w14:textId="7224FE4E" w:rsidR="00E54D4E" w:rsidRPr="004C4828" w:rsidRDefault="005206B3" w:rsidP="00120D17">
            <w:pPr>
              <w:jc w:val="center"/>
              <w:rPr>
                <w:rFonts w:cstheme="minorHAnsi"/>
              </w:rPr>
            </w:pPr>
            <m:oMathPara>
              <m:oMath>
                <m:r>
                  <w:rPr>
                    <w:rFonts w:ascii="Cambria Math" w:hAnsi="Cambria Math" w:cstheme="minorHAnsi"/>
                  </w:rPr>
                  <m:t>q</m:t>
                </m:r>
              </m:oMath>
            </m:oMathPara>
          </w:p>
        </w:tc>
      </w:tr>
      <w:tr w:rsidR="00E54D4E" w:rsidRPr="004C4828" w14:paraId="12548A23" w14:textId="77777777" w:rsidTr="00120D17">
        <w:trPr>
          <w:jc w:val="center"/>
        </w:trPr>
        <w:tc>
          <w:tcPr>
            <w:tcW w:w="0" w:type="auto"/>
            <w:shd w:val="clear" w:color="auto" w:fill="auto"/>
          </w:tcPr>
          <w:p w14:paraId="2F00DCF8" w14:textId="77777777" w:rsidR="00E54D4E" w:rsidRPr="004C4828" w:rsidRDefault="00E54D4E" w:rsidP="007753D5">
            <w:pPr>
              <w:rPr>
                <w:rFonts w:cstheme="minorHAnsi"/>
              </w:rPr>
            </w:pPr>
            <w:r w:rsidRPr="004C4828">
              <w:rPr>
                <w:rFonts w:cstheme="minorHAnsi"/>
              </w:rPr>
              <w:t>Median</w:t>
            </w:r>
          </w:p>
        </w:tc>
        <w:tc>
          <w:tcPr>
            <w:tcW w:w="0" w:type="auto"/>
            <w:shd w:val="clear" w:color="auto" w:fill="auto"/>
          </w:tcPr>
          <w:p w14:paraId="4F29D170" w14:textId="7BF4CCDF"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r>
                  <w:rPr>
                    <w:rFonts w:ascii="Cambria Math" w:hAnsi="Cambria Math" w:cstheme="minorHAnsi"/>
                  </w:rPr>
                  <m:t>=1.18q</m:t>
                </m:r>
              </m:oMath>
            </m:oMathPara>
          </w:p>
        </w:tc>
      </w:tr>
      <w:tr w:rsidR="00E54D4E" w:rsidRPr="004C4828" w14:paraId="74C3F2A3" w14:textId="77777777" w:rsidTr="00120D17">
        <w:trPr>
          <w:jc w:val="center"/>
        </w:trPr>
        <w:tc>
          <w:tcPr>
            <w:tcW w:w="0" w:type="auto"/>
            <w:shd w:val="clear" w:color="auto" w:fill="auto"/>
          </w:tcPr>
          <w:p w14:paraId="50440907" w14:textId="77777777" w:rsidR="00E54D4E" w:rsidRPr="004C4828" w:rsidRDefault="00E54D4E" w:rsidP="007753D5">
            <w:pPr>
              <w:rPr>
                <w:rFonts w:cstheme="minorHAnsi"/>
              </w:rPr>
            </w:pPr>
            <w:r w:rsidRPr="004C4828">
              <w:rPr>
                <w:rFonts w:cstheme="minorHAnsi"/>
              </w:rPr>
              <w:t>Mean</w:t>
            </w:r>
          </w:p>
        </w:tc>
        <w:tc>
          <w:tcPr>
            <w:tcW w:w="0" w:type="auto"/>
            <w:shd w:val="clear" w:color="auto" w:fill="auto"/>
          </w:tcPr>
          <w:p w14:paraId="5D1B20BE" w14:textId="1F90DDFA"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=1.25q</m:t>
                </m:r>
              </m:oMath>
            </m:oMathPara>
          </w:p>
        </w:tc>
      </w:tr>
      <w:tr w:rsidR="00E54D4E" w:rsidRPr="004C4828" w14:paraId="3202912E" w14:textId="77777777" w:rsidTr="00120D17">
        <w:trPr>
          <w:jc w:val="center"/>
        </w:trPr>
        <w:tc>
          <w:tcPr>
            <w:tcW w:w="0" w:type="auto"/>
            <w:shd w:val="clear" w:color="auto" w:fill="auto"/>
          </w:tcPr>
          <w:p w14:paraId="1C403A59" w14:textId="77777777" w:rsidR="00E54D4E" w:rsidRPr="004C4828" w:rsidRDefault="00E54D4E" w:rsidP="007753D5">
            <w:pPr>
              <w:rPr>
                <w:rFonts w:cstheme="minorHAnsi"/>
              </w:rPr>
            </w:pPr>
            <w:r w:rsidRPr="004C4828">
              <w:rPr>
                <w:rFonts w:cstheme="minorHAnsi"/>
              </w:rPr>
              <w:t>RMS value</w:t>
            </w:r>
          </w:p>
        </w:tc>
        <w:tc>
          <w:tcPr>
            <w:tcW w:w="0" w:type="auto"/>
            <w:shd w:val="clear" w:color="auto" w:fill="auto"/>
          </w:tcPr>
          <w:p w14:paraId="670B27CB" w14:textId="57A02361"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=1.41q</m:t>
                </m:r>
              </m:oMath>
            </m:oMathPara>
          </w:p>
        </w:tc>
      </w:tr>
      <w:tr w:rsidR="00E54D4E" w:rsidRPr="004C4828" w14:paraId="267CE6BC" w14:textId="77777777" w:rsidTr="00120D17">
        <w:trPr>
          <w:jc w:val="center"/>
        </w:trPr>
        <w:tc>
          <w:tcPr>
            <w:tcW w:w="0" w:type="auto"/>
            <w:shd w:val="clear" w:color="auto" w:fill="auto"/>
          </w:tcPr>
          <w:p w14:paraId="278863E9" w14:textId="77777777" w:rsidR="00E54D4E" w:rsidRPr="004C4828" w:rsidRDefault="00E54D4E" w:rsidP="00972F5E">
            <w:pPr>
              <w:spacing w:after="40"/>
              <w:rPr>
                <w:rFonts w:cstheme="minorHAnsi"/>
              </w:rPr>
            </w:pPr>
            <w:r w:rsidRPr="004C4828">
              <w:rPr>
                <w:rFonts w:cstheme="minorHAnsi"/>
              </w:rPr>
              <w:t>Standard deviation</w:t>
            </w:r>
          </w:p>
        </w:tc>
        <w:tc>
          <w:tcPr>
            <w:tcW w:w="0" w:type="auto"/>
            <w:shd w:val="clear" w:color="auto" w:fill="auto"/>
          </w:tcPr>
          <w:p w14:paraId="366D9F16" w14:textId="36D38038" w:rsidR="00E54D4E" w:rsidRPr="004C4828" w:rsidRDefault="005206B3" w:rsidP="00972F5E">
            <w:pPr>
              <w:spacing w:after="40"/>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=0.655q</m:t>
                </m:r>
              </m:oMath>
            </m:oMathPara>
          </w:p>
        </w:tc>
      </w:tr>
    </w:tbl>
    <w:p w14:paraId="20AC88AD" w14:textId="77777777" w:rsidR="00E54D4E" w:rsidRPr="004C4828" w:rsidRDefault="00E54D4E" w:rsidP="00604C82">
      <w:pPr>
        <w:rPr>
          <w:rFonts w:cstheme="minorHAnsi"/>
        </w:rPr>
      </w:pPr>
    </w:p>
    <w:p w14:paraId="4A8D977E" w14:textId="62BFD6D9" w:rsidR="00604C82" w:rsidRPr="004C4828" w:rsidRDefault="00604C82" w:rsidP="00604C82">
      <w:pPr>
        <w:widowControl w:val="0"/>
        <w:jc w:val="both"/>
      </w:pPr>
      <w:r w:rsidRPr="004C4828">
        <w:t xml:space="preserve">The CDF is very useful when computing </w:t>
      </w:r>
      <w:r w:rsidRPr="004C4828">
        <w:rPr>
          <w:i/>
          <w:iCs/>
        </w:rPr>
        <w:t>outage probabilities</w:t>
      </w:r>
      <w:r w:rsidRPr="004C4828">
        <w:t xml:space="preserve"> </w:t>
      </w:r>
      <w:r w:rsidR="00C34B21">
        <w:t xml:space="preserve">and </w:t>
      </w:r>
      <w:r w:rsidRPr="004C4828">
        <w:rPr>
          <w:i/>
          <w:iCs/>
        </w:rPr>
        <w:t>link margins</w:t>
      </w:r>
      <w:r w:rsidRPr="004C4828">
        <w:t xml:space="preserve">. The CDF gives the probability that a given signal level is not exceeded. If this level is the system's </w:t>
      </w:r>
      <w:r w:rsidRPr="004C4828">
        <w:rPr>
          <w:i/>
          <w:iCs/>
        </w:rPr>
        <w:t>operation threshold</w:t>
      </w:r>
      <w:r w:rsidRPr="004C4828">
        <w:t xml:space="preserve">, this provides us with the probability that the signal level is equal or below such threshold, i.e., the </w:t>
      </w:r>
      <w:r w:rsidRPr="004C4828">
        <w:rPr>
          <w:i/>
        </w:rPr>
        <w:t>outage probability</w:t>
      </w:r>
      <w:r w:rsidRPr="004C4828">
        <w:t>. Knowing the CDF</w:t>
      </w:r>
      <w:r w:rsidR="00E41855" w:rsidRPr="004C4828">
        <w:t>,</w:t>
      </w:r>
      <w:r w:rsidRPr="004C4828">
        <w:t xml:space="preserve"> adequate </w:t>
      </w:r>
      <w:r w:rsidRPr="004C4828">
        <w:rPr>
          <w:i/>
          <w:iCs/>
        </w:rPr>
        <w:t>fade margins</w:t>
      </w:r>
      <w:r w:rsidRPr="004C4828">
        <w:t xml:space="preserve"> can also be set up.</w:t>
      </w:r>
    </w:p>
    <w:p w14:paraId="3FB0E25D" w14:textId="77777777" w:rsidR="00604C82" w:rsidRPr="004C4828" w:rsidRDefault="00604C82" w:rsidP="00604C82">
      <w:pPr>
        <w:widowControl w:val="0"/>
        <w:jc w:val="both"/>
      </w:pPr>
    </w:p>
    <w:p w14:paraId="289AC575" w14:textId="4E99916F" w:rsidR="003C7A76" w:rsidRPr="004C4828" w:rsidRDefault="00604C82" w:rsidP="00604C82">
      <w:pPr>
        <w:widowControl w:val="0"/>
        <w:tabs>
          <w:tab w:val="left" w:pos="360"/>
        </w:tabs>
        <w:jc w:val="both"/>
      </w:pPr>
      <w:r w:rsidRPr="004C4828">
        <w:t xml:space="preserve">The parameters in </w:t>
      </w:r>
      <w:r w:rsidRPr="004C4828">
        <w:rPr>
          <w:highlight w:val="yellow"/>
        </w:rPr>
        <w:t>Table 1</w:t>
      </w:r>
      <w:r w:rsidR="00C34B21">
        <w:t xml:space="preserve"> are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D27182" w14:paraId="027ED747" w14:textId="77777777" w:rsidTr="0066258C">
        <w:trPr>
          <w:trHeight w:val="920"/>
        </w:trPr>
        <w:tc>
          <w:tcPr>
            <w:tcW w:w="8642" w:type="dxa"/>
            <w:vAlign w:val="center"/>
          </w:tcPr>
          <w:p w14:paraId="6AFDC53B" w14:textId="47D1B841" w:rsidR="00275A05" w:rsidRPr="004C4828" w:rsidRDefault="00275A05" w:rsidP="00275A05">
            <w:pPr>
              <w:jc w:val="center"/>
              <w:rPr>
                <w:rFonts w:cstheme="minorHAnsi"/>
                <w:sz w:val="22"/>
                <w:szCs w:val="22"/>
              </w:rPr>
            </w:pPr>
            <m:oMathPara>
              <m:oMath>
                <m:r>
                  <m:rPr>
                    <m:sty m:val="p"/>
                  </m:rPr>
                  <w:rPr>
                    <w:rFonts w:ascii="Cambria Math" w:hAnsi="Cambria Math" w:cstheme="minorHAnsi"/>
                    <w:sz w:val="22"/>
                    <w:szCs w:val="22"/>
                  </w:rPr>
                  <m:t>mean</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r>
                      <w:rPr>
                        <w:rFonts w:ascii="Cambria Math" w:hAnsi="Cambria Math" w:cstheme="minorHAnsi"/>
                        <w:sz w:val="22"/>
                        <w:szCs w:val="22"/>
                      </w:rPr>
                      <m:t>r</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r</m:t>
                    </m:r>
                  </m:e>
                </m:acc>
                <m:r>
                  <w:rPr>
                    <w:rFonts w:ascii="Cambria Math" w:hAnsi="Cambria Math" w:cstheme="minorHAnsi"/>
                    <w:sz w:val="22"/>
                    <w:szCs w:val="22"/>
                  </w:rPr>
                  <m:t>=</m:t>
                </m:r>
                <m:nary>
                  <m:naryPr>
                    <m:limLoc m:val="undOvr"/>
                    <m:ctrlPr>
                      <w:rPr>
                        <w:rFonts w:ascii="Cambria Math" w:hAnsi="Cambria Math"/>
                        <w:i/>
                        <w:sz w:val="22"/>
                        <w:szCs w:val="22"/>
                      </w:rPr>
                    </m:ctrlPr>
                  </m:naryPr>
                  <m:sub>
                    <m:r>
                      <w:rPr>
                        <w:rFonts w:ascii="Cambria Math" w:hAnsi="Cambria Math"/>
                        <w:sz w:val="22"/>
                        <w:szCs w:val="22"/>
                      </w:rPr>
                      <m:t>-∞</m:t>
                    </m:r>
                  </m:sub>
                  <m:sup>
                    <m:r>
                      <w:rPr>
                        <w:rFonts w:ascii="Cambria Math" w:hAnsi="Cambria Math"/>
                        <w:sz w:val="22"/>
                        <w:szCs w:val="22"/>
                      </w:rPr>
                      <m:t>∞</m:t>
                    </m:r>
                  </m:sup>
                  <m:e>
                    <m:r>
                      <w:rPr>
                        <w:rFonts w:ascii="Cambria Math" w:hAnsi="Cambria Math"/>
                        <w:sz w:val="22"/>
                        <w:szCs w:val="22"/>
                      </w:rPr>
                      <m:t>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r>
                      <w:rPr>
                        <w:rFonts w:ascii="Cambria Math" w:hAnsi="Cambria Math"/>
                        <w:sz w:val="22"/>
                        <w:szCs w:val="22"/>
                      </w:rPr>
                      <m:t>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q</m:t>
                </m:r>
                <m:rad>
                  <m:radPr>
                    <m:degHide m:val="1"/>
                    <m:ctrlPr>
                      <w:rPr>
                        <w:rFonts w:ascii="Cambria Math" w:hAnsi="Cambria Math"/>
                        <w:i/>
                        <w:sz w:val="22"/>
                        <w:szCs w:val="22"/>
                      </w:rPr>
                    </m:ctrlPr>
                  </m:radPr>
                  <m:deg/>
                  <m:e>
                    <m:f>
                      <m:fPr>
                        <m:type m:val="lin"/>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e>
                </m:rad>
                <m:r>
                  <w:rPr>
                    <w:rFonts w:ascii="Cambria Math" w:hAnsi="Cambria Math"/>
                    <w:sz w:val="22"/>
                    <w:szCs w:val="22"/>
                  </w:rPr>
                  <m:t>=1.2533q</m:t>
                </m:r>
              </m:oMath>
            </m:oMathPara>
          </w:p>
        </w:tc>
        <w:tc>
          <w:tcPr>
            <w:tcW w:w="986" w:type="dxa"/>
            <w:vAlign w:val="center"/>
          </w:tcPr>
          <w:p w14:paraId="24844CB1" w14:textId="692F1E7A" w:rsidR="00C6344E" w:rsidRPr="00D27182" w:rsidRDefault="00275A05" w:rsidP="00275A05">
            <w:pPr>
              <w:jc w:val="right"/>
              <w:rPr>
                <w:rFonts w:cstheme="minorHAnsi"/>
                <w:sz w:val="22"/>
                <w:szCs w:val="22"/>
                <w:highlight w:val="yellow"/>
              </w:rPr>
            </w:pPr>
            <w:r w:rsidRPr="00D27182">
              <w:rPr>
                <w:rFonts w:cstheme="minorHAnsi"/>
                <w:sz w:val="22"/>
                <w:szCs w:val="22"/>
                <w:highlight w:val="yellow"/>
              </w:rPr>
              <w:t>(xxx)</w:t>
            </w:r>
          </w:p>
        </w:tc>
      </w:tr>
      <w:tr w:rsidR="00C6344E" w:rsidRPr="004C4828" w14:paraId="0C7918AC" w14:textId="77777777" w:rsidTr="0066258C">
        <w:trPr>
          <w:trHeight w:val="977"/>
        </w:trPr>
        <w:tc>
          <w:tcPr>
            <w:tcW w:w="8642" w:type="dxa"/>
            <w:vAlign w:val="center"/>
          </w:tcPr>
          <w:p w14:paraId="42A63B8C" w14:textId="738771B8" w:rsidR="00FE2CE5" w:rsidRPr="004C4828" w:rsidRDefault="0056078F" w:rsidP="00FE2CE5">
            <w:pPr>
              <w:jc w:val="center"/>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r</m:t>
                    </m:r>
                  </m:e>
                  <m:sub>
                    <m:r>
                      <m:rPr>
                        <m:sty m:val="p"/>
                      </m:rPr>
                      <w:rPr>
                        <w:rFonts w:ascii="Cambria Math" w:hAnsi="Cambria Math" w:cstheme="minorHAnsi"/>
                        <w:sz w:val="22"/>
                        <w:szCs w:val="22"/>
                      </w:rPr>
                      <m:t>rms</m:t>
                    </m:r>
                  </m:sub>
                </m:sSub>
                <m:r>
                  <w:rPr>
                    <w:rFonts w:ascii="Cambria Math" w:hAnsi="Cambria Math" w:cstheme="minorHAnsi"/>
                    <w:sz w:val="22"/>
                    <w:szCs w:val="22"/>
                  </w:rPr>
                  <m:t>=</m:t>
                </m:r>
                <m:rad>
                  <m:radPr>
                    <m:degHide m:val="1"/>
                    <m:ctrlPr>
                      <w:rPr>
                        <w:rFonts w:ascii="Cambria Math" w:hAnsi="Cambria Math" w:cstheme="minorHAnsi"/>
                        <w:i/>
                        <w:sz w:val="22"/>
                        <w:szCs w:val="22"/>
                      </w:rPr>
                    </m:ctrlPr>
                  </m:radPr>
                  <m:deg/>
                  <m:e>
                    <m:r>
                      <w:rPr>
                        <w:rFonts w:ascii="Cambria Math" w:hAnsi="Cambria Math" w:cstheme="minorHAnsi"/>
                        <w:sz w:val="22"/>
                        <w:szCs w:val="22"/>
                      </w:rPr>
                      <m:t>E</m:t>
                    </m:r>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d>
                  </m:e>
                </m:rad>
                <m:r>
                  <w:rPr>
                    <w:rFonts w:ascii="Cambria Math" w:hAnsi="Cambria Math" w:cstheme="minorHAnsi"/>
                    <w:sz w:val="22"/>
                    <w:szCs w:val="22"/>
                  </w:rPr>
                  <m:t>=</m:t>
                </m:r>
                <m:rad>
                  <m:radPr>
                    <m:degHide m:val="1"/>
                    <m:ctrlPr>
                      <w:rPr>
                        <w:rFonts w:ascii="Cambria Math" w:hAnsi="Cambria Math" w:cstheme="minorHAnsi"/>
                        <w:i/>
                        <w:sz w:val="22"/>
                        <w:szCs w:val="22"/>
                      </w:rPr>
                    </m:ctrlPr>
                  </m:radPr>
                  <m:deg/>
                  <m:e>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e>
                </m:rad>
                <m:r>
                  <w:rPr>
                    <w:rFonts w:ascii="Cambria Math" w:hAnsi="Cambria Math" w:cstheme="minorHAnsi"/>
                    <w:sz w:val="22"/>
                    <w:szCs w:val="22"/>
                  </w:rPr>
                  <m:t>=</m:t>
                </m:r>
                <m:rad>
                  <m:radPr>
                    <m:degHide m:val="1"/>
                    <m:ctrlPr>
                      <w:rPr>
                        <w:rFonts w:ascii="Cambria Math" w:hAnsi="Cambria Math"/>
                        <w:i/>
                        <w:sz w:val="22"/>
                        <w:szCs w:val="22"/>
                      </w:rPr>
                    </m:ctrlPr>
                  </m:radPr>
                  <m:deg/>
                  <m:e>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 xml:space="preserve"> </m:t>
                    </m:r>
                  </m:e>
                </m:rad>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e>
                </m:rad>
              </m:oMath>
            </m:oMathPara>
          </w:p>
        </w:tc>
        <w:tc>
          <w:tcPr>
            <w:tcW w:w="986" w:type="dxa"/>
            <w:vAlign w:val="center"/>
          </w:tcPr>
          <w:p w14:paraId="7E4732E9" w14:textId="0DEC317E"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12E2A0DE" w14:textId="77777777" w:rsidTr="0066258C">
        <w:trPr>
          <w:trHeight w:val="981"/>
        </w:trPr>
        <w:tc>
          <w:tcPr>
            <w:tcW w:w="8642" w:type="dxa"/>
            <w:vAlign w:val="center"/>
          </w:tcPr>
          <w:p w14:paraId="0C6FF9F7" w14:textId="471EA1BC" w:rsidR="00754051" w:rsidRPr="004C4828" w:rsidRDefault="00980BE1" w:rsidP="00754051">
            <w:pPr>
              <w:jc w:val="center"/>
              <w:rPr>
                <w:rFonts w:cstheme="minorHAnsi"/>
                <w:sz w:val="22"/>
                <w:szCs w:val="22"/>
              </w:rPr>
            </w:pPr>
            <m:oMathPara>
              <m:oMath>
                <m:r>
                  <m:rPr>
                    <m:sty m:val="p"/>
                  </m:rPr>
                  <w:rPr>
                    <w:rFonts w:ascii="Cambria Math" w:hAnsi="Cambria Math" w:cstheme="minorHAnsi"/>
                    <w:sz w:val="22"/>
                    <w:szCs w:val="22"/>
                  </w:rPr>
                  <m:t>variance</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d>
                <m:r>
                  <w:rPr>
                    <w:rFonts w:ascii="Cambria Math" w:hAnsi="Cambria Math" w:cstheme="minorHAnsi"/>
                    <w:sz w:val="22"/>
                    <w:szCs w:val="22"/>
                  </w:rPr>
                  <m:t>-</m:t>
                </m:r>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E</m:t>
                        </m:r>
                        <m:d>
                          <m:dPr>
                            <m:begChr m:val="{"/>
                            <m:endChr m:val="}"/>
                            <m:ctrlPr>
                              <w:rPr>
                                <w:rFonts w:ascii="Cambria Math" w:hAnsi="Cambria Math" w:cstheme="minorHAnsi"/>
                                <w:i/>
                                <w:sz w:val="22"/>
                                <w:szCs w:val="22"/>
                              </w:rPr>
                            </m:ctrlPr>
                          </m:dPr>
                          <m:e>
                            <m:r>
                              <w:rPr>
                                <w:rFonts w:ascii="Cambria Math" w:hAnsi="Cambria Math" w:cstheme="minorHAnsi"/>
                                <w:sz w:val="22"/>
                                <w:szCs w:val="22"/>
                              </w:rPr>
                              <m:t>r</m:t>
                            </m:r>
                          </m:e>
                        </m:d>
                      </m:e>
                    </m:d>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f>
                  <m:fPr>
                    <m:type m:val="lin"/>
                    <m:ctrlPr>
                      <w:rPr>
                        <w:rFonts w:ascii="Cambria Math" w:hAnsi="Cambria Math" w:cstheme="minorHAnsi"/>
                        <w:i/>
                        <w:sz w:val="22"/>
                        <w:szCs w:val="22"/>
                      </w:rPr>
                    </m:ctrlPr>
                  </m:fPr>
                  <m:num>
                    <m:d>
                      <m:dPr>
                        <m:ctrlPr>
                          <w:rPr>
                            <w:rFonts w:ascii="Cambria Math" w:hAnsi="Cambria Math" w:cstheme="minorHAnsi"/>
                            <w:i/>
                          </w:rPr>
                        </m:ctrlPr>
                      </m:dPr>
                      <m:e>
                        <m:r>
                          <w:rPr>
                            <w:rFonts w:ascii="Cambria Math" w:hAnsi="Cambria Math" w:cstheme="minorHAnsi"/>
                            <w:sz w:val="22"/>
                            <w:szCs w:val="22"/>
                          </w:rPr>
                          <m:t>4-π</m:t>
                        </m:r>
                      </m:e>
                    </m:d>
                  </m:num>
                  <m:den>
                    <m:r>
                      <w:rPr>
                        <w:rFonts w:ascii="Cambria Math" w:hAnsi="Cambria Math" w:cstheme="minorHAnsi"/>
                        <w:sz w:val="22"/>
                        <w:szCs w:val="22"/>
                      </w:rPr>
                      <m:t>2</m:t>
                    </m:r>
                  </m:den>
                </m:f>
                <m:r>
                  <w:rPr>
                    <w:rFonts w:ascii="Cambria Math" w:hAnsi="Cambria Math" w:cstheme="minorHAnsi"/>
                    <w:sz w:val="22"/>
                    <w:szCs w:val="22"/>
                  </w:rPr>
                  <m:t>=0.4292</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oMath>
            </m:oMathPara>
          </w:p>
        </w:tc>
        <w:tc>
          <w:tcPr>
            <w:tcW w:w="986" w:type="dxa"/>
            <w:vAlign w:val="center"/>
          </w:tcPr>
          <w:p w14:paraId="3ED52B15" w14:textId="0C06A123"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7FE1271A" w14:textId="77777777" w:rsidTr="0066258C">
        <w:trPr>
          <w:trHeight w:val="1123"/>
        </w:trPr>
        <w:tc>
          <w:tcPr>
            <w:tcW w:w="8642" w:type="dxa"/>
            <w:vAlign w:val="center"/>
          </w:tcPr>
          <w:p w14:paraId="66DA1A6E" w14:textId="7C113C77" w:rsidR="00754051" w:rsidRPr="004C4828" w:rsidRDefault="00754051" w:rsidP="00754051">
            <w:pPr>
              <w:jc w:val="center"/>
              <w:rPr>
                <w:rFonts w:cstheme="minorHAnsi"/>
                <w:sz w:val="22"/>
                <w:szCs w:val="22"/>
              </w:rPr>
            </w:pPr>
            <m:oMathPara>
              <m:oMath>
                <m:r>
                  <w:rPr>
                    <w:rFonts w:ascii="Cambria Math" w:hAnsi="Cambria Math" w:cstheme="minorHAnsi"/>
                    <w:sz w:val="22"/>
                    <w:szCs w:val="22"/>
                  </w:rPr>
                  <w:lastRenderedPageBreak/>
                  <m:t>1-</m:t>
                </m:r>
                <m:func>
                  <m:funcPr>
                    <m:ctrlPr>
                      <w:rPr>
                        <w:rFonts w:ascii="Cambria Math" w:hAnsi="Cambria Math" w:cstheme="minorHAnsi"/>
                        <w:i/>
                      </w:rPr>
                    </m:ctrlPr>
                  </m:funcPr>
                  <m:fName>
                    <m:r>
                      <m:rPr>
                        <m:sty m:val="p"/>
                      </m:rPr>
                      <w:rPr>
                        <w:rFonts w:ascii="Cambria Math" w:hAnsi="Cambria Math" w:cstheme="minorHAnsi"/>
                        <w:sz w:val="22"/>
                        <w:szCs w:val="22"/>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r</m:t>
                                    </m:r>
                                  </m:e>
                                </m:acc>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den>
                        </m:f>
                      </m:e>
                    </m:d>
                  </m:e>
                </m:func>
                <m:r>
                  <w:rPr>
                    <w:rFonts w:ascii="Cambria Math" w:hAnsi="Cambria Math" w:cstheme="minorHAnsi"/>
                  </w:rPr>
                  <m:t xml:space="preserve">=0.5,  </m:t>
                </m:r>
                <m:r>
                  <m:rPr>
                    <m:sty m:val="p"/>
                  </m:rPr>
                  <w:rPr>
                    <w:rFonts w:ascii="Cambria Math" w:hAnsi="Cambria Math" w:cstheme="minorHAnsi"/>
                  </w:rPr>
                  <m:t>thus,  median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rad>
                  <m:radPr>
                    <m:degHide m:val="1"/>
                    <m:ctrlPr>
                      <w:rPr>
                        <w:rFonts w:ascii="Cambria Math" w:hAnsi="Cambria Math" w:cstheme="minorHAnsi"/>
                        <w:i/>
                      </w:rPr>
                    </m:ctrlPr>
                  </m:radPr>
                  <m:deg/>
                  <m:e>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func>
                      <m:funcPr>
                        <m:ctrlPr>
                          <w:rPr>
                            <w:rFonts w:ascii="Cambria Math" w:hAnsi="Cambria Math"/>
                            <w:i/>
                          </w:rPr>
                        </m:ctrlPr>
                      </m:funcPr>
                      <m:fName>
                        <m:r>
                          <m:rPr>
                            <m:sty m:val="p"/>
                          </m:rPr>
                          <w:rPr>
                            <w:rFonts w:ascii="Cambria Math" w:hAnsi="Cambria Math"/>
                            <w:sz w:val="22"/>
                            <w:szCs w:val="22"/>
                          </w:rPr>
                          <m:t>ln</m:t>
                        </m:r>
                      </m:fName>
                      <m:e>
                        <m:r>
                          <w:rPr>
                            <w:rFonts w:ascii="Cambria Math" w:hAnsi="Cambria Math"/>
                          </w:rPr>
                          <m:t>2</m:t>
                        </m:r>
                      </m:e>
                    </m:func>
                  </m:e>
                </m:rad>
                <m:r>
                  <w:rPr>
                    <w:rFonts w:ascii="Cambria Math" w:hAnsi="Cambria Math" w:cstheme="minorHAnsi"/>
                  </w:rPr>
                  <m:t>=1.1774q</m:t>
                </m:r>
              </m:oMath>
            </m:oMathPara>
          </w:p>
        </w:tc>
        <w:tc>
          <w:tcPr>
            <w:tcW w:w="986" w:type="dxa"/>
            <w:vAlign w:val="center"/>
          </w:tcPr>
          <w:p w14:paraId="5834E279" w14:textId="13720E05"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bl>
    <w:p w14:paraId="31309D47" w14:textId="43C67328" w:rsidR="001C0DA4" w:rsidRPr="004C4828" w:rsidRDefault="00604C82" w:rsidP="001C0DA4">
      <w:pPr>
        <w:widowControl w:val="0"/>
        <w:jc w:val="both"/>
      </w:pPr>
      <w:r w:rsidRPr="004C4828">
        <w:t xml:space="preserve">where </w:t>
      </w:r>
      <m:oMath>
        <m:r>
          <w:rPr>
            <w:rFonts w:ascii="Cambria Math" w:hAnsi="Cambria Math"/>
          </w:rPr>
          <m:t>E</m:t>
        </m:r>
        <m:d>
          <m:dPr>
            <m:begChr m:val="{"/>
            <m:endChr m:val="}"/>
            <m:ctrlPr>
              <w:rPr>
                <w:rFonts w:ascii="Cambria Math" w:hAnsi="Cambria Math"/>
                <w:i/>
              </w:rPr>
            </m:ctrlPr>
          </m:dPr>
          <m:e>
            <m:r>
              <w:rPr>
                <w:rFonts w:ascii="Cambria Math" w:hAnsi="Cambria Math"/>
              </w:rPr>
              <m:t>∙</m:t>
            </m:r>
          </m:e>
        </m:d>
      </m:oMath>
      <w:r w:rsidR="001C0DA4" w:rsidRPr="004C4828">
        <w:t xml:space="preserve"> is the expectation operator.</w:t>
      </w:r>
    </w:p>
    <w:p w14:paraId="12C623C1" w14:textId="77777777" w:rsidR="001C0DA4" w:rsidRPr="004C4828" w:rsidRDefault="001C0DA4" w:rsidP="001C0DA4">
      <w:pPr>
        <w:widowControl w:val="0"/>
        <w:jc w:val="both"/>
      </w:pPr>
    </w:p>
    <w:p w14:paraId="6061D8CD" w14:textId="77777777" w:rsidR="00C34B21" w:rsidRDefault="001C0DA4" w:rsidP="001C0DA4">
      <w:pPr>
        <w:widowControl w:val="0"/>
        <w:jc w:val="both"/>
      </w:pPr>
      <w:r w:rsidRPr="004C4828">
        <w:t>For completeness</w:t>
      </w:r>
      <w:r w:rsidR="00E41855" w:rsidRPr="004C4828">
        <w:t>,</w:t>
      </w:r>
      <w:r w:rsidRPr="004C4828">
        <w:t xml:space="preserve"> we show how the Rayleigh distribution can be expressed in terms of </w:t>
      </w:r>
      <w:r w:rsidR="00B34DC2">
        <w:t>some</w:t>
      </w:r>
      <w:r w:rsidR="004F2BE0" w:rsidRPr="004C4828">
        <w:t xml:space="preserve"> </w:t>
      </w:r>
      <w:r w:rsidRPr="004C4828">
        <w:t>of its parameters</w:t>
      </w:r>
      <w:r w:rsidR="00E41855" w:rsidRPr="004C4828">
        <w:t>,</w:t>
      </w:r>
      <w:r w:rsidRPr="004C4828">
        <w:t xml:space="preserve"> other than its mode. </w:t>
      </w:r>
    </w:p>
    <w:p w14:paraId="6EE96B32" w14:textId="77777777" w:rsidR="00C34B21" w:rsidRDefault="00C34B21" w:rsidP="001C0DA4">
      <w:pPr>
        <w:widowControl w:val="0"/>
        <w:jc w:val="both"/>
      </w:pPr>
    </w:p>
    <w:p w14:paraId="35DD5B49" w14:textId="3BA61E69" w:rsidR="001C0DA4" w:rsidRPr="004C4828" w:rsidRDefault="001C0DA4" w:rsidP="001C0DA4">
      <w:pPr>
        <w:widowControl w:val="0"/>
        <w:jc w:val="both"/>
      </w:pPr>
      <w:r w:rsidRPr="004C4828">
        <w:t xml:space="preserve">As a function of </w:t>
      </w:r>
      <w:r w:rsidRPr="00980BE1">
        <w:rPr>
          <w:b/>
        </w:rPr>
        <w:t>the mean</w:t>
      </w:r>
      <w:r w:rsidRPr="004C4828">
        <w:t xml:space="preserve"> the pdf and CDF are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F400C58" w14:textId="77777777" w:rsidTr="0066258C">
        <w:trPr>
          <w:trHeight w:val="1040"/>
        </w:trPr>
        <w:tc>
          <w:tcPr>
            <w:tcW w:w="8642" w:type="dxa"/>
            <w:vAlign w:val="center"/>
          </w:tcPr>
          <w:p w14:paraId="2F9D475F" w14:textId="56FA4D11" w:rsidR="00C6344E" w:rsidRPr="00980BE1" w:rsidRDefault="00980BE1" w:rsidP="00980BE1">
            <w:pPr>
              <w:widowControl w:val="0"/>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 r</m:t>
                    </m:r>
                  </m:num>
                  <m:den>
                    <m:sSup>
                      <m:sSupPr>
                        <m:ctrlPr>
                          <w:rPr>
                            <w:rFonts w:ascii="Cambria Math" w:hAnsi="Cambria Math"/>
                            <w:i/>
                          </w:rPr>
                        </m:ctrlPr>
                      </m:sSupPr>
                      <m:e>
                        <m:r>
                          <w:rPr>
                            <w:rFonts w:ascii="Cambria Math" w:hAnsi="Cambria Math"/>
                          </w:rPr>
                          <m:t>2</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e>
                    </m:d>
                  </m:e>
                </m:func>
              </m:oMath>
            </m:oMathPara>
          </w:p>
        </w:tc>
        <w:tc>
          <w:tcPr>
            <w:tcW w:w="986" w:type="dxa"/>
            <w:vAlign w:val="center"/>
          </w:tcPr>
          <w:p w14:paraId="3FC7CE3F" w14:textId="1BC75C1D" w:rsidR="00C6344E" w:rsidRPr="004C4828" w:rsidRDefault="005206B3" w:rsidP="005206B3">
            <w:pPr>
              <w:jc w:val="right"/>
              <w:rPr>
                <w:rFonts w:cstheme="minorHAnsi"/>
                <w:sz w:val="22"/>
                <w:szCs w:val="22"/>
              </w:rPr>
            </w:pPr>
            <w:r w:rsidRPr="004C4828">
              <w:rPr>
                <w:rFonts w:cstheme="minorHAnsi"/>
                <w:sz w:val="22"/>
                <w:szCs w:val="22"/>
              </w:rPr>
              <w:t>(xxx)</w:t>
            </w:r>
          </w:p>
        </w:tc>
      </w:tr>
    </w:tbl>
    <w:p w14:paraId="02628A1A" w14:textId="77777777" w:rsidR="0064308E" w:rsidRDefault="001C0DA4" w:rsidP="001C0DA4">
      <w:pPr>
        <w:widowControl w:val="0"/>
        <w:jc w:val="both"/>
      </w:pPr>
      <w:r w:rsidRPr="004C4828">
        <w:t xml:space="preserve">where </w:t>
      </w:r>
      <w:r w:rsidRPr="004C4828">
        <w:rPr>
          <w:position w:val="-4"/>
        </w:rPr>
        <w:object w:dxaOrig="180" w:dyaOrig="240" w14:anchorId="3870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fillcolor="window">
            <v:imagedata r:id="rId13" o:title=""/>
          </v:shape>
          <o:OLEObject Type="Embed" ProgID="Equation.3" ShapeID="_x0000_i1025" DrawAspect="Content" ObjectID="_1735030235" r:id="rId14"/>
        </w:object>
      </w:r>
      <w:r w:rsidRPr="004C4828">
        <w:t xml:space="preserve">is the </w:t>
      </w:r>
      <w:r w:rsidRPr="004C4828">
        <w:rPr>
          <w:i/>
          <w:iCs/>
        </w:rPr>
        <w:t>mean</w:t>
      </w:r>
      <w:r w:rsidRPr="004C4828">
        <w:t xml:space="preserve">. </w:t>
      </w:r>
    </w:p>
    <w:p w14:paraId="4DE5744A" w14:textId="77777777" w:rsidR="0064308E" w:rsidRDefault="0064308E" w:rsidP="001C0DA4">
      <w:pPr>
        <w:widowControl w:val="0"/>
        <w:jc w:val="both"/>
      </w:pPr>
    </w:p>
    <w:p w14:paraId="09A99FCC" w14:textId="32E7AA9B" w:rsidR="001C0DA4" w:rsidRPr="004C4828" w:rsidRDefault="001C0DA4" w:rsidP="001C0DA4">
      <w:pPr>
        <w:widowControl w:val="0"/>
        <w:jc w:val="both"/>
      </w:pPr>
      <w:r w:rsidRPr="004C4828">
        <w:t>Put now as a function of the</w:t>
      </w:r>
      <w:r w:rsidR="002756A9">
        <w:t xml:space="preserve"> </w:t>
      </w:r>
      <w:r w:rsidR="002756A9" w:rsidRPr="002756A9">
        <w:rPr>
          <w:b/>
        </w:rPr>
        <w:t>mean square</w:t>
      </w:r>
      <w:r w:rsidRPr="00944F3E">
        <w:rPr>
          <w:b/>
        </w:rPr>
        <w:t xml:space="preserve"> value</w:t>
      </w:r>
      <w:r w:rsidRPr="004C4828">
        <w:t xml:space="preserv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0C005F">
        <w:rPr>
          <w:rFonts w:eastAsiaTheme="minorEastAsia"/>
        </w:rPr>
        <w:t xml:space="preserve">, </w:t>
      </w:r>
      <w:r w:rsidRPr="004C4828">
        <w:t>the pdf and CDF have the form,</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620630F" w14:textId="77777777" w:rsidTr="00803FE5">
        <w:trPr>
          <w:trHeight w:val="888"/>
        </w:trPr>
        <w:tc>
          <w:tcPr>
            <w:tcW w:w="8642" w:type="dxa"/>
            <w:vAlign w:val="center"/>
          </w:tcPr>
          <w:p w14:paraId="4C3DB7D2" w14:textId="4730A16F" w:rsidR="00C6344E" w:rsidRPr="00944F3E" w:rsidRDefault="00944F3E" w:rsidP="00944F3E">
            <w:pPr>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f>
                  <m:fPr>
                    <m:ctrlPr>
                      <w:rPr>
                        <w:rFonts w:ascii="Cambria Math" w:hAnsi="Cambria Math"/>
                        <w:i/>
                        <w:lang w:val="es-ES"/>
                      </w:rPr>
                    </m:ctrlPr>
                  </m:fPr>
                  <m:num>
                    <m:r>
                      <w:rPr>
                        <w:rFonts w:ascii="Cambria Math" w:hAnsi="Cambria Math"/>
                        <w:lang w:val="es-ES"/>
                      </w:rPr>
                      <m:t>2r</m:t>
                    </m:r>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e>
                    </m:d>
                  </m:e>
                </m:func>
                <m:r>
                  <w:rPr>
                    <w:rFonts w:ascii="Cambria Math" w:eastAsiaTheme="minorEastAsia" w:hAnsi="Cambria Math"/>
                    <w:lang w:val="es-ES"/>
                  </w:rPr>
                  <m:t xml:space="preserve">    </m:t>
                </m:r>
                <m:r>
                  <m:rPr>
                    <m:sty m:val="p"/>
                  </m:rPr>
                  <w:rPr>
                    <w:rFonts w:ascii="Cambria Math" w:eastAsiaTheme="minorEastAsia" w:hAnsi="Cambria Math"/>
                    <w:lang w:val="es-ES"/>
                  </w:rPr>
                  <m:t>for</m:t>
                </m:r>
                <m:r>
                  <w:rPr>
                    <w:rFonts w:ascii="Cambria Math" w:eastAsiaTheme="minorEastAsia" w:hAnsi="Cambria Math"/>
                    <w:lang w:val="es-ES"/>
                  </w:rPr>
                  <m:t xml:space="preserve"> r≥0     </m:t>
                </m:r>
                <m:r>
                  <m:rPr>
                    <m:sty m:val="p"/>
                  </m:rPr>
                  <w:rPr>
                    <w:rFonts w:ascii="Cambria Math" w:eastAsiaTheme="minorEastAsia" w:hAnsi="Cambria Math"/>
                    <w:lang w:val="es-ES"/>
                  </w:rPr>
                  <m:t>and</m:t>
                </m:r>
                <m:r>
                  <w:rPr>
                    <w:rFonts w:ascii="Cambria Math" w:eastAsiaTheme="minorEastAsia" w:hAnsi="Cambria Math"/>
                    <w:lang w:val="es-ES"/>
                  </w:rPr>
                  <m:t xml:space="preserve">   P</m:t>
                </m:r>
                <m:d>
                  <m:dPr>
                    <m:ctrlPr>
                      <w:rPr>
                        <w:rFonts w:ascii="Cambria Math" w:eastAsiaTheme="minorEastAsia" w:hAnsi="Cambria Math"/>
                        <w:i/>
                        <w:lang w:val="es-ES"/>
                      </w:rPr>
                    </m:ctrlPr>
                  </m:dPr>
                  <m:e>
                    <m:r>
                      <w:rPr>
                        <w:rFonts w:ascii="Cambria Math" w:eastAsiaTheme="minorEastAsia" w:hAnsi="Cambria Math"/>
                        <w:lang w:val="es-ES"/>
                      </w:rPr>
                      <m:t>r≤R</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e>
                    </m:d>
                  </m:e>
                </m:func>
              </m:oMath>
            </m:oMathPara>
          </w:p>
        </w:tc>
        <w:tc>
          <w:tcPr>
            <w:tcW w:w="986" w:type="dxa"/>
            <w:vAlign w:val="center"/>
          </w:tcPr>
          <w:p w14:paraId="76C1DBF6" w14:textId="533069F2" w:rsidR="00C6344E" w:rsidRPr="004C4828" w:rsidRDefault="005206B3" w:rsidP="00803FE5">
            <w:pPr>
              <w:jc w:val="right"/>
              <w:rPr>
                <w:rFonts w:cstheme="minorHAnsi"/>
                <w:sz w:val="22"/>
                <w:szCs w:val="22"/>
              </w:rPr>
            </w:pPr>
            <w:r w:rsidRPr="004C4828">
              <w:rPr>
                <w:rFonts w:cstheme="minorHAnsi"/>
                <w:sz w:val="22"/>
                <w:szCs w:val="22"/>
              </w:rPr>
              <w:t>(xxx)</w:t>
            </w:r>
          </w:p>
        </w:tc>
      </w:tr>
    </w:tbl>
    <w:p w14:paraId="5E8B1C68" w14:textId="74283505" w:rsidR="001C0DA4" w:rsidRDefault="001C0DA4" w:rsidP="00944F3E">
      <w:pPr>
        <w:widowControl w:val="0"/>
        <w:jc w:val="both"/>
      </w:pPr>
      <w:r w:rsidRPr="004C4828">
        <w:t xml:space="preserve">where </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e>
        </m:rad>
      </m:oMath>
      <w:r w:rsidRPr="004C4828">
        <w:t xml:space="preserve"> is the </w:t>
      </w:r>
      <w:r w:rsidRPr="004C4828">
        <w:rPr>
          <w:i/>
          <w:iCs/>
        </w:rPr>
        <w:t>rms value</w:t>
      </w:r>
      <w:r w:rsidRPr="004C4828">
        <w:t xml:space="preserve">. </w:t>
      </w:r>
    </w:p>
    <w:p w14:paraId="3A5B14D7" w14:textId="77777777" w:rsidR="00F51AB3" w:rsidRDefault="00F51AB3" w:rsidP="001C0DA4">
      <w:pPr>
        <w:widowControl w:val="0"/>
        <w:jc w:val="both"/>
      </w:pPr>
    </w:p>
    <w:p w14:paraId="5F23A2FA" w14:textId="55A51D1F" w:rsidR="00B04D00" w:rsidRDefault="00FE1B2E" w:rsidP="001C0DA4">
      <w:pPr>
        <w:widowControl w:val="0"/>
        <w:jc w:val="both"/>
      </w:pPr>
      <w:r w:rsidRPr="004C4828">
        <w:t xml:space="preserve">We are </w:t>
      </w:r>
      <w:r w:rsidR="00FB41B5" w:rsidRPr="004C4828">
        <w:t>interest</w:t>
      </w:r>
      <w:r w:rsidRPr="004C4828">
        <w:t>ed in</w:t>
      </w:r>
      <w:r w:rsidR="00B04D00">
        <w:t xml:space="preserve"> discussing </w:t>
      </w:r>
      <w:r w:rsidR="00FB41B5" w:rsidRPr="004C4828">
        <w:t>in what context does the Rayleigh distribution normally appear</w:t>
      </w:r>
      <w:r w:rsidRPr="004C4828">
        <w:t>s</w:t>
      </w:r>
      <w:r w:rsidR="00FB41B5" w:rsidRPr="004C4828">
        <w:t xml:space="preserve"> in the </w:t>
      </w:r>
      <w:r w:rsidR="004E468A">
        <w:t xml:space="preserve">frame of </w:t>
      </w:r>
      <w:r w:rsidR="00FB41B5" w:rsidRPr="004C4828">
        <w:t xml:space="preserve">a mobile communications link. </w:t>
      </w:r>
      <w:r w:rsidR="004E468A">
        <w:t>T</w:t>
      </w:r>
      <w:r w:rsidR="00FB41B5" w:rsidRPr="004C4828">
        <w:t xml:space="preserve">he </w:t>
      </w:r>
      <w:r w:rsidR="004F2BE0" w:rsidRPr="004C4828">
        <w:t>usual</w:t>
      </w:r>
      <w:r w:rsidR="00FB41B5" w:rsidRPr="004C4828">
        <w:t xml:space="preserve"> case is that we are assuming a narrowband </w:t>
      </w:r>
      <w:r w:rsidR="004E468A">
        <w:t>signal</w:t>
      </w:r>
      <w:r w:rsidR="00FB41B5" w:rsidRPr="004C4828">
        <w:t>,</w:t>
      </w:r>
      <w:r w:rsidR="004E468A">
        <w:t xml:space="preserve"> here represented by a single RF frequency, that is, a continuous wave, CW. </w:t>
      </w:r>
    </w:p>
    <w:p w14:paraId="428AEE6A" w14:textId="77777777" w:rsidR="00B04D00" w:rsidRDefault="00B04D00" w:rsidP="001C0DA4">
      <w:pPr>
        <w:widowControl w:val="0"/>
        <w:jc w:val="both"/>
      </w:pPr>
    </w:p>
    <w:p w14:paraId="075952F2" w14:textId="6877FD3A" w:rsidR="004E468A" w:rsidRDefault="004E468A" w:rsidP="001C0DA4">
      <w:pPr>
        <w:widowControl w:val="0"/>
        <w:jc w:val="both"/>
      </w:pPr>
      <w:r>
        <w:t xml:space="preserve">The low-pass equivalent time-varying </w:t>
      </w:r>
      <w:r w:rsidRPr="00B04D00">
        <w:rPr>
          <w:b/>
        </w:rPr>
        <w:t>channel frequency response</w:t>
      </w:r>
      <w:r>
        <w:t xml:space="preserve">, CFR, for a wireless channel subjected to </w:t>
      </w:r>
      <w:r w:rsidR="00B04D00">
        <w:t xml:space="preserve">Rayleigh </w:t>
      </w:r>
      <w:r>
        <w:t>multipath propagation is the result a phasor sum</w:t>
      </w:r>
      <w:r w:rsidR="00B04D00">
        <w:t xml:space="preserve"> of the various multipath contributions</w:t>
      </w:r>
      <w:r>
        <w:t>, where each term correspo</w:t>
      </w:r>
      <w:r w:rsidR="00993EA7">
        <w:t xml:space="preserve">nds to </w:t>
      </w:r>
      <w:r w:rsidR="00B04D00">
        <w:t xml:space="preserve">one such </w:t>
      </w:r>
      <w:r w:rsidR="00993EA7">
        <w:t>contribution</w:t>
      </w:r>
      <w:r>
        <w:t>, that is,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4E468A" w:rsidRPr="004C4828" w14:paraId="3C425F31" w14:textId="77777777" w:rsidTr="00B36196">
        <w:trPr>
          <w:trHeight w:val="984"/>
        </w:trPr>
        <w:tc>
          <w:tcPr>
            <w:tcW w:w="8642" w:type="dxa"/>
            <w:vAlign w:val="center"/>
          </w:tcPr>
          <w:p w14:paraId="393D7E2F" w14:textId="2B504EAC" w:rsidR="004E468A" w:rsidRPr="004C4828" w:rsidRDefault="0056078F" w:rsidP="00F51AB3">
            <w:pPr>
              <w:rPr>
                <w:rFonts w:eastAsiaTheme="minorEastAsia"/>
                <w:sz w:val="22"/>
                <w:szCs w:val="22"/>
                <w:lang w:val="es-ES"/>
              </w:rPr>
            </w:pPr>
            <m:oMathPara>
              <m:oMath>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H</m:t>
                    </m:r>
                  </m:e>
                </m:acc>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t,f</m:t>
                    </m:r>
                  </m:e>
                </m:d>
                <m:r>
                  <w:rPr>
                    <w:rFonts w:ascii="Cambria Math" w:eastAsiaTheme="minorEastAsia" w:hAnsi="Cambria Math"/>
                    <w:sz w:val="22"/>
                    <w:szCs w:val="22"/>
                    <w:lang w:val="es-ES"/>
                  </w:rPr>
                  <m:t>=</m:t>
                </m:r>
                <m:nary>
                  <m:naryPr>
                    <m:chr m:val="∑"/>
                    <m:limLoc m:val="undOvr"/>
                    <m:ctrlPr>
                      <w:rPr>
                        <w:rFonts w:ascii="Cambria Math" w:eastAsiaTheme="minorEastAsia" w:hAnsi="Cambria Math"/>
                        <w:i/>
                        <w:sz w:val="22"/>
                        <w:szCs w:val="22"/>
                        <w:lang w:val="es-ES"/>
                      </w:rPr>
                    </m:ctrlPr>
                  </m:naryPr>
                  <m:sub>
                    <m:r>
                      <w:rPr>
                        <w:rFonts w:ascii="Cambria Math" w:eastAsiaTheme="minorEastAsia" w:hAnsi="Cambria Math"/>
                        <w:sz w:val="22"/>
                        <w:szCs w:val="22"/>
                        <w:lang w:val="es-ES"/>
                      </w:rPr>
                      <m:t>n=0</m:t>
                    </m:r>
                  </m:sub>
                  <m:sup>
                    <m:r>
                      <w:rPr>
                        <w:rFonts w:ascii="Cambria Math" w:eastAsiaTheme="minorEastAsia" w:hAnsi="Cambria Math"/>
                        <w:sz w:val="22"/>
                        <w:szCs w:val="22"/>
                        <w:lang w:val="es-ES"/>
                      </w:rPr>
                      <m:t>N</m:t>
                    </m:r>
                  </m:sup>
                  <m:e>
                    <m:sSub>
                      <m:sSubPr>
                        <m:ctrlPr>
                          <w:rPr>
                            <w:rFonts w:ascii="Cambria Math" w:eastAsiaTheme="minorEastAsia" w:hAnsi="Cambria Math"/>
                            <w:i/>
                            <w:sz w:val="22"/>
                            <w:szCs w:val="22"/>
                            <w:lang w:val="es-ES"/>
                          </w:rPr>
                        </m:ctrlPr>
                      </m:sSubPr>
                      <m:e>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a</m:t>
                            </m:r>
                          </m:e>
                        </m:acc>
                      </m:e>
                      <m:sub>
                        <m:r>
                          <w:rPr>
                            <w:rFonts w:ascii="Cambria Math" w:eastAsiaTheme="minorEastAsia" w:hAnsi="Cambria Math"/>
                            <w:sz w:val="22"/>
                            <w:szCs w:val="22"/>
                            <w:lang w:val="es-ES"/>
                          </w:rPr>
                          <m:t>n</m:t>
                        </m:r>
                      </m:sub>
                    </m:sSub>
                    <m:r>
                      <w:rPr>
                        <w:rFonts w:ascii="Cambria Math" w:eastAsiaTheme="minorEastAsia" w:hAnsi="Cambria Math"/>
                        <w:sz w:val="22"/>
                        <w:szCs w:val="22"/>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sz w:val="22"/>
                            <w:szCs w:val="22"/>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-j2πf</m:t>
                            </m:r>
                            <m:sSub>
                              <m:sSubPr>
                                <m:ctrlPr>
                                  <w:rPr>
                                    <w:rFonts w:ascii="Cambria Math" w:hAnsi="Cambria Math"/>
                                    <w:i/>
                                    <w:sz w:val="22"/>
                                    <w:szCs w:val="22"/>
                                    <w:lang w:val="es-ES"/>
                                  </w:rPr>
                                </m:ctrlPr>
                              </m:sSubPr>
                              <m:e>
                                <m:r>
                                  <w:rPr>
                                    <w:rFonts w:ascii="Cambria Math" w:hAnsi="Cambria Math"/>
                                    <w:sz w:val="22"/>
                                    <w:szCs w:val="22"/>
                                    <w:lang w:val="es-ES"/>
                                  </w:rPr>
                                  <m:t>τ</m:t>
                                </m:r>
                              </m:e>
                              <m:sub>
                                <m:r>
                                  <w:rPr>
                                    <w:rFonts w:ascii="Cambria Math" w:hAnsi="Cambria Math"/>
                                    <w:sz w:val="22"/>
                                    <w:szCs w:val="22"/>
                                    <w:lang w:val="es-ES"/>
                                  </w:rPr>
                                  <m:t>i</m:t>
                                </m:r>
                              </m:sub>
                            </m:sSub>
                            <m:r>
                              <w:rPr>
                                <w:rFonts w:ascii="Cambria Math" w:hAnsi="Cambria Math"/>
                                <w:sz w:val="22"/>
                                <w:szCs w:val="22"/>
                                <w:lang w:val="es-ES"/>
                              </w:rPr>
                              <m:t>(t)</m:t>
                            </m:r>
                          </m:e>
                        </m:d>
                      </m:e>
                    </m:func>
                  </m:e>
                </m:nary>
              </m:oMath>
            </m:oMathPara>
          </w:p>
        </w:tc>
        <w:tc>
          <w:tcPr>
            <w:tcW w:w="986" w:type="dxa"/>
            <w:vAlign w:val="center"/>
          </w:tcPr>
          <w:p w14:paraId="071E9B8F" w14:textId="77777777" w:rsidR="004E468A" w:rsidRPr="004C4828" w:rsidRDefault="004E468A" w:rsidP="004E468A">
            <w:pPr>
              <w:jc w:val="right"/>
              <w:rPr>
                <w:rFonts w:cstheme="minorHAnsi"/>
                <w:sz w:val="22"/>
                <w:szCs w:val="22"/>
              </w:rPr>
            </w:pPr>
            <w:r w:rsidRPr="00564637">
              <w:rPr>
                <w:rFonts w:cstheme="minorHAnsi"/>
                <w:sz w:val="22"/>
                <w:szCs w:val="22"/>
                <w:highlight w:val="yellow"/>
              </w:rPr>
              <w:t>(xxx)</w:t>
            </w:r>
          </w:p>
        </w:tc>
      </w:tr>
    </w:tbl>
    <w:p w14:paraId="456A7221" w14:textId="10BF3EA1" w:rsidR="004E468A" w:rsidRDefault="00B36196" w:rsidP="001C0DA4">
      <w:pPr>
        <w:widowControl w:val="0"/>
        <w:jc w:val="both"/>
      </w:pPr>
      <w:r>
        <w:t xml:space="preserve">In the case of a </w:t>
      </w:r>
      <w:proofErr w:type="spellStart"/>
      <w:r>
        <w:t>CW</w:t>
      </w:r>
      <w:proofErr w:type="spellEnd"/>
      <w:r>
        <w:t xml:space="preserve"> </w:t>
      </w:r>
      <w:r w:rsidR="00564637">
        <w:t xml:space="preserve">(which could be used to approximate </w:t>
      </w:r>
      <w:r>
        <w:t>a narrowband signal</w:t>
      </w:r>
      <w:r w:rsidR="00564637">
        <w:t xml:space="preserve"> transmission</w:t>
      </w:r>
      <w:r>
        <w:t>,</w:t>
      </w:r>
      <w:r w:rsidR="00564637">
        <w:t>)</w:t>
      </w:r>
      <w:r>
        <w:t xml:space="preserve"> we are only interested in the time behavior of the channel at and around the carrier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51AB3">
        <w:rPr>
          <w:rFonts w:eastAsiaTheme="minorEastAsia"/>
        </w:rPr>
        <w:t xml:space="preserve"> (or any other RF component of the signal.)</w:t>
      </w:r>
      <w:r>
        <w:rPr>
          <w:rFonts w:eastAsiaTheme="minorEastAsia"/>
        </w:rPr>
        <w:t xml:space="preserve"> In this case, the result is a time-varying complex valued time-series,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36196" w:rsidRPr="00564637" w14:paraId="209A6F48" w14:textId="77777777" w:rsidTr="00B35BEE">
        <w:trPr>
          <w:trHeight w:val="984"/>
        </w:trPr>
        <w:tc>
          <w:tcPr>
            <w:tcW w:w="8642" w:type="dxa"/>
            <w:vAlign w:val="center"/>
          </w:tcPr>
          <w:p w14:paraId="6B0AE90F" w14:textId="1661758A" w:rsidR="00B36196" w:rsidRPr="004C4828" w:rsidRDefault="0056078F" w:rsidP="00F51AB3">
            <w:pPr>
              <w:rPr>
                <w:rFonts w:eastAsiaTheme="minorEastAsia"/>
                <w:sz w:val="22"/>
                <w:szCs w:val="22"/>
                <w:lang w:val="es-ES"/>
              </w:rPr>
            </w:pPr>
            <m:oMathPara>
              <m:oMath>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r>
                  <w:rPr>
                    <w:rFonts w:ascii="Cambria Math" w:eastAsiaTheme="minorEastAsia" w:hAnsi="Cambria Math" w:cstheme="minorBidi"/>
                    <w:sz w:val="22"/>
                    <w:szCs w:val="22"/>
                    <w:lang w:eastAsia="en-US"/>
                  </w:rPr>
                  <m:t>=</m:t>
                </m:r>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H</m:t>
                    </m:r>
                  </m:e>
                </m:acc>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t,</m:t>
                    </m:r>
                    <m:sSub>
                      <m:sSubPr>
                        <m:ctrlPr>
                          <w:rPr>
                            <w:rFonts w:ascii="Cambria Math" w:eastAsiaTheme="minorEastAsia" w:hAnsi="Cambria Math"/>
                            <w:i/>
                            <w:sz w:val="22"/>
                            <w:szCs w:val="22"/>
                            <w:lang w:val="es-ES"/>
                          </w:rPr>
                        </m:ctrlPr>
                      </m:sSubPr>
                      <m:e>
                        <m:r>
                          <w:rPr>
                            <w:rFonts w:ascii="Cambria Math" w:eastAsiaTheme="minorEastAsia" w:hAnsi="Cambria Math"/>
                            <w:sz w:val="22"/>
                            <w:szCs w:val="22"/>
                            <w:lang w:val="es-ES"/>
                          </w:rPr>
                          <m:t>f</m:t>
                        </m:r>
                      </m:e>
                      <m:sub>
                        <m:r>
                          <w:rPr>
                            <w:rFonts w:ascii="Cambria Math" w:eastAsiaTheme="minorEastAsia" w:hAnsi="Cambria Math"/>
                            <w:sz w:val="22"/>
                            <w:szCs w:val="22"/>
                            <w:lang w:val="es-ES"/>
                          </w:rPr>
                          <m:t>0</m:t>
                        </m:r>
                      </m:sub>
                    </m:sSub>
                  </m:e>
                </m:d>
                <m:r>
                  <w:rPr>
                    <w:rFonts w:ascii="Cambria Math" w:eastAsiaTheme="minorEastAsia" w:hAnsi="Cambria Math"/>
                    <w:sz w:val="22"/>
                    <w:szCs w:val="22"/>
                    <w:lang w:val="es-ES"/>
                  </w:rPr>
                  <m:t>=</m:t>
                </m:r>
                <m:nary>
                  <m:naryPr>
                    <m:chr m:val="∑"/>
                    <m:limLoc m:val="undOvr"/>
                    <m:ctrlPr>
                      <w:rPr>
                        <w:rFonts w:ascii="Cambria Math" w:eastAsiaTheme="minorEastAsia" w:hAnsi="Cambria Math"/>
                        <w:i/>
                        <w:sz w:val="22"/>
                        <w:szCs w:val="22"/>
                        <w:lang w:val="es-ES"/>
                      </w:rPr>
                    </m:ctrlPr>
                  </m:naryPr>
                  <m:sub>
                    <m:r>
                      <w:rPr>
                        <w:rFonts w:ascii="Cambria Math" w:eastAsiaTheme="minorEastAsia" w:hAnsi="Cambria Math"/>
                        <w:sz w:val="22"/>
                        <w:szCs w:val="22"/>
                        <w:lang w:val="es-ES"/>
                      </w:rPr>
                      <m:t>n=0</m:t>
                    </m:r>
                  </m:sub>
                  <m:sup>
                    <m:r>
                      <w:rPr>
                        <w:rFonts w:ascii="Cambria Math" w:eastAsiaTheme="minorEastAsia" w:hAnsi="Cambria Math"/>
                        <w:sz w:val="22"/>
                        <w:szCs w:val="22"/>
                        <w:lang w:val="es-ES"/>
                      </w:rPr>
                      <m:t>N</m:t>
                    </m:r>
                  </m:sup>
                  <m:e>
                    <m:sSub>
                      <m:sSubPr>
                        <m:ctrlPr>
                          <w:rPr>
                            <w:rFonts w:ascii="Cambria Math" w:eastAsiaTheme="minorEastAsia" w:hAnsi="Cambria Math"/>
                            <w:i/>
                            <w:sz w:val="22"/>
                            <w:szCs w:val="22"/>
                            <w:lang w:val="es-ES"/>
                          </w:rPr>
                        </m:ctrlPr>
                      </m:sSubPr>
                      <m:e>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a</m:t>
                            </m:r>
                          </m:e>
                        </m:acc>
                      </m:e>
                      <m:sub>
                        <m:r>
                          <w:rPr>
                            <w:rFonts w:ascii="Cambria Math" w:eastAsiaTheme="minorEastAsia" w:hAnsi="Cambria Math"/>
                            <w:sz w:val="22"/>
                            <w:szCs w:val="22"/>
                            <w:lang w:val="es-ES"/>
                          </w:rPr>
                          <m:t>n</m:t>
                        </m:r>
                      </m:sub>
                    </m:sSub>
                    <m:r>
                      <w:rPr>
                        <w:rFonts w:ascii="Cambria Math" w:eastAsiaTheme="minorEastAsia" w:hAnsi="Cambria Math"/>
                        <w:sz w:val="22"/>
                        <w:szCs w:val="22"/>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sz w:val="22"/>
                            <w:szCs w:val="22"/>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sSub>
                              <m:sSubPr>
                                <m:ctrlPr>
                                  <w:rPr>
                                    <w:rFonts w:ascii="Cambria Math" w:hAnsi="Cambria Math"/>
                                    <w:i/>
                                    <w:sz w:val="22"/>
                                    <w:szCs w:val="22"/>
                                    <w:lang w:val="es-ES"/>
                                  </w:rPr>
                                </m:ctrlPr>
                              </m:sSubPr>
                              <m:e>
                                <m:r>
                                  <w:rPr>
                                    <w:rFonts w:ascii="Cambria Math" w:hAnsi="Cambria Math"/>
                                    <w:sz w:val="22"/>
                                    <w:szCs w:val="22"/>
                                    <w:lang w:val="es-ES"/>
                                  </w:rPr>
                                  <m:t>τ</m:t>
                                </m:r>
                              </m:e>
                              <m:sub>
                                <m:r>
                                  <w:rPr>
                                    <w:rFonts w:ascii="Cambria Math" w:hAnsi="Cambria Math"/>
                                    <w:sz w:val="22"/>
                                    <w:szCs w:val="22"/>
                                    <w:lang w:val="es-ES"/>
                                  </w:rPr>
                                  <m:t>i</m:t>
                                </m:r>
                              </m:sub>
                            </m:sSub>
                            <m:r>
                              <w:rPr>
                                <w:rFonts w:ascii="Cambria Math" w:hAnsi="Cambria Math"/>
                                <w:sz w:val="22"/>
                                <w:szCs w:val="22"/>
                                <w:lang w:val="es-ES"/>
                              </w:rPr>
                              <m:t>(t)</m:t>
                            </m:r>
                          </m:e>
                        </m:d>
                      </m:e>
                    </m:func>
                  </m:e>
                </m:nary>
              </m:oMath>
            </m:oMathPara>
          </w:p>
        </w:tc>
        <w:tc>
          <w:tcPr>
            <w:tcW w:w="986" w:type="dxa"/>
            <w:vAlign w:val="center"/>
          </w:tcPr>
          <w:p w14:paraId="1C9BD080" w14:textId="77777777" w:rsidR="00B36196" w:rsidRPr="00564637" w:rsidRDefault="00B36196" w:rsidP="00B35BEE">
            <w:pPr>
              <w:jc w:val="right"/>
              <w:rPr>
                <w:rFonts w:cstheme="minorHAnsi"/>
                <w:sz w:val="22"/>
                <w:szCs w:val="22"/>
                <w:highlight w:val="yellow"/>
              </w:rPr>
            </w:pPr>
            <w:r w:rsidRPr="00564637">
              <w:rPr>
                <w:rFonts w:cstheme="minorHAnsi"/>
                <w:sz w:val="22"/>
                <w:szCs w:val="22"/>
                <w:highlight w:val="yellow"/>
              </w:rPr>
              <w:t>(xxx)</w:t>
            </w:r>
          </w:p>
        </w:tc>
      </w:tr>
    </w:tbl>
    <w:p w14:paraId="3485371A" w14:textId="3FF97BB2" w:rsidR="00564637" w:rsidRDefault="00B82789" w:rsidP="001C0DA4">
      <w:pPr>
        <w:widowControl w:val="0"/>
        <w:jc w:val="both"/>
        <w:rPr>
          <w:rFonts w:eastAsiaTheme="minorEastAsia"/>
        </w:rPr>
      </w:pPr>
      <w:r w:rsidRPr="00B82789">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oMath>
      <w:r w:rsidR="00564637">
        <w:rPr>
          <w:rFonts w:eastAsiaTheme="minorEastAsia"/>
        </w:rPr>
        <w:t>is</w:t>
      </w:r>
      <w:r>
        <w:rPr>
          <w:rFonts w:eastAsiaTheme="minorEastAsia"/>
        </w:rPr>
        <w:t xml:space="preserve"> a complex voltage</w:t>
      </w:r>
      <w:r w:rsidR="00390D16">
        <w:rPr>
          <w:rFonts w:eastAsiaTheme="minorEastAsia"/>
        </w:rPr>
        <w:t xml:space="preserve"> (base band equivalent)</w:t>
      </w:r>
      <w:r>
        <w:rPr>
          <w:rFonts w:eastAsiaTheme="minorEastAsia"/>
        </w:rPr>
        <w:t xml:space="preserve">, and where </w:t>
      </w:r>
      <w:r w:rsidRPr="00B82789">
        <w:t xml:space="preserve">we have the summation of </w:t>
      </w:r>
      <m:oMath>
        <m:r>
          <w:rPr>
            <w:rFonts w:ascii="Cambria Math" w:hAnsi="Cambria Math"/>
          </w:rPr>
          <m:t>N</m:t>
        </m:r>
      </m:oMath>
      <w:r w:rsidRPr="00B82789">
        <w:t xml:space="preserve"> multipath contributions with time-varying complex amplitudes </w:t>
      </w:r>
      <m:oMath>
        <m:sSub>
          <m:sSubPr>
            <m:ctrlPr>
              <w:rPr>
                <w:rFonts w:ascii="Cambria Math" w:eastAsiaTheme="minorEastAsia" w:hAnsi="Cambria Math" w:cs="Times New Roman"/>
                <w:i/>
                <w:lang w:eastAsia="es-ES"/>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(t)</m:t>
        </m:r>
      </m:oMath>
      <w:r w:rsidRPr="00B82789">
        <w:rPr>
          <w:rFonts w:eastAsiaTheme="minorEastAsia"/>
        </w:rPr>
        <w:t xml:space="preserve"> and time-varying delays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Pr="00B82789">
        <w:rPr>
          <w:rFonts w:eastAsiaTheme="minorEastAsia"/>
        </w:rPr>
        <w:t>.</w:t>
      </w:r>
      <w:r w:rsidR="00DA5333">
        <w:rPr>
          <w:rFonts w:eastAsiaTheme="minorEastAsia"/>
        </w:rPr>
        <w:t xml:space="preserve"> </w:t>
      </w:r>
    </w:p>
    <w:p w14:paraId="5D60885F" w14:textId="77777777" w:rsidR="00564637" w:rsidRDefault="00564637" w:rsidP="001C0DA4">
      <w:pPr>
        <w:widowControl w:val="0"/>
        <w:jc w:val="both"/>
        <w:rPr>
          <w:rFonts w:eastAsiaTheme="minorEastAsia"/>
        </w:rPr>
      </w:pPr>
    </w:p>
    <w:p w14:paraId="4B6F31A0" w14:textId="45996DC3" w:rsidR="00564637" w:rsidRDefault="009547C4" w:rsidP="001C0DA4">
      <w:pPr>
        <w:widowControl w:val="0"/>
        <w:jc w:val="both"/>
      </w:pPr>
      <w:r w:rsidRPr="004C4828">
        <w:rPr>
          <w:rFonts w:eastAsiaTheme="minorEastAsia"/>
        </w:rPr>
        <w:t xml:space="preserve">The </w:t>
      </w:r>
      <w:r w:rsidR="000E7A6E">
        <w:rPr>
          <w:rFonts w:eastAsiaTheme="minorEastAsia"/>
        </w:rPr>
        <w:t xml:space="preserve">magnitude of </w:t>
      </w:r>
      <w:r w:rsidRPr="004C4828">
        <w:rPr>
          <w:rFonts w:eastAsiaTheme="minorEastAsia"/>
        </w:rPr>
        <w:t>term</w:t>
      </w:r>
      <w:r w:rsidR="008B5E71">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0E7A6E">
        <w:rPr>
          <w:rFonts w:eastAsiaTheme="minorEastAsia"/>
        </w:rPr>
        <w:t>, i.e.,</w:t>
      </w:r>
      <w:r w:rsidR="008B5E71">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e>
        </m:d>
      </m:oMath>
      <w:r w:rsidR="000E7A6E">
        <w:rPr>
          <w:rFonts w:eastAsiaTheme="minorEastAsia"/>
        </w:rPr>
        <w:t xml:space="preserve"> </w:t>
      </w:r>
      <w:r w:rsidRPr="004C4828">
        <w:t xml:space="preserve">can be modeled using a </w:t>
      </w:r>
      <w:r w:rsidR="00825318" w:rsidRPr="004C4828">
        <w:t>Rayleigh</w:t>
      </w:r>
      <w:r w:rsidR="00884385" w:rsidRPr="004C4828">
        <w:t xml:space="preserve"> distribution</w:t>
      </w:r>
      <w:r w:rsidR="004F2BE0" w:rsidRPr="004C4828">
        <w:t xml:space="preserve">. </w:t>
      </w:r>
      <w:r w:rsidR="000E7A6E">
        <w:t xml:space="preserve">Normally, for convenience, this series is normalized with respect to one of its parameters: mode, rms, mean, etc. </w:t>
      </w:r>
    </w:p>
    <w:p w14:paraId="7E7D4495" w14:textId="77777777" w:rsidR="00564637" w:rsidRDefault="00564637" w:rsidP="001C0DA4">
      <w:pPr>
        <w:widowControl w:val="0"/>
        <w:jc w:val="both"/>
      </w:pPr>
    </w:p>
    <w:p w14:paraId="77878E86" w14:textId="7798F473" w:rsidR="00390D16" w:rsidRDefault="00564637" w:rsidP="001C0DA4">
      <w:pPr>
        <w:widowControl w:val="0"/>
        <w:jc w:val="both"/>
        <w:rPr>
          <w:rFonts w:eastAsiaTheme="minorEastAsia"/>
        </w:rPr>
      </w:pPr>
      <w:r>
        <w:t xml:space="preserve">Above, we showed the case where we normalized with respect to the modal value, i.e., </w:t>
      </w:r>
      <m:oMath>
        <m:r>
          <w:rPr>
            <w:rFonts w:ascii="Cambria Math" w:hAnsi="Cambria Math"/>
          </w:rPr>
          <m:t>q=1</m:t>
        </m:r>
      </m:oMath>
      <w:r w:rsidR="00F51AB3">
        <w:rPr>
          <w:rFonts w:eastAsiaTheme="minorEastAsia"/>
        </w:rPr>
        <w:t xml:space="preserve"> (</w:t>
      </w:r>
      <w:r w:rsidR="00F51AB3" w:rsidRPr="00F51AB3">
        <w:rPr>
          <w:rFonts w:eastAsiaTheme="minorEastAsia"/>
          <w:highlight w:val="yellow"/>
        </w:rPr>
        <w:t>Figure 5</w:t>
      </w:r>
      <w:r w:rsidR="00F51AB3">
        <w:rPr>
          <w:rFonts w:eastAsiaTheme="minorEastAsia"/>
        </w:rPr>
        <w:t>)</w:t>
      </w:r>
      <w:r>
        <w:rPr>
          <w:rFonts w:eastAsiaTheme="minorEastAsia"/>
        </w:rPr>
        <w:t xml:space="preserve">. </w:t>
      </w:r>
      <w:r w:rsidR="00390D16">
        <w:rPr>
          <w:rFonts w:eastAsiaTheme="minorEastAsia"/>
        </w:rPr>
        <w:t>We also showed different representations of this distribution in terms of the mean and the rms values.</w:t>
      </w:r>
    </w:p>
    <w:p w14:paraId="496739F1" w14:textId="77777777" w:rsidR="00390D16" w:rsidRDefault="00390D16" w:rsidP="001C0DA4">
      <w:pPr>
        <w:widowControl w:val="0"/>
        <w:jc w:val="both"/>
        <w:rPr>
          <w:rFonts w:eastAsiaTheme="minorEastAsia"/>
        </w:rPr>
      </w:pPr>
    </w:p>
    <w:p w14:paraId="2B63D963" w14:textId="5738A2D0" w:rsidR="005A03FE" w:rsidRDefault="00225C0B" w:rsidP="001C0DA4">
      <w:pPr>
        <w:widowControl w:val="0"/>
        <w:jc w:val="both"/>
        <w:rPr>
          <w:rFonts w:eastAsiaTheme="minorEastAsia"/>
        </w:rPr>
      </w:pPr>
      <w:r>
        <w:t xml:space="preserve">The </w:t>
      </w:r>
      <w:r w:rsidR="00A31C43">
        <w:t xml:space="preserve">envelope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A31C43">
        <w:rPr>
          <w:rFonts w:eastAsiaTheme="minorEastAsia"/>
        </w:rPr>
        <w:t xml:space="preserve"> of the base band equivalent voltage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A31C43">
        <w:rPr>
          <w:rFonts w:eastAsiaTheme="minorEastAsia"/>
        </w:rPr>
        <w:t xml:space="preserve"> is Rayleigh distributed</w:t>
      </w:r>
      <w:r>
        <w:rPr>
          <w:rFonts w:eastAsiaTheme="minorEastAsia"/>
        </w:rPr>
        <w:t xml:space="preserve"> (we will see this somewhere else</w:t>
      </w:r>
      <w:r w:rsidR="00A31C43">
        <w:rPr>
          <w:rFonts w:eastAsiaTheme="minorEastAsia"/>
        </w:rPr>
        <w:t>.</w:t>
      </w:r>
      <w:r>
        <w:rPr>
          <w:rFonts w:eastAsiaTheme="minorEastAsia"/>
        </w:rPr>
        <w:t>)</w:t>
      </w:r>
      <w:r w:rsidR="00A31C43">
        <w:rPr>
          <w:rFonts w:eastAsiaTheme="minorEastAsia"/>
        </w:rPr>
        <w:t xml:space="preserve"> </w:t>
      </w:r>
      <w:r>
        <w:rPr>
          <w:rFonts w:eastAsiaTheme="minorEastAsia"/>
        </w:rPr>
        <w:t xml:space="preserve">The same occurs if instead of </w:t>
      </w:r>
      <w:r w:rsidR="00F530E3" w:rsidRPr="004C4828">
        <w:rPr>
          <w:rFonts w:eastAsiaTheme="minorEastAsia"/>
        </w:rPr>
        <w:t xml:space="preserve">working with complex base band signals, we </w:t>
      </w:r>
      <w:r w:rsidR="00320857" w:rsidRPr="004C4828">
        <w:rPr>
          <w:rFonts w:eastAsiaTheme="minorEastAsia"/>
        </w:rPr>
        <w:t>could</w:t>
      </w:r>
      <w:r w:rsidR="00F530E3" w:rsidRPr="004C4828">
        <w:rPr>
          <w:rFonts w:eastAsiaTheme="minorEastAsia"/>
        </w:rPr>
        <w:t xml:space="preserve"> also work with the </w:t>
      </w:r>
      <w:r w:rsidR="00884385" w:rsidRPr="004C4828">
        <w:rPr>
          <w:rFonts w:eastAsiaTheme="minorEastAsia"/>
        </w:rPr>
        <w:t xml:space="preserve">RF </w:t>
      </w:r>
      <w:r w:rsidR="00320857" w:rsidRPr="004C4828">
        <w:rPr>
          <w:rFonts w:eastAsiaTheme="minorEastAsia"/>
        </w:rPr>
        <w:t xml:space="preserve">(pass-band) </w:t>
      </w:r>
      <w:r w:rsidR="00F530E3" w:rsidRPr="004C4828">
        <w:rPr>
          <w:rFonts w:eastAsiaTheme="minorEastAsia"/>
        </w:rPr>
        <w:t>voltage</w:t>
      </w:r>
      <w:r w:rsidR="00A31C43">
        <w:rPr>
          <w:rFonts w:eastAsiaTheme="minorEastAsia"/>
        </w:rPr>
        <w:t>s</w:t>
      </w:r>
      <w:r w:rsidR="005A03FE">
        <w:rPr>
          <w:rFonts w:eastAsiaTheme="minorEastAsia"/>
        </w:rPr>
        <w:t>. The relationship between a signal in the low-pass and RF domain</w:t>
      </w:r>
      <w:r w:rsidR="00A31C43">
        <w:rPr>
          <w:rFonts w:eastAsiaTheme="minorEastAsia"/>
        </w:rPr>
        <w:t>s</w:t>
      </w:r>
      <w:r w:rsidR="005A03FE">
        <w:rPr>
          <w:rFonts w:eastAsiaTheme="minorEastAsia"/>
        </w:rPr>
        <w:t xml:space="preserve"> is as follows</w:t>
      </w:r>
      <w:r w:rsidR="00884385"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A03FE" w:rsidRPr="004C4828" w14:paraId="1FBCD627" w14:textId="77777777" w:rsidTr="00B35BEE">
        <w:trPr>
          <w:trHeight w:val="735"/>
        </w:trPr>
        <w:tc>
          <w:tcPr>
            <w:tcW w:w="8642" w:type="dxa"/>
            <w:vAlign w:val="center"/>
          </w:tcPr>
          <w:p w14:paraId="0D39C9D5" w14:textId="24615D13" w:rsidR="005A03FE" w:rsidRPr="00FA726B" w:rsidRDefault="0056078F" w:rsidP="005A03FE">
            <w:pPr>
              <w:widowControl w:val="0"/>
              <w:jc w:val="both"/>
              <w:rPr>
                <w:rFonts w:eastAsiaTheme="minorEastAsia"/>
                <w:sz w:val="22"/>
                <w:szCs w:val="22"/>
              </w:rPr>
            </w:pPr>
            <m:oMathPara>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v</m:t>
                    </m:r>
                  </m:e>
                  <m:sub>
                    <m:r>
                      <m:rPr>
                        <m:sty m:val="p"/>
                      </m:rPr>
                      <w:rPr>
                        <w:rFonts w:ascii="Cambria Math" w:eastAsiaTheme="minorEastAsia" w:hAnsi="Cambria Math"/>
                        <w:sz w:val="22"/>
                        <w:szCs w:val="22"/>
                      </w:rPr>
                      <m:t>RF</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BB</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r>
                          <w:rPr>
                            <w:rFonts w:ascii="Cambria Math" w:eastAsiaTheme="minorEastAsia" w:hAnsi="Cambria Math"/>
                            <w:sz w:val="22"/>
                            <w:szCs w:val="22"/>
                          </w:rPr>
                          <m:t>j2π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m:t>
                        </m:r>
                      </m:e>
                    </m:d>
                  </m:e>
                </m:func>
                <m:r>
                  <w:rPr>
                    <w:rFonts w:ascii="Cambria Math"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bSup>
                  <m:sSubSupPr>
                    <m:ctrlPr>
                      <w:rPr>
                        <w:rFonts w:ascii="Cambria Math" w:eastAsiaTheme="minorEastAsia" w:hAnsi="Cambria Math" w:cstheme="minorBidi"/>
                        <w:i/>
                        <w:sz w:val="22"/>
                        <w:szCs w:val="22"/>
                        <w:lang w:eastAsia="en-US"/>
                      </w:rPr>
                    </m:ctrlPr>
                  </m:sSubSupPr>
                  <m:e>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cstheme="minorBidi"/>
                            <w:sz w:val="22"/>
                            <w:szCs w:val="22"/>
                            <w:lang w:eastAsia="en-US"/>
                          </w:rPr>
                          <m:t>v</m:t>
                        </m:r>
                      </m:e>
                    </m:acc>
                  </m:e>
                  <m:sub>
                    <m:r>
                      <w:rPr>
                        <w:rFonts w:ascii="Cambria Math" w:eastAsiaTheme="minorEastAsia" w:hAnsi="Cambria Math" w:cstheme="minorBidi"/>
                        <w:sz w:val="22"/>
                        <w:szCs w:val="22"/>
                        <w:lang w:eastAsia="en-US"/>
                      </w:rPr>
                      <m:t>BB</m:t>
                    </m:r>
                  </m:sub>
                  <m:sup>
                    <m:r>
                      <w:rPr>
                        <w:rFonts w:ascii="Cambria Math" w:eastAsiaTheme="minorEastAsia" w:hAnsi="Cambria Math" w:cstheme="minorBidi"/>
                        <w:sz w:val="22"/>
                        <w:szCs w:val="22"/>
                        <w:lang w:eastAsia="en-US"/>
                      </w:rPr>
                      <m:t>*</m:t>
                    </m:r>
                  </m:sup>
                </m:sSubSup>
                <m:d>
                  <m:dPr>
                    <m:ctrlPr>
                      <w:rPr>
                        <w:rFonts w:ascii="Cambria Math" w:eastAsiaTheme="minorEastAsia" w:hAnsi="Cambria Math"/>
                        <w:i/>
                        <w:sz w:val="22"/>
                        <w:szCs w:val="22"/>
                      </w:rPr>
                    </m:ctrlPr>
                  </m:dPr>
                  <m:e>
                    <m:r>
                      <w:rPr>
                        <w:rFonts w:ascii="Cambria Math" w:eastAsiaTheme="minorEastAsia" w:hAnsi="Cambria Math"/>
                        <w:sz w:val="22"/>
                        <w:szCs w:val="22"/>
                      </w:rPr>
                      <m:t>t</m:t>
                    </m:r>
                  </m:e>
                </m:d>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r>
                          <w:rPr>
                            <w:rFonts w:ascii="Cambria Math" w:eastAsiaTheme="minorEastAsia" w:hAnsi="Cambria Math"/>
                            <w:sz w:val="22"/>
                            <w:szCs w:val="22"/>
                          </w:rPr>
                          <m:t>-j2π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m:t>
                        </m:r>
                      </m:e>
                    </m:d>
                  </m:e>
                </m:func>
              </m:oMath>
            </m:oMathPara>
          </w:p>
        </w:tc>
        <w:tc>
          <w:tcPr>
            <w:tcW w:w="986" w:type="dxa"/>
            <w:vAlign w:val="center"/>
          </w:tcPr>
          <w:p w14:paraId="7D00B8C2" w14:textId="77777777" w:rsidR="005A03FE" w:rsidRPr="004C4828" w:rsidRDefault="005A03FE" w:rsidP="00B35BEE">
            <w:pPr>
              <w:jc w:val="right"/>
              <w:rPr>
                <w:rFonts w:cstheme="minorHAnsi"/>
                <w:sz w:val="22"/>
                <w:szCs w:val="22"/>
              </w:rPr>
            </w:pPr>
            <w:r w:rsidRPr="00A31C43">
              <w:rPr>
                <w:rFonts w:cstheme="minorHAnsi"/>
                <w:sz w:val="22"/>
                <w:szCs w:val="22"/>
                <w:highlight w:val="yellow"/>
              </w:rPr>
              <w:t>(xxx)</w:t>
            </w:r>
          </w:p>
        </w:tc>
      </w:tr>
    </w:tbl>
    <w:p w14:paraId="2DEF552F" w14:textId="63CBE562" w:rsidR="005A03FE" w:rsidRDefault="00FA726B" w:rsidP="001C0DA4">
      <w:pPr>
        <w:widowControl w:val="0"/>
        <w:jc w:val="both"/>
        <w:rPr>
          <w:rFonts w:eastAsiaTheme="minorEastAsia"/>
        </w:rPr>
      </w:pPr>
      <w:r>
        <w:rPr>
          <w:rFonts w:eastAsiaTheme="minorEastAsia"/>
        </w:rPr>
        <w:t>which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F16882" w:rsidRPr="004C4828" w14:paraId="22CE0CFD" w14:textId="77777777" w:rsidTr="00803FE5">
        <w:trPr>
          <w:trHeight w:val="735"/>
        </w:trPr>
        <w:tc>
          <w:tcPr>
            <w:tcW w:w="8642" w:type="dxa"/>
            <w:vAlign w:val="center"/>
          </w:tcPr>
          <w:p w14:paraId="00FB8480" w14:textId="2EA8969D" w:rsidR="00F16882" w:rsidRPr="004C4828" w:rsidRDefault="0056078F" w:rsidP="00A31C43">
            <w:pPr>
              <w:widowControl w:val="0"/>
              <w:jc w:val="both"/>
              <w:rPr>
                <w:rFonts w:eastAsiaTheme="minorEastAsia"/>
                <w:sz w:val="22"/>
                <w:szCs w:val="22"/>
              </w:rPr>
            </w:pP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v</m:t>
                  </m:r>
                </m:e>
                <m:sub>
                  <m:r>
                    <m:rPr>
                      <m:sty m:val="p"/>
                    </m:rPr>
                    <w:rPr>
                      <w:rFonts w:ascii="Cambria Math" w:eastAsiaTheme="minorEastAsia" w:hAnsi="Cambria Math"/>
                      <w:sz w:val="22"/>
                      <w:szCs w:val="22"/>
                    </w:rPr>
                    <m:t>RF</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hAnsi="Cambria Math"/>
                  <w:sz w:val="22"/>
                  <w:szCs w:val="22"/>
                </w:rPr>
                <m:t>=</m:t>
              </m:r>
              <m:d>
                <m:dPr>
                  <m:begChr m:val="|"/>
                  <m:endChr m:val="|"/>
                  <m:ctrlPr>
                    <w:rPr>
                      <w:rFonts w:ascii="Cambria Math" w:eastAsiaTheme="minorEastAsia" w:hAnsi="Cambria Math" w:cstheme="minorBidi"/>
                      <w:i/>
                      <w:sz w:val="22"/>
                      <w:szCs w:val="22"/>
                      <w:lang w:eastAsia="en-US"/>
                    </w:rPr>
                  </m:ctrlPr>
                </m:dPr>
                <m:e>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BB</m:t>
                      </m:r>
                    </m:sub>
                  </m:sSub>
                  <m:r>
                    <w:rPr>
                      <w:rFonts w:ascii="Cambria Math" w:eastAsiaTheme="minorEastAsia" w:hAnsi="Cambria Math" w:cstheme="minorBidi"/>
                      <w:sz w:val="22"/>
                      <w:szCs w:val="22"/>
                      <w:lang w:eastAsia="en-US"/>
                    </w:rPr>
                    <m:t>(t)</m:t>
                  </m:r>
                </m:e>
              </m:d>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m:t>
                  </m:r>
                  <m:r>
                    <w:rPr>
                      <w:rFonts w:ascii="Cambria Math" w:eastAsiaTheme="minorEastAsia" w:hAnsi="Cambria Math"/>
                      <w:sz w:val="22"/>
                      <w:szCs w:val="22"/>
                    </w:rPr>
                    <m:t>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t+ϕ(t)</m:t>
                  </m:r>
                  <m:r>
                    <w:rPr>
                      <w:rFonts w:ascii="Cambria Math" w:hAnsi="Cambria Math"/>
                      <w:sz w:val="22"/>
                      <w:szCs w:val="22"/>
                    </w:rPr>
                    <m:t>)</m:t>
                  </m:r>
                </m:e>
              </m:func>
              <m:r>
                <w:rPr>
                  <w:rFonts w:ascii="Cambria Math" w:hAnsi="Cambria Math"/>
                  <w:sz w:val="22"/>
                  <w:szCs w:val="22"/>
                </w:rPr>
                <m:t>=r(t)</m:t>
              </m:r>
              <m:func>
                <m:funcPr>
                  <m:ctrlPr>
                    <w:rPr>
                      <w:rFonts w:ascii="Cambria Math" w:hAnsi="Cambria Math"/>
                      <w:i/>
                      <w:sz w:val="22"/>
                      <w:szCs w:val="22"/>
                    </w:rPr>
                  </m:ctrlPr>
                </m:funcPr>
                <m:fName>
                  <m:r>
                    <m:rPr>
                      <m:sty m:val="p"/>
                    </m:rPr>
                    <w:rPr>
                      <w:rFonts w:ascii="Cambria Math" w:hAnsi="Cambria Math"/>
                      <w:sz w:val="22"/>
                      <w:szCs w:val="22"/>
                    </w:rPr>
                    <m:t>cos</m:t>
                  </m:r>
                </m:fName>
                <m:e>
                  <m:d>
                    <m:dPr>
                      <m:begChr m:val="{"/>
                      <m:endChr m:val="}"/>
                      <m:ctrlPr>
                        <w:rPr>
                          <w:rFonts w:ascii="Cambria Math" w:hAnsi="Cambria Math"/>
                          <w:i/>
                          <w:sz w:val="22"/>
                          <w:szCs w:val="22"/>
                        </w:rPr>
                      </m:ctrlPr>
                    </m:dPr>
                    <m:e>
                      <m:r>
                        <w:rPr>
                          <w:rFonts w:ascii="Cambria Math" w:eastAsiaTheme="minorEastAsia" w:hAnsi="Cambria Math"/>
                          <w:sz w:val="22"/>
                          <w:szCs w:val="22"/>
                        </w:rPr>
                        <m:t>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t+ϕ(t)</m:t>
                      </m:r>
                    </m:e>
                  </m:d>
                </m:e>
              </m:func>
            </m:oMath>
            <w:r w:rsidR="00055B9F">
              <w:rPr>
                <w:rFonts w:eastAsiaTheme="minorEastAsia"/>
                <w:sz w:val="22"/>
                <w:szCs w:val="22"/>
              </w:rPr>
              <w:t xml:space="preserve">    </w:t>
            </w:r>
            <w:proofErr w:type="spellStart"/>
            <w:r w:rsidR="00055B9F" w:rsidRPr="00055B9F">
              <w:rPr>
                <w:rFonts w:eastAsiaTheme="minorEastAsia"/>
                <w:b/>
                <w:color w:val="FF0000"/>
                <w:sz w:val="22"/>
                <w:szCs w:val="22"/>
                <w:highlight w:val="yellow"/>
              </w:rPr>
              <w:t>VERIFICAR</w:t>
            </w:r>
            <w:proofErr w:type="spellEnd"/>
            <w:r w:rsidR="00055B9F" w:rsidRPr="00055B9F">
              <w:rPr>
                <w:rFonts w:eastAsiaTheme="minorEastAsia"/>
                <w:b/>
                <w:color w:val="FF0000"/>
                <w:sz w:val="22"/>
                <w:szCs w:val="22"/>
                <w:highlight w:val="yellow"/>
              </w:rPr>
              <w:t xml:space="preserve"> </w:t>
            </w:r>
            <w:proofErr w:type="spellStart"/>
            <w:r w:rsidR="00055B9F" w:rsidRPr="00055B9F">
              <w:rPr>
                <w:rFonts w:eastAsiaTheme="minorEastAsia"/>
                <w:b/>
                <w:color w:val="FF0000"/>
                <w:sz w:val="22"/>
                <w:szCs w:val="22"/>
                <w:highlight w:val="yellow"/>
              </w:rPr>
              <w:t>ESTO</w:t>
            </w:r>
            <w:proofErr w:type="spellEnd"/>
          </w:p>
        </w:tc>
        <w:tc>
          <w:tcPr>
            <w:tcW w:w="986" w:type="dxa"/>
            <w:vAlign w:val="center"/>
          </w:tcPr>
          <w:p w14:paraId="4C16D3F4" w14:textId="1F340DF1" w:rsidR="00F16882" w:rsidRPr="004C4828" w:rsidRDefault="00803FE5" w:rsidP="00803FE5">
            <w:pPr>
              <w:jc w:val="right"/>
              <w:rPr>
                <w:rFonts w:cstheme="minorHAnsi"/>
                <w:sz w:val="22"/>
                <w:szCs w:val="22"/>
              </w:rPr>
            </w:pPr>
            <w:r w:rsidRPr="00A31C43">
              <w:rPr>
                <w:rFonts w:cstheme="minorHAnsi"/>
                <w:sz w:val="22"/>
                <w:szCs w:val="22"/>
                <w:highlight w:val="yellow"/>
              </w:rPr>
              <w:t>(xxx)</w:t>
            </w:r>
          </w:p>
        </w:tc>
      </w:tr>
    </w:tbl>
    <w:p w14:paraId="719E5DE5" w14:textId="37500127" w:rsidR="00EA20D1" w:rsidRDefault="00EA20D1" w:rsidP="001C0DA4">
      <w:pPr>
        <w:widowControl w:val="0"/>
        <w:jc w:val="both"/>
        <w:rPr>
          <w:rFonts w:eastAsiaTheme="minorEastAsia"/>
          <w:lang w:eastAsia="es-ES"/>
        </w:rPr>
      </w:pPr>
      <w:r>
        <w:rPr>
          <w:rFonts w:eastAsiaTheme="minorEastAsia"/>
          <w:lang w:eastAsia="es-ES"/>
        </w:rPr>
        <w:t xml:space="preserve">This is illustrated in </w:t>
      </w:r>
      <w:r w:rsidRPr="00D26342">
        <w:rPr>
          <w:rFonts w:eastAsiaTheme="minorEastAsia"/>
          <w:highlight w:val="yellow"/>
          <w:lang w:eastAsia="es-ES"/>
        </w:rPr>
        <w:t xml:space="preserve">Figure </w:t>
      </w:r>
      <w:r w:rsidR="00D26342">
        <w:rPr>
          <w:rFonts w:eastAsiaTheme="minorEastAsia"/>
          <w:highlight w:val="yellow"/>
          <w:lang w:eastAsia="es-ES"/>
        </w:rPr>
        <w:t>6</w:t>
      </w:r>
      <w:r>
        <w:rPr>
          <w:rFonts w:eastAsiaTheme="minorEastAsia"/>
          <w:lang w:eastAsia="es-ES"/>
        </w:rPr>
        <w:t>.</w:t>
      </w:r>
      <w:r w:rsidR="00D26342">
        <w:rPr>
          <w:rFonts w:eastAsiaTheme="minorEastAsia"/>
          <w:lang w:eastAsia="es-ES"/>
        </w:rPr>
        <w:t xml:space="preserve"> Note how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real valued while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complex valued</w:t>
      </w:r>
    </w:p>
    <w:p w14:paraId="7B035DFD" w14:textId="14C8BFFA" w:rsidR="00EA20D1" w:rsidRDefault="00A90865" w:rsidP="001C0DA4">
      <w:pPr>
        <w:widowControl w:val="0"/>
        <w:jc w:val="both"/>
        <w:rPr>
          <w:rFonts w:eastAsiaTheme="minorEastAsia"/>
          <w:lang w:eastAsia="es-ES"/>
        </w:rPr>
      </w:pPr>
      <w:r w:rsidRPr="00A90865">
        <w:rPr>
          <w:rFonts w:eastAsiaTheme="minorEastAsia"/>
          <w:noProof/>
        </w:rPr>
        <w:drawing>
          <wp:inline distT="0" distB="0" distL="0" distR="0" wp14:anchorId="4CD43FE8" wp14:editId="0BE8FC8B">
            <wp:extent cx="6120130" cy="15655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565528"/>
                    </a:xfrm>
                    <a:prstGeom prst="rect">
                      <a:avLst/>
                    </a:prstGeom>
                    <a:noFill/>
                    <a:ln>
                      <a:noFill/>
                    </a:ln>
                  </pic:spPr>
                </pic:pic>
              </a:graphicData>
            </a:graphic>
          </wp:inline>
        </w:drawing>
      </w:r>
    </w:p>
    <w:p w14:paraId="2BB4B019" w14:textId="3F8E8335" w:rsidR="00EA20D1" w:rsidRDefault="00EA20D1" w:rsidP="00EA20D1">
      <w:pPr>
        <w:widowControl w:val="0"/>
        <w:jc w:val="center"/>
        <w:rPr>
          <w:rFonts w:eastAsiaTheme="minorEastAsia"/>
          <w:lang w:eastAsia="es-ES"/>
        </w:rPr>
      </w:pPr>
      <w:r w:rsidRPr="002D4CB3">
        <w:rPr>
          <w:rFonts w:eastAsiaTheme="minorEastAsia"/>
          <w:b/>
          <w:highlight w:val="yellow"/>
          <w:lang w:eastAsia="es-ES"/>
        </w:rPr>
        <w:t xml:space="preserve">Figure </w:t>
      </w:r>
      <w:r w:rsidR="00D26342" w:rsidRPr="002D4CB3">
        <w:rPr>
          <w:rFonts w:eastAsiaTheme="minorEastAsia"/>
          <w:b/>
          <w:highlight w:val="yellow"/>
          <w:lang w:eastAsia="es-ES"/>
        </w:rPr>
        <w:t>6</w:t>
      </w:r>
      <w:r w:rsidRPr="002D4CB3">
        <w:rPr>
          <w:rFonts w:eastAsiaTheme="minorEastAsia"/>
          <w:highlight w:val="yellow"/>
          <w:lang w:eastAsia="es-ES"/>
        </w:rPr>
        <w:t>.</w:t>
      </w:r>
      <w:r>
        <w:rPr>
          <w:rFonts w:eastAsiaTheme="minorEastAsia"/>
          <w:lang w:eastAsia="es-ES"/>
        </w:rPr>
        <w:t xml:space="preserve"> Illustration of a </w:t>
      </w:r>
      <w:proofErr w:type="spellStart"/>
      <w:r>
        <w:rPr>
          <w:rFonts w:eastAsiaTheme="minorEastAsia"/>
          <w:lang w:eastAsia="es-ES"/>
        </w:rPr>
        <w:t>CW</w:t>
      </w:r>
      <w:proofErr w:type="spellEnd"/>
      <w:r>
        <w:rPr>
          <w:rFonts w:eastAsiaTheme="minorEastAsia"/>
          <w:lang w:eastAsia="es-ES"/>
        </w:rPr>
        <w:t xml:space="preserve"> RF signal affected by Rayleigh fading. Note that the fading is much slower than the RF oscillations. Here this difference has been reduced for ease of representation purposes. </w:t>
      </w:r>
    </w:p>
    <w:p w14:paraId="761A13C1" w14:textId="3657EFDB" w:rsidR="00EA20D1" w:rsidRDefault="00EA20D1" w:rsidP="001C0DA4">
      <w:pPr>
        <w:widowControl w:val="0"/>
        <w:jc w:val="both"/>
        <w:rPr>
          <w:rFonts w:eastAsiaTheme="minorEastAsia"/>
          <w:lang w:eastAsia="es-ES"/>
        </w:rPr>
      </w:pPr>
    </w:p>
    <w:p w14:paraId="669967EB" w14:textId="58B35BFB" w:rsidR="00225C0B" w:rsidRDefault="00753135" w:rsidP="001C0DA4">
      <w:pPr>
        <w:widowControl w:val="0"/>
        <w:jc w:val="both"/>
        <w:rPr>
          <w:rFonts w:eastAsiaTheme="minorEastAsia"/>
          <w:lang w:eastAsia="es-ES"/>
        </w:rPr>
      </w:pPr>
      <w:r>
        <w:rPr>
          <w:rFonts w:eastAsiaTheme="minorEastAsia"/>
          <w:lang w:eastAsia="es-ES"/>
        </w:rPr>
        <w:t xml:space="preserve">The way </w:t>
      </w:r>
      <w:r w:rsidR="00225C0B" w:rsidRPr="00753135">
        <w:rPr>
          <w:rFonts w:eastAsiaTheme="minorEastAsia"/>
          <w:highlight w:val="yellow"/>
          <w:lang w:eastAsia="es-ES"/>
        </w:rPr>
        <w:t>Figure 6</w:t>
      </w:r>
      <w:r w:rsidR="00225C0B">
        <w:rPr>
          <w:rFonts w:eastAsiaTheme="minorEastAsia"/>
          <w:lang w:eastAsia="es-ES"/>
        </w:rPr>
        <w:t xml:space="preserve"> has been generated </w:t>
      </w:r>
      <w:r>
        <w:rPr>
          <w:rFonts w:eastAsiaTheme="minorEastAsia"/>
          <w:lang w:eastAsia="es-ES"/>
        </w:rPr>
        <w:t xml:space="preserve">and the description of the corresponding script are discussed somewhere else on this site. To help with the illustration </w:t>
      </w:r>
      <w:r w:rsidR="00225C0B">
        <w:rPr>
          <w:rFonts w:eastAsiaTheme="minorEastAsia"/>
          <w:lang w:eastAsia="es-ES"/>
        </w:rPr>
        <w:t xml:space="preserve">we have forced a very high Doppler by using a </w:t>
      </w:r>
      <w:r>
        <w:rPr>
          <w:rFonts w:eastAsiaTheme="minorEastAsia"/>
          <w:lang w:eastAsia="es-ES"/>
        </w:rPr>
        <w:t>high terminal speed and a very low carrier frequency.</w:t>
      </w:r>
      <w:r w:rsidR="00A90865">
        <w:rPr>
          <w:rFonts w:eastAsiaTheme="minorEastAsia"/>
          <w:lang w:eastAsia="es-ES"/>
        </w:rPr>
        <w:t xml:space="preserve"> Note the carrier in blue much higher in variation rate than the Rayleigh fading, in red.</w:t>
      </w:r>
    </w:p>
    <w:p w14:paraId="48614057" w14:textId="77777777" w:rsidR="00225C0B" w:rsidRDefault="00225C0B" w:rsidP="001C0DA4">
      <w:pPr>
        <w:widowControl w:val="0"/>
        <w:jc w:val="both"/>
        <w:rPr>
          <w:rFonts w:eastAsiaTheme="minorEastAsia"/>
          <w:lang w:eastAsia="es-ES"/>
        </w:rPr>
      </w:pPr>
    </w:p>
    <w:p w14:paraId="5C12CE62" w14:textId="2CED459C" w:rsidR="00EF38C7" w:rsidRDefault="00F530E3" w:rsidP="001C0DA4">
      <w:pPr>
        <w:widowControl w:val="0"/>
        <w:jc w:val="both"/>
        <w:rPr>
          <w:rFonts w:eastAsiaTheme="minorEastAsia"/>
          <w:lang w:eastAsia="es-ES"/>
        </w:rPr>
      </w:pPr>
      <w:r w:rsidRPr="004C4828">
        <w:rPr>
          <w:rFonts w:eastAsiaTheme="minorEastAsia"/>
          <w:lang w:eastAsia="es-ES"/>
        </w:rPr>
        <w:t>The term we are interested in modeling is</w:t>
      </w:r>
      <w:r w:rsidR="00E81FC6">
        <w:rPr>
          <w:rFonts w:eastAsiaTheme="minorEastAsia"/>
          <w:lang w:eastAsia="es-ES"/>
        </w:rPr>
        <w:t>,</w:t>
      </w:r>
      <w:r w:rsidRPr="004C4828">
        <w:rPr>
          <w:rFonts w:eastAsiaTheme="minorEastAsia"/>
          <w:lang w:eastAsia="es-ES"/>
        </w:rPr>
        <w:t xml:space="preserve"> </w:t>
      </w:r>
      <w:r w:rsidR="00EF38C7">
        <w:rPr>
          <w:rFonts w:eastAsiaTheme="minorEastAsia"/>
          <w:lang w:eastAsia="es-ES"/>
        </w:rPr>
        <w:t>again</w:t>
      </w:r>
      <w:r w:rsidR="00E81FC6">
        <w:rPr>
          <w:rFonts w:eastAsiaTheme="minorEastAsia"/>
          <w:lang w:eastAsia="es-ES"/>
        </w:rPr>
        <w:t>,</w:t>
      </w:r>
      <w:r w:rsidR="00EF38C7">
        <w:rPr>
          <w:rFonts w:eastAsiaTheme="minorEastAsia"/>
          <w:lang w:eastAsia="es-ES"/>
        </w:rPr>
        <w:t xml:space="preserve"> the same as in the baseband case, that is,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r>
          <w:rPr>
            <w:rFonts w:ascii="Cambria Math" w:eastAsiaTheme="minorEastAsia" w:hAnsi="Cambria Math"/>
            <w:lang w:eastAsia="es-ES"/>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oMath>
      <w:r w:rsidR="00EF38C7">
        <w:rPr>
          <w:rFonts w:eastAsiaTheme="minorEastAsia"/>
        </w:rPr>
        <w:t>.</w:t>
      </w:r>
      <w:r w:rsidR="00027761">
        <w:rPr>
          <w:rFonts w:eastAsiaTheme="minorEastAsia"/>
        </w:rPr>
        <w:t xml:space="preserve"> </w:t>
      </w:r>
      <w:r w:rsidR="00E81FC6">
        <w:rPr>
          <w:rFonts w:eastAsiaTheme="minorEastAsia"/>
        </w:rPr>
        <w:t xml:space="preserve">Now, </w:t>
      </w:r>
      <w:r w:rsidR="00027761">
        <w:rPr>
          <w:rFonts w:eastAsiaTheme="minorEastAsia"/>
        </w:rPr>
        <w:t xml:space="preserve">to deal with convenient magnitudes </w:t>
      </w:r>
      <w:r w:rsidR="00E81FC6">
        <w:rPr>
          <w:rFonts w:eastAsiaTheme="minorEastAsia"/>
        </w:rPr>
        <w:t>(not very small voltage values)</w:t>
      </w:r>
      <w:r w:rsidR="00543B4E">
        <w:rPr>
          <w:rFonts w:eastAsiaTheme="minorEastAsia"/>
        </w:rPr>
        <w:t>,</w:t>
      </w:r>
      <w:r w:rsidR="00E81FC6">
        <w:rPr>
          <w:rFonts w:eastAsiaTheme="minorEastAsia"/>
        </w:rPr>
        <w:t xml:space="preserve"> </w:t>
      </w:r>
      <w:r w:rsidR="00027761">
        <w:rPr>
          <w:rFonts w:eastAsiaTheme="minorEastAsia"/>
        </w:rPr>
        <w:t xml:space="preserve">we can normalize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oMath>
      <w:r w:rsidR="00027761">
        <w:rPr>
          <w:rFonts w:eastAsiaTheme="minorEastAsia"/>
          <w:lang w:eastAsia="es-ES"/>
        </w:rPr>
        <w:t xml:space="preserve"> </w:t>
      </w:r>
      <w:r w:rsidR="00543B4E">
        <w:rPr>
          <w:rFonts w:eastAsiaTheme="minorEastAsia"/>
          <w:lang w:eastAsia="es-ES"/>
        </w:rPr>
        <w:t xml:space="preserve">so that we get reasonably high values. </w:t>
      </w:r>
    </w:p>
    <w:p w14:paraId="25944598" w14:textId="45116F3A" w:rsidR="00543B4E" w:rsidRDefault="00543B4E" w:rsidP="001C0DA4">
      <w:pPr>
        <w:widowControl w:val="0"/>
        <w:jc w:val="both"/>
        <w:rPr>
          <w:rFonts w:eastAsiaTheme="minorEastAsia"/>
          <w:lang w:eastAsia="es-ES"/>
        </w:rPr>
      </w:pPr>
    </w:p>
    <w:p w14:paraId="4B46C4FF" w14:textId="224A8CEB" w:rsidR="005F0A84" w:rsidRDefault="00543B4E" w:rsidP="003933FC">
      <w:pPr>
        <w:widowControl w:val="0"/>
        <w:jc w:val="both"/>
        <w:rPr>
          <w:rFonts w:eastAsiaTheme="minorEastAsia"/>
        </w:rPr>
      </w:pPr>
      <w:r>
        <w:rPr>
          <w:rFonts w:eastAsiaTheme="minorEastAsia"/>
          <w:lang w:eastAsia="es-ES"/>
        </w:rPr>
        <w:t xml:space="preserve">A good way of performing the sough after normalization is use as reference the average power, </w:t>
      </w:r>
      <m:oMath>
        <m:sSub>
          <m:sSubPr>
            <m:ctrlPr>
              <w:rPr>
                <w:rFonts w:ascii="Cambria Math" w:eastAsiaTheme="minorEastAsia" w:hAnsi="Cambria Math"/>
                <w:i/>
                <w:lang w:eastAsia="es-ES"/>
              </w:rPr>
            </m:ctrlPr>
          </m:sSubPr>
          <m:e>
            <m:acc>
              <m:accPr>
                <m:chr m:val="̅"/>
                <m:ctrlPr>
                  <w:rPr>
                    <w:rFonts w:ascii="Cambria Math" w:eastAsiaTheme="minorEastAsia" w:hAnsi="Cambria Math"/>
                    <w:i/>
                    <w:lang w:eastAsia="es-ES"/>
                  </w:rPr>
                </m:ctrlPr>
              </m:accPr>
              <m:e>
                <m:r>
                  <w:rPr>
                    <w:rFonts w:ascii="Cambria Math" w:eastAsiaTheme="minorEastAsia" w:hAnsi="Cambria Math"/>
                    <w:lang w:eastAsia="es-ES"/>
                  </w:rPr>
                  <m:t>p</m:t>
                </m:r>
              </m:e>
            </m:acc>
          </m:e>
          <m:sub>
            <m:r>
              <m:rPr>
                <m:sty m:val="p"/>
              </m:rPr>
              <w:rPr>
                <w:rFonts w:ascii="Cambria Math" w:eastAsiaTheme="minorEastAsia" w:hAnsi="Cambria Math"/>
                <w:lang w:eastAsia="es-ES"/>
              </w:rPr>
              <m:t>RF</m:t>
            </m:r>
          </m:sub>
        </m:sSub>
      </m:oMath>
      <w:r>
        <w:rPr>
          <w:rFonts w:eastAsiaTheme="minorEastAsia"/>
          <w:lang w:eastAsia="es-ES"/>
        </w:rPr>
        <w:t xml:space="preserve">. </w:t>
      </w:r>
      <w:r w:rsidR="003933FC">
        <w:rPr>
          <w:rFonts w:eastAsiaTheme="minorEastAsia"/>
        </w:rPr>
        <w:t>If we a</w:t>
      </w:r>
      <w:r w:rsidR="005F0A84">
        <w:rPr>
          <w:rFonts w:eastAsiaTheme="minorEastAsia"/>
        </w:rPr>
        <w:t xml:space="preserve">ssume a measured </w:t>
      </w:r>
      <w:r w:rsidR="003933FC">
        <w:rPr>
          <w:rFonts w:eastAsiaTheme="minorEastAsia"/>
        </w:rPr>
        <w:t xml:space="preserve">received </w:t>
      </w:r>
      <w:r w:rsidR="005F0A84">
        <w:rPr>
          <w:rFonts w:eastAsiaTheme="minorEastAsia"/>
        </w:rPr>
        <w:t xml:space="preserve">time-series </w:t>
      </w:r>
      <w:r w:rsidR="003933FC">
        <w:rPr>
          <w:rFonts w:eastAsiaTheme="minorEastAsia"/>
        </w:rPr>
        <w:t xml:space="preserve">from a </w:t>
      </w:r>
      <w:r w:rsidR="005F0A84">
        <w:rPr>
          <w:rFonts w:eastAsiaTheme="minorEastAsia"/>
        </w:rPr>
        <w:t xml:space="preserve">transmitted a </w:t>
      </w:r>
      <w:proofErr w:type="spellStart"/>
      <w:r w:rsidR="005F0A84">
        <w:rPr>
          <w:rFonts w:eastAsiaTheme="minorEastAsia"/>
        </w:rPr>
        <w:t>CW</w:t>
      </w:r>
      <w:proofErr w:type="spellEnd"/>
      <w:r w:rsidR="005F0A84">
        <w:rPr>
          <w:rFonts w:eastAsiaTheme="minorEastAsia"/>
        </w:rPr>
        <w:t xml:space="preserve"> at </w:t>
      </w:r>
      <m:oMath>
        <m:sSub>
          <m:sSubPr>
            <m:ctrlPr>
              <w:rPr>
                <w:rFonts w:ascii="Cambria Math" w:eastAsiaTheme="minorEastAsia" w:hAnsi="Cambria Math" w:cs="Times New Roman"/>
                <w:i/>
                <w:lang w:eastAsia="es-ES"/>
              </w:rPr>
            </m:ctrlPr>
          </m:sSubPr>
          <m:e>
            <m:r>
              <w:rPr>
                <w:rFonts w:ascii="Cambria Math" w:eastAsiaTheme="minorEastAsia" w:hAnsi="Cambria Math"/>
              </w:rPr>
              <m:t>f</m:t>
            </m:r>
          </m:e>
          <m:sub>
            <m:r>
              <w:rPr>
                <w:rFonts w:ascii="Cambria Math" w:eastAsiaTheme="minorEastAsia" w:hAnsi="Cambria Math"/>
              </w:rPr>
              <m:t>0</m:t>
            </m:r>
          </m:sub>
        </m:sSub>
      </m:oMath>
      <w:r w:rsidR="003933FC">
        <w:rPr>
          <w:rFonts w:eastAsiaTheme="minorEastAsia"/>
          <w:lang w:eastAsia="es-ES"/>
        </w:rPr>
        <w:t>, t</w:t>
      </w:r>
      <w:r w:rsidR="005F0A84">
        <w:rPr>
          <w:rFonts w:eastAsiaTheme="minorEastAsia"/>
          <w:lang w:eastAsia="es-ES"/>
        </w:rPr>
        <w:t xml:space="preserve">he </w:t>
      </w:r>
      <w:r w:rsidR="005F0A84" w:rsidRPr="003933FC">
        <w:rPr>
          <w:rFonts w:eastAsiaTheme="minorEastAsia"/>
          <w:b/>
          <w:lang w:eastAsia="es-ES"/>
        </w:rPr>
        <w:t>instantaneous</w:t>
      </w:r>
      <w:r w:rsidR="005F0A84">
        <w:rPr>
          <w:rFonts w:eastAsiaTheme="minorEastAsia"/>
          <w:lang w:eastAsia="es-ES"/>
        </w:rPr>
        <w:t xml:space="preserve"> </w:t>
      </w:r>
      <w:r w:rsidR="003933FC">
        <w:rPr>
          <w:rFonts w:eastAsiaTheme="minorEastAsia"/>
          <w:lang w:eastAsia="es-ES"/>
        </w:rPr>
        <w:t xml:space="preserve">received </w:t>
      </w:r>
      <w:r w:rsidR="005F0A84">
        <w:rPr>
          <w:rFonts w:eastAsiaTheme="minorEastAsia"/>
          <w:lang w:eastAsia="es-ES"/>
        </w:rPr>
        <w:t xml:space="preserve">power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D7D8A" w:rsidRPr="004C4828" w14:paraId="0748BA97" w14:textId="77777777" w:rsidTr="00723C33">
        <w:trPr>
          <w:trHeight w:val="853"/>
        </w:trPr>
        <w:tc>
          <w:tcPr>
            <w:tcW w:w="8642" w:type="dxa"/>
            <w:vAlign w:val="center"/>
          </w:tcPr>
          <w:p w14:paraId="520865D2" w14:textId="4E4B3406" w:rsidR="00CD7D8A" w:rsidRPr="004C4828" w:rsidRDefault="0056078F" w:rsidP="003933FC">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type m:val="lin"/>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m:t>
                    </m:r>
                  </m:den>
                </m:f>
              </m:oMath>
            </m:oMathPara>
          </w:p>
        </w:tc>
        <w:tc>
          <w:tcPr>
            <w:tcW w:w="986" w:type="dxa"/>
            <w:vAlign w:val="center"/>
          </w:tcPr>
          <w:p w14:paraId="273715B6" w14:textId="426EBBE9" w:rsidR="00CD7D8A" w:rsidRPr="004C4828" w:rsidRDefault="005B209E" w:rsidP="00CD7D8A">
            <w:pPr>
              <w:jc w:val="right"/>
              <w:rPr>
                <w:rFonts w:cstheme="minorHAnsi"/>
                <w:sz w:val="22"/>
                <w:szCs w:val="22"/>
              </w:rPr>
            </w:pPr>
            <w:r>
              <w:rPr>
                <w:color w:val="000000" w:themeColor="text1"/>
                <w:sz w:val="22"/>
                <w:szCs w:val="22"/>
                <w:highlight w:val="yellow"/>
                <w:lang w:val="es-ES"/>
              </w:rPr>
              <w:t>(</w:t>
            </w:r>
            <w:r w:rsidR="00CD7D8A" w:rsidRPr="004C4828">
              <w:rPr>
                <w:color w:val="000000" w:themeColor="text1"/>
                <w:sz w:val="22"/>
                <w:szCs w:val="22"/>
                <w:highlight w:val="yellow"/>
                <w:lang w:val="es-ES"/>
              </w:rPr>
              <w:t>XXX</w:t>
            </w:r>
            <w:r>
              <w:rPr>
                <w:color w:val="000000" w:themeColor="text1"/>
                <w:sz w:val="22"/>
                <w:szCs w:val="22"/>
                <w:lang w:val="es-ES"/>
              </w:rPr>
              <w:t>)</w:t>
            </w:r>
          </w:p>
        </w:tc>
      </w:tr>
    </w:tbl>
    <w:p w14:paraId="1E92990A" w14:textId="7BB976F6" w:rsidR="005F0A84" w:rsidRDefault="005F0A84" w:rsidP="00DD252B">
      <w:pPr>
        <w:rPr>
          <w:rFonts w:eastAsiaTheme="minorEastAsia"/>
        </w:rPr>
      </w:pPr>
      <w:r>
        <w:rPr>
          <w:rFonts w:eastAsiaTheme="minorEastAsia"/>
        </w:rPr>
        <w:t xml:space="preserve">In this case, we have assumed an impedance </w:t>
      </w:r>
      <m:oMath>
        <m:r>
          <w:rPr>
            <w:rFonts w:ascii="Cambria Math" w:hAnsi="Cambria Math"/>
          </w:rPr>
          <m:t>R = 1</m:t>
        </m:r>
      </m:oMath>
      <w:r>
        <w:rPr>
          <w:rFonts w:eastAsiaTheme="minorEastAsia"/>
        </w:rPr>
        <w:t xml:space="preserve">. </w:t>
      </w:r>
      <w:r w:rsidR="009E5668">
        <w:rPr>
          <w:rFonts w:eastAsiaTheme="minorEastAsia"/>
        </w:rPr>
        <w:t xml:space="preserve">A typical </w:t>
      </w:r>
      <w:r w:rsidR="002D79EC">
        <w:rPr>
          <w:rFonts w:eastAsiaTheme="minorEastAsia"/>
        </w:rPr>
        <w:t xml:space="preserve">impedance value </w:t>
      </w:r>
      <w:r w:rsidR="009E5668">
        <w:rPr>
          <w:rFonts w:eastAsiaTheme="minorEastAsia"/>
        </w:rPr>
        <w:t>would be</w:t>
      </w:r>
      <w:r w:rsidR="002D79EC">
        <w:rPr>
          <w:rFonts w:eastAsiaTheme="minorEastAsia"/>
        </w:rPr>
        <w:t xml:space="preserve"> </w:t>
      </w:r>
      <m:oMath>
        <m:r>
          <w:rPr>
            <w:rFonts w:ascii="Cambria Math" w:hAnsi="Cambria Math"/>
          </w:rPr>
          <m:t xml:space="preserve">R = 50 </m:t>
        </m:r>
        <m:r>
          <m:rPr>
            <m:sty m:val="p"/>
          </m:rPr>
          <w:rPr>
            <w:rFonts w:ascii="Cambria Math" w:hAnsi="Cambria Math"/>
          </w:rPr>
          <m:t>Ω</m:t>
        </m:r>
      </m:oMath>
      <w:r w:rsidR="002D79EC">
        <w:rPr>
          <w:rFonts w:eastAsiaTheme="minorEastAsia"/>
        </w:rPr>
        <w:t>.</w:t>
      </w:r>
      <w:r w:rsidR="00723C33">
        <w:rPr>
          <w:rFonts w:eastAsiaTheme="minorEastAsia"/>
        </w:rPr>
        <w:t xml:space="preserve"> In this case,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23C33" w:rsidRPr="004C4828" w14:paraId="7EFFBE30" w14:textId="77777777" w:rsidTr="009200FE">
        <w:trPr>
          <w:trHeight w:val="853"/>
        </w:trPr>
        <w:tc>
          <w:tcPr>
            <w:tcW w:w="8642" w:type="dxa"/>
            <w:vAlign w:val="center"/>
          </w:tcPr>
          <w:p w14:paraId="0E29A578" w14:textId="744D1C76" w:rsidR="00723C33" w:rsidRPr="004C4828" w:rsidRDefault="0056078F" w:rsidP="009E5668">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ctrlPr>
                      <w:rPr>
                        <w:rFonts w:ascii="Cambria Math" w:hAnsi="Cambria Math"/>
                        <w:i/>
                        <w:sz w:val="22"/>
                        <w:szCs w:val="22"/>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2R</m:t>
                    </m:r>
                  </m:den>
                </m:f>
                <m:r>
                  <m:rPr>
                    <m:sty m:val="p"/>
                  </m:rPr>
                  <w:rPr>
                    <w:rFonts w:ascii="Cambria Math" w:hAnsi="Cambria Math"/>
                    <w:sz w:val="22"/>
                    <w:szCs w:val="22"/>
                  </w:rPr>
                  <w:br/>
                </m:r>
              </m:oMath>
            </m:oMathPara>
          </w:p>
        </w:tc>
        <w:tc>
          <w:tcPr>
            <w:tcW w:w="986" w:type="dxa"/>
            <w:vAlign w:val="center"/>
          </w:tcPr>
          <w:p w14:paraId="6EBDB619" w14:textId="77777777" w:rsidR="00723C33" w:rsidRPr="004C4828" w:rsidRDefault="00723C33" w:rsidP="009200FE">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6F36BA0" w14:textId="059900F9" w:rsidR="009E5668" w:rsidRDefault="009E5668" w:rsidP="00DD252B">
      <w:pPr>
        <w:rPr>
          <w:rFonts w:eastAsiaTheme="minorEastAsia"/>
        </w:rPr>
      </w:pPr>
      <w:r>
        <w:rPr>
          <w:rFonts w:eastAsiaTheme="minorEastAsia"/>
        </w:rPr>
        <w:t>We can perform the following normalization,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5AE34F6F" w14:textId="77777777" w:rsidTr="001E29A1">
        <w:trPr>
          <w:trHeight w:val="853"/>
        </w:trPr>
        <w:tc>
          <w:tcPr>
            <w:tcW w:w="8642" w:type="dxa"/>
            <w:vAlign w:val="center"/>
          </w:tcPr>
          <w:p w14:paraId="00056040" w14:textId="39E6F109" w:rsidR="00B65F5B" w:rsidRPr="004C4828" w:rsidRDefault="0056078F" w:rsidP="00B65F5B">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num>
                  <m:den>
                    <m:sSub>
                      <m:sSubPr>
                        <m:ctrlPr>
                          <w:rPr>
                            <w:rFonts w:ascii="Cambria Math" w:eastAsiaTheme="minorEastAsia" w:hAnsi="Cambria Math" w:cstheme="minorBidi"/>
                            <w:i/>
                            <w:sz w:val="22"/>
                            <w:szCs w:val="22"/>
                          </w:rPr>
                        </m:ctrlPr>
                      </m:sSubPr>
                      <m:e>
                        <m:acc>
                          <m:accPr>
                            <m:chr m:val="̅"/>
                            <m:ctrlPr>
                              <w:rPr>
                                <w:rFonts w:ascii="Cambria Math" w:eastAsiaTheme="minorEastAsia" w:hAnsi="Cambria Math" w:cstheme="minorBidi"/>
                                <w:i/>
                                <w:sz w:val="22"/>
                                <w:szCs w:val="22"/>
                              </w:rPr>
                            </m:ctrlPr>
                          </m:accPr>
                          <m:e>
                            <m:r>
                              <w:rPr>
                                <w:rFonts w:ascii="Cambria Math" w:eastAsiaTheme="minorEastAsia" w:hAnsi="Cambria Math"/>
                              </w:rPr>
                              <m:t>p</m:t>
                            </m:r>
                          </m:e>
                        </m:acc>
                      </m:e>
                      <m:sub>
                        <m:r>
                          <m:rPr>
                            <m:sty m:val="p"/>
                          </m:rPr>
                          <w:rPr>
                            <w:rFonts w:ascii="Cambria Math" w:eastAsiaTheme="minorEastAsia" w:hAnsi="Cambria Math"/>
                          </w:rPr>
                          <m:t>RF</m:t>
                        </m:r>
                      </m:sub>
                    </m:sSub>
                  </m:den>
                </m:f>
              </m:oMath>
            </m:oMathPara>
          </w:p>
        </w:tc>
        <w:tc>
          <w:tcPr>
            <w:tcW w:w="986" w:type="dxa"/>
            <w:vAlign w:val="center"/>
          </w:tcPr>
          <w:p w14:paraId="694A1A64"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BC5594E" w14:textId="77777777" w:rsidR="00B65F5B" w:rsidRDefault="00B65F5B" w:rsidP="009E5668">
      <w:pPr>
        <w:rPr>
          <w:rFonts w:eastAsiaTheme="minorEastAsia"/>
        </w:rPr>
      </w:pPr>
      <w:r>
        <w:rPr>
          <w:rFonts w:eastAsiaTheme="minorEastAsia"/>
        </w:rPr>
        <w:t xml:space="preserve">   We can also work with normalized voltages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79A66838" w14:textId="77777777" w:rsidTr="001E29A1">
        <w:trPr>
          <w:trHeight w:val="853"/>
        </w:trPr>
        <w:tc>
          <w:tcPr>
            <w:tcW w:w="8642" w:type="dxa"/>
            <w:vAlign w:val="center"/>
          </w:tcPr>
          <w:p w14:paraId="23462C0E" w14:textId="63495F2C" w:rsidR="00B65F5B" w:rsidRPr="004C4828" w:rsidRDefault="0056078F" w:rsidP="001E29A1">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e>
                </m:rad>
              </m:oMath>
            </m:oMathPara>
          </w:p>
        </w:tc>
        <w:tc>
          <w:tcPr>
            <w:tcW w:w="986" w:type="dxa"/>
            <w:vAlign w:val="center"/>
          </w:tcPr>
          <w:p w14:paraId="5614DE71"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1038E104" w14:textId="27395C46" w:rsidR="00DD252B" w:rsidRPr="004C4828" w:rsidRDefault="002D79EC" w:rsidP="00DD252B">
      <w:r>
        <w:rPr>
          <w:rFonts w:eastAsiaTheme="minorEastAsia"/>
        </w:rPr>
        <w:t>We want to verify whether</w:t>
      </w:r>
      <w:r w:rsidR="00E65523" w:rsidRPr="004C4828">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oMath>
      <w:r w:rsidR="00E65523" w:rsidRPr="004C4828">
        <w:rPr>
          <w:rFonts w:eastAsiaTheme="minorEastAsia"/>
        </w:rPr>
        <w:t xml:space="preserve"> follows a Rayleigh distribution</w:t>
      </w:r>
      <w:r w:rsidR="005B209E">
        <w:rPr>
          <w:rFonts w:eastAsiaTheme="minorEastAsia"/>
        </w:rPr>
        <w:t xml:space="preserve"> with pdf</w:t>
      </w:r>
      <w:r w:rsidR="00E65523" w:rsidRPr="004C4828">
        <w:rPr>
          <w:rFonts w:eastAsiaTheme="minorEastAsia"/>
        </w:rPr>
        <w:t xml:space="preserve"> </w:t>
      </w:r>
      <w:r w:rsidR="00DD252B"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4CDC6A2F" w14:textId="77777777" w:rsidTr="00D763D1">
        <w:trPr>
          <w:trHeight w:val="840"/>
        </w:trPr>
        <w:tc>
          <w:tcPr>
            <w:tcW w:w="8642" w:type="dxa"/>
            <w:vAlign w:val="center"/>
          </w:tcPr>
          <w:p w14:paraId="625DDCD5" w14:textId="26DDBEC4" w:rsidR="00C6344E" w:rsidRPr="004C4828" w:rsidRDefault="00714096" w:rsidP="002D79E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45EDBF9B" w14:textId="2CE3F8B2" w:rsidR="00C6344E" w:rsidRPr="004C4828" w:rsidRDefault="00803FE5" w:rsidP="00803FE5">
            <w:pPr>
              <w:jc w:val="right"/>
              <w:rPr>
                <w:rFonts w:cstheme="minorHAnsi"/>
                <w:sz w:val="22"/>
                <w:szCs w:val="22"/>
              </w:rPr>
            </w:pPr>
            <w:r w:rsidRPr="004C4828">
              <w:rPr>
                <w:rFonts w:cstheme="minorHAnsi"/>
                <w:sz w:val="22"/>
                <w:szCs w:val="22"/>
              </w:rPr>
              <w:t>(xxx)</w:t>
            </w:r>
          </w:p>
        </w:tc>
      </w:tr>
    </w:tbl>
    <w:p w14:paraId="15EECB2D" w14:textId="1E7E1805" w:rsidR="00993FB0" w:rsidRDefault="00993FB0" w:rsidP="00803FE5">
      <w:pPr>
        <w:jc w:val="both"/>
      </w:pPr>
      <w:r>
        <w:t xml:space="preserve">Given the normalization we have used,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acc>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it turns out that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and thus,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993FB0" w:rsidRPr="004C4828" w14:paraId="01107F79" w14:textId="77777777" w:rsidTr="001E29A1">
        <w:trPr>
          <w:trHeight w:val="840"/>
        </w:trPr>
        <w:tc>
          <w:tcPr>
            <w:tcW w:w="8642" w:type="dxa"/>
            <w:vAlign w:val="center"/>
          </w:tcPr>
          <w:p w14:paraId="3DCC6EA2" w14:textId="7CEF61CE" w:rsidR="00993FB0" w:rsidRPr="004C4828" w:rsidRDefault="00993FB0" w:rsidP="00625D73">
            <w:pPr>
              <w:rPr>
                <w:rFonts w:eastAsiaTheme="minorEastAsia"/>
                <w:sz w:val="22"/>
                <w:szCs w:val="22"/>
              </w:rPr>
            </w:pPr>
            <m:oMathPara>
              <m:oMath>
                <m:r>
                  <w:rPr>
                    <w:rFonts w:ascii="Cambria Math" w:hAnsi="Cambria Math"/>
                    <w:sz w:val="22"/>
                    <w:szCs w:val="22"/>
                  </w:rPr>
                  <w:lastRenderedPageBreak/>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 xml:space="preserve">=2 </m:t>
                </m:r>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e>
                    </m:d>
                  </m:e>
                </m:func>
              </m:oMath>
            </m:oMathPara>
          </w:p>
        </w:tc>
        <w:tc>
          <w:tcPr>
            <w:tcW w:w="986" w:type="dxa"/>
            <w:vAlign w:val="center"/>
          </w:tcPr>
          <w:p w14:paraId="66BD23BA" w14:textId="77777777" w:rsidR="00993FB0" w:rsidRPr="004C4828" w:rsidRDefault="00993FB0" w:rsidP="001E29A1">
            <w:pPr>
              <w:jc w:val="right"/>
              <w:rPr>
                <w:rFonts w:cstheme="minorHAnsi"/>
                <w:sz w:val="22"/>
                <w:szCs w:val="22"/>
              </w:rPr>
            </w:pPr>
            <w:r w:rsidRPr="004C4828">
              <w:rPr>
                <w:rFonts w:cstheme="minorHAnsi"/>
                <w:sz w:val="22"/>
                <w:szCs w:val="22"/>
              </w:rPr>
              <w:t>(xxx)</w:t>
            </w:r>
          </w:p>
        </w:tc>
      </w:tr>
    </w:tbl>
    <w:p w14:paraId="56BA4E29" w14:textId="5BACF401" w:rsidR="00625D73" w:rsidRDefault="00625D73" w:rsidP="001C0DA4">
      <w:pPr>
        <w:widowControl w:val="0"/>
        <w:jc w:val="both"/>
        <w:rPr>
          <w:rFonts w:eastAsiaTheme="minorEastAsia"/>
        </w:rPr>
      </w:pPr>
      <w:r>
        <w:t xml:space="preserve">We can also analyze the behavior of the normalized power,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oMath>
      <w:r>
        <w:rPr>
          <w:rFonts w:eastAsiaTheme="minorEastAsia"/>
        </w:rPr>
        <w:t xml:space="preserve">. In case the voltage follows a Rayleigh distribution, the power follows an </w:t>
      </w:r>
      <w:r w:rsidRPr="00625D73">
        <w:rPr>
          <w:rFonts w:eastAsiaTheme="minorEastAsia"/>
          <w:b/>
        </w:rPr>
        <w:t>exponential distribution</w:t>
      </w:r>
      <w:r>
        <w:rPr>
          <w:rFonts w:eastAsiaTheme="minorEastAsia"/>
        </w:rPr>
        <w:t xml:space="preserve"> (see section below.)</w:t>
      </w:r>
    </w:p>
    <w:p w14:paraId="1519A135" w14:textId="3A0CB4E3" w:rsidR="00C20F0F" w:rsidRDefault="00C20F0F" w:rsidP="001C0DA4">
      <w:pPr>
        <w:widowControl w:val="0"/>
        <w:jc w:val="both"/>
        <w:rPr>
          <w:rFonts w:eastAsiaTheme="minorEastAsia"/>
        </w:rPr>
      </w:pPr>
    </w:p>
    <w:p w14:paraId="14844B26" w14:textId="5563DACA" w:rsidR="00C20F0F" w:rsidRDefault="00C20F0F" w:rsidP="001C0DA4">
      <w:pPr>
        <w:widowControl w:val="0"/>
        <w:jc w:val="both"/>
        <w:rPr>
          <w:rFonts w:eastAsiaTheme="minorEastAsia"/>
        </w:rPr>
      </w:pPr>
      <w:r>
        <w:rPr>
          <w:rFonts w:eastAsiaTheme="minorEastAsia"/>
        </w:rPr>
        <w:t xml:space="preserve">The CDF for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20F0F" w:rsidRPr="004C4828" w14:paraId="08D56BB5" w14:textId="77777777" w:rsidTr="000B08CF">
        <w:trPr>
          <w:trHeight w:val="840"/>
        </w:trPr>
        <w:tc>
          <w:tcPr>
            <w:tcW w:w="8642" w:type="dxa"/>
            <w:vAlign w:val="center"/>
          </w:tcPr>
          <w:p w14:paraId="1315BBD0" w14:textId="4E2B7E73" w:rsidR="00C20F0F" w:rsidRPr="004C4828" w:rsidRDefault="00C20F0F" w:rsidP="00C20F0F">
            <w:pPr>
              <w:rPr>
                <w:rFonts w:eastAsiaTheme="minorEastAsia"/>
                <w:sz w:val="22"/>
                <w:szCs w:val="22"/>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eastAsiaTheme="minorEastAsia" w:hAnsi="Cambria Math"/>
                        <w:lang w:val="es-ES"/>
                      </w:rPr>
                      <m:t>≤U</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2</m:t>
                            </m:r>
                          </m:sup>
                        </m:sSup>
                      </m:e>
                    </m:d>
                  </m:e>
                </m:func>
              </m:oMath>
            </m:oMathPara>
          </w:p>
        </w:tc>
        <w:tc>
          <w:tcPr>
            <w:tcW w:w="986" w:type="dxa"/>
            <w:vAlign w:val="center"/>
          </w:tcPr>
          <w:p w14:paraId="43D2CB7E" w14:textId="77777777" w:rsidR="00C20F0F" w:rsidRPr="004C4828" w:rsidRDefault="00C20F0F" w:rsidP="000B08CF">
            <w:pPr>
              <w:jc w:val="right"/>
              <w:rPr>
                <w:rFonts w:cstheme="minorHAnsi"/>
                <w:sz w:val="22"/>
                <w:szCs w:val="22"/>
              </w:rPr>
            </w:pPr>
            <w:r w:rsidRPr="004C4828">
              <w:rPr>
                <w:rFonts w:cstheme="minorHAnsi"/>
                <w:sz w:val="22"/>
                <w:szCs w:val="22"/>
              </w:rPr>
              <w:t>(xxx)</w:t>
            </w:r>
          </w:p>
        </w:tc>
      </w:tr>
    </w:tbl>
    <w:p w14:paraId="2EFFC149" w14:textId="5C759F12" w:rsidR="00625D73" w:rsidRDefault="00625D73" w:rsidP="001C0DA4">
      <w:pPr>
        <w:widowControl w:val="0"/>
        <w:jc w:val="both"/>
      </w:pPr>
      <w:r>
        <w:rPr>
          <w:rFonts w:eastAsiaTheme="minorEastAsia"/>
        </w:rPr>
        <w:t>F</w:t>
      </w:r>
      <w:r w:rsidR="0050510D">
        <w:rPr>
          <w:rFonts w:eastAsiaTheme="minorEastAsia"/>
        </w:rPr>
        <w:t xml:space="preserve">inally, we illustrate how the Rayleigh pdf and CDF look like with the normalization contention we have taken. These are illustrated in </w:t>
      </w:r>
      <w:r w:rsidR="0050510D" w:rsidRPr="0050510D">
        <w:rPr>
          <w:rFonts w:eastAsiaTheme="minorEastAsia"/>
          <w:highlight w:val="yellow"/>
        </w:rPr>
        <w:t>Figure XXX</w:t>
      </w:r>
      <w:r w:rsidR="0050510D">
        <w:rPr>
          <w:rFonts w:eastAsiaTheme="minorEastAsia"/>
        </w:rPr>
        <w:t xml:space="preserve">. Note how the modal value is no longer unity, value that coincides now with the rms value. </w:t>
      </w:r>
    </w:p>
    <w:p w14:paraId="6167A040" w14:textId="77777777" w:rsidR="00625D73" w:rsidRDefault="00625D73" w:rsidP="001C0DA4">
      <w:pPr>
        <w:widowControl w:val="0"/>
        <w:jc w:val="both"/>
      </w:pPr>
    </w:p>
    <w:p w14:paraId="66F39063" w14:textId="41D86ECC" w:rsidR="006B326A" w:rsidRDefault="001E29A1" w:rsidP="001C0DA4">
      <w:pPr>
        <w:widowControl w:val="0"/>
        <w:jc w:val="both"/>
      </w:pPr>
      <w:r w:rsidRPr="001E29A1">
        <w:rPr>
          <w:noProof/>
        </w:rPr>
        <w:drawing>
          <wp:inline distT="0" distB="0" distL="0" distR="0" wp14:anchorId="672DFBA4" wp14:editId="20F493E2">
            <wp:extent cx="3386569" cy="25384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9055" cy="2540275"/>
                    </a:xfrm>
                    <a:prstGeom prst="rect">
                      <a:avLst/>
                    </a:prstGeom>
                    <a:noFill/>
                    <a:ln>
                      <a:noFill/>
                    </a:ln>
                  </pic:spPr>
                </pic:pic>
              </a:graphicData>
            </a:graphic>
          </wp:inline>
        </w:drawing>
      </w:r>
    </w:p>
    <w:p w14:paraId="1861AE2E" w14:textId="6D3D402D" w:rsidR="006B326A" w:rsidRDefault="006B326A" w:rsidP="006B326A">
      <w:pPr>
        <w:pStyle w:val="Descripcin"/>
      </w:pPr>
      <w:r>
        <w:t xml:space="preserve">Figure </w:t>
      </w:r>
      <w:r>
        <w:fldChar w:fldCharType="begin"/>
      </w:r>
      <w:r>
        <w:instrText xml:space="preserve"> SEQ Figure \* ARABIC </w:instrText>
      </w:r>
      <w:r>
        <w:fldChar w:fldCharType="separate"/>
      </w:r>
      <w:r w:rsidR="00CF0736">
        <w:rPr>
          <w:noProof/>
        </w:rPr>
        <w:t>6</w:t>
      </w:r>
      <w:r>
        <w:fldChar w:fldCharType="end"/>
      </w:r>
      <w:r>
        <w:t xml:space="preserve"> </w:t>
      </w:r>
      <w:proofErr w:type="spellStart"/>
      <w:r>
        <w:t>Rayleigh</w:t>
      </w:r>
      <w:proofErr w:type="spellEnd"/>
      <w:r>
        <w:t xml:space="preserve"> </w:t>
      </w:r>
      <w:proofErr w:type="spellStart"/>
      <w:r>
        <w:t>distribution</w:t>
      </w:r>
      <w:proofErr w:type="spellEnd"/>
      <w:r>
        <w:t xml:space="preserve"> </w:t>
      </w:r>
      <w:proofErr w:type="spellStart"/>
      <w:r>
        <w:t>normalized</w:t>
      </w:r>
      <w:proofErr w:type="spellEnd"/>
      <w:r>
        <w:t xml:space="preserve"> </w:t>
      </w:r>
      <w:proofErr w:type="spellStart"/>
      <w:r>
        <w:t>with</w:t>
      </w:r>
      <w:proofErr w:type="spellEnd"/>
      <w:r>
        <w:t xml:space="preserve"> respect to the rms level (rms = 1).</w:t>
      </w:r>
    </w:p>
    <w:p w14:paraId="7663C9B0" w14:textId="77777777" w:rsidR="006B326A" w:rsidRDefault="006B326A" w:rsidP="006B326A">
      <w:pPr>
        <w:widowControl w:val="0"/>
        <w:jc w:val="both"/>
      </w:pPr>
    </w:p>
    <w:p w14:paraId="7C82BF3F" w14:textId="2068BD9A" w:rsidR="006B326A" w:rsidRDefault="006B326A" w:rsidP="006B326A">
      <w:pPr>
        <w:pStyle w:val="Descripcin"/>
      </w:pPr>
    </w:p>
    <w:p w14:paraId="5EB8DFBD" w14:textId="23735E49" w:rsidR="0050510D" w:rsidRDefault="0050510D" w:rsidP="001C0DA4">
      <w:pPr>
        <w:widowControl w:val="0"/>
        <w:jc w:val="both"/>
      </w:pPr>
    </w:p>
    <w:p w14:paraId="32CE8C1B"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 xml:space="preserve"> = 1.0</w:t>
      </w:r>
    </w:p>
    <w:p w14:paraId="38E1BE94" w14:textId="77777777" w:rsidR="001E29A1" w:rsidRPr="001E29A1" w:rsidRDefault="001E29A1" w:rsidP="001E29A1">
      <w:pPr>
        <w:rPr>
          <w:rFonts w:ascii="Consolas" w:eastAsia="Times New Roman" w:hAnsi="Consolas" w:cs="Times New Roman"/>
          <w:sz w:val="20"/>
          <w:szCs w:val="20"/>
        </w:rPr>
      </w:pPr>
    </w:p>
    <w:p w14:paraId="4758F447"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modalvalue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proofErr w:type="gram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w:t>
      </w:r>
      <w:proofErr w:type="gramEnd"/>
      <w:r w:rsidRPr="001E29A1">
        <w:rPr>
          <w:rFonts w:ascii="Consolas" w:eastAsia="Times New Roman" w:hAnsi="Consolas" w:cs="Times New Roman"/>
          <w:sz w:val="20"/>
          <w:szCs w:val="20"/>
        </w:rPr>
        <w:t>2);</w:t>
      </w:r>
    </w:p>
    <w:p w14:paraId="3AA030B1"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medianvalue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w:t>
      </w:r>
      <w:proofErr w:type="gramStart"/>
      <w:r w:rsidRPr="001E29A1">
        <w:rPr>
          <w:rFonts w:ascii="Consolas" w:eastAsia="Times New Roman" w:hAnsi="Consolas" w:cs="Times New Roman"/>
          <w:sz w:val="20"/>
          <w:szCs w:val="20"/>
        </w:rPr>
        <w:t>log(</w:t>
      </w:r>
      <w:proofErr w:type="gramEnd"/>
      <w:r w:rsidRPr="001E29A1">
        <w:rPr>
          <w:rFonts w:ascii="Consolas" w:eastAsia="Times New Roman" w:hAnsi="Consolas" w:cs="Times New Roman"/>
          <w:sz w:val="20"/>
          <w:szCs w:val="20"/>
        </w:rPr>
        <w:t>2));</w:t>
      </w:r>
    </w:p>
    <w:p w14:paraId="2E78DB88"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meanvalue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(pi)/2;</w:t>
      </w:r>
    </w:p>
    <w:p w14:paraId="6D8AB317"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standarddeviation</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(1-pi/4);</w:t>
      </w:r>
    </w:p>
    <w:p w14:paraId="1BF4D649" w14:textId="77777777" w:rsidR="0050510D" w:rsidRPr="004C4828" w:rsidRDefault="0050510D" w:rsidP="001C0DA4">
      <w:pPr>
        <w:widowControl w:val="0"/>
        <w:jc w:val="both"/>
      </w:pPr>
    </w:p>
    <w:p w14:paraId="69AEBE59" w14:textId="3D1C857D" w:rsidR="00DD252B" w:rsidRPr="004C4828" w:rsidRDefault="00DD252B" w:rsidP="00ED444B">
      <w:pPr>
        <w:pStyle w:val="Ttulo2"/>
      </w:pPr>
      <w:bookmarkStart w:id="4" w:name="_Toc124417462"/>
      <w:r w:rsidRPr="004C4828">
        <w:t>The exponential distribution</w:t>
      </w:r>
      <w:bookmarkEnd w:id="4"/>
      <w:r w:rsidRPr="004C4828">
        <w:t xml:space="preserve"> </w:t>
      </w:r>
    </w:p>
    <w:p w14:paraId="194C1853" w14:textId="2490E278" w:rsidR="00DD252B" w:rsidRPr="004C4828" w:rsidRDefault="00DD252B" w:rsidP="001C0DA4">
      <w:pPr>
        <w:widowControl w:val="0"/>
        <w:jc w:val="both"/>
      </w:pPr>
    </w:p>
    <w:p w14:paraId="654CDC79" w14:textId="5DFF55AA" w:rsidR="00DC5B51" w:rsidRDefault="00132D40" w:rsidP="001C0DA4">
      <w:pPr>
        <w:widowControl w:val="0"/>
        <w:jc w:val="both"/>
        <w:rPr>
          <w:rFonts w:eastAsiaTheme="minorEastAsia"/>
        </w:rPr>
      </w:pPr>
      <w:r w:rsidRPr="004C4828">
        <w:t xml:space="preserve">Associated to the </w:t>
      </w:r>
      <w:r w:rsidR="000834F2" w:rsidRPr="004C4828">
        <w:t>Rayleigh</w:t>
      </w:r>
      <w:r w:rsidRPr="004C4828">
        <w:t xml:space="preserve"> distribution is the exponential distribution. </w:t>
      </w:r>
      <w:r w:rsidR="001E29A1">
        <w:t xml:space="preserve">We can again come back to the normalization convention utilized above and study the distribution of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norm</m:t>
            </m:r>
          </m:sub>
          <m:sup>
            <m:r>
              <w:rPr>
                <w:rFonts w:ascii="Cambria Math" w:hAnsi="Cambria Math"/>
              </w:rPr>
              <m:t>2</m:t>
            </m:r>
          </m:sup>
        </m:sSubSup>
        <m:r>
          <w:rPr>
            <w:rFonts w:ascii="Cambria Math" w:hAnsi="Cambria Math"/>
          </w:rPr>
          <m:t>(t)</m:t>
        </m:r>
      </m:oMath>
      <w:r w:rsidR="003646F1">
        <w:rPr>
          <w:rFonts w:eastAsiaTheme="minorEastAsia"/>
        </w:rPr>
        <w:t xml:space="preserve">. </w:t>
      </w:r>
      <w:r w:rsidR="003646F1">
        <w:t xml:space="preserve">In this case,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oMath>
      <w:r w:rsidR="007D5394">
        <w:rPr>
          <w:rFonts w:eastAsiaTheme="minorEastAsia"/>
        </w:rPr>
        <w:t xml:space="preserve"> is exponentially distributed </w:t>
      </w:r>
      <w:r w:rsidR="002756A9">
        <w:rPr>
          <w:rFonts w:eastAsiaTheme="minorEastAsia"/>
        </w:rPr>
        <w:t xml:space="preserve">with a </w:t>
      </w:r>
      <w:r w:rsidR="007D5394">
        <w:rPr>
          <w:rFonts w:eastAsiaTheme="minorEastAsia"/>
        </w:rPr>
        <w:t>pdf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20AF4AAF" w14:textId="77777777" w:rsidTr="002756A9">
        <w:trPr>
          <w:trHeight w:val="957"/>
        </w:trPr>
        <w:tc>
          <w:tcPr>
            <w:tcW w:w="8642" w:type="dxa"/>
            <w:vAlign w:val="center"/>
          </w:tcPr>
          <w:p w14:paraId="754A9FC7" w14:textId="116F2D7F" w:rsidR="00C6344E" w:rsidRPr="004C4828" w:rsidRDefault="00CD7D8A" w:rsidP="003646F1">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num>
                          <m:den>
                            <m:r>
                              <w:rPr>
                                <w:rFonts w:ascii="Cambria Math" w:hAnsi="Cambria Math"/>
                                <w:sz w:val="22"/>
                                <w:szCs w:val="22"/>
                              </w:rPr>
                              <m:t xml:space="preserve"> ∆ </m:t>
                            </m:r>
                          </m:den>
                        </m:f>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4AE079D9" w14:textId="421D76AD" w:rsidR="00C6344E" w:rsidRPr="004C4828" w:rsidRDefault="00745639" w:rsidP="00745639">
            <w:pPr>
              <w:jc w:val="right"/>
              <w:rPr>
                <w:rFonts w:cstheme="minorHAnsi"/>
                <w:sz w:val="22"/>
                <w:szCs w:val="22"/>
              </w:rPr>
            </w:pPr>
            <w:r w:rsidRPr="002756A9">
              <w:rPr>
                <w:rFonts w:cstheme="minorHAnsi"/>
                <w:sz w:val="22"/>
                <w:szCs w:val="22"/>
                <w:highlight w:val="yellow"/>
              </w:rPr>
              <w:t>(xxx)</w:t>
            </w:r>
          </w:p>
        </w:tc>
      </w:tr>
    </w:tbl>
    <w:p w14:paraId="7D665583" w14:textId="1BBA9547" w:rsidR="002756A9" w:rsidRDefault="00132D40" w:rsidP="00741F52">
      <w:pPr>
        <w:jc w:val="both"/>
        <w:rPr>
          <w:rFonts w:eastAsiaTheme="minorEastAsia" w:cs="Times New Roman"/>
        </w:rPr>
      </w:pPr>
      <w:r w:rsidRPr="004C4828">
        <w:rPr>
          <w:rFonts w:cs="Times New Roman"/>
        </w:rPr>
        <w:t xml:space="preserve">where </w:t>
      </w:r>
      <m:oMath>
        <m:r>
          <w:rPr>
            <w:rFonts w:ascii="Cambria Math" w:eastAsia="Times New Roman" w:hAnsi="Cambria Math" w:cs="Times New Roman"/>
            <w:lang w:eastAsia="es-ES"/>
          </w:rPr>
          <m:t>∆</m:t>
        </m:r>
      </m:oMath>
      <w:r w:rsidR="00DD252B" w:rsidRPr="004C4828">
        <w:rPr>
          <w:rFonts w:cs="Times New Roman"/>
        </w:rPr>
        <w:t xml:space="preserve"> </w:t>
      </w:r>
      <w:r w:rsidRPr="004C4828">
        <w:rPr>
          <w:rFonts w:cs="Times New Roman"/>
        </w:rPr>
        <w:t xml:space="preserve">is the </w:t>
      </w:r>
      <w:r w:rsidR="007D5394">
        <w:rPr>
          <w:rFonts w:cs="Times New Roman"/>
        </w:rPr>
        <w:t xml:space="preserve">mean value of the distribution. Incidentally, </w:t>
      </w:r>
      <m:oMath>
        <m:r>
          <w:rPr>
            <w:rFonts w:ascii="Cambria Math" w:hAnsi="Cambria Math" w:cs="Times New Roman"/>
          </w:rPr>
          <m:t>∆</m:t>
        </m:r>
      </m:oMath>
      <w:r w:rsidR="003646F1">
        <w:rPr>
          <w:rFonts w:eastAsiaTheme="minorEastAsia" w:cs="Times New Roman"/>
        </w:rPr>
        <w:t xml:space="preserve"> </w:t>
      </w:r>
      <w:r w:rsidR="00741F52">
        <w:rPr>
          <w:rFonts w:eastAsiaTheme="minorEastAsia" w:cs="Times New Roman"/>
          <w:lang w:eastAsia="es-ES"/>
        </w:rPr>
        <w:t>is also its standard deviation</w:t>
      </w:r>
      <w:r w:rsidR="002756A9">
        <w:rPr>
          <w:rFonts w:eastAsiaTheme="minorEastAsia" w:cs="Times New Roman"/>
          <w:lang w:eastAsia="es-ES"/>
        </w:rPr>
        <w:t xml:space="preserve"> of the distribution </w:t>
      </w:r>
      <w:r w:rsidR="002756A9" w:rsidRPr="002756A9">
        <w:rPr>
          <w:rFonts w:eastAsiaTheme="minorEastAsia" w:cs="Times New Roman"/>
          <w:highlight w:val="yellow"/>
          <w:lang w:eastAsia="es-ES"/>
        </w:rPr>
        <w:t xml:space="preserve">(Table </w:t>
      </w:r>
      <w:proofErr w:type="spellStart"/>
      <w:r w:rsidR="002756A9" w:rsidRPr="002756A9">
        <w:rPr>
          <w:rFonts w:eastAsiaTheme="minorEastAsia" w:cs="Times New Roman"/>
          <w:highlight w:val="yellow"/>
          <w:lang w:eastAsia="es-ES"/>
        </w:rPr>
        <w:t>XXXX</w:t>
      </w:r>
      <w:proofErr w:type="spellEnd"/>
      <w:r w:rsidR="002756A9" w:rsidRPr="002756A9">
        <w:rPr>
          <w:rFonts w:eastAsiaTheme="minorEastAsia" w:cs="Times New Roman"/>
          <w:highlight w:val="yellow"/>
          <w:lang w:eastAsia="es-ES"/>
        </w:rPr>
        <w:t>)</w:t>
      </w:r>
      <w:r w:rsidR="00741F52">
        <w:rPr>
          <w:rFonts w:eastAsiaTheme="minorEastAsia" w:cs="Times New Roman"/>
          <w:lang w:eastAsia="es-ES"/>
        </w:rPr>
        <w:t xml:space="preserve">. </w:t>
      </w:r>
      <w:r w:rsidR="003646F1">
        <w:rPr>
          <w:rFonts w:eastAsiaTheme="minorEastAsia" w:cs="Times New Roman"/>
          <w:lang w:eastAsia="es-ES"/>
        </w:rPr>
        <w:t xml:space="preserve">Since the normalization was done in such a way that </w:t>
      </w:r>
      <m:oMath>
        <m:r>
          <w:rPr>
            <w:rFonts w:ascii="Cambria Math" w:hAnsi="Cambria Math" w:cs="Times New Roman"/>
          </w:rPr>
          <m:t>∆=1</m:t>
        </m:r>
      </m:oMath>
      <w:r w:rsidR="003646F1">
        <w:rPr>
          <w:rFonts w:eastAsiaTheme="minorEastAsia" w:cs="Times New Roman"/>
        </w:rPr>
        <w:t>, then</w:t>
      </w:r>
      <w:r w:rsidR="006D3199">
        <w:rPr>
          <w:rFonts w:eastAsiaTheme="minorEastAsia" w:cs="Times New Roman"/>
        </w:rPr>
        <w:t xml:space="preserve"> the pdf simplifies 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6D3199" w:rsidRPr="004C4828" w14:paraId="1CDCA2C3" w14:textId="77777777" w:rsidTr="000B08CF">
        <w:trPr>
          <w:trHeight w:val="957"/>
        </w:trPr>
        <w:tc>
          <w:tcPr>
            <w:tcW w:w="8642" w:type="dxa"/>
            <w:vAlign w:val="center"/>
          </w:tcPr>
          <w:p w14:paraId="5E1C6F88" w14:textId="45B5121C" w:rsidR="006D3199" w:rsidRPr="004C4828" w:rsidRDefault="006D3199" w:rsidP="006D3199">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03EFAD6B" w14:textId="77777777" w:rsidR="006D3199" w:rsidRPr="004C4828" w:rsidRDefault="006D3199" w:rsidP="000B08CF">
            <w:pPr>
              <w:jc w:val="right"/>
              <w:rPr>
                <w:rFonts w:cstheme="minorHAnsi"/>
                <w:sz w:val="22"/>
                <w:szCs w:val="22"/>
              </w:rPr>
            </w:pPr>
            <w:r w:rsidRPr="002756A9">
              <w:rPr>
                <w:rFonts w:cstheme="minorHAnsi"/>
                <w:sz w:val="22"/>
                <w:szCs w:val="22"/>
                <w:highlight w:val="yellow"/>
              </w:rPr>
              <w:t>(xxx)</w:t>
            </w:r>
          </w:p>
        </w:tc>
      </w:tr>
    </w:tbl>
    <w:p w14:paraId="262D3102" w14:textId="7C0AB751" w:rsidR="00DD252B" w:rsidRPr="004C4828" w:rsidRDefault="006D3199" w:rsidP="006D3199">
      <w:pPr>
        <w:jc w:val="both"/>
        <w:rPr>
          <w:rFonts w:cstheme="minorHAnsi"/>
        </w:rPr>
      </w:pPr>
      <w:r>
        <w:rPr>
          <w:rFonts w:eastAsiaTheme="minorEastAsia" w:cs="Times New Roman"/>
          <w:lang w:eastAsia="es-ES"/>
        </w:rPr>
        <w:lastRenderedPageBreak/>
        <w:t>And the CDF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ED936C5" w14:textId="77777777" w:rsidTr="002756A9">
        <w:trPr>
          <w:trHeight w:val="1004"/>
        </w:trPr>
        <w:tc>
          <w:tcPr>
            <w:tcW w:w="8642" w:type="dxa"/>
            <w:vAlign w:val="center"/>
          </w:tcPr>
          <w:p w14:paraId="5C6BE71C" w14:textId="69F18EE8" w:rsidR="00C6344E" w:rsidRPr="004C4828" w:rsidRDefault="000A1909" w:rsidP="00CD7D8A">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U</m:t>
                            </m:r>
                          </m:num>
                          <m:den>
                            <m:r>
                              <w:rPr>
                                <w:rFonts w:ascii="Cambria Math" w:hAnsi="Cambria Math" w:cstheme="minorHAnsi"/>
                                <w:sz w:val="22"/>
                                <w:szCs w:val="22"/>
                              </w:rPr>
                              <m:t>∆</m:t>
                            </m:r>
                          </m:den>
                        </m:f>
                      </m:e>
                    </m:d>
                  </m:e>
                </m:func>
              </m:oMath>
            </m:oMathPara>
          </w:p>
        </w:tc>
        <w:tc>
          <w:tcPr>
            <w:tcW w:w="986" w:type="dxa"/>
            <w:vAlign w:val="center"/>
          </w:tcPr>
          <w:p w14:paraId="328E0EC4" w14:textId="7476066C" w:rsidR="00C6344E" w:rsidRPr="004C4828" w:rsidRDefault="00A4654E" w:rsidP="00A4654E">
            <w:pPr>
              <w:jc w:val="right"/>
              <w:rPr>
                <w:rFonts w:cstheme="minorHAnsi"/>
                <w:sz w:val="22"/>
                <w:szCs w:val="22"/>
              </w:rPr>
            </w:pPr>
            <w:r w:rsidRPr="004C4828">
              <w:rPr>
                <w:rFonts w:cstheme="minorHAnsi"/>
                <w:sz w:val="22"/>
                <w:szCs w:val="22"/>
              </w:rPr>
              <w:t>(xxx)</w:t>
            </w:r>
          </w:p>
        </w:tc>
      </w:tr>
    </w:tbl>
    <w:p w14:paraId="08D4E42A" w14:textId="26340F74" w:rsidR="00E54DE1" w:rsidRDefault="00E54DE1" w:rsidP="00E54DE1">
      <w:pPr>
        <w:rPr>
          <w:rFonts w:eastAsiaTheme="minorEastAsia" w:cs="Times New Roman"/>
        </w:rPr>
      </w:pPr>
      <w:r>
        <w:rPr>
          <w:rFonts w:cstheme="minorHAnsi"/>
        </w:rPr>
        <w:t xml:space="preserve">For </w:t>
      </w:r>
      <m:oMath>
        <m:r>
          <w:rPr>
            <w:rFonts w:ascii="Cambria Math" w:hAnsi="Cambria Math" w:cs="Times New Roman"/>
          </w:rPr>
          <m:t>∆=1</m:t>
        </m:r>
      </m:oMath>
      <w:r>
        <w:rPr>
          <w:rFonts w:eastAsiaTheme="minorEastAsia" w:cs="Times New Roman"/>
        </w:rPr>
        <w:t>, we get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E54DE1" w:rsidRPr="004C4828" w14:paraId="477B677F" w14:textId="77777777" w:rsidTr="000B08CF">
        <w:trPr>
          <w:trHeight w:val="1004"/>
        </w:trPr>
        <w:tc>
          <w:tcPr>
            <w:tcW w:w="8642" w:type="dxa"/>
            <w:vAlign w:val="center"/>
          </w:tcPr>
          <w:p w14:paraId="19551F73" w14:textId="2DFBA98E" w:rsidR="00E54DE1" w:rsidRPr="004C4828" w:rsidRDefault="00E54DE1" w:rsidP="00E54DE1">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-U</m:t>
                        </m:r>
                      </m:e>
                    </m:d>
                  </m:e>
                </m:func>
              </m:oMath>
            </m:oMathPara>
          </w:p>
        </w:tc>
        <w:tc>
          <w:tcPr>
            <w:tcW w:w="986" w:type="dxa"/>
            <w:vAlign w:val="center"/>
          </w:tcPr>
          <w:p w14:paraId="71A44F19" w14:textId="77777777" w:rsidR="00E54DE1" w:rsidRPr="004C4828" w:rsidRDefault="00E54DE1" w:rsidP="000B08CF">
            <w:pPr>
              <w:jc w:val="right"/>
              <w:rPr>
                <w:rFonts w:cstheme="minorHAnsi"/>
                <w:sz w:val="22"/>
                <w:szCs w:val="22"/>
              </w:rPr>
            </w:pPr>
            <w:r w:rsidRPr="004C4828">
              <w:rPr>
                <w:rFonts w:cstheme="minorHAnsi"/>
                <w:sz w:val="22"/>
                <w:szCs w:val="22"/>
              </w:rPr>
              <w:t>(xxx)</w:t>
            </w:r>
          </w:p>
        </w:tc>
      </w:tr>
    </w:tbl>
    <w:p w14:paraId="45980D93" w14:textId="54CFEF39" w:rsidR="002D4CB3" w:rsidRDefault="002D4CB3" w:rsidP="00B72625">
      <w:pPr>
        <w:jc w:val="center"/>
        <w:rPr>
          <w:rFonts w:cstheme="minorHAnsi"/>
        </w:rPr>
      </w:pPr>
      <w:r w:rsidRPr="002D4CB3">
        <w:rPr>
          <w:rFonts w:cstheme="minorHAnsi"/>
          <w:highlight w:val="yellow"/>
        </w:rPr>
        <w:t xml:space="preserve">Table </w:t>
      </w:r>
      <w:proofErr w:type="spellStart"/>
      <w:r w:rsidRPr="002D4CB3">
        <w:rPr>
          <w:rFonts w:cstheme="minorHAnsi"/>
          <w:highlight w:val="yellow"/>
        </w:rPr>
        <w:t>XXXX</w:t>
      </w:r>
      <w:proofErr w:type="spellEnd"/>
      <w:r w:rsidR="006D3199">
        <w:rPr>
          <w:rFonts w:cstheme="minorHAnsi"/>
        </w:rPr>
        <w:t>. Statistics of the Exponential distribution</w:t>
      </w:r>
    </w:p>
    <w:tbl>
      <w:tblPr>
        <w:tblStyle w:val="Tablaconcuadrcula"/>
        <w:tblW w:w="0" w:type="auto"/>
        <w:jc w:val="center"/>
        <w:tblLook w:val="04A0" w:firstRow="1" w:lastRow="0" w:firstColumn="1" w:lastColumn="0" w:noHBand="0" w:noVBand="1"/>
      </w:tblPr>
      <w:tblGrid>
        <w:gridCol w:w="1980"/>
        <w:gridCol w:w="1701"/>
      </w:tblGrid>
      <w:tr w:rsidR="00C20F0F" w14:paraId="77817BD7" w14:textId="77777777" w:rsidTr="00B72625">
        <w:trPr>
          <w:jc w:val="center"/>
        </w:trPr>
        <w:tc>
          <w:tcPr>
            <w:tcW w:w="1980" w:type="dxa"/>
          </w:tcPr>
          <w:p w14:paraId="25ABF3ED" w14:textId="7CB84F19" w:rsidR="00C20F0F" w:rsidRPr="00B72625" w:rsidRDefault="00C20F0F" w:rsidP="00B72625">
            <w:pPr>
              <w:rPr>
                <w:rFonts w:asciiTheme="minorHAnsi" w:hAnsiTheme="minorHAnsi" w:cstheme="minorHAnsi"/>
              </w:rPr>
            </w:pPr>
            <w:r w:rsidRPr="00B72625">
              <w:rPr>
                <w:rFonts w:asciiTheme="minorHAnsi" w:hAnsiTheme="minorHAnsi" w:cstheme="minorHAnsi"/>
              </w:rPr>
              <w:t>Mean</w:t>
            </w:r>
          </w:p>
        </w:tc>
        <w:tc>
          <w:tcPr>
            <w:tcW w:w="1701" w:type="dxa"/>
          </w:tcPr>
          <w:p w14:paraId="50B98072" w14:textId="4A518B12" w:rsidR="00C20F0F" w:rsidRDefault="00CF23F9" w:rsidP="00B72625">
            <w:pPr>
              <w:jc w:val="center"/>
              <w:rPr>
                <w:rFonts w:cstheme="minorHAnsi"/>
              </w:rPr>
            </w:pPr>
            <m:oMathPara>
              <m:oMath>
                <m:r>
                  <w:rPr>
                    <w:rFonts w:ascii="Cambria Math" w:hAnsi="Cambria Math" w:cstheme="minorHAnsi"/>
                  </w:rPr>
                  <m:t>∆</m:t>
                </m:r>
              </m:oMath>
            </m:oMathPara>
          </w:p>
        </w:tc>
      </w:tr>
      <w:tr w:rsidR="00C20F0F" w14:paraId="334C91AD" w14:textId="77777777" w:rsidTr="00B72625">
        <w:trPr>
          <w:jc w:val="center"/>
        </w:trPr>
        <w:tc>
          <w:tcPr>
            <w:tcW w:w="1980" w:type="dxa"/>
          </w:tcPr>
          <w:p w14:paraId="3D78CC8F" w14:textId="5FC38439" w:rsidR="00C20F0F" w:rsidRPr="00B72625" w:rsidRDefault="00CF23F9" w:rsidP="00B72625">
            <w:pPr>
              <w:rPr>
                <w:rFonts w:asciiTheme="minorHAnsi" w:hAnsiTheme="minorHAnsi" w:cstheme="minorHAnsi"/>
              </w:rPr>
            </w:pPr>
            <w:r w:rsidRPr="00B72625">
              <w:rPr>
                <w:rFonts w:asciiTheme="minorHAnsi" w:hAnsiTheme="minorHAnsi" w:cstheme="minorHAnsi"/>
              </w:rPr>
              <w:t>Median</w:t>
            </w:r>
          </w:p>
        </w:tc>
        <w:tc>
          <w:tcPr>
            <w:tcW w:w="1701" w:type="dxa"/>
          </w:tcPr>
          <w:p w14:paraId="5E4C61B0" w14:textId="3E89FB9C" w:rsidR="00C20F0F" w:rsidRDefault="00CF23F9" w:rsidP="00B72625">
            <w:pPr>
              <w:jc w:val="center"/>
              <w:rPr>
                <w:rFonts w:cstheme="minorHAnsi"/>
              </w:rPr>
            </w:pPr>
            <m:oMathPara>
              <m:oMath>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oMath>
            </m:oMathPara>
          </w:p>
        </w:tc>
      </w:tr>
      <w:tr w:rsidR="00C20F0F" w14:paraId="6D807E47" w14:textId="77777777" w:rsidTr="00B72625">
        <w:trPr>
          <w:jc w:val="center"/>
        </w:trPr>
        <w:tc>
          <w:tcPr>
            <w:tcW w:w="1980" w:type="dxa"/>
          </w:tcPr>
          <w:p w14:paraId="1B7D738A" w14:textId="195E478E" w:rsidR="00C20F0F" w:rsidRPr="00B72625" w:rsidRDefault="00CF23F9" w:rsidP="00B72625">
            <w:pPr>
              <w:rPr>
                <w:rFonts w:asciiTheme="minorHAnsi" w:hAnsiTheme="minorHAnsi" w:cstheme="minorHAnsi"/>
              </w:rPr>
            </w:pPr>
            <w:r w:rsidRPr="00B72625">
              <w:rPr>
                <w:rFonts w:asciiTheme="minorHAnsi" w:hAnsiTheme="minorHAnsi" w:cstheme="minorHAnsi"/>
              </w:rPr>
              <w:t>Mode</w:t>
            </w:r>
          </w:p>
        </w:tc>
        <w:tc>
          <w:tcPr>
            <w:tcW w:w="1701" w:type="dxa"/>
          </w:tcPr>
          <w:p w14:paraId="36C638DE" w14:textId="633FBDB4" w:rsidR="00C20F0F" w:rsidRDefault="00CF23F9" w:rsidP="00B72625">
            <w:pPr>
              <w:jc w:val="center"/>
              <w:rPr>
                <w:rFonts w:cstheme="minorHAnsi"/>
              </w:rPr>
            </w:pPr>
            <w:r>
              <w:rPr>
                <w:rFonts w:cstheme="minorHAnsi"/>
              </w:rPr>
              <w:t>0</w:t>
            </w:r>
          </w:p>
        </w:tc>
      </w:tr>
      <w:tr w:rsidR="00C20F0F" w14:paraId="324E88F2" w14:textId="77777777" w:rsidTr="00B72625">
        <w:trPr>
          <w:jc w:val="center"/>
        </w:trPr>
        <w:tc>
          <w:tcPr>
            <w:tcW w:w="1980" w:type="dxa"/>
          </w:tcPr>
          <w:p w14:paraId="75795DA1" w14:textId="6BAF9C54" w:rsidR="00C20F0F" w:rsidRPr="00B72625" w:rsidRDefault="00CF23F9" w:rsidP="00B72625">
            <w:pPr>
              <w:rPr>
                <w:rFonts w:asciiTheme="minorHAnsi" w:hAnsiTheme="minorHAnsi" w:cstheme="minorHAnsi"/>
              </w:rPr>
            </w:pPr>
            <w:r w:rsidRPr="00B72625">
              <w:rPr>
                <w:rFonts w:asciiTheme="minorHAnsi" w:hAnsiTheme="minorHAnsi" w:cstheme="minorHAnsi"/>
              </w:rPr>
              <w:t>Standard deviation</w:t>
            </w:r>
          </w:p>
        </w:tc>
        <w:tc>
          <w:tcPr>
            <w:tcW w:w="1701" w:type="dxa"/>
          </w:tcPr>
          <w:p w14:paraId="4C09E2CC" w14:textId="5733571B" w:rsidR="00C20F0F" w:rsidRDefault="00CF23F9" w:rsidP="00B72625">
            <w:pPr>
              <w:jc w:val="center"/>
              <w:rPr>
                <w:rFonts w:cstheme="minorHAnsi"/>
              </w:rPr>
            </w:pPr>
            <m:oMathPara>
              <m:oMath>
                <m:r>
                  <w:rPr>
                    <w:rFonts w:ascii="Cambria Math" w:hAnsi="Cambria Math" w:cstheme="minorHAnsi"/>
                  </w:rPr>
                  <m:t>∆</m:t>
                </m:r>
              </m:oMath>
            </m:oMathPara>
          </w:p>
        </w:tc>
      </w:tr>
      <w:tr w:rsidR="00C20F0F" w14:paraId="79913974" w14:textId="77777777" w:rsidTr="00B72625">
        <w:trPr>
          <w:jc w:val="center"/>
        </w:trPr>
        <w:tc>
          <w:tcPr>
            <w:tcW w:w="1980" w:type="dxa"/>
          </w:tcPr>
          <w:p w14:paraId="09E887C8" w14:textId="5D637E8B" w:rsidR="00C20F0F" w:rsidRPr="00B72625" w:rsidRDefault="00CF23F9" w:rsidP="00B72625">
            <w:pPr>
              <w:rPr>
                <w:rFonts w:asciiTheme="minorHAnsi" w:hAnsiTheme="minorHAnsi" w:cstheme="minorHAnsi"/>
              </w:rPr>
            </w:pPr>
            <w:r w:rsidRPr="00B72625">
              <w:rPr>
                <w:rFonts w:asciiTheme="minorHAnsi" w:hAnsiTheme="minorHAnsi" w:cstheme="minorHAnsi"/>
              </w:rPr>
              <w:t>rms value</w:t>
            </w:r>
          </w:p>
        </w:tc>
        <w:tc>
          <w:tcPr>
            <w:tcW w:w="1701" w:type="dxa"/>
          </w:tcPr>
          <w:p w14:paraId="38ADAB4B" w14:textId="71642C86" w:rsidR="00C20F0F" w:rsidRDefault="00B72625" w:rsidP="00B72625">
            <w:pPr>
              <w:jc w:val="center"/>
              <w:rPr>
                <w:rFonts w:cstheme="minorHAnsi"/>
              </w:rPr>
            </w:pPr>
            <m:oMath>
              <m:r>
                <w:rPr>
                  <w:rFonts w:ascii="Cambria Math" w:hAnsi="Cambria Math" w:cstheme="minorHAnsi"/>
                </w:rPr>
                <m:t>∆</m:t>
              </m:r>
              <m:rad>
                <m:radPr>
                  <m:degHide m:val="1"/>
                  <m:ctrlPr>
                    <w:rPr>
                      <w:rFonts w:ascii="Cambria Math" w:hAnsi="Cambria Math" w:cstheme="minorHAnsi"/>
                    </w:rPr>
                  </m:ctrlPr>
                </m:radPr>
                <m:deg/>
                <m:e>
                  <m:r>
                    <w:rPr>
                      <w:rFonts w:ascii="Cambria Math" w:hAnsi="Cambria Math" w:cstheme="minorHAnsi"/>
                    </w:rPr>
                    <m:t>2</m:t>
                  </m:r>
                </m:e>
              </m:rad>
            </m:oMath>
            <w:r>
              <w:rPr>
                <w:rFonts w:cstheme="minorHAnsi"/>
              </w:rPr>
              <w:t xml:space="preserve"> </w:t>
            </w:r>
            <w:proofErr w:type="spellStart"/>
            <w:r w:rsidRPr="00B72625">
              <w:rPr>
                <w:rFonts w:cstheme="minorHAnsi"/>
                <w:highlight w:val="yellow"/>
              </w:rPr>
              <w:t>XXXXX</w:t>
            </w:r>
            <w:proofErr w:type="spellEnd"/>
          </w:p>
        </w:tc>
      </w:tr>
    </w:tbl>
    <w:p w14:paraId="481937C5" w14:textId="77777777" w:rsidR="006D3199" w:rsidRDefault="006D3199" w:rsidP="00DD252B">
      <w:pPr>
        <w:rPr>
          <w:rFonts w:cstheme="minorHAnsi"/>
        </w:rPr>
      </w:pPr>
    </w:p>
    <w:p w14:paraId="10408A1F" w14:textId="5ADF2390" w:rsidR="002D4CB3" w:rsidRDefault="002D4CB3" w:rsidP="00DD252B">
      <w:pPr>
        <w:rPr>
          <w:rFonts w:cstheme="minorHAnsi"/>
        </w:rPr>
      </w:pPr>
    </w:p>
    <w:p w14:paraId="3D642860" w14:textId="37E92882" w:rsidR="002D4CB3" w:rsidRDefault="002D4CB3" w:rsidP="00DD252B">
      <w:pPr>
        <w:rPr>
          <w:rFonts w:cstheme="minorHAnsi"/>
        </w:rPr>
      </w:pPr>
    </w:p>
    <w:p w14:paraId="06C3E490" w14:textId="1779B610" w:rsidR="002D4CB3" w:rsidRDefault="002D4CB3" w:rsidP="00DD252B">
      <w:pPr>
        <w:rPr>
          <w:rFonts w:cstheme="minorHAnsi"/>
        </w:rPr>
      </w:pPr>
    </w:p>
    <w:p w14:paraId="334A3903" w14:textId="3FEF3D68" w:rsidR="002D4CB3" w:rsidRDefault="00371B44" w:rsidP="00DD252B">
      <w:pPr>
        <w:rPr>
          <w:rFonts w:cstheme="minorHAnsi"/>
        </w:rPr>
      </w:pPr>
      <w:r w:rsidRPr="00371B44">
        <w:rPr>
          <w:rFonts w:cstheme="minorHAnsi"/>
          <w:noProof/>
        </w:rPr>
        <w:drawing>
          <wp:inline distT="0" distB="0" distL="0" distR="0" wp14:anchorId="059089FE" wp14:editId="105A4378">
            <wp:extent cx="2776605" cy="20812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4447" cy="2087090"/>
                    </a:xfrm>
                    <a:prstGeom prst="rect">
                      <a:avLst/>
                    </a:prstGeom>
                    <a:noFill/>
                    <a:ln>
                      <a:noFill/>
                    </a:ln>
                  </pic:spPr>
                </pic:pic>
              </a:graphicData>
            </a:graphic>
          </wp:inline>
        </w:drawing>
      </w:r>
    </w:p>
    <w:p w14:paraId="332042D5" w14:textId="7DFFA59B" w:rsidR="002D4CB3" w:rsidRDefault="006B326A" w:rsidP="006B326A">
      <w:pPr>
        <w:pStyle w:val="Descripcin"/>
        <w:rPr>
          <w:rFonts w:cstheme="minorHAnsi"/>
        </w:rPr>
      </w:pPr>
      <w:r>
        <w:t xml:space="preserve">Figure </w:t>
      </w:r>
      <w:r>
        <w:fldChar w:fldCharType="begin"/>
      </w:r>
      <w:r>
        <w:instrText xml:space="preserve"> SEQ Figure \* ARABIC </w:instrText>
      </w:r>
      <w:r>
        <w:fldChar w:fldCharType="separate"/>
      </w:r>
      <w:r w:rsidR="00CF0736">
        <w:rPr>
          <w:noProof/>
        </w:rPr>
        <w:t>7</w:t>
      </w:r>
      <w:r>
        <w:fldChar w:fldCharType="end"/>
      </w:r>
      <w:r w:rsidR="002D4CB3">
        <w:rPr>
          <w:rFonts w:cstheme="minorHAnsi"/>
        </w:rPr>
        <w:t xml:space="preserve"> </w:t>
      </w:r>
      <w:proofErr w:type="spellStart"/>
      <w:r w:rsidR="002D4CB3">
        <w:rPr>
          <w:rFonts w:cstheme="minorHAnsi"/>
        </w:rPr>
        <w:t>Exponential</w:t>
      </w:r>
      <w:proofErr w:type="spellEnd"/>
      <w:r w:rsidR="002D4CB3">
        <w:rPr>
          <w:rFonts w:cstheme="minorHAnsi"/>
        </w:rPr>
        <w:t xml:space="preserve"> </w:t>
      </w:r>
      <w:proofErr w:type="spellStart"/>
      <w:r w:rsidR="002D4CB3">
        <w:rPr>
          <w:rFonts w:cstheme="minorHAnsi"/>
        </w:rPr>
        <w:t>distribution</w:t>
      </w:r>
      <w:proofErr w:type="spellEnd"/>
      <w:r w:rsidR="002D4CB3">
        <w:rPr>
          <w:rFonts w:cstheme="minorHAnsi"/>
        </w:rPr>
        <w:t xml:space="preserve">: </w:t>
      </w:r>
      <w:proofErr w:type="spellStart"/>
      <w:r w:rsidR="002D4CB3">
        <w:rPr>
          <w:rFonts w:cstheme="minorHAnsi"/>
        </w:rPr>
        <w:t>pdf</w:t>
      </w:r>
      <w:proofErr w:type="spellEnd"/>
      <w:r w:rsidR="002D4CB3">
        <w:rPr>
          <w:rFonts w:cstheme="minorHAnsi"/>
        </w:rPr>
        <w:t xml:space="preserve"> and CDF plots</w:t>
      </w:r>
      <w:r w:rsidR="008E7E22">
        <w:rPr>
          <w:rFonts w:cstheme="minorHAnsi"/>
        </w:rPr>
        <w:t xml:space="preserve"> (script </w:t>
      </w:r>
      <w:proofErr w:type="spellStart"/>
      <w:r w:rsidR="00162C19">
        <w:rPr>
          <w:rFonts w:ascii="Courier New" w:hAnsi="Courier New"/>
          <w:b w:val="0"/>
          <w:highlight w:val="yellow"/>
        </w:rPr>
        <w:t>Exponential</w:t>
      </w:r>
      <w:r w:rsidR="00162C19" w:rsidRPr="004C4828">
        <w:rPr>
          <w:rFonts w:ascii="Courier New" w:hAnsi="Courier New"/>
          <w:b w:val="0"/>
          <w:highlight w:val="yellow"/>
        </w:rPr>
        <w:t>_pdf_cdf</w:t>
      </w:r>
      <w:proofErr w:type="spellEnd"/>
      <w:r w:rsidR="00162C19">
        <w:rPr>
          <w:rFonts w:cstheme="minorHAnsi"/>
        </w:rPr>
        <w:t>)</w:t>
      </w:r>
    </w:p>
    <w:p w14:paraId="194AEFDC" w14:textId="77777777" w:rsidR="006B326A" w:rsidRPr="00955FC8" w:rsidRDefault="006B326A" w:rsidP="00DD252B">
      <w:pPr>
        <w:rPr>
          <w:rFonts w:cstheme="minorHAnsi"/>
        </w:rPr>
      </w:pPr>
    </w:p>
    <w:p w14:paraId="4A95535E" w14:textId="77777777" w:rsidR="00955FC8" w:rsidRDefault="00955FC8" w:rsidP="00B9297C">
      <w:pPr>
        <w:pStyle w:val="Figleg"/>
        <w:spacing w:before="0"/>
        <w:rPr>
          <w:rFonts w:asciiTheme="minorHAnsi" w:hAnsiTheme="minorHAnsi" w:cstheme="minorHAnsi"/>
          <w:b/>
          <w:sz w:val="22"/>
          <w:szCs w:val="22"/>
          <w:highlight w:val="yellow"/>
        </w:rPr>
      </w:pPr>
    </w:p>
    <w:p w14:paraId="374AD0E7" w14:textId="1B3C83A9" w:rsidR="00B9297C" w:rsidRPr="004C4828" w:rsidRDefault="00F42A57" w:rsidP="00ED444B">
      <w:pPr>
        <w:pStyle w:val="Ttulo2"/>
      </w:pPr>
      <w:bookmarkStart w:id="5" w:name="_Toc124417463"/>
      <w:r w:rsidRPr="00ED444B">
        <w:t>Example</w:t>
      </w:r>
      <w:r w:rsidR="008E7E22" w:rsidRPr="00ED444B">
        <w:t>:</w:t>
      </w:r>
      <w:r w:rsidR="00B35BEE" w:rsidRPr="00ED444B">
        <w:t xml:space="preserve"> </w:t>
      </w:r>
      <w:r w:rsidR="008E7E22" w:rsidRPr="00ED444B">
        <w:t xml:space="preserve">Fitting a series to the </w:t>
      </w:r>
      <w:r w:rsidR="000011CF" w:rsidRPr="00ED444B">
        <w:t>Rayleigh distribut</w:t>
      </w:r>
      <w:r w:rsidR="008E7E22" w:rsidRPr="00ED444B">
        <w:t>ion</w:t>
      </w:r>
      <w:bookmarkEnd w:id="5"/>
    </w:p>
    <w:p w14:paraId="3080A9C4" w14:textId="3CA9F6D1" w:rsidR="000834F2" w:rsidRPr="004C4828" w:rsidRDefault="000834F2" w:rsidP="00B9297C">
      <w:pPr>
        <w:pStyle w:val="Figleg"/>
        <w:spacing w:before="0"/>
        <w:rPr>
          <w:rFonts w:asciiTheme="minorHAnsi" w:hAnsiTheme="minorHAnsi" w:cstheme="minorHAnsi"/>
          <w:sz w:val="22"/>
          <w:szCs w:val="22"/>
        </w:rPr>
      </w:pPr>
    </w:p>
    <w:p w14:paraId="6418F505" w14:textId="7B812320" w:rsidR="00162C19" w:rsidRDefault="00B9297C" w:rsidP="00B9297C">
      <w:pPr>
        <w:widowControl w:val="0"/>
        <w:jc w:val="both"/>
      </w:pPr>
      <w:r w:rsidRPr="004C4828">
        <w:t>File</w:t>
      </w:r>
      <w:r w:rsidR="007F05E5" w:rsidRPr="004C4828">
        <w:t xml:space="preserve"> </w:t>
      </w:r>
      <w:proofErr w:type="spellStart"/>
      <w:r w:rsidR="000011CF">
        <w:rPr>
          <w:rFonts w:ascii="Courier New" w:hAnsi="Courier New" w:cs="Courier New"/>
          <w:b/>
          <w:highlight w:val="yellow"/>
        </w:rPr>
        <w:t>RayleighSeries</w:t>
      </w:r>
      <w:r w:rsidR="007F05E5" w:rsidRPr="004C4828">
        <w:rPr>
          <w:rFonts w:ascii="Courier New" w:hAnsi="Courier New" w:cs="Courier New"/>
          <w:b/>
          <w:highlight w:val="yellow"/>
        </w:rPr>
        <w:t>.mat</w:t>
      </w:r>
      <w:proofErr w:type="spellEnd"/>
      <w:r w:rsidR="007F05E5" w:rsidRPr="004C4828">
        <w:t xml:space="preserve"> (</w:t>
      </w:r>
      <w:r w:rsidR="007F05E5" w:rsidRPr="004C4828">
        <w:rPr>
          <w:highlight w:val="yellow"/>
        </w:rPr>
        <w:t xml:space="preserve">Figure </w:t>
      </w:r>
      <w:proofErr w:type="spellStart"/>
      <w:r w:rsidR="00A4654E" w:rsidRPr="004C4828">
        <w:rPr>
          <w:highlight w:val="yellow"/>
        </w:rPr>
        <w:t>I.4</w:t>
      </w:r>
      <w:r w:rsidR="007F05E5" w:rsidRPr="004C4828">
        <w:rPr>
          <w:highlight w:val="yellow"/>
        </w:rPr>
        <w:t>.6</w:t>
      </w:r>
      <w:proofErr w:type="spellEnd"/>
      <w:r w:rsidR="007F05E5" w:rsidRPr="004C4828">
        <w:t>) is supplied for</w:t>
      </w:r>
      <w:r w:rsidR="000011CF">
        <w:t xml:space="preserve"> analysis. It corresponds to a </w:t>
      </w:r>
      <w:r w:rsidR="007F05E5" w:rsidRPr="004C4828">
        <w:t>simulated signal (in dBm) assumed t</w:t>
      </w:r>
      <w:r w:rsidR="00162C19">
        <w:t xml:space="preserve">o be received under </w:t>
      </w:r>
      <w:r w:rsidR="007F05E5" w:rsidRPr="004C4828">
        <w:t xml:space="preserve">multipath conditions. This series, even though simulated, could just as well be a measured one. </w:t>
      </w:r>
      <w:r w:rsidR="00162C19">
        <w:t>The only difference is that, in this case we assume a very high signal-to-noise (SNR) ratio</w:t>
      </w:r>
      <w:r w:rsidR="00F42EFE">
        <w:t xml:space="preserve"> in such a way that there is not a distortion from the ideal </w:t>
      </w:r>
      <w:proofErr w:type="spellStart"/>
      <w:r w:rsidR="00F42EFE">
        <w:t>cae</w:t>
      </w:r>
      <w:proofErr w:type="spellEnd"/>
      <w:r w:rsidR="00F42EFE">
        <w:t>.</w:t>
      </w:r>
    </w:p>
    <w:p w14:paraId="242D8AEC" w14:textId="77777777" w:rsidR="00F42EFE" w:rsidRDefault="00F42EFE" w:rsidP="00B9297C">
      <w:pPr>
        <w:widowControl w:val="0"/>
        <w:jc w:val="both"/>
      </w:pPr>
    </w:p>
    <w:p w14:paraId="21310E3C" w14:textId="17D10ADF" w:rsidR="00B9297C" w:rsidRPr="004C4828" w:rsidRDefault="007F05E5" w:rsidP="00B9297C">
      <w:pPr>
        <w:widowControl w:val="0"/>
        <w:jc w:val="both"/>
      </w:pPr>
      <w:r w:rsidRPr="004C4828">
        <w:t xml:space="preserve">One possible way of recording a measured series could be in dB units, e.g., dBm (dB relative to 1 </w:t>
      </w:r>
      <w:proofErr w:type="spellStart"/>
      <w:r w:rsidRPr="004C4828">
        <w:t>mW</w:t>
      </w:r>
      <w:proofErr w:type="spellEnd"/>
      <w:r w:rsidRPr="004C4828">
        <w:t xml:space="preserve">) as is the case here. This </w:t>
      </w:r>
      <w:r w:rsidR="00F42EFE">
        <w:t xml:space="preserve">series </w:t>
      </w:r>
      <w:r w:rsidRPr="004C4828">
        <w:t xml:space="preserve">could correspond to a recording with a spectrum analyzer or field strength meter. In other cases, the measured series could be given in terms of analog to digital converter (ADC) units which must be translated into voltage or power units. </w:t>
      </w:r>
      <w:r w:rsidR="000011CF">
        <w:t xml:space="preserve">We are assuming here a </w:t>
      </w:r>
      <w:proofErr w:type="spellStart"/>
      <w:r w:rsidR="000011CF">
        <w:t>CW</w:t>
      </w:r>
      <w:proofErr w:type="spellEnd"/>
      <w:r w:rsidR="000011CF">
        <w:t xml:space="preserve"> transmission at 2 GHz.</w:t>
      </w:r>
    </w:p>
    <w:p w14:paraId="63B0F33F" w14:textId="77777777" w:rsidR="00B9297C" w:rsidRPr="004C4828" w:rsidRDefault="00B9297C" w:rsidP="00B9297C">
      <w:pPr>
        <w:widowControl w:val="0"/>
        <w:jc w:val="both"/>
      </w:pPr>
    </w:p>
    <w:p w14:paraId="7F4B146B" w14:textId="3954CC17" w:rsidR="009E3D71" w:rsidRDefault="007F05E5" w:rsidP="009E3D71">
      <w:pPr>
        <w:widowControl w:val="0"/>
        <w:jc w:val="both"/>
      </w:pPr>
      <w:r w:rsidRPr="004C4828">
        <w:t xml:space="preserve">File </w:t>
      </w:r>
      <w:proofErr w:type="spellStart"/>
      <w:r w:rsidR="000011CF">
        <w:rPr>
          <w:rFonts w:ascii="Courier New" w:hAnsi="Courier New" w:cs="Courier New"/>
          <w:b/>
          <w:highlight w:val="yellow"/>
        </w:rPr>
        <w:t>RayleighSeries</w:t>
      </w:r>
      <w:proofErr w:type="spellEnd"/>
      <w:r w:rsidR="000011CF" w:rsidRPr="004C4828">
        <w:t xml:space="preserve"> </w:t>
      </w:r>
      <w:r w:rsidRPr="004C4828">
        <w:t xml:space="preserve">contains a two-column matrix which includes, in the first column, the time axis </w:t>
      </w:r>
      <w:r w:rsidR="00750123">
        <w:t xml:space="preserve">(variable </w:t>
      </w:r>
      <w:r w:rsidR="00750123" w:rsidRPr="00750123">
        <w:rPr>
          <w:rFonts w:ascii="Courier New" w:hAnsi="Courier New" w:cs="Courier New"/>
          <w:b/>
          <w:noProof/>
          <w:sz w:val="20"/>
        </w:rPr>
        <w:t>time_axis</w:t>
      </w:r>
      <w:r w:rsidR="00750123">
        <w:t xml:space="preserve">) </w:t>
      </w:r>
      <w:r w:rsidRPr="004C4828">
        <w:t>in seconds and, in the second column, the power in dBm</w:t>
      </w:r>
      <w:r w:rsidR="00750123">
        <w:t xml:space="preserve"> (variable </w:t>
      </w:r>
      <w:r w:rsidR="00750123" w:rsidRPr="00750123">
        <w:rPr>
          <w:rFonts w:ascii="Courier New" w:hAnsi="Courier New" w:cs="Courier New"/>
          <w:b/>
          <w:noProof/>
          <w:sz w:val="20"/>
        </w:rPr>
        <w:t>PdBm</w:t>
      </w:r>
      <w:r w:rsidR="00750123">
        <w:t>)</w:t>
      </w:r>
      <w:r w:rsidRPr="004C4828">
        <w:t>.</w:t>
      </w:r>
      <w:r w:rsidR="009E3D71" w:rsidRPr="004C4828">
        <w:t xml:space="preserve"> The time axis is </w:t>
      </w:r>
      <w:r w:rsidR="009E3D71" w:rsidRPr="00F42EFE">
        <w:rPr>
          <w:highlight w:val="yellow"/>
        </w:rPr>
        <w:t>sampled with a</w:t>
      </w:r>
      <w:r w:rsidR="000011CF" w:rsidRPr="00F42EFE">
        <w:rPr>
          <w:highlight w:val="yellow"/>
        </w:rPr>
        <w:t>n interval</w:t>
      </w:r>
      <w:r w:rsidR="009E3D71" w:rsidRPr="00F42EFE">
        <w:rPr>
          <w:highlight w:val="yellow"/>
        </w:rPr>
        <w:t xml:space="preserve"> </w:t>
      </w:r>
      <m:oMath>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r>
          <w:rPr>
            <w:rFonts w:ascii="Cambria Math" w:hAnsi="Cambria Math"/>
            <w:highlight w:val="yellow"/>
            <w:vertAlign w:val="subscript"/>
          </w:rPr>
          <m:t xml:space="preserve">= </m:t>
        </m:r>
        <m:r>
          <w:rPr>
            <w:rFonts w:ascii="Cambria Math" w:hAnsi="Cambria Math"/>
            <w:vertAlign w:val="subscript"/>
          </w:rPr>
          <m:t>9.3750×</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-4</m:t>
            </m:r>
          </m:sup>
        </m:sSup>
        <m:r>
          <m:rPr>
            <m:sty m:val="p"/>
          </m:rPr>
          <w:rPr>
            <w:rFonts w:ascii="Cambria Math" w:hAnsi="Cambria Math"/>
            <w:highlight w:val="yellow"/>
          </w:rPr>
          <m:t xml:space="preserve"> s</m:t>
        </m:r>
      </m:oMath>
      <w:r w:rsidR="009E3D71" w:rsidRPr="00F42EFE">
        <w:rPr>
          <w:highlight w:val="yellow"/>
        </w:rPr>
        <w:t xml:space="preserve">, corresponding to a sampling frequency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S</m:t>
            </m:r>
          </m:sub>
        </m:sSub>
        <m:r>
          <w:rPr>
            <w:rFonts w:ascii="Cambria Math" w:hAnsi="Cambria Math"/>
            <w:highlight w:val="yellow"/>
            <w:vertAlign w:val="subscript"/>
          </w:rPr>
          <m:t>=</m:t>
        </m:r>
        <m:f>
          <m:fPr>
            <m:type m:val="lin"/>
            <m:ctrlPr>
              <w:rPr>
                <w:rFonts w:ascii="Cambria Math" w:hAnsi="Cambria Math"/>
                <w:i/>
                <w:highlight w:val="yellow"/>
                <w:vertAlign w:val="subscript"/>
              </w:rPr>
            </m:ctrlPr>
          </m:fPr>
          <m:num>
            <m:r>
              <w:rPr>
                <w:rFonts w:ascii="Cambria Math" w:hAnsi="Cambria Math"/>
                <w:highlight w:val="yellow"/>
                <w:vertAlign w:val="subscript"/>
              </w:rPr>
              <m:t>1</m:t>
            </m:r>
          </m:num>
          <m:den>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den>
        </m:f>
        <m:r>
          <m:rPr>
            <m:sty m:val="p"/>
          </m:rPr>
          <w:rPr>
            <w:rFonts w:ascii="Cambria Math" w:hAnsi="Cambria Math"/>
            <w:highlight w:val="yellow"/>
          </w:rPr>
          <m:t xml:space="preserve">= </m:t>
        </m:r>
        <m:r>
          <m:rPr>
            <m:sty m:val="p"/>
          </m:rPr>
          <w:rPr>
            <w:rFonts w:ascii="Cambria Math" w:hAnsi="Cambria Math"/>
          </w:rPr>
          <m:t>1.0667</m:t>
        </m:r>
        <m:r>
          <m:rPr>
            <m:sty m:val="p"/>
          </m:rPr>
          <w:rPr>
            <w:rFonts w:ascii="Cambria Math" w:hAnsi="Cambria Math"/>
            <w:highlight w:val="yellow"/>
          </w:rPr>
          <m:t xml:space="preserve"> kHz</m:t>
        </m:r>
      </m:oMath>
      <w:r w:rsidR="009E3D71" w:rsidRPr="00F42EFE">
        <w:rPr>
          <w:highlight w:val="yellow"/>
        </w:rPr>
        <w:t>.</w:t>
      </w:r>
    </w:p>
    <w:p w14:paraId="0479E6E6" w14:textId="510D1C1C" w:rsidR="0066480A" w:rsidRDefault="0066480A" w:rsidP="009E3D71">
      <w:pPr>
        <w:widowControl w:val="0"/>
        <w:jc w:val="both"/>
      </w:pPr>
    </w:p>
    <w:p w14:paraId="5AA13075"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TotSimTime</w:t>
      </w:r>
      <w:proofErr w:type="spellEnd"/>
      <w:r w:rsidRPr="0066480A">
        <w:rPr>
          <w:rFonts w:ascii="Consolas" w:eastAsia="Times New Roman" w:hAnsi="Consolas" w:cs="Times New Roman"/>
          <w:sz w:val="20"/>
          <w:szCs w:val="20"/>
        </w:rPr>
        <w:t xml:space="preserve"> = 100.0;            </w:t>
      </w:r>
      <w:r w:rsidRPr="0066480A">
        <w:rPr>
          <w:rFonts w:ascii="Consolas" w:eastAsia="Times New Roman" w:hAnsi="Consolas" w:cs="Times New Roman"/>
          <w:color w:val="028009"/>
          <w:sz w:val="20"/>
          <w:szCs w:val="20"/>
        </w:rPr>
        <w:t xml:space="preserve">% seconds </w:t>
      </w:r>
    </w:p>
    <w:p w14:paraId="74CCD470"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spellStart"/>
      <w:r w:rsidRPr="0066480A">
        <w:rPr>
          <w:rFonts w:ascii="Consolas" w:eastAsia="Times New Roman" w:hAnsi="Consolas" w:cs="Times New Roman"/>
          <w:sz w:val="20"/>
          <w:szCs w:val="20"/>
        </w:rPr>
        <w:t>2000e</w:t>
      </w:r>
      <w:proofErr w:type="gramStart"/>
      <w:r w:rsidRPr="0066480A">
        <w:rPr>
          <w:rFonts w:ascii="Consolas" w:eastAsia="Times New Roman" w:hAnsi="Consolas" w:cs="Times New Roman"/>
          <w:sz w:val="20"/>
          <w:szCs w:val="20"/>
        </w:rPr>
        <w:t>6</w:t>
      </w:r>
      <w:proofErr w:type="spellEnd"/>
      <w:r w:rsidRPr="0066480A">
        <w:rPr>
          <w:rFonts w:ascii="Consolas" w:eastAsia="Times New Roman" w:hAnsi="Consolas" w:cs="Times New Roman"/>
          <w:sz w:val="20"/>
          <w:szCs w:val="20"/>
        </w:rPr>
        <w:t xml:space="preserve">;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carrier frequency (Hz)</w:t>
      </w:r>
    </w:p>
    <w:p w14:paraId="70FEC804"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lastRenderedPageBreak/>
        <w:t xml:space="preserve">V = </w:t>
      </w:r>
      <w:proofErr w:type="gramStart"/>
      <w:r w:rsidRPr="0066480A">
        <w:rPr>
          <w:rFonts w:ascii="Consolas" w:eastAsia="Times New Roman" w:hAnsi="Consolas" w:cs="Times New Roman"/>
          <w:sz w:val="20"/>
          <w:szCs w:val="20"/>
        </w:rPr>
        <w:t xml:space="preserve">20;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MS speed (m/s)</w:t>
      </w:r>
    </w:p>
    <w:p w14:paraId="794C410E"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gramStart"/>
      <w:r w:rsidRPr="0066480A">
        <w:rPr>
          <w:rFonts w:ascii="Consolas" w:eastAsia="Times New Roman" w:hAnsi="Consolas" w:cs="Times New Roman"/>
          <w:sz w:val="20"/>
          <w:szCs w:val="20"/>
        </w:rPr>
        <w:t xml:space="preserve">8;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xml:space="preserve">% Sampling: Fraction of wavelength </w:t>
      </w:r>
    </w:p>
    <w:p w14:paraId="7D689CCF"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sigma = 1/</w:t>
      </w:r>
      <w:proofErr w:type="spellStart"/>
      <w:proofErr w:type="gramStart"/>
      <w:r w:rsidRPr="0066480A">
        <w:rPr>
          <w:rFonts w:ascii="Consolas" w:eastAsia="Times New Roman" w:hAnsi="Consolas" w:cs="Times New Roman"/>
          <w:sz w:val="20"/>
          <w:szCs w:val="20"/>
        </w:rPr>
        <w:t>sqrt</w:t>
      </w:r>
      <w:proofErr w:type="spellEnd"/>
      <w:r w:rsidRPr="0066480A">
        <w:rPr>
          <w:rFonts w:ascii="Consolas" w:eastAsia="Times New Roman" w:hAnsi="Consolas" w:cs="Times New Roman"/>
          <w:sz w:val="20"/>
          <w:szCs w:val="20"/>
        </w:rPr>
        <w:t>(</w:t>
      </w:r>
      <w:proofErr w:type="gramEnd"/>
      <w:r w:rsidRPr="0066480A">
        <w:rPr>
          <w:rFonts w:ascii="Consolas" w:eastAsia="Times New Roman" w:hAnsi="Consolas" w:cs="Times New Roman"/>
          <w:sz w:val="20"/>
          <w:szCs w:val="20"/>
        </w:rPr>
        <w:t xml:space="preserve">2);         </w:t>
      </w:r>
      <w:r w:rsidRPr="0066480A">
        <w:rPr>
          <w:rFonts w:ascii="Consolas" w:eastAsia="Times New Roman" w:hAnsi="Consolas" w:cs="Times New Roman"/>
          <w:color w:val="028009"/>
          <w:sz w:val="20"/>
          <w:szCs w:val="20"/>
        </w:rPr>
        <w:t>% to achieve rms = 1 series</w:t>
      </w:r>
    </w:p>
    <w:p w14:paraId="3154B29A"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DIV_BRCHS</w:t>
      </w:r>
      <w:proofErr w:type="spellEnd"/>
      <w:r w:rsidRPr="0066480A">
        <w:rPr>
          <w:rFonts w:ascii="Consolas" w:eastAsia="Times New Roman" w:hAnsi="Consolas" w:cs="Times New Roman"/>
          <w:sz w:val="20"/>
          <w:szCs w:val="20"/>
        </w:rPr>
        <w:t xml:space="preserve"> = </w:t>
      </w:r>
      <w:proofErr w:type="gramStart"/>
      <w:r w:rsidRPr="0066480A">
        <w:rPr>
          <w:rFonts w:ascii="Consolas" w:eastAsia="Times New Roman" w:hAnsi="Consolas" w:cs="Times New Roman"/>
          <w:sz w:val="20"/>
          <w:szCs w:val="20"/>
        </w:rPr>
        <w:t xml:space="preserve">1;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No of diversity branches FOR LATER TESTS</w:t>
      </w:r>
    </w:p>
    <w:p w14:paraId="7EFC4FFC" w14:textId="77777777" w:rsidR="0066480A" w:rsidRPr="004C4828" w:rsidRDefault="0066480A" w:rsidP="009E3D71">
      <w:pPr>
        <w:widowControl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A5E94" w:rsidRPr="004C4828" w14:paraId="6E4485A7" w14:textId="77777777" w:rsidTr="006B326A">
        <w:tc>
          <w:tcPr>
            <w:tcW w:w="9638" w:type="dxa"/>
          </w:tcPr>
          <w:p w14:paraId="0A4AAFBC" w14:textId="67ABAEE7" w:rsidR="002A5E94" w:rsidRPr="004C4828" w:rsidRDefault="00A753C3" w:rsidP="00FB41B5">
            <w:pPr>
              <w:widowControl w:val="0"/>
              <w:jc w:val="center"/>
              <w:rPr>
                <w:sz w:val="22"/>
                <w:szCs w:val="22"/>
              </w:rPr>
            </w:pPr>
            <w:r w:rsidRPr="00A753C3">
              <w:rPr>
                <w:noProof/>
              </w:rPr>
              <w:drawing>
                <wp:inline distT="0" distB="0" distL="0" distR="0" wp14:anchorId="4061CA01" wp14:editId="54983988">
                  <wp:extent cx="6196695" cy="976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50" r="8099"/>
                          <a:stretch/>
                        </pic:blipFill>
                        <pic:spPr bwMode="auto">
                          <a:xfrm>
                            <a:off x="0" y="0"/>
                            <a:ext cx="6246497" cy="9841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8E1D6A" w14:textId="79C5094C" w:rsidR="006B326A" w:rsidRDefault="006B326A">
      <w:pPr>
        <w:pStyle w:val="Descripcin"/>
      </w:pPr>
      <w:r>
        <w:t xml:space="preserve">Figure </w:t>
      </w:r>
      <w:r>
        <w:fldChar w:fldCharType="begin"/>
      </w:r>
      <w:r>
        <w:instrText xml:space="preserve"> SEQ Figure \* ARABIC </w:instrText>
      </w:r>
      <w:r>
        <w:fldChar w:fldCharType="separate"/>
      </w:r>
      <w:r w:rsidR="00CF0736">
        <w:rPr>
          <w:noProof/>
        </w:rPr>
        <w:t>8</w:t>
      </w:r>
      <w:r>
        <w:fldChar w:fldCharType="end"/>
      </w:r>
      <w:r w:rsidRPr="006B326A">
        <w:rPr>
          <w:rFonts w:ascii="Calibri" w:hAnsi="Calibri" w:cs="Calibri"/>
          <w:sz w:val="22"/>
          <w:szCs w:val="22"/>
        </w:rPr>
        <w:t xml:space="preserve"> </w:t>
      </w:r>
      <w:proofErr w:type="spellStart"/>
      <w:r w:rsidRPr="004C4828">
        <w:rPr>
          <w:rFonts w:ascii="Calibri" w:hAnsi="Calibri" w:cs="Calibri"/>
          <w:sz w:val="22"/>
          <w:szCs w:val="22"/>
        </w:rPr>
        <w:t>Representation</w:t>
      </w:r>
      <w:proofErr w:type="spellEnd"/>
      <w:r w:rsidRPr="004C4828">
        <w:rPr>
          <w:rFonts w:ascii="Calibri" w:hAnsi="Calibri" w:cs="Calibri"/>
          <w:sz w:val="22"/>
          <w:szCs w:val="22"/>
        </w:rPr>
        <w:t xml:space="preserve"> of </w:t>
      </w:r>
      <w:proofErr w:type="spellStart"/>
      <w:r>
        <w:rPr>
          <w:rFonts w:ascii="Courier New" w:hAnsi="Courier New" w:cs="Courier New"/>
          <w:b w:val="0"/>
          <w:highlight w:val="yellow"/>
        </w:rPr>
        <w:t>RayleighSeries</w:t>
      </w:r>
      <w:proofErr w:type="spellEnd"/>
      <w:r w:rsidRPr="004C4828">
        <w:rPr>
          <w:rFonts w:cs="Courier New"/>
          <w:sz w:val="22"/>
          <w:szCs w:val="22"/>
        </w:rPr>
        <w:t xml:space="preserve"> </w:t>
      </w:r>
      <w:proofErr w:type="spellStart"/>
      <w:r w:rsidRPr="004C4828">
        <w:rPr>
          <w:rFonts w:asciiTheme="minorHAnsi" w:hAnsiTheme="minorHAnsi" w:cstheme="minorHAnsi"/>
          <w:sz w:val="22"/>
          <w:szCs w:val="22"/>
        </w:rPr>
        <w:t>processed</w:t>
      </w:r>
      <w:proofErr w:type="spellEnd"/>
      <w:r w:rsidRPr="004C4828">
        <w:rPr>
          <w:rFonts w:asciiTheme="minorHAnsi" w:hAnsiTheme="minorHAnsi" w:cstheme="minorHAnsi"/>
          <w:sz w:val="22"/>
          <w:szCs w:val="22"/>
        </w:rPr>
        <w:t xml:space="preserve"> </w:t>
      </w:r>
      <w:proofErr w:type="spellStart"/>
      <w:r w:rsidRPr="004C4828">
        <w:rPr>
          <w:rFonts w:asciiTheme="minorHAnsi" w:hAnsiTheme="minorHAnsi" w:cstheme="minorHAnsi"/>
          <w:sz w:val="22"/>
          <w:szCs w:val="22"/>
        </w:rPr>
        <w:t>with</w:t>
      </w:r>
      <w:proofErr w:type="spellEnd"/>
      <w:r w:rsidRPr="004C4828">
        <w:rPr>
          <w:rFonts w:asciiTheme="minorHAnsi" w:hAnsiTheme="minorHAnsi" w:cstheme="minorHAnsi"/>
          <w:sz w:val="22"/>
          <w:szCs w:val="22"/>
        </w:rPr>
        <w:t xml:space="preserve"> script </w:t>
      </w:r>
      <w:proofErr w:type="spellStart"/>
      <w:r>
        <w:rPr>
          <w:rFonts w:ascii="Courier New" w:hAnsi="Courier New"/>
          <w:b w:val="0"/>
          <w:sz w:val="22"/>
          <w:szCs w:val="22"/>
          <w:highlight w:val="yellow"/>
        </w:rPr>
        <w:t>fitRayleigh</w:t>
      </w:r>
      <w:proofErr w:type="spellEnd"/>
    </w:p>
    <w:p w14:paraId="63C7E15D" w14:textId="77777777" w:rsidR="006B326A" w:rsidRDefault="006B326A" w:rsidP="001C0DA4">
      <w:pPr>
        <w:widowControl w:val="0"/>
        <w:tabs>
          <w:tab w:val="left" w:pos="360"/>
        </w:tabs>
        <w:jc w:val="both"/>
      </w:pPr>
    </w:p>
    <w:p w14:paraId="51892A8B" w14:textId="60CAEBE0" w:rsidR="000A1909" w:rsidRDefault="007F05E5" w:rsidP="001C0DA4">
      <w:pPr>
        <w:widowControl w:val="0"/>
        <w:tabs>
          <w:tab w:val="left" w:pos="360"/>
        </w:tabs>
        <w:jc w:val="both"/>
      </w:pPr>
      <w:r w:rsidRPr="004C4828">
        <w:t xml:space="preserve">What we will do in this </w:t>
      </w:r>
      <w:r w:rsidR="005F378B" w:rsidRPr="004C4828">
        <w:t>example</w:t>
      </w:r>
      <w:r w:rsidR="00873784" w:rsidRPr="004C4828">
        <w:t xml:space="preserve"> </w:t>
      </w:r>
      <w:r w:rsidRPr="004C4828">
        <w:t xml:space="preserve">(script </w:t>
      </w:r>
      <w:proofErr w:type="spellStart"/>
      <w:r w:rsidR="000E7784">
        <w:rPr>
          <w:rFonts w:ascii="Courier New" w:hAnsi="Courier New"/>
          <w:b/>
          <w:highlight w:val="yellow"/>
        </w:rPr>
        <w:t>fitRayleigh</w:t>
      </w:r>
      <w:proofErr w:type="spellEnd"/>
      <w:r w:rsidRPr="004C4828">
        <w:t>) is analyze</w:t>
      </w:r>
      <w:r w:rsidR="000E7784">
        <w:t xml:space="preserve"> the contents of the file </w:t>
      </w:r>
      <w:r w:rsidRPr="004C4828">
        <w:t>by computing its histogram (approximation of its pdf) and its sample CDF</w:t>
      </w:r>
      <w:r w:rsidR="000E7784">
        <w:t xml:space="preserve">. Then, </w:t>
      </w:r>
      <w:r w:rsidRPr="004C4828">
        <w:t xml:space="preserve">we will verify whether the series provided fits a Rayleigh distribution. The series is plotted in dBm in </w:t>
      </w:r>
      <w:r w:rsidRPr="004C4828">
        <w:rPr>
          <w:highlight w:val="yellow"/>
        </w:rPr>
        <w:t xml:space="preserve">Figure </w:t>
      </w:r>
      <w:proofErr w:type="spellStart"/>
      <w:r w:rsidR="005F378B" w:rsidRPr="004C4828">
        <w:rPr>
          <w:highlight w:val="yellow"/>
        </w:rPr>
        <w:t>I.4</w:t>
      </w:r>
      <w:r w:rsidRPr="004C4828">
        <w:rPr>
          <w:highlight w:val="yellow"/>
        </w:rPr>
        <w:t>.6</w:t>
      </w:r>
      <w:proofErr w:type="spellEnd"/>
      <w:r w:rsidRPr="004C4828">
        <w:t xml:space="preserve">. What we want is to model the </w:t>
      </w:r>
      <w:r w:rsidR="000E7784">
        <w:t xml:space="preserve">corresponding </w:t>
      </w:r>
      <w:r w:rsidR="00D66648" w:rsidRPr="00D66648">
        <w:rPr>
          <w:b/>
        </w:rPr>
        <w:t xml:space="preserve">normalized </w:t>
      </w:r>
      <w:r w:rsidRPr="00D66648">
        <w:rPr>
          <w:b/>
        </w:rPr>
        <w:t>voltage</w:t>
      </w:r>
      <w:r w:rsidRPr="004C4828">
        <w:t xml:space="preserve">. A </w:t>
      </w:r>
      <w:r w:rsidR="007C6736" w:rsidRPr="004C4828">
        <w:t xml:space="preserve">matched </w:t>
      </w:r>
      <w:r w:rsidRPr="004C4828">
        <w:t xml:space="preserve">load resistance, </w:t>
      </w:r>
      <m:oMath>
        <m:r>
          <w:rPr>
            <w:rFonts w:ascii="Cambria Math" w:hAnsi="Cambria Math"/>
          </w:rPr>
          <m:t>R</m:t>
        </m:r>
      </m:oMath>
      <w:r w:rsidRPr="004C4828">
        <w:t xml:space="preserve">, of 50 </w:t>
      </w:r>
      <w:r w:rsidRPr="004C4828">
        <w:sym w:font="Symbol" w:char="F057"/>
      </w:r>
      <w:r w:rsidRPr="004C4828">
        <w:t xml:space="preserve"> is assumed, thus,</w:t>
      </w:r>
      <w:r w:rsidR="000E7784">
        <w:t xml:space="preserve"> the instantaneous power can be computed by </w:t>
      </w:r>
      <m:oMath>
        <m:r>
          <w:rPr>
            <w:rFonts w:ascii="Cambria Math" w:hAnsi="Cambria Math"/>
          </w:rPr>
          <m:t>p</m:t>
        </m:r>
        <m:d>
          <m:dPr>
            <m:ctrlPr>
              <w:rPr>
                <w:rFonts w:ascii="Cambria Math" w:hAnsi="Cambria Math"/>
                <w:i/>
              </w:rPr>
            </m:ctrlPr>
          </m:dPr>
          <m:e>
            <m:r>
              <m:rPr>
                <m:sty m:val="p"/>
              </m:rPr>
              <w:rPr>
                <w:rFonts w:ascii="Cambria Math" w:hAnsi="Cambria Math"/>
              </w:rPr>
              <m:t>W</m:t>
            </m:r>
          </m:e>
        </m:d>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10</m:t>
                </m:r>
              </m:e>
              <m:sup>
                <m:f>
                  <m:fPr>
                    <m:type m:val="lin"/>
                    <m:ctrlPr>
                      <w:rPr>
                        <w:rFonts w:ascii="Cambria Math" w:hAnsi="Cambria Math"/>
                        <w:i/>
                      </w:rPr>
                    </m:ctrlPr>
                  </m:fPr>
                  <m:num>
                    <m:r>
                      <w:rPr>
                        <w:rFonts w:ascii="Cambria Math" w:hAnsi="Cambria Math"/>
                      </w:rPr>
                      <m:t>P(</m:t>
                    </m:r>
                    <m:r>
                      <m:rPr>
                        <m:sty m:val="p"/>
                      </m:rPr>
                      <w:rPr>
                        <w:rFonts w:ascii="Cambria Math" w:hAnsi="Cambria Math"/>
                      </w:rPr>
                      <m:t>dBm</m:t>
                    </m:r>
                    <m:r>
                      <w:rPr>
                        <w:rFonts w:ascii="Cambria Math" w:hAnsi="Cambria Math"/>
                      </w:rPr>
                      <m:t>)</m:t>
                    </m:r>
                  </m:num>
                  <m:den>
                    <m:r>
                      <w:rPr>
                        <w:rFonts w:ascii="Cambria Math" w:hAnsi="Cambria Math"/>
                      </w:rPr>
                      <m:t>10</m:t>
                    </m:r>
                  </m:den>
                </m:f>
              </m:sup>
            </m:sSup>
          </m:num>
          <m:den>
            <m:r>
              <w:rPr>
                <w:rFonts w:ascii="Cambria Math" w:hAnsi="Cambria Math"/>
              </w:rPr>
              <m:t>1000</m:t>
            </m:r>
          </m:den>
        </m:f>
      </m:oMath>
      <w:r w:rsidRPr="004C4828">
        <w:t xml:space="preserve">. The power and the voltage are linked through </w:t>
      </w:r>
      <m:oMath>
        <m:r>
          <w:rPr>
            <w:rFonts w:ascii="Cambria Math" w:hAnsi="Cambria Math"/>
          </w:rPr>
          <m:t>v=</m:t>
        </m:r>
        <m:rad>
          <m:radPr>
            <m:degHide m:val="1"/>
            <m:ctrlPr>
              <w:rPr>
                <w:rFonts w:ascii="Cambria Math" w:hAnsi="Cambria Math"/>
                <w:i/>
              </w:rPr>
            </m:ctrlPr>
          </m:radPr>
          <m:deg/>
          <m:e>
            <m:r>
              <w:rPr>
                <w:rFonts w:ascii="Cambria Math" w:hAnsi="Cambria Math"/>
              </w:rPr>
              <m:t xml:space="preserve">2Rp </m:t>
            </m:r>
          </m:e>
        </m:rad>
      </m:oMath>
      <w:r w:rsidRPr="004C4828">
        <w:t>.</w:t>
      </w:r>
      <w:r w:rsidR="000E7784">
        <w:t xml:space="preserve"> This </w:t>
      </w:r>
      <w:r w:rsidR="000E7784" w:rsidRPr="00D206E1">
        <w:t xml:space="preserve">voltage represents </w:t>
      </w:r>
      <w:r w:rsidR="00D206E1" w:rsidRPr="00D206E1">
        <w:t>the instantaneous</w:t>
      </w:r>
      <w:r w:rsidR="00D206E1">
        <w:t xml:space="preserve"> variations in the received signal envelope. It is like an amplitude modulation of the carrier's amplitude due to multipath propagation. </w:t>
      </w:r>
    </w:p>
    <w:p w14:paraId="0ABA09A1" w14:textId="4984FB08" w:rsidR="000310D2" w:rsidRDefault="000310D2" w:rsidP="001C0DA4">
      <w:pPr>
        <w:widowControl w:val="0"/>
        <w:tabs>
          <w:tab w:val="left" w:pos="360"/>
        </w:tabs>
        <w:jc w:val="both"/>
      </w:pPr>
    </w:p>
    <w:p w14:paraId="0D9F3767" w14:textId="491164BD" w:rsidR="000310D2" w:rsidRDefault="000310D2" w:rsidP="001C0DA4">
      <w:pPr>
        <w:widowControl w:val="0"/>
        <w:tabs>
          <w:tab w:val="left" w:pos="360"/>
        </w:tabs>
        <w:jc w:val="both"/>
      </w:pPr>
      <w:r>
        <w:t>We start by loading in memory the file and reading the variables contained,</w:t>
      </w:r>
    </w:p>
    <w:p w14:paraId="3B528346" w14:textId="4EEEE697" w:rsidR="000310D2" w:rsidRDefault="000310D2" w:rsidP="001C0DA4">
      <w:pPr>
        <w:widowControl w:val="0"/>
        <w:tabs>
          <w:tab w:val="left" w:pos="360"/>
        </w:tabs>
        <w:jc w:val="both"/>
      </w:pPr>
    </w:p>
    <w:p w14:paraId="79FB5CA0" w14:textId="77777777" w:rsidR="000310D2" w:rsidRPr="000310D2" w:rsidRDefault="000310D2" w:rsidP="000310D2">
      <w:pPr>
        <w:rPr>
          <w:rFonts w:ascii="Courier New" w:eastAsia="Times New Roman" w:hAnsi="Courier New" w:cs="Courier New"/>
          <w:b/>
          <w:sz w:val="18"/>
          <w:szCs w:val="20"/>
        </w:rPr>
      </w:pPr>
      <w:r w:rsidRPr="000310D2">
        <w:rPr>
          <w:rFonts w:ascii="Courier New" w:eastAsia="Times New Roman" w:hAnsi="Courier New" w:cs="Courier New"/>
          <w:b/>
          <w:sz w:val="18"/>
          <w:szCs w:val="20"/>
        </w:rPr>
        <w:t xml:space="preserve">load </w:t>
      </w:r>
      <w:proofErr w:type="spellStart"/>
      <w:r w:rsidRPr="000310D2">
        <w:rPr>
          <w:rFonts w:ascii="Courier New" w:eastAsia="Times New Roman" w:hAnsi="Courier New" w:cs="Courier New"/>
          <w:b/>
          <w:color w:val="AA04F9"/>
          <w:sz w:val="18"/>
          <w:szCs w:val="20"/>
        </w:rPr>
        <w:t>RayleighSeries</w:t>
      </w:r>
      <w:proofErr w:type="spellEnd"/>
    </w:p>
    <w:p w14:paraId="4792219B" w14:textId="77777777" w:rsidR="000310D2" w:rsidRPr="000310D2" w:rsidRDefault="000310D2" w:rsidP="000310D2">
      <w:pPr>
        <w:rPr>
          <w:rFonts w:ascii="Courier New" w:eastAsia="Times New Roman" w:hAnsi="Courier New" w:cs="Courier New"/>
          <w:b/>
          <w:sz w:val="18"/>
          <w:szCs w:val="20"/>
        </w:rPr>
      </w:pPr>
      <w:proofErr w:type="spellStart"/>
      <w:r w:rsidRPr="000310D2">
        <w:rPr>
          <w:rFonts w:ascii="Courier New" w:eastAsia="Times New Roman" w:hAnsi="Courier New" w:cs="Courier New"/>
          <w:b/>
          <w:sz w:val="18"/>
          <w:szCs w:val="20"/>
        </w:rPr>
        <w:t>timeAxis</w:t>
      </w:r>
      <w:proofErr w:type="spellEnd"/>
      <w:r w:rsidRPr="000310D2">
        <w:rPr>
          <w:rFonts w:ascii="Courier New" w:eastAsia="Times New Roman" w:hAnsi="Courier New" w:cs="Courier New"/>
          <w:b/>
          <w:sz w:val="18"/>
          <w:szCs w:val="20"/>
        </w:rPr>
        <w:t xml:space="preserve"> = </w:t>
      </w:r>
      <w:proofErr w:type="spellStart"/>
      <w:r w:rsidRPr="000310D2">
        <w:rPr>
          <w:rFonts w:ascii="Courier New" w:eastAsia="Times New Roman" w:hAnsi="Courier New" w:cs="Courier New"/>
          <w:b/>
          <w:sz w:val="18"/>
          <w:szCs w:val="20"/>
        </w:rPr>
        <w:t>time_</w:t>
      </w:r>
      <w:proofErr w:type="gramStart"/>
      <w:r w:rsidRPr="000310D2">
        <w:rPr>
          <w:rFonts w:ascii="Courier New" w:eastAsia="Times New Roman" w:hAnsi="Courier New" w:cs="Courier New"/>
          <w:b/>
          <w:sz w:val="18"/>
          <w:szCs w:val="20"/>
        </w:rPr>
        <w:t>axis</w:t>
      </w:r>
      <w:proofErr w:type="spellEnd"/>
      <w:r w:rsidRPr="000310D2">
        <w:rPr>
          <w:rFonts w:ascii="Courier New" w:eastAsia="Times New Roman" w:hAnsi="Courier New" w:cs="Courier New"/>
          <w:b/>
          <w:sz w:val="18"/>
          <w:szCs w:val="20"/>
        </w:rPr>
        <w:t xml:space="preserve">;   </w:t>
      </w:r>
      <w:proofErr w:type="gramEnd"/>
      <w:r w:rsidRPr="000310D2">
        <w:rPr>
          <w:rFonts w:ascii="Courier New" w:eastAsia="Times New Roman" w:hAnsi="Courier New" w:cs="Courier New"/>
          <w:b/>
          <w:sz w:val="18"/>
          <w:szCs w:val="20"/>
        </w:rPr>
        <w:t xml:space="preserve">    </w:t>
      </w:r>
      <w:r w:rsidRPr="000310D2">
        <w:rPr>
          <w:rFonts w:ascii="Courier New" w:eastAsia="Times New Roman" w:hAnsi="Courier New" w:cs="Courier New"/>
          <w:b/>
          <w:color w:val="028009"/>
          <w:sz w:val="18"/>
          <w:szCs w:val="20"/>
        </w:rPr>
        <w:t xml:space="preserve">% </w:t>
      </w:r>
      <w:proofErr w:type="spellStart"/>
      <w:r w:rsidRPr="000310D2">
        <w:rPr>
          <w:rFonts w:ascii="Courier New" w:eastAsia="Times New Roman" w:hAnsi="Courier New" w:cs="Courier New"/>
          <w:b/>
          <w:color w:val="028009"/>
          <w:sz w:val="18"/>
          <w:szCs w:val="20"/>
        </w:rPr>
        <w:t>timeAxis</w:t>
      </w:r>
      <w:proofErr w:type="spellEnd"/>
      <w:r w:rsidRPr="000310D2">
        <w:rPr>
          <w:rFonts w:ascii="Courier New" w:eastAsia="Times New Roman" w:hAnsi="Courier New" w:cs="Courier New"/>
          <w:b/>
          <w:color w:val="028009"/>
          <w:sz w:val="18"/>
          <w:szCs w:val="20"/>
        </w:rPr>
        <w:t xml:space="preserve"> in s</w:t>
      </w:r>
    </w:p>
    <w:p w14:paraId="4C200FCC" w14:textId="77777777" w:rsidR="000310D2" w:rsidRPr="000310D2" w:rsidRDefault="000310D2" w:rsidP="000310D2">
      <w:pPr>
        <w:rPr>
          <w:rFonts w:ascii="Courier New" w:eastAsia="Times New Roman" w:hAnsi="Courier New" w:cs="Courier New"/>
          <w:b/>
          <w:sz w:val="18"/>
          <w:szCs w:val="20"/>
        </w:rPr>
      </w:pPr>
      <w:r w:rsidRPr="000310D2">
        <w:rPr>
          <w:rFonts w:ascii="Courier New" w:eastAsia="Times New Roman" w:hAnsi="Courier New" w:cs="Courier New"/>
          <w:b/>
          <w:sz w:val="18"/>
          <w:szCs w:val="20"/>
        </w:rPr>
        <w:t xml:space="preserve">P = </w:t>
      </w:r>
      <w:proofErr w:type="spellStart"/>
      <w:proofErr w:type="gramStart"/>
      <w:r w:rsidRPr="000310D2">
        <w:rPr>
          <w:rFonts w:ascii="Courier New" w:eastAsia="Times New Roman" w:hAnsi="Courier New" w:cs="Courier New"/>
          <w:b/>
          <w:sz w:val="18"/>
          <w:szCs w:val="20"/>
        </w:rPr>
        <w:t>PdBm</w:t>
      </w:r>
      <w:proofErr w:type="spellEnd"/>
      <w:r w:rsidRPr="000310D2">
        <w:rPr>
          <w:rFonts w:ascii="Courier New" w:eastAsia="Times New Roman" w:hAnsi="Courier New" w:cs="Courier New"/>
          <w:b/>
          <w:sz w:val="18"/>
          <w:szCs w:val="20"/>
        </w:rPr>
        <w:t xml:space="preserve">;   </w:t>
      </w:r>
      <w:proofErr w:type="gramEnd"/>
      <w:r w:rsidRPr="000310D2">
        <w:rPr>
          <w:rFonts w:ascii="Courier New" w:eastAsia="Times New Roman" w:hAnsi="Courier New" w:cs="Courier New"/>
          <w:b/>
          <w:sz w:val="18"/>
          <w:szCs w:val="20"/>
        </w:rPr>
        <w:t xml:space="preserve">                </w:t>
      </w:r>
      <w:r w:rsidRPr="000310D2">
        <w:rPr>
          <w:rFonts w:ascii="Courier New" w:eastAsia="Times New Roman" w:hAnsi="Courier New" w:cs="Courier New"/>
          <w:b/>
          <w:color w:val="028009"/>
          <w:sz w:val="18"/>
          <w:szCs w:val="20"/>
        </w:rPr>
        <w:t>% P in dBm</w:t>
      </w:r>
    </w:p>
    <w:p w14:paraId="044FAFE8" w14:textId="77777777" w:rsidR="000310D2" w:rsidRDefault="000310D2" w:rsidP="001C0DA4">
      <w:pPr>
        <w:widowControl w:val="0"/>
        <w:tabs>
          <w:tab w:val="left" w:pos="360"/>
        </w:tabs>
        <w:jc w:val="both"/>
      </w:pPr>
    </w:p>
    <w:p w14:paraId="44512AF8" w14:textId="77777777" w:rsidR="00750123" w:rsidRDefault="00D66648" w:rsidP="001C0DA4">
      <w:pPr>
        <w:widowControl w:val="0"/>
        <w:tabs>
          <w:tab w:val="left" w:pos="360"/>
        </w:tabs>
        <w:jc w:val="both"/>
      </w:pPr>
      <w:r>
        <w:t>We follow the normalization steps discussed above. We create</w:t>
      </w:r>
      <w:r w:rsidR="00750123">
        <w:t xml:space="preserve"> the following variables</w:t>
      </w:r>
    </w:p>
    <w:p w14:paraId="586A23A5" w14:textId="77777777" w:rsidR="00DE4608" w:rsidRDefault="00DE4608" w:rsidP="00750123"/>
    <w:p w14:paraId="143ECF19" w14:textId="1103C35B"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10.^(P/10);   </w:t>
      </w:r>
      <w:r w:rsidRPr="00750123">
        <w:rPr>
          <w:rFonts w:ascii="Courier New" w:eastAsia="Times New Roman" w:hAnsi="Courier New" w:cs="Courier New"/>
          <w:b/>
          <w:noProof/>
          <w:color w:val="028009"/>
          <w:sz w:val="18"/>
          <w:szCs w:val="20"/>
        </w:rPr>
        <w:t>% now p is in mW</w:t>
      </w:r>
    </w:p>
    <w:p w14:paraId="489BB3F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p/1000;       </w:t>
      </w:r>
      <w:r w:rsidRPr="00750123">
        <w:rPr>
          <w:rFonts w:ascii="Courier New" w:eastAsia="Times New Roman" w:hAnsi="Courier New" w:cs="Courier New"/>
          <w:b/>
          <w:noProof/>
          <w:color w:val="028009"/>
          <w:sz w:val="18"/>
          <w:szCs w:val="20"/>
        </w:rPr>
        <w:t>% now p is in W</w:t>
      </w:r>
    </w:p>
    <w:p w14:paraId="185317CB" w14:textId="77777777" w:rsidR="00750123" w:rsidRPr="00750123" w:rsidRDefault="00750123" w:rsidP="00750123">
      <w:pPr>
        <w:rPr>
          <w:rFonts w:ascii="Courier New" w:eastAsia="Times New Roman" w:hAnsi="Courier New" w:cs="Courier New"/>
          <w:b/>
          <w:noProof/>
          <w:sz w:val="18"/>
          <w:szCs w:val="20"/>
        </w:rPr>
      </w:pPr>
    </w:p>
    <w:p w14:paraId="46C48829" w14:textId="133505D4" w:rsid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p_mean = mean(p);</w:t>
      </w:r>
    </w:p>
    <w:p w14:paraId="7CA85652" w14:textId="5CA89A64"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p_norm = p/p_mean;     </w:t>
      </w:r>
      <w:r w:rsidRPr="00750123">
        <w:rPr>
          <w:rFonts w:ascii="Courier New" w:eastAsia="Times New Roman" w:hAnsi="Courier New" w:cs="Courier New"/>
          <w:b/>
          <w:noProof/>
          <w:color w:val="028009"/>
          <w:sz w:val="18"/>
          <w:szCs w:val="20"/>
        </w:rPr>
        <w:t>% normalize the power wrt its mean value</w:t>
      </w:r>
    </w:p>
    <w:p w14:paraId="3E699619" w14:textId="469F9C55" w:rsidR="00750123" w:rsidRPr="00750123" w:rsidRDefault="00750123" w:rsidP="00750123">
      <w:pPr>
        <w:rPr>
          <w:rFonts w:ascii="Courier New" w:eastAsia="Times New Roman" w:hAnsi="Courier New" w:cs="Courier New"/>
          <w:b/>
          <w:noProof/>
          <w:sz w:val="18"/>
          <w:szCs w:val="20"/>
        </w:rPr>
      </w:pPr>
    </w:p>
    <w:p w14:paraId="73B00636" w14:textId="0F0E5FDF"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 = sqrt(2*50*p);</w:t>
      </w:r>
      <w:r w:rsidR="001803F7" w:rsidRPr="001803F7">
        <w:rPr>
          <w:rFonts w:ascii="Courier New" w:eastAsia="Times New Roman" w:hAnsi="Courier New" w:cs="Courier New"/>
          <w:b/>
          <w:noProof/>
          <w:sz w:val="18"/>
          <w:szCs w:val="20"/>
        </w:rPr>
        <w:t xml:space="preserve">      </w:t>
      </w:r>
      <w:r w:rsidR="001803F7" w:rsidRPr="001803F7">
        <w:rPr>
          <w:rFonts w:ascii="Courier New" w:eastAsia="Times New Roman" w:hAnsi="Courier New" w:cs="Courier New"/>
          <w:b/>
          <w:noProof/>
          <w:color w:val="009999"/>
          <w:sz w:val="18"/>
          <w:szCs w:val="20"/>
        </w:rPr>
        <w:t>% Voltage in V</w:t>
      </w:r>
    </w:p>
    <w:p w14:paraId="42EB2A3F" w14:textId="5245E857" w:rsidR="00750123" w:rsidRPr="001803F7" w:rsidRDefault="00750123" w:rsidP="00750123">
      <w:pPr>
        <w:rPr>
          <w:rFonts w:eastAsia="Times New Roman" w:cstheme="minorHAnsi"/>
          <w:sz w:val="20"/>
          <w:szCs w:val="20"/>
        </w:rPr>
      </w:pPr>
    </w:p>
    <w:p w14:paraId="5EEF2D04" w14:textId="31E7625E" w:rsidR="001803F7" w:rsidRPr="00750123" w:rsidRDefault="001803F7" w:rsidP="00750123">
      <w:pPr>
        <w:rPr>
          <w:rFonts w:eastAsia="Times New Roman" w:cstheme="minorHAnsi"/>
          <w:sz w:val="20"/>
          <w:szCs w:val="20"/>
        </w:rPr>
      </w:pPr>
      <w:r w:rsidRPr="001803F7">
        <w:rPr>
          <w:rFonts w:eastAsia="Times New Roman" w:cstheme="minorHAnsi"/>
          <w:sz w:val="20"/>
          <w:szCs w:val="20"/>
        </w:rPr>
        <w:t xml:space="preserve">We do not use variable </w:t>
      </w:r>
      <w:r w:rsidRPr="000310D2">
        <w:rPr>
          <w:rFonts w:ascii="Courier New" w:eastAsia="Times New Roman" w:hAnsi="Courier New" w:cs="Courier New"/>
          <w:b/>
          <w:sz w:val="18"/>
          <w:szCs w:val="20"/>
        </w:rPr>
        <w:t>v</w:t>
      </w:r>
      <w:r w:rsidRPr="001803F7">
        <w:rPr>
          <w:rFonts w:eastAsia="Times New Roman" w:cstheme="minorHAnsi"/>
          <w:sz w:val="20"/>
          <w:szCs w:val="20"/>
        </w:rPr>
        <w:t xml:space="preserve"> but compute the normalized voltage as follows,</w:t>
      </w:r>
    </w:p>
    <w:p w14:paraId="52CE7A37" w14:textId="77777777" w:rsidR="00750123" w:rsidRPr="00750123" w:rsidRDefault="00750123" w:rsidP="00750123">
      <w:pPr>
        <w:rPr>
          <w:rFonts w:eastAsia="Times New Roman" w:cstheme="minorHAnsi"/>
          <w:sz w:val="20"/>
          <w:szCs w:val="20"/>
        </w:rPr>
      </w:pPr>
    </w:p>
    <w:p w14:paraId="563383D2" w14:textId="77777777" w:rsidR="00750123" w:rsidRPr="00750123" w:rsidRDefault="00750123" w:rsidP="00750123">
      <w:pPr>
        <w:rPr>
          <w:rFonts w:ascii="Courier New" w:eastAsia="Times New Roman" w:hAnsi="Courier New" w:cs="Courier New"/>
          <w:b/>
          <w:sz w:val="18"/>
          <w:szCs w:val="20"/>
        </w:rPr>
      </w:pPr>
      <w:proofErr w:type="spellStart"/>
      <w:r w:rsidRPr="00750123">
        <w:rPr>
          <w:rFonts w:ascii="Courier New" w:eastAsia="Times New Roman" w:hAnsi="Courier New" w:cs="Courier New"/>
          <w:b/>
          <w:sz w:val="18"/>
          <w:szCs w:val="20"/>
        </w:rPr>
        <w:t>v_norm</w:t>
      </w:r>
      <w:proofErr w:type="spellEnd"/>
      <w:r w:rsidRPr="00750123">
        <w:rPr>
          <w:rFonts w:ascii="Courier New" w:eastAsia="Times New Roman" w:hAnsi="Courier New" w:cs="Courier New"/>
          <w:b/>
          <w:sz w:val="18"/>
          <w:szCs w:val="20"/>
        </w:rPr>
        <w:t xml:space="preserve"> = </w:t>
      </w:r>
      <w:proofErr w:type="spellStart"/>
      <w:r w:rsidRPr="00750123">
        <w:rPr>
          <w:rFonts w:ascii="Courier New" w:eastAsia="Times New Roman" w:hAnsi="Courier New" w:cs="Courier New"/>
          <w:b/>
          <w:sz w:val="18"/>
          <w:szCs w:val="20"/>
        </w:rPr>
        <w:t>sqrt</w:t>
      </w:r>
      <w:proofErr w:type="spellEnd"/>
      <w:r w:rsidRPr="00750123">
        <w:rPr>
          <w:rFonts w:ascii="Courier New" w:eastAsia="Times New Roman" w:hAnsi="Courier New" w:cs="Courier New"/>
          <w:b/>
          <w:sz w:val="18"/>
          <w:szCs w:val="20"/>
        </w:rPr>
        <w:t>(</w:t>
      </w:r>
      <w:proofErr w:type="spellStart"/>
      <w:r w:rsidRPr="00750123">
        <w:rPr>
          <w:rFonts w:ascii="Courier New" w:eastAsia="Times New Roman" w:hAnsi="Courier New" w:cs="Courier New"/>
          <w:b/>
          <w:sz w:val="18"/>
          <w:szCs w:val="20"/>
        </w:rPr>
        <w:t>p_norm</w:t>
      </w:r>
      <w:proofErr w:type="spellEnd"/>
      <w:r w:rsidRPr="00750123">
        <w:rPr>
          <w:rFonts w:ascii="Courier New" w:eastAsia="Times New Roman" w:hAnsi="Courier New" w:cs="Courier New"/>
          <w:b/>
          <w:sz w:val="18"/>
          <w:szCs w:val="20"/>
        </w:rPr>
        <w:t>);</w:t>
      </w:r>
    </w:p>
    <w:p w14:paraId="1154E217" w14:textId="1BA52BDE" w:rsidR="00750123" w:rsidRDefault="00750123" w:rsidP="00750123">
      <w:pPr>
        <w:rPr>
          <w:rFonts w:ascii="Consolas" w:eastAsia="Times New Roman" w:hAnsi="Consolas" w:cs="Times New Roman"/>
          <w:sz w:val="20"/>
          <w:szCs w:val="20"/>
        </w:rPr>
      </w:pPr>
    </w:p>
    <w:p w14:paraId="2A90B10D" w14:textId="03DC5E08" w:rsidR="001803F7" w:rsidRDefault="006043A8" w:rsidP="006043A8">
      <w:pPr>
        <w:rPr>
          <w:rFonts w:eastAsia="Times New Roman" w:cstheme="minorHAnsi"/>
          <w:sz w:val="20"/>
          <w:szCs w:val="20"/>
        </w:rPr>
      </w:pPr>
      <w:r>
        <w:rPr>
          <w:rFonts w:eastAsia="Times New Roman" w:cstheme="minorHAnsi"/>
          <w:sz w:val="20"/>
          <w:szCs w:val="20"/>
        </w:rPr>
        <w:t>Making some verifications, we get</w:t>
      </w:r>
    </w:p>
    <w:p w14:paraId="381013BA" w14:textId="685E4DC2" w:rsidR="007732BF" w:rsidRDefault="007732BF" w:rsidP="006043A8">
      <w:pPr>
        <w:rPr>
          <w:rFonts w:eastAsia="Times New Roman" w:cstheme="minorHAnsi"/>
          <w:sz w:val="20"/>
          <w:szCs w:val="20"/>
        </w:rPr>
      </w:pPr>
    </w:p>
    <w:p w14:paraId="3F5FCFD4" w14:textId="1ADDAEC2"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mean(p) =  9.9710e-10   % W</w:t>
      </w:r>
    </w:p>
    <w:p w14:paraId="04DA0A2F" w14:textId="354DE8E3"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10*log10(mean(p)*1e3) = -60.0126 dBm</w:t>
      </w:r>
    </w:p>
    <w:p w14:paraId="08EC2E06" w14:textId="7665E7F7" w:rsidR="007732BF" w:rsidRDefault="007732BF" w:rsidP="007732BF">
      <w:pPr>
        <w:rPr>
          <w:rFonts w:eastAsia="Times New Roman" w:cstheme="minorHAnsi"/>
          <w:sz w:val="20"/>
          <w:szCs w:val="20"/>
        </w:rPr>
      </w:pPr>
    </w:p>
    <w:p w14:paraId="3E80D71B" w14:textId="0760BA45" w:rsidR="007732BF" w:rsidRDefault="007732BF" w:rsidP="007732BF">
      <w:pPr>
        <w:rPr>
          <w:rFonts w:eastAsia="Times New Roman" w:cstheme="minorHAnsi"/>
          <w:sz w:val="20"/>
          <w:szCs w:val="20"/>
        </w:rPr>
      </w:pPr>
      <w:r>
        <w:rPr>
          <w:rFonts w:eastAsia="Times New Roman" w:cstheme="minorHAnsi"/>
          <w:sz w:val="20"/>
          <w:szCs w:val="20"/>
        </w:rPr>
        <w:t xml:space="preserve">Note how we extracted the mean power value which turned out to be equal to </w:t>
      </w:r>
      <w:proofErr w:type="spellStart"/>
      <w:r w:rsidRPr="007732BF">
        <w:rPr>
          <w:rFonts w:eastAsia="Times New Roman" w:cstheme="minorHAnsi"/>
          <w:sz w:val="20"/>
          <w:szCs w:val="20"/>
        </w:rPr>
        <w:t>9.9710e</w:t>
      </w:r>
      <w:proofErr w:type="spellEnd"/>
      <w:r w:rsidRPr="007732BF">
        <w:rPr>
          <w:rFonts w:eastAsia="Times New Roman" w:cstheme="minorHAnsi"/>
          <w:sz w:val="20"/>
          <w:szCs w:val="20"/>
        </w:rPr>
        <w:t>-10</w:t>
      </w:r>
      <w:r>
        <w:rPr>
          <w:rFonts w:eastAsia="Times New Roman" w:cstheme="minorHAnsi"/>
          <w:sz w:val="20"/>
          <w:szCs w:val="20"/>
        </w:rPr>
        <w:t xml:space="preserve">   % W and its value in logarithmic units is </w:t>
      </w:r>
      <w:r w:rsidRPr="007732BF">
        <w:rPr>
          <w:rFonts w:eastAsia="Times New Roman" w:cstheme="minorHAnsi"/>
          <w:sz w:val="20"/>
          <w:szCs w:val="20"/>
        </w:rPr>
        <w:t>-60.0126</w:t>
      </w:r>
      <w:r>
        <w:rPr>
          <w:rFonts w:eastAsia="Times New Roman" w:cstheme="minorHAnsi"/>
          <w:sz w:val="20"/>
          <w:szCs w:val="20"/>
        </w:rPr>
        <w:t xml:space="preserve"> dBm. This value is useful when we compute link budgets. Also note that the average power was computed in the linear power domain and then converted to dBm. The obtained value is not the mean value of the series in dBm.</w:t>
      </w:r>
    </w:p>
    <w:p w14:paraId="48CC436B" w14:textId="3D49D0B8" w:rsidR="007732BF" w:rsidRDefault="007732BF" w:rsidP="007732BF">
      <w:pPr>
        <w:rPr>
          <w:rFonts w:eastAsia="Times New Roman" w:cstheme="minorHAnsi"/>
          <w:sz w:val="20"/>
          <w:szCs w:val="20"/>
        </w:rPr>
      </w:pPr>
    </w:p>
    <w:p w14:paraId="53D8EFB8" w14:textId="683A7B07" w:rsidR="00BD09BD" w:rsidRDefault="00BD09BD" w:rsidP="007732BF">
      <w:pPr>
        <w:rPr>
          <w:rFonts w:eastAsia="Times New Roman" w:cstheme="minorHAnsi"/>
          <w:sz w:val="20"/>
          <w:szCs w:val="20"/>
        </w:rPr>
      </w:pPr>
      <w:r>
        <w:rPr>
          <w:rFonts w:eastAsia="Times New Roman" w:cstheme="minorHAnsi"/>
          <w:sz w:val="20"/>
          <w:szCs w:val="20"/>
        </w:rPr>
        <w:t>Over verifications regard the normalization process, i.e.,</w:t>
      </w:r>
    </w:p>
    <w:p w14:paraId="2BC95E33" w14:textId="045683E0" w:rsidR="006043A8" w:rsidRDefault="006043A8" w:rsidP="006043A8">
      <w:pPr>
        <w:rPr>
          <w:rFonts w:eastAsia="Times New Roman" w:cstheme="minorHAnsi"/>
          <w:sz w:val="20"/>
          <w:szCs w:val="20"/>
        </w:rPr>
      </w:pPr>
    </w:p>
    <w:p w14:paraId="10B5CD20" w14:textId="3157EEDC" w:rsidR="006043A8" w:rsidRPr="006043A8" w:rsidRDefault="006043A8" w:rsidP="006043A8">
      <w:pPr>
        <w:rPr>
          <w:rFonts w:ascii="Courier New" w:eastAsia="Times New Roman" w:hAnsi="Courier New" w:cs="Courier New"/>
          <w:b/>
          <w:sz w:val="18"/>
          <w:szCs w:val="20"/>
        </w:rPr>
      </w:pPr>
      <w:r w:rsidRPr="006043A8">
        <w:rPr>
          <w:rFonts w:ascii="Courier New" w:eastAsia="Times New Roman" w:hAnsi="Courier New" w:cs="Courier New"/>
          <w:b/>
          <w:sz w:val="18"/>
          <w:szCs w:val="20"/>
        </w:rPr>
        <w:t>mean(</w:t>
      </w:r>
      <w:proofErr w:type="spellStart"/>
      <w:r w:rsidRPr="006043A8">
        <w:rPr>
          <w:rFonts w:ascii="Courier New" w:eastAsia="Times New Roman" w:hAnsi="Courier New" w:cs="Courier New"/>
          <w:b/>
          <w:sz w:val="18"/>
          <w:szCs w:val="20"/>
        </w:rPr>
        <w:t>p_norm</w:t>
      </w:r>
      <w:proofErr w:type="spellEnd"/>
      <w:r w:rsidRPr="006043A8">
        <w:rPr>
          <w:rFonts w:ascii="Courier New" w:eastAsia="Times New Roman" w:hAnsi="Courier New" w:cs="Courier New"/>
          <w:b/>
          <w:sz w:val="18"/>
          <w:szCs w:val="20"/>
        </w:rPr>
        <w:t>)</w:t>
      </w:r>
      <w:r w:rsidRPr="000310D2">
        <w:rPr>
          <w:rFonts w:ascii="Courier New" w:eastAsia="Times New Roman" w:hAnsi="Courier New" w:cs="Courier New"/>
          <w:b/>
          <w:sz w:val="18"/>
          <w:szCs w:val="20"/>
        </w:rPr>
        <w:t xml:space="preserve"> = 1</w:t>
      </w:r>
    </w:p>
    <w:p w14:paraId="060DC8E6" w14:textId="0B186E22" w:rsidR="006043A8" w:rsidRPr="000310D2" w:rsidRDefault="006043A8"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t>mean(</w:t>
      </w:r>
      <w:proofErr w:type="spellStart"/>
      <w:r w:rsidRPr="000310D2">
        <w:rPr>
          <w:rFonts w:ascii="Courier New" w:eastAsia="Times New Roman" w:hAnsi="Courier New" w:cs="Courier New"/>
          <w:b/>
          <w:sz w:val="18"/>
          <w:szCs w:val="20"/>
        </w:rPr>
        <w:t>v_norm</w:t>
      </w:r>
      <w:proofErr w:type="spellEnd"/>
      <w:r w:rsidRPr="000310D2">
        <w:rPr>
          <w:rFonts w:ascii="Courier New" w:eastAsia="Times New Roman" w:hAnsi="Courier New" w:cs="Courier New"/>
          <w:b/>
          <w:sz w:val="18"/>
          <w:szCs w:val="20"/>
        </w:rPr>
        <w:t>) = 0.8861</w:t>
      </w:r>
    </w:p>
    <w:p w14:paraId="34BCC2B4" w14:textId="226EC98D" w:rsidR="001803F7" w:rsidRPr="000310D2" w:rsidRDefault="000310D2"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t>mean(</w:t>
      </w:r>
      <w:proofErr w:type="spellStart"/>
      <w:r w:rsidRPr="000310D2">
        <w:rPr>
          <w:rFonts w:ascii="Courier New" w:eastAsia="Times New Roman" w:hAnsi="Courier New" w:cs="Courier New"/>
          <w:b/>
          <w:sz w:val="18"/>
          <w:szCs w:val="20"/>
        </w:rPr>
        <w:t>v_</w:t>
      </w:r>
      <w:proofErr w:type="gramStart"/>
      <w:r w:rsidRPr="000310D2">
        <w:rPr>
          <w:rFonts w:ascii="Courier New" w:eastAsia="Times New Roman" w:hAnsi="Courier New" w:cs="Courier New"/>
          <w:b/>
          <w:sz w:val="18"/>
          <w:szCs w:val="20"/>
        </w:rPr>
        <w:t>norm.^</w:t>
      </w:r>
      <w:proofErr w:type="gramEnd"/>
      <w:r w:rsidRPr="000310D2">
        <w:rPr>
          <w:rFonts w:ascii="Courier New" w:eastAsia="Times New Roman" w:hAnsi="Courier New" w:cs="Courier New"/>
          <w:b/>
          <w:sz w:val="18"/>
          <w:szCs w:val="20"/>
        </w:rPr>
        <w:t>2</w:t>
      </w:r>
      <w:proofErr w:type="spellEnd"/>
      <w:r w:rsidRPr="000310D2">
        <w:rPr>
          <w:rFonts w:ascii="Courier New" w:eastAsia="Times New Roman" w:hAnsi="Courier New" w:cs="Courier New"/>
          <w:b/>
          <w:sz w:val="18"/>
          <w:szCs w:val="20"/>
        </w:rPr>
        <w:t xml:space="preserve">) = </w:t>
      </w:r>
      <w:r w:rsidR="006043A8" w:rsidRPr="000310D2">
        <w:rPr>
          <w:rFonts w:ascii="Courier New" w:eastAsia="Times New Roman" w:hAnsi="Courier New" w:cs="Courier New"/>
          <w:b/>
          <w:sz w:val="18"/>
          <w:szCs w:val="20"/>
        </w:rPr>
        <w:t>1</w:t>
      </w:r>
    </w:p>
    <w:p w14:paraId="1DC15480" w14:textId="33A5644C" w:rsidR="00D66648" w:rsidRPr="004C4828" w:rsidRDefault="00D66648" w:rsidP="001C0DA4">
      <w:pPr>
        <w:widowControl w:val="0"/>
        <w:tabs>
          <w:tab w:val="left" w:pos="360"/>
        </w:tabs>
        <w:jc w:val="both"/>
      </w:pPr>
    </w:p>
    <w:p w14:paraId="0D9A284E" w14:textId="3175204E" w:rsidR="0070418C" w:rsidRPr="004C4828" w:rsidRDefault="00577848" w:rsidP="008E1575">
      <w:pPr>
        <w:autoSpaceDE w:val="0"/>
        <w:autoSpaceDN w:val="0"/>
        <w:adjustRightInd w:val="0"/>
        <w:jc w:val="both"/>
        <w:rPr>
          <w:lang w:val="es-ES"/>
        </w:rPr>
      </w:pPr>
      <w:r>
        <w:t xml:space="preserve">Some of these intermediate results are reproduced in </w:t>
      </w:r>
      <w:r w:rsidRPr="00577848">
        <w:rPr>
          <w:highlight w:val="yellow"/>
        </w:rPr>
        <w:t>Figures XXX-</w:t>
      </w:r>
      <w:proofErr w:type="spellStart"/>
      <w:r w:rsidRPr="00577848">
        <w:rPr>
          <w:highlight w:val="yellow"/>
        </w:rPr>
        <w:t>YYY</w:t>
      </w:r>
      <w:proofErr w:type="spellEnd"/>
      <w:r>
        <w:t xml:space="preserve">. Note the original </w:t>
      </w:r>
      <w:r w:rsidR="008E1575">
        <w:t>voltages</w:t>
      </w:r>
      <w:r>
        <w:t xml:space="preserve"> are actually very small in the order of </w:t>
      </w:r>
      <m:oMath>
        <m:r>
          <m:rPr>
            <m:sty m:val="p"/>
          </m:rPr>
          <w:rPr>
            <w:rFonts w:ascii="Cambria Math" w:hAnsi="Cambria Math"/>
          </w:rPr>
          <m:t>μ</m:t>
        </m:r>
        <m:r>
          <w:rPr>
            <w:rFonts w:ascii="Cambria Math" w:hAnsi="Cambria Math"/>
          </w:rPr>
          <m:t>V</m:t>
        </m:r>
      </m:oMath>
      <w:r>
        <w:t xml:space="preserve">. When normalized they become </w:t>
      </w:r>
      <w:r w:rsidR="008E1575">
        <w:t>magnitudes easier to handle.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721945" w:rsidRPr="004C4828" w14:paraId="785110C9" w14:textId="77777777" w:rsidTr="006B326A">
        <w:tc>
          <w:tcPr>
            <w:tcW w:w="4819" w:type="dxa"/>
          </w:tcPr>
          <w:p w14:paraId="0180E141" w14:textId="5B2F0327" w:rsidR="00721945" w:rsidRPr="004C4828" w:rsidRDefault="001D1466" w:rsidP="00862614">
            <w:pPr>
              <w:jc w:val="center"/>
              <w:rPr>
                <w:sz w:val="22"/>
                <w:szCs w:val="22"/>
              </w:rPr>
            </w:pPr>
            <w:r w:rsidRPr="001D1466">
              <w:rPr>
                <w:noProof/>
              </w:rPr>
              <w:lastRenderedPageBreak/>
              <w:drawing>
                <wp:inline distT="0" distB="0" distL="0" distR="0" wp14:anchorId="3598CE7A" wp14:editId="353667AC">
                  <wp:extent cx="2880000" cy="21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160000"/>
                          </a:xfrm>
                          <a:prstGeom prst="rect">
                            <a:avLst/>
                          </a:prstGeom>
                        </pic:spPr>
                      </pic:pic>
                    </a:graphicData>
                  </a:graphic>
                </wp:inline>
              </w:drawing>
            </w:r>
          </w:p>
        </w:tc>
        <w:tc>
          <w:tcPr>
            <w:tcW w:w="4819" w:type="dxa"/>
          </w:tcPr>
          <w:p w14:paraId="484E20E7" w14:textId="64972BBC" w:rsidR="00721945" w:rsidRPr="004C4828" w:rsidRDefault="00CF71A6" w:rsidP="00862614">
            <w:pPr>
              <w:jc w:val="center"/>
              <w:rPr>
                <w:noProof/>
                <w:sz w:val="22"/>
                <w:szCs w:val="22"/>
              </w:rPr>
            </w:pPr>
            <w:r w:rsidRPr="00CF71A6">
              <w:rPr>
                <w:noProof/>
              </w:rPr>
              <w:drawing>
                <wp:inline distT="0" distB="0" distL="0" distR="0" wp14:anchorId="1675B074" wp14:editId="521EA4BA">
                  <wp:extent cx="2880000" cy="21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60000"/>
                          </a:xfrm>
                          <a:prstGeom prst="rect">
                            <a:avLst/>
                          </a:prstGeom>
                        </pic:spPr>
                      </pic:pic>
                    </a:graphicData>
                  </a:graphic>
                </wp:inline>
              </w:drawing>
            </w:r>
          </w:p>
        </w:tc>
      </w:tr>
      <w:tr w:rsidR="00721945" w:rsidRPr="004C4828" w14:paraId="5AAEB732" w14:textId="77777777" w:rsidTr="006B326A">
        <w:tc>
          <w:tcPr>
            <w:tcW w:w="4819" w:type="dxa"/>
          </w:tcPr>
          <w:p w14:paraId="71124791" w14:textId="50874694" w:rsidR="00721945" w:rsidRPr="004C4828" w:rsidRDefault="00C26DB8" w:rsidP="00862614">
            <w:pPr>
              <w:jc w:val="center"/>
              <w:rPr>
                <w:sz w:val="22"/>
                <w:szCs w:val="22"/>
              </w:rPr>
            </w:pPr>
            <w:r w:rsidRPr="00C26DB8">
              <w:rPr>
                <w:noProof/>
              </w:rPr>
              <w:drawing>
                <wp:inline distT="0" distB="0" distL="0" distR="0" wp14:anchorId="70AB8BA2" wp14:editId="4BA6E337">
                  <wp:extent cx="2880000" cy="21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60000"/>
                          </a:xfrm>
                          <a:prstGeom prst="rect">
                            <a:avLst/>
                          </a:prstGeom>
                        </pic:spPr>
                      </pic:pic>
                    </a:graphicData>
                  </a:graphic>
                </wp:inline>
              </w:drawing>
            </w:r>
          </w:p>
        </w:tc>
        <w:tc>
          <w:tcPr>
            <w:tcW w:w="4819" w:type="dxa"/>
          </w:tcPr>
          <w:p w14:paraId="6550753E" w14:textId="428C23D3" w:rsidR="00721945" w:rsidRPr="004C4828" w:rsidRDefault="00C26DB8" w:rsidP="00862614">
            <w:pPr>
              <w:jc w:val="center"/>
              <w:rPr>
                <w:noProof/>
                <w:sz w:val="22"/>
                <w:szCs w:val="22"/>
              </w:rPr>
            </w:pPr>
            <w:r w:rsidRPr="00C26DB8">
              <w:rPr>
                <w:noProof/>
              </w:rPr>
              <w:drawing>
                <wp:inline distT="0" distB="0" distL="0" distR="0" wp14:anchorId="15472022" wp14:editId="24B75C52">
                  <wp:extent cx="2880000" cy="21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tc>
      </w:tr>
    </w:tbl>
    <w:p w14:paraId="63962D0A" w14:textId="079A8B2C" w:rsidR="006B326A" w:rsidRDefault="006B326A" w:rsidP="006B326A">
      <w:pPr>
        <w:pStyle w:val="Descripcin"/>
      </w:pPr>
      <w:r>
        <w:t xml:space="preserve">Figure </w:t>
      </w:r>
      <w:r>
        <w:fldChar w:fldCharType="begin"/>
      </w:r>
      <w:r>
        <w:instrText xml:space="preserve"> SEQ Figure \* ARABIC </w:instrText>
      </w:r>
      <w:r>
        <w:fldChar w:fldCharType="separate"/>
      </w:r>
      <w:r w:rsidR="00CF0736">
        <w:rPr>
          <w:noProof/>
        </w:rPr>
        <w:t>9</w:t>
      </w:r>
      <w:r>
        <w:fldChar w:fldCharType="end"/>
      </w:r>
      <w:r>
        <w:t xml:space="preserve"> (top-</w:t>
      </w:r>
      <w:proofErr w:type="spellStart"/>
      <w:r>
        <w:t>left</w:t>
      </w:r>
      <w:proofErr w:type="spellEnd"/>
      <w:r>
        <w:t xml:space="preserve">) </w:t>
      </w:r>
      <w:proofErr w:type="spellStart"/>
      <w:r w:rsidRPr="00C21B8F">
        <w:rPr>
          <w:rFonts w:asciiTheme="minorHAnsi" w:hAnsiTheme="minorHAnsi" w:cstheme="minorHAnsi"/>
          <w:sz w:val="22"/>
          <w:szCs w:val="22"/>
        </w:rPr>
        <w:t>Received</w:t>
      </w:r>
      <w:proofErr w:type="spellEnd"/>
      <w:r w:rsidRPr="00C21B8F">
        <w:rPr>
          <w:rFonts w:asciiTheme="minorHAnsi" w:hAnsiTheme="minorHAnsi" w:cstheme="minorHAnsi"/>
          <w:sz w:val="22"/>
          <w:szCs w:val="22"/>
        </w:rPr>
        <w:t xml:space="preserve"> </w:t>
      </w:r>
      <w:proofErr w:type="spellStart"/>
      <w:r w:rsidRPr="00C21B8F">
        <w:rPr>
          <w:rFonts w:asciiTheme="minorHAnsi" w:hAnsiTheme="minorHAnsi" w:cstheme="minorHAnsi"/>
          <w:sz w:val="22"/>
          <w:szCs w:val="22"/>
        </w:rPr>
        <w:t>signal</w:t>
      </w:r>
      <w:proofErr w:type="spellEnd"/>
      <w:r w:rsidRPr="00C21B8F">
        <w:rPr>
          <w:rFonts w:asciiTheme="minorHAnsi" w:hAnsiTheme="minorHAnsi" w:cstheme="minorHAnsi"/>
          <w:sz w:val="22"/>
          <w:szCs w:val="22"/>
        </w:rPr>
        <w:t xml:space="preserve"> </w:t>
      </w:r>
      <w:proofErr w:type="spellStart"/>
      <w:r w:rsidRPr="00C21B8F">
        <w:rPr>
          <w:rFonts w:asciiTheme="minorHAnsi" w:hAnsiTheme="minorHAnsi" w:cstheme="minorHAnsi"/>
          <w:sz w:val="22"/>
          <w:szCs w:val="22"/>
        </w:rPr>
        <w:t>power</w:t>
      </w:r>
      <w:proofErr w:type="spellEnd"/>
      <w:r w:rsidRPr="00C21B8F">
        <w:rPr>
          <w:rFonts w:asciiTheme="minorHAnsi" w:hAnsiTheme="minorHAnsi" w:cstheme="minorHAnsi"/>
          <w:sz w:val="22"/>
          <w:szCs w:val="22"/>
        </w:rPr>
        <w:t xml:space="preserve"> in </w:t>
      </w:r>
      <w:proofErr w:type="spellStart"/>
      <w:r w:rsidRPr="00C21B8F">
        <w:rPr>
          <w:rFonts w:asciiTheme="minorHAnsi" w:hAnsiTheme="minorHAnsi" w:cstheme="minorHAnsi"/>
          <w:sz w:val="22"/>
          <w:szCs w:val="22"/>
        </w:rPr>
        <w:t>logarithmic</w:t>
      </w:r>
      <w:proofErr w:type="spellEnd"/>
      <w:r w:rsidRPr="00C21B8F">
        <w:rPr>
          <w:rFonts w:asciiTheme="minorHAnsi" w:hAnsiTheme="minorHAnsi" w:cstheme="minorHAnsi"/>
          <w:sz w:val="22"/>
          <w:szCs w:val="22"/>
        </w:rPr>
        <w:t xml:space="preserve"> </w:t>
      </w:r>
      <w:proofErr w:type="spellStart"/>
      <w:r w:rsidRPr="00C21B8F">
        <w:rPr>
          <w:rFonts w:asciiTheme="minorHAnsi" w:hAnsiTheme="minorHAnsi" w:cstheme="minorHAnsi"/>
          <w:sz w:val="22"/>
          <w:szCs w:val="22"/>
        </w:rPr>
        <w:t>units</w:t>
      </w:r>
      <w:proofErr w:type="spellEnd"/>
      <w:r w:rsidRPr="00C21B8F">
        <w:rPr>
          <w:rFonts w:asciiTheme="minorHAnsi" w:hAnsiTheme="minorHAnsi" w:cstheme="minorHAnsi"/>
          <w:sz w:val="22"/>
          <w:szCs w:val="22"/>
        </w:rPr>
        <w:t xml:space="preserve"> (dBm)</w:t>
      </w:r>
      <w:r>
        <w:rPr>
          <w:rFonts w:asciiTheme="minorHAnsi" w:hAnsiTheme="minorHAnsi" w:cstheme="minorHAnsi"/>
          <w:sz w:val="22"/>
          <w:szCs w:val="22"/>
        </w:rPr>
        <w:t>. (top-</w:t>
      </w:r>
      <w:proofErr w:type="spellStart"/>
      <w:r>
        <w:rPr>
          <w:rFonts w:asciiTheme="minorHAnsi" w:hAnsiTheme="minorHAnsi" w:cstheme="minorHAnsi"/>
          <w:sz w:val="22"/>
          <w:szCs w:val="22"/>
        </w:rPr>
        <w:t>right</w:t>
      </w:r>
      <w:proofErr w:type="spellEnd"/>
      <w:r>
        <w:rPr>
          <w:rFonts w:asciiTheme="minorHAnsi" w:hAnsiTheme="minorHAnsi" w:cstheme="minorHAnsi"/>
          <w:sz w:val="22"/>
          <w:szCs w:val="22"/>
        </w:rPr>
        <w:t xml:space="preserve">) </w:t>
      </w:r>
      <w:proofErr w:type="spellStart"/>
      <w:r w:rsidRPr="004C4828">
        <w:rPr>
          <w:rFonts w:ascii="Calibri" w:hAnsi="Calibri"/>
          <w:sz w:val="22"/>
          <w:szCs w:val="22"/>
        </w:rPr>
        <w:t>Received</w:t>
      </w:r>
      <w:proofErr w:type="spellEnd"/>
      <w:r w:rsidRPr="004C4828">
        <w:rPr>
          <w:rFonts w:ascii="Calibri" w:hAnsi="Calibri"/>
          <w:sz w:val="22"/>
          <w:szCs w:val="22"/>
        </w:rPr>
        <w:t xml:space="preserve"> </w:t>
      </w:r>
      <w:proofErr w:type="spellStart"/>
      <w:r w:rsidRPr="004C4828">
        <w:rPr>
          <w:rFonts w:ascii="Calibri" w:hAnsi="Calibri"/>
          <w:sz w:val="22"/>
          <w:szCs w:val="22"/>
        </w:rPr>
        <w:t>signal</w:t>
      </w:r>
      <w:proofErr w:type="spellEnd"/>
      <w:r w:rsidRPr="004C4828">
        <w:rPr>
          <w:rFonts w:ascii="Calibri" w:hAnsi="Calibri"/>
          <w:sz w:val="22"/>
          <w:szCs w:val="22"/>
        </w:rPr>
        <w:t xml:space="preserve"> </w:t>
      </w:r>
      <w:proofErr w:type="spellStart"/>
      <w:r>
        <w:rPr>
          <w:rFonts w:ascii="Calibri" w:hAnsi="Calibri"/>
          <w:sz w:val="22"/>
          <w:szCs w:val="22"/>
        </w:rPr>
        <w:t>power</w:t>
      </w:r>
      <w:proofErr w:type="spellEnd"/>
      <w:r>
        <w:rPr>
          <w:rFonts w:ascii="Calibri" w:hAnsi="Calibri"/>
          <w:sz w:val="22"/>
          <w:szCs w:val="22"/>
        </w:rPr>
        <w:t xml:space="preserve"> </w:t>
      </w:r>
      <w:r w:rsidRPr="004C4828">
        <w:rPr>
          <w:rFonts w:ascii="Calibri" w:hAnsi="Calibri"/>
          <w:sz w:val="22"/>
          <w:szCs w:val="22"/>
        </w:rPr>
        <w:t xml:space="preserve">in linear </w:t>
      </w:r>
      <w:proofErr w:type="spellStart"/>
      <w:r w:rsidRPr="004C4828">
        <w:rPr>
          <w:rFonts w:ascii="Calibri" w:hAnsi="Calibri"/>
          <w:sz w:val="22"/>
          <w:szCs w:val="22"/>
        </w:rPr>
        <w:t>power</w:t>
      </w:r>
      <w:proofErr w:type="spellEnd"/>
      <w:r w:rsidRPr="004C4828">
        <w:rPr>
          <w:rFonts w:ascii="Calibri" w:hAnsi="Calibri"/>
          <w:sz w:val="22"/>
          <w:szCs w:val="22"/>
        </w:rPr>
        <w:t xml:space="preserve"> </w:t>
      </w:r>
      <w:proofErr w:type="spellStart"/>
      <w:r w:rsidRPr="004C4828">
        <w:rPr>
          <w:rFonts w:ascii="Calibri" w:hAnsi="Calibri"/>
          <w:sz w:val="22"/>
          <w:szCs w:val="22"/>
        </w:rPr>
        <w:t>units</w:t>
      </w:r>
      <w:proofErr w:type="spellEnd"/>
      <w:r w:rsidRPr="004C4828">
        <w:rPr>
          <w:rFonts w:ascii="Calibri" w:hAnsi="Calibri"/>
          <w:sz w:val="22"/>
          <w:szCs w:val="22"/>
        </w:rPr>
        <w:t xml:space="preserve"> (W)</w:t>
      </w:r>
      <w:r>
        <w:rPr>
          <w:rFonts w:ascii="Calibri" w:hAnsi="Calibri"/>
          <w:sz w:val="22"/>
          <w:szCs w:val="22"/>
        </w:rPr>
        <w:t>. (</w:t>
      </w:r>
      <w:proofErr w:type="spellStart"/>
      <w:r>
        <w:rPr>
          <w:rFonts w:ascii="Calibri" w:hAnsi="Calibri"/>
          <w:sz w:val="22"/>
          <w:szCs w:val="22"/>
        </w:rPr>
        <w:t>bottom-left</w:t>
      </w:r>
      <w:proofErr w:type="spellEnd"/>
      <w:r>
        <w:rPr>
          <w:rFonts w:ascii="Calibri" w:hAnsi="Calibri"/>
          <w:sz w:val="22"/>
          <w:szCs w:val="22"/>
        </w:rPr>
        <w:t xml:space="preserve">) </w:t>
      </w:r>
      <w:proofErr w:type="spellStart"/>
      <w:r w:rsidRPr="004C4828">
        <w:rPr>
          <w:rFonts w:ascii="Calibri" w:hAnsi="Calibri"/>
          <w:sz w:val="22"/>
          <w:szCs w:val="22"/>
        </w:rPr>
        <w:t>Received</w:t>
      </w:r>
      <w:proofErr w:type="spellEnd"/>
      <w:r w:rsidRPr="004C4828">
        <w:rPr>
          <w:rFonts w:ascii="Calibri" w:hAnsi="Calibri"/>
          <w:sz w:val="22"/>
          <w:szCs w:val="22"/>
        </w:rPr>
        <w:t xml:space="preserve"> </w:t>
      </w:r>
      <w:proofErr w:type="spellStart"/>
      <w:r w:rsidRPr="004C4828">
        <w:rPr>
          <w:rFonts w:ascii="Calibri" w:hAnsi="Calibri"/>
          <w:sz w:val="22"/>
          <w:szCs w:val="22"/>
        </w:rPr>
        <w:t>signal</w:t>
      </w:r>
      <w:proofErr w:type="spellEnd"/>
      <w:r w:rsidRPr="004C4828">
        <w:rPr>
          <w:rFonts w:ascii="Calibri" w:hAnsi="Calibri"/>
          <w:sz w:val="22"/>
          <w:szCs w:val="22"/>
        </w:rPr>
        <w:t xml:space="preserve"> </w:t>
      </w:r>
      <w:proofErr w:type="spellStart"/>
      <w:r w:rsidRPr="004C4828">
        <w:rPr>
          <w:rFonts w:ascii="Calibri" w:hAnsi="Calibri"/>
          <w:sz w:val="22"/>
          <w:szCs w:val="22"/>
        </w:rPr>
        <w:t>converted</w:t>
      </w:r>
      <w:proofErr w:type="spellEnd"/>
      <w:r w:rsidRPr="004C4828">
        <w:rPr>
          <w:rFonts w:ascii="Calibri" w:hAnsi="Calibri"/>
          <w:sz w:val="22"/>
          <w:szCs w:val="22"/>
        </w:rPr>
        <w:t xml:space="preserve"> to </w:t>
      </w:r>
      <w:proofErr w:type="spellStart"/>
      <w:r w:rsidRPr="004C4828">
        <w:rPr>
          <w:rFonts w:ascii="Calibri" w:hAnsi="Calibri"/>
          <w:sz w:val="22"/>
          <w:szCs w:val="22"/>
        </w:rPr>
        <w:t>voltage</w:t>
      </w:r>
      <w:proofErr w:type="spellEnd"/>
      <w:r w:rsidRPr="004C4828">
        <w:rPr>
          <w:rFonts w:ascii="Calibri" w:hAnsi="Calibri"/>
          <w:sz w:val="22"/>
          <w:szCs w:val="22"/>
        </w:rPr>
        <w:t xml:space="preserve"> (</w:t>
      </w:r>
      <w:r w:rsidRPr="00CF71A6">
        <w:rPr>
          <w:rFonts w:ascii="Courier New" w:hAnsi="Courier New" w:cs="Courier New"/>
          <w:b w:val="0"/>
          <w:szCs w:val="22"/>
        </w:rPr>
        <w:t>V</w:t>
      </w:r>
      <w:r w:rsidRPr="004C4828">
        <w:rPr>
          <w:rFonts w:ascii="Calibri" w:hAnsi="Calibri"/>
          <w:sz w:val="22"/>
          <w:szCs w:val="22"/>
        </w:rPr>
        <w:t>).</w:t>
      </w:r>
      <w:r>
        <w:rPr>
          <w:rFonts w:ascii="Calibri" w:hAnsi="Calibri"/>
          <w:sz w:val="22"/>
          <w:szCs w:val="22"/>
        </w:rPr>
        <w:t xml:space="preserve"> (</w:t>
      </w:r>
      <w:proofErr w:type="spellStart"/>
      <w:r>
        <w:rPr>
          <w:rFonts w:ascii="Calibri" w:hAnsi="Calibri"/>
          <w:sz w:val="22"/>
          <w:szCs w:val="22"/>
        </w:rPr>
        <w:t>bottom-right</w:t>
      </w:r>
      <w:proofErr w:type="spellEnd"/>
      <w:r>
        <w:rPr>
          <w:rFonts w:ascii="Calibri" w:hAnsi="Calibri"/>
          <w:sz w:val="22"/>
          <w:szCs w:val="22"/>
        </w:rPr>
        <w:t xml:space="preserve">) </w:t>
      </w:r>
      <w:proofErr w:type="spellStart"/>
      <w:r w:rsidRPr="004C4828">
        <w:rPr>
          <w:rFonts w:ascii="Calibri" w:hAnsi="Calibri"/>
          <w:sz w:val="22"/>
          <w:szCs w:val="22"/>
        </w:rPr>
        <w:t>Received</w:t>
      </w:r>
      <w:proofErr w:type="spellEnd"/>
      <w:r w:rsidRPr="004C4828">
        <w:rPr>
          <w:rFonts w:ascii="Calibri" w:hAnsi="Calibri"/>
          <w:sz w:val="22"/>
          <w:szCs w:val="22"/>
        </w:rPr>
        <w:t xml:space="preserve"> </w:t>
      </w:r>
      <w:proofErr w:type="spellStart"/>
      <w:r w:rsidRPr="004C4828">
        <w:rPr>
          <w:rFonts w:ascii="Calibri" w:hAnsi="Calibri"/>
          <w:sz w:val="22"/>
          <w:szCs w:val="22"/>
        </w:rPr>
        <w:t>voltage</w:t>
      </w:r>
      <w:proofErr w:type="spellEnd"/>
      <w:r>
        <w:rPr>
          <w:rFonts w:ascii="Calibri" w:hAnsi="Calibri"/>
          <w:sz w:val="22"/>
          <w:szCs w:val="22"/>
        </w:rPr>
        <w:t xml:space="preserve"> </w:t>
      </w:r>
      <w:r w:rsidRPr="00577848">
        <w:rPr>
          <w:rFonts w:ascii="Courier New" w:hAnsi="Courier New" w:cs="Courier New"/>
          <w:b w:val="0"/>
          <w:noProof/>
        </w:rPr>
        <w:t>v_norm</w:t>
      </w:r>
      <w:r w:rsidRPr="004C4828">
        <w:rPr>
          <w:rFonts w:ascii="Calibri" w:hAnsi="Calibri"/>
          <w:sz w:val="22"/>
          <w:szCs w:val="22"/>
        </w:rPr>
        <w:t xml:space="preserve"> </w:t>
      </w:r>
      <w:proofErr w:type="spellStart"/>
      <w:r w:rsidRPr="004C4828">
        <w:rPr>
          <w:rFonts w:ascii="Calibri" w:hAnsi="Calibri"/>
          <w:sz w:val="22"/>
          <w:szCs w:val="22"/>
        </w:rPr>
        <w:t>normalized</w:t>
      </w:r>
      <w:proofErr w:type="spellEnd"/>
      <w:r w:rsidRPr="004C4828">
        <w:rPr>
          <w:rFonts w:ascii="Calibri" w:hAnsi="Calibri"/>
          <w:sz w:val="22"/>
          <w:szCs w:val="22"/>
        </w:rPr>
        <w:t xml:space="preserve"> with </w:t>
      </w:r>
      <w:r>
        <w:rPr>
          <w:rFonts w:ascii="Calibri" w:hAnsi="Calibri"/>
          <w:sz w:val="22"/>
          <w:szCs w:val="22"/>
        </w:rPr>
        <w:t xml:space="preserve">respect to </w:t>
      </w:r>
      <w:proofErr w:type="spellStart"/>
      <w:r>
        <w:rPr>
          <w:rFonts w:ascii="Calibri" w:hAnsi="Calibri"/>
          <w:sz w:val="22"/>
          <w:szCs w:val="22"/>
        </w:rPr>
        <w:t>its</w:t>
      </w:r>
      <w:proofErr w:type="spellEnd"/>
      <w:r>
        <w:rPr>
          <w:rFonts w:ascii="Calibri" w:hAnsi="Calibri"/>
          <w:sz w:val="22"/>
          <w:szCs w:val="22"/>
        </w:rPr>
        <w:t xml:space="preserve"> rms </w:t>
      </w:r>
      <w:proofErr w:type="spellStart"/>
      <w:r>
        <w:rPr>
          <w:rFonts w:ascii="Calibri" w:hAnsi="Calibri"/>
          <w:sz w:val="22"/>
          <w:szCs w:val="22"/>
        </w:rPr>
        <w:t>value</w:t>
      </w:r>
      <w:proofErr w:type="spellEnd"/>
    </w:p>
    <w:p w14:paraId="1AAB1410" w14:textId="77777777" w:rsidR="006B326A" w:rsidRDefault="006B326A" w:rsidP="00C26DB8">
      <w:pPr>
        <w:autoSpaceDE w:val="0"/>
        <w:autoSpaceDN w:val="0"/>
        <w:adjustRightInd w:val="0"/>
        <w:jc w:val="both"/>
      </w:pPr>
    </w:p>
    <w:p w14:paraId="7C639DC2" w14:textId="606EEDF1" w:rsidR="00C26DB8" w:rsidRDefault="00353A24" w:rsidP="00C26DB8">
      <w:pPr>
        <w:autoSpaceDE w:val="0"/>
        <w:autoSpaceDN w:val="0"/>
        <w:adjustRightInd w:val="0"/>
        <w:jc w:val="both"/>
      </w:pPr>
      <w:r>
        <w:t xml:space="preserve">Once the various magnitudes have been properly normalized, we can go on to obtain their experimental distributions and compare them with theoretical ones. </w:t>
      </w:r>
      <w:r w:rsidR="003366CE">
        <w:t xml:space="preserve">One important tool to be used when computing histograms is Matlab function </w:t>
      </w:r>
      <w:r w:rsidR="003366CE" w:rsidRPr="003366CE">
        <w:rPr>
          <w:rFonts w:ascii="Courier New" w:hAnsi="Courier New" w:cs="Courier New"/>
          <w:b/>
        </w:rPr>
        <w:t>hist</w:t>
      </w:r>
      <w:r w:rsidR="003366CE">
        <w:t xml:space="preserve">. </w:t>
      </w:r>
      <w:r w:rsidR="00C26DB8">
        <w:t xml:space="preserve">This function is no longer recommended by Matlab and the use of a more sophisticated function, </w:t>
      </w:r>
      <w:r w:rsidR="00C26DB8" w:rsidRPr="00C26DB8">
        <w:rPr>
          <w:rFonts w:ascii="Courier New" w:hAnsi="Courier New" w:cs="Courier New"/>
          <w:b/>
          <w:sz w:val="20"/>
        </w:rPr>
        <w:t>histogram</w:t>
      </w:r>
      <w:r w:rsidR="00C26DB8">
        <w:t>, is encouraged. Here we stick to using it.</w:t>
      </w:r>
    </w:p>
    <w:p w14:paraId="03E4BE6F" w14:textId="77777777" w:rsidR="00C26DB8" w:rsidRDefault="00C26DB8" w:rsidP="008E1575">
      <w:pPr>
        <w:autoSpaceDE w:val="0"/>
        <w:autoSpaceDN w:val="0"/>
        <w:adjustRightInd w:val="0"/>
      </w:pPr>
    </w:p>
    <w:p w14:paraId="390C5F06" w14:textId="6CBF255C" w:rsidR="000B08CF" w:rsidRDefault="003366CE" w:rsidP="008E1575">
      <w:pPr>
        <w:autoSpaceDE w:val="0"/>
        <w:autoSpaceDN w:val="0"/>
        <w:adjustRightInd w:val="0"/>
      </w:pPr>
      <w:r>
        <w:t xml:space="preserve">This function splits the range of values of an input series into a number of separate intervals and counts the number of occurrences in each. Then another interesting function is </w:t>
      </w:r>
      <w:proofErr w:type="spellStart"/>
      <w:r w:rsidRPr="003366CE">
        <w:rPr>
          <w:rFonts w:ascii="Courier New" w:hAnsi="Courier New" w:cs="Courier New"/>
          <w:b/>
        </w:rPr>
        <w:t>cumsum</w:t>
      </w:r>
      <w:proofErr w:type="spellEnd"/>
      <w:r>
        <w:t xml:space="preserve"> which computes the accumulative sum of a series. </w:t>
      </w:r>
      <w:r w:rsidR="000B08CF">
        <w:t xml:space="preserve">The sample pdf and CDF are computed using our function </w:t>
      </w:r>
      <w:proofErr w:type="spellStart"/>
      <w:r w:rsidR="000B08CF" w:rsidRPr="000B08CF">
        <w:rPr>
          <w:rFonts w:ascii="Consolas" w:eastAsia="Times New Roman" w:hAnsi="Consolas" w:cs="Times New Roman"/>
          <w:sz w:val="20"/>
          <w:szCs w:val="20"/>
        </w:rPr>
        <w:t>fpdfCDFbins</w:t>
      </w:r>
      <w:proofErr w:type="spellEnd"/>
    </w:p>
    <w:p w14:paraId="614BEACB" w14:textId="747D8655" w:rsidR="008E1575" w:rsidRDefault="000B08CF" w:rsidP="008E1575">
      <w:pPr>
        <w:autoSpaceDE w:val="0"/>
        <w:autoSpaceDN w:val="0"/>
        <w:adjustRightInd w:val="0"/>
      </w:pPr>
      <w:r>
        <w:t xml:space="preserve">while the theoretical </w:t>
      </w:r>
      <w:r w:rsidR="00471F42">
        <w:t xml:space="preserve">CDF is computed using the formula presented earlier for the Rayleigh distribution as a function of its rms value, </w:t>
      </w:r>
    </w:p>
    <w:p w14:paraId="0614D834" w14:textId="3B37E3AD" w:rsidR="000B08CF" w:rsidRDefault="000B08CF" w:rsidP="008E1575">
      <w:pPr>
        <w:autoSpaceDE w:val="0"/>
        <w:autoSpaceDN w:val="0"/>
        <w:adjustRightInd w:val="0"/>
      </w:pPr>
    </w:p>
    <w:p w14:paraId="6C9DA34D"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[pdfX, pdfY, CDFx,CDFy, stepp] = </w:t>
      </w:r>
      <w:r w:rsidRPr="00471F42">
        <w:rPr>
          <w:rFonts w:ascii="Courier New" w:eastAsia="Times New Roman" w:hAnsi="Courier New" w:cs="Courier New"/>
          <w:b/>
          <w:noProof/>
          <w:color w:val="0E00FF"/>
          <w:sz w:val="18"/>
          <w:szCs w:val="20"/>
        </w:rPr>
        <w:t>...</w:t>
      </w:r>
    </w:p>
    <w:p w14:paraId="768EBAA7" w14:textId="6D7DA5D1"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    fpdfCDFbins(v_norm, 100);    </w:t>
      </w:r>
      <w:r w:rsidRPr="00471F42">
        <w:rPr>
          <w:rFonts w:ascii="Courier New" w:eastAsia="Times New Roman" w:hAnsi="Courier New" w:cs="Courier New"/>
          <w:b/>
          <w:noProof/>
          <w:color w:val="028009"/>
          <w:sz w:val="18"/>
          <w:szCs w:val="20"/>
        </w:rPr>
        <w:t>% compute experimental pdf and CDF</w:t>
      </w:r>
    </w:p>
    <w:p w14:paraId="6A262542" w14:textId="0FAC9A1C" w:rsidR="000B08CF" w:rsidRPr="00471F42" w:rsidRDefault="000B08CF" w:rsidP="008E1575">
      <w:pPr>
        <w:autoSpaceDE w:val="0"/>
        <w:autoSpaceDN w:val="0"/>
        <w:adjustRightInd w:val="0"/>
        <w:rPr>
          <w:rFonts w:ascii="Courier New" w:hAnsi="Courier New" w:cs="Courier New"/>
          <w:b/>
          <w:noProof/>
          <w:sz w:val="20"/>
        </w:rPr>
      </w:pPr>
    </w:p>
    <w:p w14:paraId="11582749"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rms = rmsValue;</w:t>
      </w:r>
    </w:p>
    <w:p w14:paraId="7DE7E878"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CDFyTheoretical = 1 - exp(-CDFx.^2/rms^2);</w:t>
      </w:r>
    </w:p>
    <w:p w14:paraId="6BA0D878" w14:textId="77777777" w:rsidR="000B08CF" w:rsidRDefault="000B08CF" w:rsidP="008E1575">
      <w:pPr>
        <w:autoSpaceDE w:val="0"/>
        <w:autoSpaceDN w:val="0"/>
        <w:adjustRightInd w:val="0"/>
      </w:pPr>
    </w:p>
    <w:p w14:paraId="76D2238B" w14:textId="07C4E1CE" w:rsidR="00F52962" w:rsidRDefault="00F52962" w:rsidP="00BD6685">
      <w:pPr>
        <w:autoSpaceDE w:val="0"/>
        <w:autoSpaceDN w:val="0"/>
        <w:adjustRightInd w:val="0"/>
        <w:jc w:val="both"/>
      </w:pPr>
      <w:r>
        <w:t xml:space="preserve">To illustrate the computation of the </w:t>
      </w:r>
      <w:r w:rsidR="00471F42">
        <w:t xml:space="preserve">pdf and </w:t>
      </w:r>
      <w:r>
        <w:t xml:space="preserve">CDF we list function </w:t>
      </w:r>
      <w:r w:rsidR="00471F42" w:rsidRPr="00471F42">
        <w:rPr>
          <w:rFonts w:ascii="Courier New" w:eastAsia="Times New Roman" w:hAnsi="Courier New" w:cs="Courier New"/>
          <w:b/>
          <w:noProof/>
          <w:sz w:val="18"/>
          <w:szCs w:val="20"/>
        </w:rPr>
        <w:t>fpdfCDFbins</w:t>
      </w:r>
      <w:r>
        <w:t xml:space="preserve"> </w:t>
      </w:r>
      <w:r w:rsidR="00471F42">
        <w:t xml:space="preserve">where we have set the number of </w:t>
      </w:r>
      <w:proofErr w:type="spellStart"/>
      <w:r w:rsidR="00471F42">
        <w:t>bint</w:t>
      </w:r>
      <w:proofErr w:type="spellEnd"/>
      <w:r w:rsidR="00471F42">
        <w:t xml:space="preserve"> to </w:t>
      </w:r>
      <w:r>
        <w:t>100 bins</w:t>
      </w:r>
      <w:r w:rsidR="00471F42">
        <w:t xml:space="preserve">. This is a good approach for computing CDFs while for pdfs we need to use a smaller number to </w:t>
      </w:r>
      <w:r w:rsidR="00523948">
        <w:t xml:space="preserve">prevent bins with small number of occurrences next to others with many more. In the function we have the following code: </w:t>
      </w:r>
    </w:p>
    <w:p w14:paraId="73D5A195" w14:textId="2D86580C" w:rsidR="00F52962" w:rsidRDefault="00F52962" w:rsidP="00132D40">
      <w:pPr>
        <w:autoSpaceDE w:val="0"/>
        <w:autoSpaceDN w:val="0"/>
        <w:adjustRightInd w:val="0"/>
      </w:pPr>
    </w:p>
    <w:p w14:paraId="5FAFE7C8"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[a,b] = hist(z,nBins);</w:t>
      </w:r>
    </w:p>
    <w:p w14:paraId="7A5BBB3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a/length(z);</w:t>
      </w:r>
    </w:p>
    <w:p w14:paraId="2C2B46B1"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[0 a 0];</w:t>
      </w:r>
    </w:p>
    <w:p w14:paraId="1343AFD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step = b(2)-b(1);</w:t>
      </w:r>
    </w:p>
    <w:p w14:paraId="12C9D064" w14:textId="63F72316"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lastRenderedPageBreak/>
        <w:t>pdfX = [0.0 b b(end)+step];</w:t>
      </w:r>
    </w:p>
    <w:p w14:paraId="634C3503"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CDFx = pdfX;</w:t>
      </w:r>
    </w:p>
    <w:p w14:paraId="7D9AA621" w14:textId="77777777" w:rsidR="0076274E" w:rsidRPr="0076274E" w:rsidRDefault="0076274E" w:rsidP="0076274E">
      <w:pPr>
        <w:rPr>
          <w:rFonts w:ascii="Courier New" w:eastAsia="Times New Roman" w:hAnsi="Courier New" w:cs="Courier New"/>
          <w:b/>
          <w:noProof/>
          <w:sz w:val="18"/>
          <w:szCs w:val="20"/>
        </w:rPr>
      </w:pPr>
    </w:p>
    <w:p w14:paraId="30E42B5D"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pdfY = a;</w:t>
      </w:r>
    </w:p>
    <w:p w14:paraId="3C604D80"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CDFy = cumsum(a);</w:t>
      </w:r>
    </w:p>
    <w:p w14:paraId="0CF2B86E" w14:textId="20629807" w:rsidR="00F52962" w:rsidRDefault="00F52962" w:rsidP="00132D40">
      <w:pPr>
        <w:autoSpaceDE w:val="0"/>
        <w:autoSpaceDN w:val="0"/>
        <w:adjustRightInd w:val="0"/>
      </w:pPr>
    </w:p>
    <w:p w14:paraId="016F15EB" w14:textId="0D532572" w:rsidR="00F52962" w:rsidRDefault="00F52962" w:rsidP="00BE3131">
      <w:pPr>
        <w:autoSpaceDE w:val="0"/>
        <w:autoSpaceDN w:val="0"/>
        <w:adjustRightInd w:val="0"/>
        <w:jc w:val="both"/>
      </w:pPr>
      <w:r>
        <w:t>Note that the output of</w:t>
      </w:r>
      <w:r w:rsidR="00B3723F">
        <w:t xml:space="preserve"> </w:t>
      </w:r>
      <w:proofErr w:type="spellStart"/>
      <w:r w:rsidRPr="00B3723F">
        <w:rPr>
          <w:rFonts w:ascii="Courier New" w:hAnsi="Courier New" w:cs="Courier New"/>
          <w:b/>
          <w:sz w:val="20"/>
        </w:rPr>
        <w:t>hist</w:t>
      </w:r>
      <w:proofErr w:type="spellEnd"/>
      <w:r>
        <w:t xml:space="preserve"> frequency is a count</w:t>
      </w:r>
      <w:r w:rsidR="00B3723F">
        <w:t xml:space="preserve"> of the number of occurrences</w:t>
      </w:r>
      <w:r>
        <w:t xml:space="preserve">, not a probability. To convert </w:t>
      </w:r>
      <w:r w:rsidR="00B3723F">
        <w:t xml:space="preserve">those </w:t>
      </w:r>
      <w:r w:rsidR="001730D9">
        <w:t>probabilities,</w:t>
      </w:r>
      <w:r w:rsidR="00B3723F">
        <w:t xml:space="preserve"> </w:t>
      </w:r>
      <w:r>
        <w:t>we divide the count</w:t>
      </w:r>
      <w:r w:rsidR="00B3723F">
        <w:t>s</w:t>
      </w:r>
      <w:r w:rsidR="00BE3131">
        <w:t xml:space="preserve"> the total number </w:t>
      </w:r>
      <w:r w:rsidR="00B3723F">
        <w:t xml:space="preserve">of samples. The other output of </w:t>
      </w:r>
      <w:proofErr w:type="spellStart"/>
      <w:r w:rsidR="00BE3131" w:rsidRPr="00B3723F">
        <w:rPr>
          <w:rFonts w:ascii="Courier New" w:hAnsi="Courier New" w:cs="Courier New"/>
          <w:b/>
          <w:sz w:val="20"/>
        </w:rPr>
        <w:t>hist</w:t>
      </w:r>
      <w:proofErr w:type="spellEnd"/>
      <w:r w:rsidR="00BE3131">
        <w:t xml:space="preserve"> is a vector with the bin centers. The bin width is given by the difference between the equally spaced bin centers. Finally, we perform the cumulative sum. We should start the curve at 0 and </w:t>
      </w:r>
      <w:r w:rsidR="001730D9">
        <w:t xml:space="preserve">end at 1. </w:t>
      </w:r>
    </w:p>
    <w:p w14:paraId="4BD120E6" w14:textId="77777777" w:rsidR="00F52962" w:rsidRDefault="00F52962" w:rsidP="00132D40">
      <w:pPr>
        <w:autoSpaceDE w:val="0"/>
        <w:autoSpaceDN w:val="0"/>
        <w:adjustRightInd w:val="0"/>
      </w:pPr>
    </w:p>
    <w:p w14:paraId="27125883" w14:textId="6C78047E" w:rsidR="008E1575" w:rsidRDefault="00D6276A" w:rsidP="00132D40">
      <w:pPr>
        <w:autoSpaceDE w:val="0"/>
        <w:autoSpaceDN w:val="0"/>
        <w:adjustRightInd w:val="0"/>
      </w:pPr>
      <w:r>
        <w:t>The experimental and theoretical pdf</w:t>
      </w:r>
      <w:r w:rsidR="001730D9">
        <w:t>s</w:t>
      </w:r>
      <w:r>
        <w:t xml:space="preserve"> are comput</w:t>
      </w:r>
      <w:r w:rsidR="00BD6685">
        <w:t xml:space="preserve">ed again </w:t>
      </w:r>
      <w:r>
        <w:t xml:space="preserve">using </w:t>
      </w:r>
      <w:r w:rsidR="00BD6685">
        <w:t xml:space="preserve">function </w:t>
      </w:r>
      <w:r w:rsidR="00FD30B8" w:rsidRPr="00FD30B8">
        <w:rPr>
          <w:rFonts w:ascii="Courier New" w:eastAsia="Times New Roman" w:hAnsi="Courier New" w:cs="Courier New"/>
          <w:b/>
          <w:noProof/>
          <w:sz w:val="18"/>
          <w:szCs w:val="20"/>
        </w:rPr>
        <w:t>fpdfCDFbins</w:t>
      </w:r>
      <w:r w:rsidR="00BD6685">
        <w:t xml:space="preserve">. </w:t>
      </w:r>
      <w:r w:rsidR="00FD30B8">
        <w:t xml:space="preserve">but now with only 20 bins, </w:t>
      </w:r>
    </w:p>
    <w:p w14:paraId="4ECC7326" w14:textId="3E76F022" w:rsidR="00BD6685" w:rsidRDefault="00BD6685" w:rsidP="00132D40">
      <w:pPr>
        <w:autoSpaceDE w:val="0"/>
        <w:autoSpaceDN w:val="0"/>
        <w:adjustRightInd w:val="0"/>
      </w:pPr>
    </w:p>
    <w:p w14:paraId="486FF1E4"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[pdfX, pdfY, CDFx,CDFy, step] = </w:t>
      </w:r>
      <w:r w:rsidRPr="00FD30B8">
        <w:rPr>
          <w:rFonts w:ascii="Consolas" w:eastAsia="Times New Roman" w:hAnsi="Consolas" w:cs="Times New Roman"/>
          <w:b/>
          <w:noProof/>
          <w:color w:val="0E00FF"/>
          <w:sz w:val="18"/>
          <w:szCs w:val="20"/>
        </w:rPr>
        <w:t>...</w:t>
      </w:r>
    </w:p>
    <w:p w14:paraId="099FA23B"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    fpdfCDFbins(v_norm, 20); </w:t>
      </w:r>
      <w:r w:rsidRPr="00FD30B8">
        <w:rPr>
          <w:rFonts w:ascii="Consolas" w:eastAsia="Times New Roman" w:hAnsi="Consolas" w:cs="Times New Roman"/>
          <w:b/>
          <w:noProof/>
          <w:color w:val="028009"/>
          <w:sz w:val="18"/>
          <w:szCs w:val="20"/>
        </w:rPr>
        <w:t>% compute experimental pdf and CDF</w:t>
      </w:r>
    </w:p>
    <w:p w14:paraId="4C1F6236" w14:textId="1C65103B" w:rsidR="00FD30B8" w:rsidRDefault="00FD30B8" w:rsidP="00FD30B8">
      <w:pPr>
        <w:rPr>
          <w:rFonts w:ascii="Consolas" w:eastAsia="Times New Roman" w:hAnsi="Consolas" w:cs="Times New Roman"/>
          <w:sz w:val="20"/>
          <w:szCs w:val="20"/>
        </w:rPr>
      </w:pPr>
    </w:p>
    <w:p w14:paraId="6C2C67A5" w14:textId="0E72C58A" w:rsidR="00FD30B8" w:rsidRPr="00FD30B8" w:rsidRDefault="00FD30B8" w:rsidP="001D3430">
      <w:pPr>
        <w:jc w:val="both"/>
        <w:rPr>
          <w:rFonts w:ascii="Calibri" w:eastAsia="Times New Roman" w:hAnsi="Calibri" w:cs="Calibri"/>
          <w:sz w:val="20"/>
          <w:szCs w:val="20"/>
        </w:rPr>
      </w:pPr>
      <w:r w:rsidRPr="00FD30B8">
        <w:rPr>
          <w:rFonts w:ascii="Calibri" w:eastAsia="Times New Roman" w:hAnsi="Calibri" w:cs="Calibri"/>
          <w:sz w:val="20"/>
          <w:szCs w:val="20"/>
        </w:rPr>
        <w:t xml:space="preserve">In order to compare the experimental pdf from the histogram with the theoretical pdf, we need to compare equivalent things. Since the histogram gives the number of counts in an interval (bin) and then convert to probability while the theoretical distribution gives the probability in an infinitesimal interval, we have to perform the conversion below,  </w:t>
      </w:r>
    </w:p>
    <w:p w14:paraId="2DD4E787" w14:textId="77777777" w:rsidR="00FD30B8" w:rsidRPr="00FD30B8" w:rsidRDefault="00FD30B8" w:rsidP="00FD30B8">
      <w:pPr>
        <w:rPr>
          <w:rFonts w:ascii="Consolas" w:eastAsia="Times New Roman" w:hAnsi="Consolas" w:cs="Times New Roman"/>
          <w:sz w:val="20"/>
          <w:szCs w:val="20"/>
        </w:rPr>
      </w:pPr>
    </w:p>
    <w:p w14:paraId="6B0794F8" w14:textId="77777777" w:rsidR="00FD30B8" w:rsidRPr="00FD30B8" w:rsidRDefault="00FD30B8" w:rsidP="00FD30B8">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 xml:space="preserve">pdfRayTheor = (2*pdfX/rms^2).*exp(-pdfX.^2/rms^2); </w:t>
      </w:r>
    </w:p>
    <w:p w14:paraId="1CEAE8C1" w14:textId="77777777" w:rsidR="00FD30B8" w:rsidRPr="00FD30B8" w:rsidRDefault="00FD30B8" w:rsidP="00FD30B8">
      <w:pPr>
        <w:rPr>
          <w:rFonts w:ascii="Courier New" w:eastAsia="Times New Roman" w:hAnsi="Courier New" w:cs="Courier New"/>
          <w:b/>
          <w:noProof/>
          <w:sz w:val="18"/>
          <w:szCs w:val="20"/>
        </w:rPr>
      </w:pPr>
    </w:p>
    <w:p w14:paraId="677FE4D0" w14:textId="3EFFDA44" w:rsidR="00BD6685" w:rsidRPr="00652901" w:rsidRDefault="00FD30B8" w:rsidP="001D3430">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pdfApprox = pdfRayTheor*step;</w:t>
      </w:r>
    </w:p>
    <w:p w14:paraId="7A322AF9" w14:textId="46D1CF5F" w:rsidR="00D6276A" w:rsidRDefault="00D6276A" w:rsidP="00132D40">
      <w:pPr>
        <w:autoSpaceDE w:val="0"/>
        <w:autoSpaceDN w:val="0"/>
        <w:adjustRightInd w:val="0"/>
      </w:pPr>
    </w:p>
    <w:p w14:paraId="43772339" w14:textId="0AE29383" w:rsidR="00D6276A" w:rsidRDefault="001D3430" w:rsidP="00132D40">
      <w:pPr>
        <w:autoSpaceDE w:val="0"/>
        <w:autoSpaceDN w:val="0"/>
        <w:adjustRightInd w:val="0"/>
        <w:rPr>
          <w:rFonts w:eastAsiaTheme="minorEastAsia"/>
        </w:rPr>
      </w:pPr>
      <w:r>
        <w:t xml:space="preserve">The above approximation performs a rough integration below the pdf curve by assimilating it to a rectangle.  A more correct way is performing the integration properly, </w:t>
      </w:r>
      <w:proofErr w:type="gramStart"/>
      <w:r>
        <w:t>In</w:t>
      </w:r>
      <w:proofErr w:type="gramEnd"/>
      <w:r>
        <w:t xml:space="preserve"> this case, it is easy since it means subtracting exponential functions,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17D2E" w:rsidRPr="004C4828" w14:paraId="6C039A38" w14:textId="77777777" w:rsidTr="00D00CFF">
        <w:trPr>
          <w:trHeight w:val="1120"/>
        </w:trPr>
        <w:tc>
          <w:tcPr>
            <w:tcW w:w="8642" w:type="dxa"/>
            <w:vAlign w:val="center"/>
          </w:tcPr>
          <w:p w14:paraId="1CEAE296" w14:textId="2F0CE6F4" w:rsidR="00BE19B0" w:rsidRPr="004C4828" w:rsidRDefault="00BE19B0" w:rsidP="00BE19B0">
            <w:pPr>
              <w:jc w:val="cente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rPr>
                    </m:ctrlPr>
                  </m:dPr>
                  <m:e>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r>
                      <w:rPr>
                        <w:rFonts w:ascii="Cambria Math" w:hAnsi="Cambria Math" w:cstheme="minorHAnsi"/>
                        <w:sz w:val="22"/>
                        <w:szCs w:val="22"/>
                      </w:rPr>
                      <m:t>&lt;r&lt;</m:t>
                    </m:r>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e>
                </m:d>
                <m:r>
                  <w:rPr>
                    <w:rFonts w:ascii="Cambria Math" w:hAnsi="Cambria Math" w:cstheme="minorHAnsi"/>
                    <w:sz w:val="22"/>
                    <w:szCs w:val="22"/>
                  </w:rPr>
                  <m:t>=</m:t>
                </m:r>
                <m:nary>
                  <m:naryPr>
                    <m:limLoc m:val="undOvr"/>
                    <m:ctrlPr>
                      <w:rPr>
                        <w:rFonts w:ascii="Cambria Math" w:hAnsi="Cambria Math" w:cstheme="minorHAnsi"/>
                        <w:i/>
                        <w:sz w:val="22"/>
                        <w:szCs w:val="22"/>
                      </w:rPr>
                    </m:ctrlPr>
                  </m:naryPr>
                  <m:sub>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sub>
                  <m:sup>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sup>
                  <m:e>
                    <m:r>
                      <w:rPr>
                        <w:rFonts w:ascii="Cambria Math" w:hAnsi="Cambria Math" w:cstheme="minorHAnsi"/>
                        <w:sz w:val="22"/>
                        <w:szCs w:val="22"/>
                      </w:rPr>
                      <m:t>f</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dr</m:t>
                    </m:r>
                  </m:e>
                </m:nary>
                <m:r>
                  <w:rPr>
                    <w:rFonts w:ascii="Cambria Math" w:hAnsi="Cambria Math" w:cstheme="minorHAnsi"/>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2</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1</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7A034F3C" w14:textId="1834CD0F" w:rsidR="00517D2E" w:rsidRPr="004C4828" w:rsidRDefault="00517D2E" w:rsidP="001D35B2">
            <w:pPr>
              <w:jc w:val="right"/>
              <w:rPr>
                <w:rFonts w:cstheme="minorHAnsi"/>
                <w:sz w:val="22"/>
                <w:szCs w:val="22"/>
              </w:rPr>
            </w:pPr>
            <w:r w:rsidRPr="004C4828">
              <w:rPr>
                <w:sz w:val="22"/>
                <w:szCs w:val="22"/>
              </w:rPr>
              <w:t>(</w:t>
            </w:r>
            <w:r w:rsidR="001D35B2">
              <w:rPr>
                <w:sz w:val="22"/>
                <w:szCs w:val="22"/>
              </w:rPr>
              <w:t>xxx</w:t>
            </w:r>
            <w:r w:rsidRPr="004C4828">
              <w:rPr>
                <w:sz w:val="22"/>
                <w:szCs w:val="22"/>
              </w:rPr>
              <w:t>)</w:t>
            </w:r>
          </w:p>
        </w:tc>
      </w:tr>
    </w:tbl>
    <w:p w14:paraId="46E94E58" w14:textId="662720F1" w:rsidR="00BE19B0" w:rsidRDefault="001D3430" w:rsidP="00132D40">
      <w:pPr>
        <w:autoSpaceDE w:val="0"/>
        <w:autoSpaceDN w:val="0"/>
        <w:adjustRightInd w:val="0"/>
        <w:rPr>
          <w:rFonts w:eastAsiaTheme="minorEastAsia"/>
        </w:rPr>
      </w:pPr>
      <w:r>
        <w:rPr>
          <w:rFonts w:eastAsiaTheme="minorEastAsia"/>
        </w:rPr>
        <w:t xml:space="preserve">where, in this case, to have an rms value equal to 1, we need to make </w:t>
      </w:r>
      <m:oMath>
        <m:r>
          <w:rPr>
            <w:rFonts w:ascii="Cambria Math" w:eastAsiaTheme="minorEastAsia" w:hAnsi="Cambria Math"/>
          </w:rPr>
          <m:t>q=</m:t>
        </m:r>
        <m:f>
          <m:fPr>
            <m:type m:val="lin"/>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00877ED4">
        <w:rPr>
          <w:rFonts w:eastAsiaTheme="minorEastAsia"/>
        </w:rPr>
        <w:t>.</w:t>
      </w:r>
    </w:p>
    <w:p w14:paraId="2C38D00A" w14:textId="02927042" w:rsidR="00BE19B0" w:rsidRDefault="00BE19B0" w:rsidP="00132D40">
      <w:pPr>
        <w:autoSpaceDE w:val="0"/>
        <w:autoSpaceDN w:val="0"/>
        <w:adjustRightInd w:val="0"/>
        <w:rPr>
          <w:rFonts w:eastAsiaTheme="minorEastAsia"/>
        </w:rPr>
      </w:pPr>
      <w:r>
        <w:rPr>
          <w:rFonts w:eastAsiaTheme="minorEastAsia"/>
        </w:rPr>
        <w:t xml:space="preserve"> </w:t>
      </w:r>
    </w:p>
    <w:p w14:paraId="64D30D3D" w14:textId="4368F2D6" w:rsidR="001662E2" w:rsidRPr="00BD6685" w:rsidRDefault="00517D2E" w:rsidP="00877ED4">
      <w:pPr>
        <w:autoSpaceDE w:val="0"/>
        <w:autoSpaceDN w:val="0"/>
        <w:adjustRightInd w:val="0"/>
        <w:jc w:val="both"/>
      </w:pPr>
      <w:r>
        <w:rPr>
          <w:rFonts w:eastAsiaTheme="minorEastAsia"/>
        </w:rPr>
        <w:t xml:space="preserve">Then we plotted the pdf curve with the histogram to show that there are different things and cannot be compared directly. Finally, an approximation of the integral in </w:t>
      </w:r>
      <w:r w:rsidRPr="00877ED4">
        <w:rPr>
          <w:rFonts w:eastAsiaTheme="minorEastAsia"/>
          <w:highlight w:val="yellow"/>
        </w:rPr>
        <w:t>Eq. XXX</w:t>
      </w:r>
      <w:r>
        <w:rPr>
          <w:rFonts w:eastAsiaTheme="minorEastAsia"/>
        </w:rPr>
        <w:t xml:space="preserve"> is performed approximately by multiplying the height of the pdf by the bin width. </w:t>
      </w:r>
      <w:r w:rsidR="00BD6685" w:rsidRPr="00BD6685">
        <w:t xml:space="preserve">The obtained results are shown in </w:t>
      </w:r>
      <w:r w:rsidR="00BD6685" w:rsidRPr="00BD6685">
        <w:rPr>
          <w:highlight w:val="yellow"/>
        </w:rPr>
        <w:t>Figure BBB</w:t>
      </w:r>
      <w:r w:rsidR="00BD6685" w:rsidRPr="00BD6685">
        <w:t>.</w:t>
      </w:r>
    </w:p>
    <w:p w14:paraId="0851DE34" w14:textId="77777777" w:rsidR="001662E2" w:rsidRPr="004C4828" w:rsidRDefault="001662E2" w:rsidP="00132D40">
      <w:pPr>
        <w:autoSpaceDE w:val="0"/>
        <w:autoSpaceDN w:val="0"/>
        <w:adjustRightInd w:val="0"/>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3"/>
      </w:tblGrid>
      <w:tr w:rsidR="00BD16CD" w:rsidRPr="004C4828" w14:paraId="6097D45F" w14:textId="187A44C0" w:rsidTr="00ED444B">
        <w:tc>
          <w:tcPr>
            <w:tcW w:w="4815" w:type="dxa"/>
          </w:tcPr>
          <w:p w14:paraId="3F48A2BC" w14:textId="7E911CFD" w:rsidR="00BD16CD" w:rsidRPr="004C4828" w:rsidRDefault="00C704EA" w:rsidP="00862614">
            <w:pPr>
              <w:jc w:val="center"/>
              <w:rPr>
                <w:sz w:val="22"/>
                <w:szCs w:val="22"/>
              </w:rPr>
            </w:pPr>
            <w:r w:rsidRPr="00C704EA">
              <w:rPr>
                <w:noProof/>
              </w:rPr>
              <w:drawing>
                <wp:inline distT="0" distB="0" distL="0" distR="0" wp14:anchorId="20120242" wp14:editId="6DED6AA0">
                  <wp:extent cx="2920365" cy="21901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365" cy="2190115"/>
                          </a:xfrm>
                          <a:prstGeom prst="rect">
                            <a:avLst/>
                          </a:prstGeom>
                        </pic:spPr>
                      </pic:pic>
                    </a:graphicData>
                  </a:graphic>
                </wp:inline>
              </w:drawing>
            </w:r>
          </w:p>
        </w:tc>
        <w:tc>
          <w:tcPr>
            <w:tcW w:w="4813" w:type="dxa"/>
          </w:tcPr>
          <w:p w14:paraId="25AC2FA0" w14:textId="163D7FF7" w:rsidR="00BD16CD" w:rsidRPr="004C4828" w:rsidRDefault="00C704EA" w:rsidP="00862614">
            <w:pPr>
              <w:jc w:val="center"/>
              <w:rPr>
                <w:noProof/>
                <w:sz w:val="22"/>
                <w:szCs w:val="22"/>
              </w:rPr>
            </w:pPr>
            <w:r w:rsidRPr="00C704EA">
              <w:rPr>
                <w:noProof/>
              </w:rPr>
              <w:drawing>
                <wp:inline distT="0" distB="0" distL="0" distR="0" wp14:anchorId="5062DA95" wp14:editId="7B685447">
                  <wp:extent cx="2919095" cy="21894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095" cy="2189480"/>
                          </a:xfrm>
                          <a:prstGeom prst="rect">
                            <a:avLst/>
                          </a:prstGeom>
                        </pic:spPr>
                      </pic:pic>
                    </a:graphicData>
                  </a:graphic>
                </wp:inline>
              </w:drawing>
            </w:r>
          </w:p>
        </w:tc>
      </w:tr>
    </w:tbl>
    <w:p w14:paraId="3A579285" w14:textId="54A4F4B4" w:rsidR="002A5E94" w:rsidRDefault="002A5E94" w:rsidP="002A5E94">
      <w:pPr>
        <w:widowControl w:val="0"/>
      </w:pPr>
    </w:p>
    <w:p w14:paraId="24ADEA4E" w14:textId="4B009627" w:rsidR="008B7710" w:rsidRDefault="008B7710" w:rsidP="008B7710">
      <w:pPr>
        <w:pStyle w:val="Descripcin"/>
      </w:pPr>
      <w:r>
        <w:t xml:space="preserve">Figure </w:t>
      </w:r>
      <w:r>
        <w:fldChar w:fldCharType="begin"/>
      </w:r>
      <w:r>
        <w:instrText xml:space="preserve"> SEQ Figure \* ARABIC </w:instrText>
      </w:r>
      <w:r>
        <w:fldChar w:fldCharType="separate"/>
      </w:r>
      <w:r w:rsidR="00CF0736">
        <w:rPr>
          <w:noProof/>
        </w:rPr>
        <w:t>10</w:t>
      </w:r>
      <w:r>
        <w:fldChar w:fldCharType="end"/>
      </w:r>
      <w:r>
        <w:t xml:space="preserve"> (</w:t>
      </w:r>
      <w:proofErr w:type="spellStart"/>
      <w:r>
        <w:t>left</w:t>
      </w:r>
      <w:proofErr w:type="spellEnd"/>
      <w:r>
        <w:t xml:space="preserve">) </w:t>
      </w:r>
      <w:r w:rsidRPr="004C4828">
        <w:rPr>
          <w:rFonts w:ascii="Calibri" w:hAnsi="Calibri"/>
          <w:sz w:val="22"/>
          <w:szCs w:val="22"/>
        </w:rPr>
        <w:t xml:space="preserve">Experimental and </w:t>
      </w:r>
      <w:proofErr w:type="spellStart"/>
      <w:r w:rsidRPr="004C4828">
        <w:rPr>
          <w:rFonts w:ascii="Calibri" w:hAnsi="Calibri"/>
          <w:sz w:val="22"/>
          <w:szCs w:val="22"/>
        </w:rPr>
        <w:t>theoretical</w:t>
      </w:r>
      <w:proofErr w:type="spellEnd"/>
      <w:r w:rsidRPr="004C4828">
        <w:rPr>
          <w:rFonts w:ascii="Calibri" w:hAnsi="Calibri"/>
          <w:sz w:val="22"/>
          <w:szCs w:val="22"/>
        </w:rPr>
        <w:t xml:space="preserve"> </w:t>
      </w:r>
      <w:proofErr w:type="spellStart"/>
      <w:r w:rsidRPr="004C4828">
        <w:rPr>
          <w:rFonts w:ascii="Calibri" w:hAnsi="Calibri"/>
          <w:sz w:val="22"/>
          <w:szCs w:val="22"/>
        </w:rPr>
        <w:t>CDFs</w:t>
      </w:r>
      <w:proofErr w:type="spellEnd"/>
      <w:r w:rsidRPr="004C4828">
        <w:rPr>
          <w:rFonts w:ascii="Calibri" w:hAnsi="Calibri"/>
          <w:sz w:val="22"/>
          <w:szCs w:val="22"/>
        </w:rPr>
        <w:t>.</w:t>
      </w:r>
      <w:r>
        <w:rPr>
          <w:rFonts w:ascii="Calibri" w:hAnsi="Calibri"/>
          <w:sz w:val="22"/>
          <w:szCs w:val="22"/>
        </w:rPr>
        <w:t xml:space="preserve"> (</w:t>
      </w:r>
      <w:proofErr w:type="spellStart"/>
      <w:r>
        <w:rPr>
          <w:rFonts w:ascii="Calibri" w:hAnsi="Calibri"/>
          <w:sz w:val="22"/>
          <w:szCs w:val="22"/>
        </w:rPr>
        <w:t>right</w:t>
      </w:r>
      <w:proofErr w:type="spellEnd"/>
      <w:r>
        <w:rPr>
          <w:rFonts w:ascii="Calibri" w:hAnsi="Calibri"/>
          <w:sz w:val="22"/>
          <w:szCs w:val="22"/>
        </w:rPr>
        <w:t xml:space="preserve">) </w:t>
      </w:r>
      <w:proofErr w:type="spellStart"/>
      <w:r w:rsidRPr="00F52962">
        <w:rPr>
          <w:rFonts w:asciiTheme="minorHAnsi" w:hAnsiTheme="minorHAnsi"/>
          <w:sz w:val="22"/>
          <w:szCs w:val="22"/>
        </w:rPr>
        <w:t>Theoretical</w:t>
      </w:r>
      <w:proofErr w:type="spellEnd"/>
      <w:r w:rsidRPr="00F52962">
        <w:rPr>
          <w:rFonts w:asciiTheme="minorHAnsi" w:hAnsiTheme="minorHAnsi"/>
          <w:sz w:val="22"/>
          <w:szCs w:val="22"/>
        </w:rPr>
        <w:t xml:space="preserve"> </w:t>
      </w:r>
      <w:proofErr w:type="spellStart"/>
      <w:r w:rsidRPr="00F52962">
        <w:rPr>
          <w:rFonts w:asciiTheme="minorHAnsi" w:hAnsiTheme="minorHAnsi"/>
          <w:sz w:val="22"/>
          <w:szCs w:val="22"/>
        </w:rPr>
        <w:t>pdf</w:t>
      </w:r>
      <w:proofErr w:type="spellEnd"/>
      <w:r w:rsidRPr="00F52962">
        <w:rPr>
          <w:rFonts w:asciiTheme="minorHAnsi" w:hAnsiTheme="minorHAnsi"/>
          <w:sz w:val="22"/>
          <w:szCs w:val="22"/>
        </w:rPr>
        <w:t xml:space="preserve">, and </w:t>
      </w:r>
      <w:proofErr w:type="spellStart"/>
      <w:r w:rsidRPr="00F52962">
        <w:rPr>
          <w:rFonts w:asciiTheme="minorHAnsi" w:hAnsiTheme="minorHAnsi"/>
          <w:sz w:val="22"/>
          <w:szCs w:val="22"/>
        </w:rPr>
        <w:t>histogram</w:t>
      </w:r>
      <w:proofErr w:type="spellEnd"/>
      <w:r w:rsidRPr="00F52962">
        <w:rPr>
          <w:rFonts w:asciiTheme="minorHAnsi" w:hAnsiTheme="minorHAnsi"/>
          <w:sz w:val="22"/>
          <w:szCs w:val="22"/>
        </w:rPr>
        <w:t xml:space="preserve"> and </w:t>
      </w:r>
      <w:proofErr w:type="spellStart"/>
      <w:r w:rsidRPr="00F52962">
        <w:rPr>
          <w:rFonts w:asciiTheme="minorHAnsi" w:hAnsiTheme="minorHAnsi"/>
          <w:sz w:val="22"/>
          <w:szCs w:val="22"/>
        </w:rPr>
        <w:t>modified</w:t>
      </w:r>
      <w:proofErr w:type="spellEnd"/>
      <w:r w:rsidRPr="00F52962">
        <w:rPr>
          <w:rFonts w:asciiTheme="minorHAnsi" w:hAnsiTheme="minorHAnsi"/>
          <w:sz w:val="22"/>
          <w:szCs w:val="22"/>
        </w:rPr>
        <w:t xml:space="preserve"> </w:t>
      </w:r>
      <w:proofErr w:type="spellStart"/>
      <w:r w:rsidRPr="00F52962">
        <w:rPr>
          <w:rFonts w:asciiTheme="minorHAnsi" w:hAnsiTheme="minorHAnsi"/>
          <w:sz w:val="22"/>
          <w:szCs w:val="22"/>
        </w:rPr>
        <w:t>theoretical</w:t>
      </w:r>
      <w:proofErr w:type="spellEnd"/>
      <w:r w:rsidRPr="00F52962">
        <w:rPr>
          <w:rFonts w:asciiTheme="minorHAnsi" w:hAnsiTheme="minorHAnsi"/>
          <w:sz w:val="22"/>
          <w:szCs w:val="22"/>
        </w:rPr>
        <w:t xml:space="preserve"> </w:t>
      </w:r>
      <w:proofErr w:type="spellStart"/>
      <w:r w:rsidRPr="00F52962">
        <w:rPr>
          <w:rFonts w:asciiTheme="minorHAnsi" w:hAnsiTheme="minorHAnsi"/>
          <w:sz w:val="22"/>
          <w:szCs w:val="22"/>
        </w:rPr>
        <w:t>pdf</w:t>
      </w:r>
      <w:proofErr w:type="spellEnd"/>
      <w:r w:rsidRPr="00F52962">
        <w:rPr>
          <w:rFonts w:asciiTheme="minorHAnsi" w:hAnsiTheme="minorHAnsi"/>
          <w:sz w:val="22"/>
          <w:szCs w:val="22"/>
        </w:rPr>
        <w:t>.</w:t>
      </w:r>
    </w:p>
    <w:p w14:paraId="476BC155" w14:textId="77777777" w:rsidR="008B7710" w:rsidRDefault="008B7710" w:rsidP="002A5E94">
      <w:pPr>
        <w:widowControl w:val="0"/>
      </w:pPr>
    </w:p>
    <w:p w14:paraId="47995DF3" w14:textId="08EEACE7" w:rsidR="00A27EAA" w:rsidRDefault="00686419" w:rsidP="002A5E94">
      <w:pPr>
        <w:widowControl w:val="0"/>
      </w:pPr>
      <w:r w:rsidRPr="00037B66">
        <w:t xml:space="preserve">We can also verify that the power is exponentially distributed. </w:t>
      </w:r>
      <w:r w:rsidR="00B34DB3" w:rsidRPr="00037B66">
        <w:t xml:space="preserve">We can go ahead and repeat the procedure </w:t>
      </w:r>
      <w:r w:rsidR="00B34DB3" w:rsidRPr="00037B66">
        <w:lastRenderedPageBreak/>
        <w:t>for the normalized power as follows</w:t>
      </w:r>
      <w:r w:rsidR="00037B66" w:rsidRPr="00037B66">
        <w:t xml:space="preserve"> (implemented in script </w:t>
      </w:r>
      <w:proofErr w:type="spellStart"/>
      <w:r w:rsidR="00037B66" w:rsidRPr="00037B66">
        <w:rPr>
          <w:rFonts w:ascii="Courier New" w:hAnsi="Courier New" w:cs="Courier New"/>
          <w:b/>
          <w:sz w:val="20"/>
        </w:rPr>
        <w:t>fetExponential</w:t>
      </w:r>
      <w:proofErr w:type="spellEnd"/>
      <w:r w:rsidR="00037B66" w:rsidRPr="00037B66">
        <w:t>)</w:t>
      </w:r>
      <w:r w:rsidR="00037B66">
        <w:t xml:space="preserve">. The normalized power series and the results are illustrated in </w:t>
      </w:r>
      <w:r w:rsidR="00037B66" w:rsidRPr="00037B66">
        <w:rPr>
          <w:highlight w:val="yellow"/>
        </w:rPr>
        <w:t xml:space="preserve">Figures </w:t>
      </w:r>
      <w:proofErr w:type="spellStart"/>
      <w:r w:rsidR="00037B66" w:rsidRPr="00037B66">
        <w:rPr>
          <w:highlight w:val="yellow"/>
        </w:rPr>
        <w:t>XXXX</w:t>
      </w:r>
      <w:proofErr w:type="spellEnd"/>
      <w:r w:rsidR="00037B66" w:rsidRPr="00037B66">
        <w:rPr>
          <w:highlight w:val="yellow"/>
        </w:rPr>
        <w:t>-XXX</w:t>
      </w:r>
      <w:r w:rsidR="00037B66">
        <w:t>. As for the highlights of the code, we reproduce below some important steps which are very similar to those in the previous Rayleigh exercise. So for the CDF we used</w:t>
      </w:r>
    </w:p>
    <w:p w14:paraId="7AC2E786" w14:textId="2B05CDB0" w:rsidR="00037B66" w:rsidRDefault="00037B66" w:rsidP="002A5E94">
      <w:pPr>
        <w:widowControl w:val="0"/>
      </w:pPr>
    </w:p>
    <w:p w14:paraId="14D7FA3A"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pdfX</w:t>
      </w:r>
      <w:proofErr w:type="spellEnd"/>
      <w:r w:rsidRPr="00037B66">
        <w:rPr>
          <w:rFonts w:ascii="Consolas" w:eastAsia="Times New Roman" w:hAnsi="Consolas" w:cs="Times New Roman"/>
          <w:sz w:val="20"/>
          <w:szCs w:val="20"/>
        </w:rPr>
        <w:t xml:space="preserve">, </w:t>
      </w:r>
      <w:proofErr w:type="spellStart"/>
      <w:r w:rsidRPr="00037B66">
        <w:rPr>
          <w:rFonts w:ascii="Consolas" w:eastAsia="Times New Roman" w:hAnsi="Consolas" w:cs="Times New Roman"/>
          <w:sz w:val="20"/>
          <w:szCs w:val="20"/>
        </w:rPr>
        <w:t>pdfY</w:t>
      </w:r>
      <w:proofErr w:type="spellEnd"/>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CDFx,CDFy</w:t>
      </w:r>
      <w:proofErr w:type="spellEnd"/>
      <w:proofErr w:type="gramEnd"/>
      <w:r w:rsidRPr="00037B66">
        <w:rPr>
          <w:rFonts w:ascii="Consolas" w:eastAsia="Times New Roman" w:hAnsi="Consolas" w:cs="Times New Roman"/>
          <w:sz w:val="20"/>
          <w:szCs w:val="20"/>
        </w:rPr>
        <w:t xml:space="preserve">, </w:t>
      </w:r>
      <w:proofErr w:type="spellStart"/>
      <w:r w:rsidRPr="00037B66">
        <w:rPr>
          <w:rFonts w:ascii="Consolas" w:eastAsia="Times New Roman" w:hAnsi="Consolas" w:cs="Times New Roman"/>
          <w:sz w:val="20"/>
          <w:szCs w:val="20"/>
        </w:rPr>
        <w:t>stepp</w:t>
      </w:r>
      <w:proofErr w:type="spellEnd"/>
      <w:r w:rsidRPr="00037B66">
        <w:rPr>
          <w:rFonts w:ascii="Consolas" w:eastAsia="Times New Roman" w:hAnsi="Consolas" w:cs="Times New Roman"/>
          <w:sz w:val="20"/>
          <w:szCs w:val="20"/>
        </w:rPr>
        <w:t xml:space="preserve">] = </w:t>
      </w:r>
      <w:r w:rsidRPr="00037B66">
        <w:rPr>
          <w:rFonts w:ascii="Consolas" w:eastAsia="Times New Roman" w:hAnsi="Consolas" w:cs="Times New Roman"/>
          <w:color w:val="0E00FF"/>
          <w:sz w:val="20"/>
          <w:szCs w:val="20"/>
        </w:rPr>
        <w:t>...</w:t>
      </w:r>
    </w:p>
    <w:p w14:paraId="3CA73F03"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fpdfCDFbins</w:t>
      </w:r>
      <w:proofErr w:type="spellEnd"/>
      <w:r w:rsidRPr="00037B66">
        <w:rPr>
          <w:rFonts w:ascii="Consolas" w:eastAsia="Times New Roman" w:hAnsi="Consolas" w:cs="Times New Roman"/>
          <w:sz w:val="20"/>
          <w:szCs w:val="20"/>
        </w:rPr>
        <w:t>(</w:t>
      </w:r>
      <w:proofErr w:type="spellStart"/>
      <w:proofErr w:type="gramEnd"/>
      <w:r w:rsidRPr="00037B66">
        <w:rPr>
          <w:rFonts w:ascii="Consolas" w:eastAsia="Times New Roman" w:hAnsi="Consolas" w:cs="Times New Roman"/>
          <w:sz w:val="20"/>
          <w:szCs w:val="20"/>
        </w:rPr>
        <w:t>p_norm</w:t>
      </w:r>
      <w:proofErr w:type="spellEnd"/>
      <w:r w:rsidRPr="00037B66">
        <w:rPr>
          <w:rFonts w:ascii="Consolas" w:eastAsia="Times New Roman" w:hAnsi="Consolas" w:cs="Times New Roman"/>
          <w:sz w:val="20"/>
          <w:szCs w:val="20"/>
        </w:rPr>
        <w:t xml:space="preserve">, 100); </w:t>
      </w:r>
      <w:r w:rsidRPr="00037B66">
        <w:rPr>
          <w:rFonts w:ascii="Consolas" w:eastAsia="Times New Roman" w:hAnsi="Consolas" w:cs="Times New Roman"/>
          <w:color w:val="028009"/>
          <w:sz w:val="20"/>
          <w:szCs w:val="20"/>
        </w:rPr>
        <w:t>% compute experimental pdf and CDF</w:t>
      </w:r>
    </w:p>
    <w:p w14:paraId="77293BEA" w14:textId="77777777" w:rsidR="00037B66" w:rsidRPr="00037B66" w:rsidRDefault="00037B66" w:rsidP="00037B66">
      <w:pPr>
        <w:rPr>
          <w:rFonts w:ascii="Consolas" w:eastAsia="Times New Roman" w:hAnsi="Consolas" w:cs="Times New Roman"/>
          <w:sz w:val="20"/>
          <w:szCs w:val="20"/>
        </w:rPr>
      </w:pPr>
    </w:p>
    <w:p w14:paraId="03EC7A72" w14:textId="77777777" w:rsidR="00037B66" w:rsidRPr="00037B66" w:rsidRDefault="00037B66" w:rsidP="00037B66">
      <w:pPr>
        <w:rPr>
          <w:rFonts w:ascii="Consolas" w:eastAsia="Times New Roman" w:hAnsi="Consolas" w:cs="Times New Roman"/>
          <w:sz w:val="20"/>
          <w:szCs w:val="20"/>
        </w:rPr>
      </w:pPr>
      <w:proofErr w:type="spellStart"/>
      <w:r w:rsidRPr="00037B66">
        <w:rPr>
          <w:rFonts w:ascii="Consolas" w:eastAsia="Times New Roman" w:hAnsi="Consolas" w:cs="Times New Roman"/>
          <w:sz w:val="20"/>
          <w:szCs w:val="20"/>
        </w:rPr>
        <w:t>CDFyTheoretical</w:t>
      </w:r>
      <w:proofErr w:type="spellEnd"/>
      <w:r w:rsidRPr="00037B66">
        <w:rPr>
          <w:rFonts w:ascii="Consolas" w:eastAsia="Times New Roman" w:hAnsi="Consolas" w:cs="Times New Roman"/>
          <w:sz w:val="20"/>
          <w:szCs w:val="20"/>
        </w:rPr>
        <w:t xml:space="preserve"> = 1 - </w:t>
      </w:r>
      <w:proofErr w:type="spellStart"/>
      <w:r w:rsidRPr="00037B66">
        <w:rPr>
          <w:rFonts w:ascii="Consolas" w:eastAsia="Times New Roman" w:hAnsi="Consolas" w:cs="Times New Roman"/>
          <w:sz w:val="20"/>
          <w:szCs w:val="20"/>
        </w:rPr>
        <w:t>exp</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CDFx</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mean_p_norm</w:t>
      </w:r>
      <w:proofErr w:type="spellEnd"/>
      <w:r w:rsidRPr="00037B66">
        <w:rPr>
          <w:rFonts w:ascii="Consolas" w:eastAsia="Times New Roman" w:hAnsi="Consolas" w:cs="Times New Roman"/>
          <w:sz w:val="20"/>
          <w:szCs w:val="20"/>
        </w:rPr>
        <w:t>);</w:t>
      </w:r>
    </w:p>
    <w:p w14:paraId="18B0A84A" w14:textId="77777777" w:rsidR="00037B66" w:rsidRDefault="00037B66" w:rsidP="002A5E94">
      <w:pPr>
        <w:widowControl w:val="0"/>
      </w:pPr>
    </w:p>
    <w:p w14:paraId="002D2076" w14:textId="2D7D4B31" w:rsidR="00A27EAA" w:rsidRDefault="00037B66" w:rsidP="002A5E94">
      <w:pPr>
        <w:widowControl w:val="0"/>
      </w:pPr>
      <w:r>
        <w:t>while for the pdf we used less bins in the histogram, that is,</w:t>
      </w:r>
    </w:p>
    <w:p w14:paraId="3ABA5C43" w14:textId="003E7C0D" w:rsidR="00037B66" w:rsidRDefault="00037B66" w:rsidP="002A5E94">
      <w:pPr>
        <w:widowControl w:val="0"/>
      </w:pPr>
    </w:p>
    <w:p w14:paraId="61AAB2AA"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pdfX</w:t>
      </w:r>
      <w:proofErr w:type="spellEnd"/>
      <w:r w:rsidRPr="00037B66">
        <w:rPr>
          <w:rFonts w:ascii="Consolas" w:eastAsia="Times New Roman" w:hAnsi="Consolas" w:cs="Times New Roman"/>
          <w:sz w:val="20"/>
          <w:szCs w:val="20"/>
        </w:rPr>
        <w:t xml:space="preserve">, </w:t>
      </w:r>
      <w:proofErr w:type="spellStart"/>
      <w:r w:rsidRPr="00037B66">
        <w:rPr>
          <w:rFonts w:ascii="Consolas" w:eastAsia="Times New Roman" w:hAnsi="Consolas" w:cs="Times New Roman"/>
          <w:sz w:val="20"/>
          <w:szCs w:val="20"/>
        </w:rPr>
        <w:t>pdfY</w:t>
      </w:r>
      <w:proofErr w:type="spellEnd"/>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CDFx,CDFy</w:t>
      </w:r>
      <w:proofErr w:type="spellEnd"/>
      <w:proofErr w:type="gramEnd"/>
      <w:r w:rsidRPr="00037B66">
        <w:rPr>
          <w:rFonts w:ascii="Consolas" w:eastAsia="Times New Roman" w:hAnsi="Consolas" w:cs="Times New Roman"/>
          <w:sz w:val="20"/>
          <w:szCs w:val="20"/>
        </w:rPr>
        <w:t xml:space="preserve">, step] = </w:t>
      </w:r>
      <w:r w:rsidRPr="00037B66">
        <w:rPr>
          <w:rFonts w:ascii="Consolas" w:eastAsia="Times New Roman" w:hAnsi="Consolas" w:cs="Times New Roman"/>
          <w:color w:val="0E00FF"/>
          <w:sz w:val="20"/>
          <w:szCs w:val="20"/>
        </w:rPr>
        <w:t>...</w:t>
      </w:r>
    </w:p>
    <w:p w14:paraId="6C95101A"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fpdfCDFbins</w:t>
      </w:r>
      <w:proofErr w:type="spellEnd"/>
      <w:r w:rsidRPr="00037B66">
        <w:rPr>
          <w:rFonts w:ascii="Consolas" w:eastAsia="Times New Roman" w:hAnsi="Consolas" w:cs="Times New Roman"/>
          <w:sz w:val="20"/>
          <w:szCs w:val="20"/>
        </w:rPr>
        <w:t>(</w:t>
      </w:r>
      <w:proofErr w:type="spellStart"/>
      <w:proofErr w:type="gramEnd"/>
      <w:r w:rsidRPr="00037B66">
        <w:rPr>
          <w:rFonts w:ascii="Consolas" w:eastAsia="Times New Roman" w:hAnsi="Consolas" w:cs="Times New Roman"/>
          <w:sz w:val="20"/>
          <w:szCs w:val="20"/>
        </w:rPr>
        <w:t>p_norm</w:t>
      </w:r>
      <w:proofErr w:type="spellEnd"/>
      <w:r w:rsidRPr="00037B66">
        <w:rPr>
          <w:rFonts w:ascii="Consolas" w:eastAsia="Times New Roman" w:hAnsi="Consolas" w:cs="Times New Roman"/>
          <w:sz w:val="20"/>
          <w:szCs w:val="20"/>
        </w:rPr>
        <w:t xml:space="preserve">, 20); </w:t>
      </w:r>
      <w:r w:rsidRPr="00037B66">
        <w:rPr>
          <w:rFonts w:ascii="Consolas" w:eastAsia="Times New Roman" w:hAnsi="Consolas" w:cs="Times New Roman"/>
          <w:color w:val="028009"/>
          <w:sz w:val="20"/>
          <w:szCs w:val="20"/>
        </w:rPr>
        <w:t>% compute experimental pdf and CDF</w:t>
      </w:r>
    </w:p>
    <w:p w14:paraId="2D97A850" w14:textId="77777777" w:rsidR="00037B66" w:rsidRPr="00037B66" w:rsidRDefault="00037B66" w:rsidP="00037B66">
      <w:pPr>
        <w:rPr>
          <w:rFonts w:ascii="Consolas" w:eastAsia="Times New Roman" w:hAnsi="Consolas" w:cs="Times New Roman"/>
          <w:sz w:val="20"/>
          <w:szCs w:val="20"/>
        </w:rPr>
      </w:pPr>
    </w:p>
    <w:p w14:paraId="2E20CA13" w14:textId="77777777" w:rsidR="00037B66" w:rsidRPr="00037B66" w:rsidRDefault="00037B66" w:rsidP="00037B66">
      <w:pPr>
        <w:rPr>
          <w:rFonts w:ascii="Consolas" w:eastAsia="Times New Roman" w:hAnsi="Consolas" w:cs="Times New Roman"/>
          <w:sz w:val="20"/>
          <w:szCs w:val="20"/>
        </w:rPr>
      </w:pPr>
      <w:proofErr w:type="spellStart"/>
      <w:r w:rsidRPr="00037B66">
        <w:rPr>
          <w:rFonts w:ascii="Consolas" w:eastAsia="Times New Roman" w:hAnsi="Consolas" w:cs="Times New Roman"/>
          <w:sz w:val="20"/>
          <w:szCs w:val="20"/>
        </w:rPr>
        <w:t>pdfRayTheor</w:t>
      </w:r>
      <w:proofErr w:type="spellEnd"/>
      <w:r w:rsidRPr="00037B66">
        <w:rPr>
          <w:rFonts w:ascii="Consolas" w:eastAsia="Times New Roman" w:hAnsi="Consolas" w:cs="Times New Roman"/>
          <w:sz w:val="20"/>
          <w:szCs w:val="20"/>
        </w:rPr>
        <w:t xml:space="preserve"> = (1/</w:t>
      </w:r>
      <w:proofErr w:type="spellStart"/>
      <w:r w:rsidRPr="00037B66">
        <w:rPr>
          <w:rFonts w:ascii="Consolas" w:eastAsia="Times New Roman" w:hAnsi="Consolas" w:cs="Times New Roman"/>
          <w:sz w:val="20"/>
          <w:szCs w:val="20"/>
        </w:rPr>
        <w:t>mean_p_norm</w:t>
      </w:r>
      <w:proofErr w:type="spellEnd"/>
      <w:proofErr w:type="gramStart"/>
      <w:r w:rsidRPr="00037B66">
        <w:rPr>
          <w:rFonts w:ascii="Consolas" w:eastAsia="Times New Roman" w:hAnsi="Consolas" w:cs="Times New Roman"/>
          <w:sz w:val="20"/>
          <w:szCs w:val="20"/>
        </w:rPr>
        <w:t>).*</w:t>
      </w:r>
      <w:proofErr w:type="spellStart"/>
      <w:proofErr w:type="gramEnd"/>
      <w:r w:rsidRPr="00037B66">
        <w:rPr>
          <w:rFonts w:ascii="Consolas" w:eastAsia="Times New Roman" w:hAnsi="Consolas" w:cs="Times New Roman"/>
          <w:sz w:val="20"/>
          <w:szCs w:val="20"/>
        </w:rPr>
        <w:t>exp</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pdfX</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mean_p_norm</w:t>
      </w:r>
      <w:proofErr w:type="spellEnd"/>
      <w:r w:rsidRPr="00037B66">
        <w:rPr>
          <w:rFonts w:ascii="Consolas" w:eastAsia="Times New Roman" w:hAnsi="Consolas" w:cs="Times New Roman"/>
          <w:sz w:val="20"/>
          <w:szCs w:val="20"/>
        </w:rPr>
        <w:t xml:space="preserve">); </w:t>
      </w:r>
    </w:p>
    <w:p w14:paraId="3AF4F98B" w14:textId="77777777" w:rsidR="00037B66" w:rsidRPr="00037B66" w:rsidRDefault="00037B66" w:rsidP="00037B66">
      <w:pPr>
        <w:rPr>
          <w:rFonts w:ascii="Consolas" w:eastAsia="Times New Roman" w:hAnsi="Consolas" w:cs="Times New Roman"/>
          <w:sz w:val="20"/>
          <w:szCs w:val="20"/>
        </w:rPr>
      </w:pPr>
    </w:p>
    <w:p w14:paraId="63161DA4" w14:textId="26F89AA2" w:rsidR="00037B66" w:rsidRDefault="00037B66" w:rsidP="00037B66">
      <w:pPr>
        <w:rPr>
          <w:rFonts w:ascii="Consolas" w:eastAsia="Times New Roman" w:hAnsi="Consolas" w:cs="Times New Roman"/>
          <w:sz w:val="20"/>
          <w:szCs w:val="20"/>
        </w:rPr>
      </w:pPr>
      <w:proofErr w:type="spellStart"/>
      <w:r w:rsidRPr="00037B66">
        <w:rPr>
          <w:rFonts w:ascii="Consolas" w:eastAsia="Times New Roman" w:hAnsi="Consolas" w:cs="Times New Roman"/>
          <w:sz w:val="20"/>
          <w:szCs w:val="20"/>
        </w:rPr>
        <w:t>pdfApprox</w:t>
      </w:r>
      <w:proofErr w:type="spellEnd"/>
      <w:r w:rsidRPr="00037B66">
        <w:rPr>
          <w:rFonts w:ascii="Consolas" w:eastAsia="Times New Roman" w:hAnsi="Consolas" w:cs="Times New Roman"/>
          <w:sz w:val="20"/>
          <w:szCs w:val="20"/>
        </w:rPr>
        <w:t xml:space="preserve"> = </w:t>
      </w:r>
      <w:proofErr w:type="spellStart"/>
      <w:r w:rsidRPr="00037B66">
        <w:rPr>
          <w:rFonts w:ascii="Consolas" w:eastAsia="Times New Roman" w:hAnsi="Consolas" w:cs="Times New Roman"/>
          <w:sz w:val="20"/>
          <w:szCs w:val="20"/>
        </w:rPr>
        <w:t>pdfRayTheor</w:t>
      </w:r>
      <w:proofErr w:type="spellEnd"/>
      <w:r w:rsidRPr="00037B66">
        <w:rPr>
          <w:rFonts w:ascii="Consolas" w:eastAsia="Times New Roman" w:hAnsi="Consolas" w:cs="Times New Roman"/>
          <w:sz w:val="20"/>
          <w:szCs w:val="20"/>
        </w:rPr>
        <w:t>*step;</w:t>
      </w:r>
    </w:p>
    <w:p w14:paraId="2A50FCAA" w14:textId="5BE0ACD0" w:rsidR="008B7710" w:rsidRDefault="008B7710" w:rsidP="00037B66">
      <w:pPr>
        <w:rPr>
          <w:rFonts w:ascii="Consolas" w:eastAsia="Times New Roman" w:hAnsi="Consolas" w:cs="Times New Roman"/>
          <w:sz w:val="20"/>
          <w:szCs w:val="20"/>
        </w:rPr>
      </w:pPr>
      <w:r w:rsidRPr="00E32001">
        <w:rPr>
          <w:noProof/>
        </w:rPr>
        <w:drawing>
          <wp:inline distT="0" distB="0" distL="0" distR="0" wp14:anchorId="58235B97" wp14:editId="5F7D8BB7">
            <wp:extent cx="2880000" cy="216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2160000"/>
                    </a:xfrm>
                    <a:prstGeom prst="rect">
                      <a:avLst/>
                    </a:prstGeom>
                  </pic:spPr>
                </pic:pic>
              </a:graphicData>
            </a:graphic>
          </wp:inline>
        </w:drawing>
      </w:r>
    </w:p>
    <w:p w14:paraId="5552A19F" w14:textId="6B8449CB" w:rsidR="008B7710" w:rsidRDefault="008B7710" w:rsidP="008B7710">
      <w:pPr>
        <w:pStyle w:val="Descripcin"/>
        <w:rPr>
          <w:rFonts w:ascii="Consolas" w:hAnsi="Consolas"/>
        </w:rPr>
      </w:pPr>
      <w:r>
        <w:t xml:space="preserve">Figure </w:t>
      </w:r>
      <w:r>
        <w:fldChar w:fldCharType="begin"/>
      </w:r>
      <w:r>
        <w:instrText xml:space="preserve"> SEQ Figure \* ARABIC </w:instrText>
      </w:r>
      <w:r>
        <w:fldChar w:fldCharType="separate"/>
      </w:r>
      <w:r w:rsidR="00CF0736">
        <w:rPr>
          <w:noProof/>
        </w:rPr>
        <w:t>11</w:t>
      </w:r>
      <w:r>
        <w:fldChar w:fldCharType="end"/>
      </w:r>
      <w:r w:rsidRPr="008B7710">
        <w:rPr>
          <w:rFonts w:asciiTheme="minorHAnsi" w:hAnsiTheme="minorHAnsi" w:cstheme="minorHAnsi"/>
        </w:rPr>
        <w:t xml:space="preserve"> </w:t>
      </w:r>
      <w:proofErr w:type="spellStart"/>
      <w:r w:rsidRPr="00F42F44">
        <w:rPr>
          <w:rFonts w:asciiTheme="minorHAnsi" w:hAnsiTheme="minorHAnsi" w:cstheme="minorHAnsi"/>
        </w:rPr>
        <w:t>Normalized</w:t>
      </w:r>
      <w:proofErr w:type="spellEnd"/>
      <w:r w:rsidRPr="00F42F44">
        <w:rPr>
          <w:rFonts w:asciiTheme="minorHAnsi" w:hAnsiTheme="minorHAnsi" w:cstheme="minorHAnsi"/>
        </w:rPr>
        <w:t xml:space="preserve"> </w:t>
      </w:r>
      <w:proofErr w:type="spellStart"/>
      <w:r w:rsidRPr="00F42F44">
        <w:rPr>
          <w:rFonts w:asciiTheme="minorHAnsi" w:hAnsiTheme="minorHAnsi" w:cstheme="minorHAnsi"/>
        </w:rPr>
        <w:t>received</w:t>
      </w:r>
      <w:proofErr w:type="spellEnd"/>
      <w:r w:rsidRPr="00F42F44">
        <w:rPr>
          <w:rFonts w:asciiTheme="minorHAnsi" w:hAnsiTheme="minorHAnsi" w:cstheme="minorHAnsi"/>
        </w:rPr>
        <w:t xml:space="preserve"> </w:t>
      </w:r>
      <w:proofErr w:type="spellStart"/>
      <w:r w:rsidRPr="00F42F44">
        <w:rPr>
          <w:rFonts w:asciiTheme="minorHAnsi" w:hAnsiTheme="minorHAnsi" w:cstheme="minorHAnsi"/>
        </w:rPr>
        <w:t>power</w:t>
      </w:r>
      <w:proofErr w:type="spellEnd"/>
      <w:r w:rsidRPr="00F42F44">
        <w:rPr>
          <w:rFonts w:asciiTheme="minorHAnsi" w:hAnsiTheme="minorHAnsi" w:cstheme="minorHAnsi"/>
        </w:rPr>
        <w:t xml:space="preserve"> time series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2F44" w14:paraId="374A2A08" w14:textId="77777777" w:rsidTr="00ED444B">
        <w:tc>
          <w:tcPr>
            <w:tcW w:w="4814" w:type="dxa"/>
          </w:tcPr>
          <w:p w14:paraId="323209D6" w14:textId="298B0B5C" w:rsidR="00F42F44" w:rsidRDefault="00F42F44" w:rsidP="002A5E94">
            <w:pPr>
              <w:widowControl w:val="0"/>
            </w:pPr>
            <w:r w:rsidRPr="006403FF">
              <w:rPr>
                <w:noProof/>
              </w:rPr>
              <w:drawing>
                <wp:inline distT="0" distB="0" distL="0" distR="0" wp14:anchorId="563F8124" wp14:editId="5D4A2F2C">
                  <wp:extent cx="2880000" cy="216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160000"/>
                          </a:xfrm>
                          <a:prstGeom prst="rect">
                            <a:avLst/>
                          </a:prstGeom>
                        </pic:spPr>
                      </pic:pic>
                    </a:graphicData>
                  </a:graphic>
                </wp:inline>
              </w:drawing>
            </w:r>
          </w:p>
        </w:tc>
        <w:tc>
          <w:tcPr>
            <w:tcW w:w="4814" w:type="dxa"/>
          </w:tcPr>
          <w:p w14:paraId="44B03766" w14:textId="7E7E7C78" w:rsidR="00F42F44" w:rsidRDefault="00F42F44" w:rsidP="002A5E94">
            <w:pPr>
              <w:widowControl w:val="0"/>
            </w:pPr>
            <w:r w:rsidRPr="006403FF">
              <w:rPr>
                <w:noProof/>
              </w:rPr>
              <w:drawing>
                <wp:inline distT="0" distB="0" distL="0" distR="0" wp14:anchorId="5579FECE" wp14:editId="4430FE60">
                  <wp:extent cx="2880000" cy="216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160000"/>
                          </a:xfrm>
                          <a:prstGeom prst="rect">
                            <a:avLst/>
                          </a:prstGeom>
                        </pic:spPr>
                      </pic:pic>
                    </a:graphicData>
                  </a:graphic>
                </wp:inline>
              </w:drawing>
            </w:r>
          </w:p>
        </w:tc>
      </w:tr>
    </w:tbl>
    <w:p w14:paraId="58BB6DB6" w14:textId="6B0F35A1" w:rsidR="006403FF" w:rsidRDefault="008B7710" w:rsidP="008B7710">
      <w:pPr>
        <w:pStyle w:val="Descripcin"/>
      </w:pPr>
      <w:r>
        <w:t xml:space="preserve">Figure </w:t>
      </w:r>
      <w:r>
        <w:fldChar w:fldCharType="begin"/>
      </w:r>
      <w:r>
        <w:instrText xml:space="preserve"> SEQ Figure \* ARABIC </w:instrText>
      </w:r>
      <w:r>
        <w:fldChar w:fldCharType="separate"/>
      </w:r>
      <w:r w:rsidR="00CF0736">
        <w:rPr>
          <w:noProof/>
        </w:rPr>
        <w:t>12</w:t>
      </w:r>
      <w:r>
        <w:fldChar w:fldCharType="end"/>
      </w:r>
      <w:r>
        <w:t xml:space="preserve"> (</w:t>
      </w:r>
      <w:proofErr w:type="spellStart"/>
      <w:r>
        <w:t>left</w:t>
      </w:r>
      <w:proofErr w:type="spellEnd"/>
      <w:r>
        <w:t xml:space="preserve">) </w:t>
      </w:r>
      <w:proofErr w:type="spellStart"/>
      <w:r w:rsidRPr="00F42F44">
        <w:rPr>
          <w:rFonts w:asciiTheme="minorHAnsi" w:hAnsiTheme="minorHAnsi" w:cstheme="minorHAnsi"/>
        </w:rPr>
        <w:t>Measured</w:t>
      </w:r>
      <w:proofErr w:type="spellEnd"/>
      <w:r w:rsidRPr="00F42F44">
        <w:rPr>
          <w:rFonts w:asciiTheme="minorHAnsi" w:hAnsiTheme="minorHAnsi" w:cstheme="minorHAnsi"/>
        </w:rPr>
        <w:t xml:space="preserve"> and </w:t>
      </w:r>
      <w:proofErr w:type="spellStart"/>
      <w:r w:rsidRPr="00F42F44">
        <w:rPr>
          <w:rFonts w:asciiTheme="minorHAnsi" w:hAnsiTheme="minorHAnsi" w:cstheme="minorHAnsi"/>
        </w:rPr>
        <w:t>theoretical</w:t>
      </w:r>
      <w:proofErr w:type="spellEnd"/>
      <w:r w:rsidRPr="00F42F44">
        <w:rPr>
          <w:rFonts w:asciiTheme="minorHAnsi" w:hAnsiTheme="minorHAnsi" w:cstheme="minorHAnsi"/>
        </w:rPr>
        <w:t xml:space="preserve"> </w:t>
      </w:r>
      <w:proofErr w:type="spellStart"/>
      <w:r w:rsidRPr="00F42F44">
        <w:rPr>
          <w:rFonts w:asciiTheme="minorHAnsi" w:hAnsiTheme="minorHAnsi" w:cstheme="minorHAnsi"/>
        </w:rPr>
        <w:t>CDFs</w:t>
      </w:r>
      <w:proofErr w:type="spellEnd"/>
      <w:r w:rsidRPr="00F42F44">
        <w:rPr>
          <w:rFonts w:asciiTheme="minorHAnsi" w:hAnsiTheme="minorHAnsi" w:cstheme="minorHAnsi"/>
        </w:rPr>
        <w:t xml:space="preserve"> of </w:t>
      </w:r>
      <w:proofErr w:type="spellStart"/>
      <w:r w:rsidRPr="00F42F44">
        <w:rPr>
          <w:rFonts w:asciiTheme="minorHAnsi" w:hAnsiTheme="minorHAnsi" w:cstheme="minorHAnsi"/>
        </w:rPr>
        <w:t>the</w:t>
      </w:r>
      <w:proofErr w:type="spellEnd"/>
      <w:r w:rsidRPr="00F42F44">
        <w:rPr>
          <w:rFonts w:asciiTheme="minorHAnsi" w:hAnsiTheme="minorHAnsi" w:cstheme="minorHAnsi"/>
        </w:rPr>
        <w:t xml:space="preserve"> </w:t>
      </w:r>
      <w:proofErr w:type="spellStart"/>
      <w:r w:rsidRPr="00F42F44">
        <w:rPr>
          <w:rFonts w:asciiTheme="minorHAnsi" w:hAnsiTheme="minorHAnsi" w:cstheme="minorHAnsi"/>
        </w:rPr>
        <w:t>normalized</w:t>
      </w:r>
      <w:proofErr w:type="spellEnd"/>
      <w:r w:rsidRPr="00F42F44">
        <w:rPr>
          <w:rFonts w:asciiTheme="minorHAnsi" w:hAnsiTheme="minorHAnsi" w:cstheme="minorHAnsi"/>
        </w:rPr>
        <w:t xml:space="preserve"> </w:t>
      </w:r>
      <w:proofErr w:type="spellStart"/>
      <w:r w:rsidRPr="00F42F44">
        <w:rPr>
          <w:rFonts w:asciiTheme="minorHAnsi" w:hAnsiTheme="minorHAnsi" w:cstheme="minorHAnsi"/>
        </w:rPr>
        <w:t>power</w:t>
      </w:r>
      <w:proofErr w:type="spellEnd"/>
      <w:r w:rsidRPr="00F42F44">
        <w:rPr>
          <w:rFonts w:asciiTheme="minorHAnsi" w:hAnsiTheme="minorHAnsi" w:cstheme="minorHAnsi"/>
        </w:rPr>
        <w:t>.</w:t>
      </w:r>
      <w:r>
        <w:rPr>
          <w:rFonts w:asciiTheme="minorHAnsi" w:hAnsiTheme="minorHAnsi" w:cstheme="minorHAnsi"/>
        </w:rPr>
        <w:t xml:space="preserve"> (</w:t>
      </w:r>
      <w:proofErr w:type="spellStart"/>
      <w:r>
        <w:rPr>
          <w:rFonts w:asciiTheme="minorHAnsi" w:hAnsiTheme="minorHAnsi" w:cstheme="minorHAnsi"/>
        </w:rPr>
        <w:t>right</w:t>
      </w:r>
      <w:proofErr w:type="spellEnd"/>
      <w:r>
        <w:rPr>
          <w:rFonts w:asciiTheme="minorHAnsi" w:hAnsiTheme="minorHAnsi" w:cstheme="minorHAnsi"/>
        </w:rPr>
        <w:t xml:space="preserve">) </w:t>
      </w:r>
      <w:proofErr w:type="spellStart"/>
      <w:r w:rsidRPr="00F42F44">
        <w:rPr>
          <w:rFonts w:asciiTheme="minorHAnsi" w:hAnsiTheme="minorHAnsi" w:cstheme="minorHAnsi"/>
        </w:rPr>
        <w:t>Measured</w:t>
      </w:r>
      <w:proofErr w:type="spellEnd"/>
      <w:r w:rsidRPr="00F42F44">
        <w:rPr>
          <w:rFonts w:asciiTheme="minorHAnsi" w:hAnsiTheme="minorHAnsi" w:cstheme="minorHAnsi"/>
        </w:rPr>
        <w:t xml:space="preserve"> and </w:t>
      </w:r>
      <w:proofErr w:type="spellStart"/>
      <w:r w:rsidRPr="00F42F44">
        <w:rPr>
          <w:rFonts w:asciiTheme="minorHAnsi" w:hAnsiTheme="minorHAnsi" w:cstheme="minorHAnsi"/>
        </w:rPr>
        <w:t>theoretical</w:t>
      </w:r>
      <w:proofErr w:type="spellEnd"/>
      <w:r w:rsidRPr="00F42F44">
        <w:rPr>
          <w:rFonts w:asciiTheme="minorHAnsi" w:hAnsiTheme="minorHAnsi" w:cstheme="minorHAnsi"/>
        </w:rPr>
        <w:t xml:space="preserve"> </w:t>
      </w:r>
      <w:proofErr w:type="spellStart"/>
      <w:r w:rsidRPr="00F42F44">
        <w:rPr>
          <w:rFonts w:asciiTheme="minorHAnsi" w:hAnsiTheme="minorHAnsi" w:cstheme="minorHAnsi"/>
        </w:rPr>
        <w:t>pdfs</w:t>
      </w:r>
      <w:proofErr w:type="spellEnd"/>
      <w:r w:rsidRPr="00F42F44">
        <w:rPr>
          <w:rFonts w:asciiTheme="minorHAnsi" w:hAnsiTheme="minorHAnsi" w:cstheme="minorHAnsi"/>
        </w:rPr>
        <w:t xml:space="preserve"> of </w:t>
      </w:r>
      <w:proofErr w:type="spellStart"/>
      <w:r w:rsidRPr="00F42F44">
        <w:rPr>
          <w:rFonts w:asciiTheme="minorHAnsi" w:hAnsiTheme="minorHAnsi" w:cstheme="minorHAnsi"/>
        </w:rPr>
        <w:t>the</w:t>
      </w:r>
      <w:proofErr w:type="spellEnd"/>
      <w:r w:rsidRPr="00F42F44">
        <w:rPr>
          <w:rFonts w:asciiTheme="minorHAnsi" w:hAnsiTheme="minorHAnsi" w:cstheme="minorHAnsi"/>
        </w:rPr>
        <w:t xml:space="preserve"> </w:t>
      </w:r>
      <w:proofErr w:type="spellStart"/>
      <w:r w:rsidRPr="00F42F44">
        <w:rPr>
          <w:rFonts w:asciiTheme="minorHAnsi" w:hAnsiTheme="minorHAnsi" w:cstheme="minorHAnsi"/>
        </w:rPr>
        <w:t>normalized</w:t>
      </w:r>
      <w:proofErr w:type="spellEnd"/>
      <w:r w:rsidRPr="00F42F44">
        <w:rPr>
          <w:rFonts w:asciiTheme="minorHAnsi" w:hAnsiTheme="minorHAnsi" w:cstheme="minorHAnsi"/>
        </w:rPr>
        <w:t xml:space="preserve"> </w:t>
      </w:r>
      <w:proofErr w:type="spellStart"/>
      <w:r w:rsidRPr="00F42F44">
        <w:rPr>
          <w:rFonts w:asciiTheme="minorHAnsi" w:hAnsiTheme="minorHAnsi" w:cstheme="minorHAnsi"/>
        </w:rPr>
        <w:t>power</w:t>
      </w:r>
      <w:proofErr w:type="spellEnd"/>
      <w:r w:rsidRPr="00F42F44">
        <w:rPr>
          <w:rFonts w:asciiTheme="minorHAnsi" w:hAnsiTheme="minorHAnsi" w:cstheme="minorHAnsi"/>
        </w:rPr>
        <w:t>.</w:t>
      </w:r>
    </w:p>
    <w:p w14:paraId="6251B90E" w14:textId="77777777" w:rsidR="002D4CB3" w:rsidRDefault="002D4CB3" w:rsidP="002D4CB3">
      <w:pPr>
        <w:rPr>
          <w:b/>
          <w:color w:val="0000FF"/>
          <w:lang w:val="es-ES"/>
        </w:rPr>
      </w:pPr>
    </w:p>
    <w:p w14:paraId="4DEE0950" w14:textId="698F9FC5" w:rsidR="001D35B2" w:rsidRPr="00EC5BFE" w:rsidRDefault="00EC5BFE" w:rsidP="001D467B">
      <w:pPr>
        <w:pStyle w:val="Ttulo2"/>
      </w:pPr>
      <w:bookmarkStart w:id="6" w:name="_Toc124417464"/>
      <w:proofErr w:type="spellStart"/>
      <w:r w:rsidRPr="00EC5BFE">
        <w:rPr>
          <w:lang w:val="es-ES"/>
        </w:rPr>
        <w:t>The</w:t>
      </w:r>
      <w:proofErr w:type="spellEnd"/>
      <w:r w:rsidRPr="00EC5BFE">
        <w:rPr>
          <w:lang w:val="es-ES"/>
        </w:rPr>
        <w:t xml:space="preserve"> </w:t>
      </w:r>
      <w:proofErr w:type="spellStart"/>
      <w:r w:rsidRPr="00EC5BFE">
        <w:rPr>
          <w:lang w:val="es-ES"/>
        </w:rPr>
        <w:t>chi-square</w:t>
      </w:r>
      <w:proofErr w:type="spellEnd"/>
      <w:r w:rsidRPr="00EC5BFE">
        <w:rPr>
          <w:lang w:val="es-ES"/>
        </w:rPr>
        <w:t xml:space="preserve"> test</w:t>
      </w:r>
      <w:bookmarkEnd w:id="6"/>
      <w:r w:rsidR="002D4CB3" w:rsidRPr="00EC5BFE">
        <w:rPr>
          <w:lang w:val="es-ES"/>
        </w:rPr>
        <w:t xml:space="preserve"> </w:t>
      </w:r>
    </w:p>
    <w:p w14:paraId="032321E9" w14:textId="3B0B15FD" w:rsidR="001D35B2" w:rsidRPr="00DB5D80" w:rsidRDefault="001D35B2" w:rsidP="00517D2E">
      <w:pPr>
        <w:widowControl w:val="0"/>
        <w:jc w:val="both"/>
      </w:pPr>
    </w:p>
    <w:p w14:paraId="335763ED" w14:textId="172B1178" w:rsidR="001D35B2" w:rsidRDefault="00DB5D80" w:rsidP="00F42F44">
      <w:pPr>
        <w:autoSpaceDE w:val="0"/>
        <w:autoSpaceDN w:val="0"/>
        <w:adjustRightInd w:val="0"/>
        <w:jc w:val="both"/>
      </w:pPr>
      <w:r w:rsidRPr="00DB5D80">
        <w:t xml:space="preserve">Script </w:t>
      </w:r>
      <w:proofErr w:type="spellStart"/>
      <w:r w:rsidRPr="00DB5D80">
        <w:rPr>
          <w:rFonts w:ascii="Courier New" w:hAnsi="Courier New" w:cs="Courier New"/>
          <w:b/>
          <w:sz w:val="20"/>
          <w:szCs w:val="20"/>
        </w:rPr>
        <w:t>fitRayChiTest</w:t>
      </w:r>
      <w:proofErr w:type="spellEnd"/>
      <w:r>
        <w:rPr>
          <w:rFonts w:ascii="Courier New" w:hAnsi="Courier New" w:cs="Courier New"/>
          <w:b/>
          <w:sz w:val="20"/>
          <w:szCs w:val="20"/>
        </w:rPr>
        <w:t xml:space="preserve"> </w:t>
      </w:r>
      <w:r>
        <w:t xml:space="preserve">goes a step further from what we did in script </w:t>
      </w:r>
      <w:proofErr w:type="spellStart"/>
      <w:r>
        <w:rPr>
          <w:rFonts w:ascii="Courier New" w:hAnsi="Courier New"/>
          <w:b/>
          <w:highlight w:val="yellow"/>
        </w:rPr>
        <w:t>fitRayleigh</w:t>
      </w:r>
      <w:proofErr w:type="spellEnd"/>
      <w:r w:rsidR="003759CB">
        <w:t>.</w:t>
      </w:r>
      <w:r>
        <w:t xml:space="preserve"> </w:t>
      </w:r>
      <w:r w:rsidR="003759CB">
        <w:t>W</w:t>
      </w:r>
      <w:r>
        <w:t xml:space="preserve">e repeat most of </w:t>
      </w:r>
      <w:r w:rsidR="00420B85">
        <w:t>what we already did</w:t>
      </w:r>
      <w:r w:rsidR="003759CB">
        <w:t xml:space="preserve"> but t</w:t>
      </w:r>
      <w:r w:rsidR="00420B85">
        <w:t>he difference is that</w:t>
      </w:r>
      <w:r w:rsidR="003759CB">
        <w:t>,</w:t>
      </w:r>
      <w:r w:rsidR="00420B85">
        <w:t xml:space="preserve"> before</w:t>
      </w:r>
      <w:r w:rsidR="003759CB">
        <w:t>,</w:t>
      </w:r>
      <w:r w:rsidR="00420B85">
        <w:t xml:space="preserve"> we validated the fit on a qualitative way by comparing the experimental and theoretical pdfs and CDFs. We now try to </w:t>
      </w:r>
      <w:r w:rsidR="00F27CFE">
        <w:t xml:space="preserve">perform the </w:t>
      </w:r>
      <w:r w:rsidR="00420B85">
        <w:t>verif</w:t>
      </w:r>
      <w:r w:rsidR="00F27CFE">
        <w:t>ication</w:t>
      </w:r>
      <w:r w:rsidR="00420B85">
        <w:t xml:space="preserve"> in an objective way</w:t>
      </w:r>
      <w:r w:rsidR="00F27CFE">
        <w:t xml:space="preserve">. The purpose is whether to reject or not the premise that the series under analysis can be described by a </w:t>
      </w:r>
      <w:r w:rsidR="00420B85">
        <w:t xml:space="preserve">Rayleigh distribution. </w:t>
      </w:r>
    </w:p>
    <w:p w14:paraId="6A49EEF3" w14:textId="1F67B4B7" w:rsidR="00B92FB9" w:rsidRDefault="00B92FB9" w:rsidP="00DB5D80">
      <w:pPr>
        <w:autoSpaceDE w:val="0"/>
        <w:autoSpaceDN w:val="0"/>
        <w:adjustRightInd w:val="0"/>
      </w:pPr>
    </w:p>
    <w:p w14:paraId="688C88AD" w14:textId="290EC912" w:rsidR="00B92FB9" w:rsidRPr="00DB5D80" w:rsidRDefault="00B92FB9" w:rsidP="00B92FB9">
      <w:pPr>
        <w:autoSpaceDE w:val="0"/>
        <w:autoSpaceDN w:val="0"/>
        <w:adjustRightInd w:val="0"/>
        <w:jc w:val="both"/>
      </w:pPr>
      <w:r>
        <w:t xml:space="preserve">Here we continue with the previous </w:t>
      </w:r>
      <w:r w:rsidR="00DC370B">
        <w:t xml:space="preserve">Rayleigh </w:t>
      </w:r>
      <w:r>
        <w:t xml:space="preserve">example where our input series is contained in </w:t>
      </w:r>
      <w:r w:rsidRPr="008D1217">
        <w:rPr>
          <w:rFonts w:ascii="Courier New" w:hAnsi="Courier New" w:cs="Courier New"/>
          <w:b/>
          <w:noProof/>
          <w:sz w:val="20"/>
          <w:szCs w:val="20"/>
        </w:rPr>
        <w:t>RayleighSeries</w:t>
      </w:r>
      <w:r>
        <w:rPr>
          <w:rFonts w:ascii="Courier New" w:hAnsi="Courier New" w:cs="Courier New"/>
          <w:b/>
          <w:noProof/>
          <w:sz w:val="20"/>
          <w:szCs w:val="20"/>
        </w:rPr>
        <w:t>.mat</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7F6FC4" w:rsidRPr="004C4828" w14:paraId="271DD901" w14:textId="77777777" w:rsidTr="008B7710">
        <w:tc>
          <w:tcPr>
            <w:tcW w:w="9638" w:type="dxa"/>
          </w:tcPr>
          <w:p w14:paraId="0F28B113" w14:textId="77777777" w:rsidR="007F6FC4" w:rsidRPr="004C4828" w:rsidRDefault="007F6FC4" w:rsidP="000A1909">
            <w:pPr>
              <w:widowControl w:val="0"/>
              <w:jc w:val="center"/>
              <w:rPr>
                <w:color w:val="FF0000"/>
                <w:sz w:val="22"/>
                <w:szCs w:val="22"/>
              </w:rPr>
            </w:pPr>
            <w:r w:rsidRPr="004C4828">
              <w:rPr>
                <w:noProof/>
                <w:color w:val="FF0000"/>
              </w:rPr>
              <w:drawing>
                <wp:inline distT="0" distB="0" distL="0" distR="0" wp14:anchorId="120BB17C" wp14:editId="65A4990B">
                  <wp:extent cx="2690495" cy="2129790"/>
                  <wp:effectExtent l="0" t="0" r="0" b="3810"/>
                  <wp:docPr id="91" name="Imagen 91" descr="C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HI2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0495" cy="2129790"/>
                          </a:xfrm>
                          <a:prstGeom prst="rect">
                            <a:avLst/>
                          </a:prstGeom>
                          <a:noFill/>
                          <a:ln>
                            <a:noFill/>
                          </a:ln>
                        </pic:spPr>
                      </pic:pic>
                    </a:graphicData>
                  </a:graphic>
                </wp:inline>
              </w:drawing>
            </w:r>
          </w:p>
        </w:tc>
      </w:tr>
    </w:tbl>
    <w:p w14:paraId="41C55C56" w14:textId="11F7FFC9" w:rsidR="008B7710" w:rsidRDefault="008B7710">
      <w:pPr>
        <w:pStyle w:val="Descripcin"/>
      </w:pPr>
      <w:r>
        <w:t xml:space="preserve">Figure </w:t>
      </w:r>
      <w:r>
        <w:fldChar w:fldCharType="begin"/>
      </w:r>
      <w:r>
        <w:instrText xml:space="preserve"> SEQ Figure \* ARABIC </w:instrText>
      </w:r>
      <w:r>
        <w:fldChar w:fldCharType="separate"/>
      </w:r>
      <w:r w:rsidR="00CF0736">
        <w:rPr>
          <w:noProof/>
        </w:rPr>
        <w:t>13</w:t>
      </w:r>
      <w:r>
        <w:fldChar w:fldCharType="end"/>
      </w:r>
      <w:r w:rsidRPr="008B7710">
        <w:rPr>
          <w:rFonts w:asciiTheme="minorHAnsi" w:hAnsiTheme="minorHAnsi" w:cstheme="minorHAnsi"/>
          <w:sz w:val="22"/>
          <w:szCs w:val="22"/>
        </w:rPr>
        <w:t xml:space="preserve"> </w:t>
      </w:r>
      <w:proofErr w:type="spellStart"/>
      <w:r w:rsidRPr="00E63007">
        <w:rPr>
          <w:rFonts w:asciiTheme="minorHAnsi" w:hAnsiTheme="minorHAnsi" w:cstheme="minorHAnsi"/>
          <w:sz w:val="22"/>
          <w:szCs w:val="22"/>
        </w:rPr>
        <w:t>Threshold</w:t>
      </w:r>
      <w:proofErr w:type="spellEnd"/>
      <w:r w:rsidRPr="00E63007">
        <w:rPr>
          <w:rFonts w:asciiTheme="minorHAnsi" w:hAnsiTheme="minorHAnsi" w:cstheme="minorHAnsi"/>
          <w:sz w:val="22"/>
          <w:szCs w:val="22"/>
        </w:rPr>
        <w:t xml:space="preserve"> in </w:t>
      </w:r>
      <w:proofErr w:type="spellStart"/>
      <w:r w:rsidRPr="00E63007">
        <w:rPr>
          <w:rFonts w:asciiTheme="minorHAnsi" w:hAnsiTheme="minorHAnsi" w:cstheme="minorHAnsi"/>
          <w:sz w:val="22"/>
          <w:szCs w:val="22"/>
        </w:rPr>
        <w:t>chi-square</w:t>
      </w:r>
      <w:proofErr w:type="spellEnd"/>
      <w:r w:rsidRPr="00E63007">
        <w:rPr>
          <w:rFonts w:asciiTheme="minorHAnsi" w:hAnsiTheme="minorHAnsi" w:cstheme="minorHAnsi"/>
          <w:sz w:val="22"/>
          <w:szCs w:val="22"/>
        </w:rPr>
        <w:t xml:space="preserve"> test is </w:t>
      </w:r>
      <w:proofErr w:type="spellStart"/>
      <w:r w:rsidRPr="00E63007">
        <w:rPr>
          <w:rFonts w:asciiTheme="minorHAnsi" w:hAnsiTheme="minorHAnsi" w:cstheme="minorHAnsi"/>
          <w:sz w:val="22"/>
          <w:szCs w:val="22"/>
        </w:rPr>
        <w:t>selected</w:t>
      </w:r>
      <w:proofErr w:type="spellEnd"/>
      <w:r w:rsidRPr="00E63007">
        <w:rPr>
          <w:rFonts w:asciiTheme="minorHAnsi" w:hAnsiTheme="minorHAnsi" w:cstheme="minorHAnsi"/>
          <w:sz w:val="22"/>
          <w:szCs w:val="22"/>
        </w:rPr>
        <w:t xml:space="preserve"> so </w:t>
      </w:r>
      <w:proofErr w:type="spellStart"/>
      <w:r w:rsidRPr="00E63007">
        <w:rPr>
          <w:rFonts w:asciiTheme="minorHAnsi" w:hAnsiTheme="minorHAnsi" w:cstheme="minorHAnsi"/>
          <w:sz w:val="22"/>
          <w:szCs w:val="22"/>
        </w:rPr>
        <w:t>that</w:t>
      </w:r>
      <w:proofErr w:type="spellEnd"/>
      <w:r w:rsidRPr="00E63007">
        <w:rPr>
          <w:rFonts w:asciiTheme="minorHAnsi" w:hAnsiTheme="minorHAnsi" w:cstheme="minorHAnsi"/>
          <w:sz w:val="22"/>
          <w:szCs w:val="22"/>
        </w:rPr>
        <w:t xml:space="preserve"> </w:t>
      </w:r>
      <w:r w:rsidRPr="00E63007">
        <w:rPr>
          <w:rFonts w:asciiTheme="minorHAnsi" w:eastAsiaTheme="minorHAnsi" w:hAnsiTheme="minorHAnsi" w:cstheme="minorHAnsi"/>
          <w:color w:val="FF0000"/>
          <w:position w:val="-10"/>
          <w:sz w:val="22"/>
          <w:szCs w:val="22"/>
          <w:lang w:eastAsia="en-US"/>
        </w:rPr>
        <w:object w:dxaOrig="1540" w:dyaOrig="320" w14:anchorId="0C119E05">
          <v:shape id="_x0000_i1038" type="#_x0000_t75" style="width:77.25pt;height:16.5pt" o:ole="">
            <v:imagedata r:id="rId29" o:title=""/>
          </v:shape>
          <o:OLEObject Type="Embed" ProgID="Equation.3" ShapeID="_x0000_i1038" DrawAspect="Content" ObjectID="_1735030236" r:id="rId30"/>
        </w:object>
      </w:r>
      <w:r w:rsidRPr="00E63007">
        <w:rPr>
          <w:rFonts w:asciiTheme="minorHAnsi" w:hAnsiTheme="minorHAnsi" w:cstheme="minorHAnsi"/>
          <w:color w:val="FF0000"/>
          <w:sz w:val="22"/>
          <w:szCs w:val="22"/>
        </w:rPr>
        <w:t xml:space="preserve"> </w:t>
      </w:r>
      <w:r w:rsidRPr="00E63007">
        <w:rPr>
          <w:rFonts w:asciiTheme="minorHAnsi" w:hAnsiTheme="minorHAnsi" w:cstheme="minorHAnsi"/>
          <w:sz w:val="22"/>
          <w:szCs w:val="22"/>
          <w:highlight w:val="yellow"/>
        </w:rPr>
        <w:t>[7]</w:t>
      </w:r>
    </w:p>
    <w:p w14:paraId="6E48AF0C" w14:textId="77777777" w:rsidR="008B7710" w:rsidRDefault="008B7710" w:rsidP="009C0B9A">
      <w:pPr>
        <w:widowControl w:val="0"/>
        <w:jc w:val="both"/>
      </w:pPr>
    </w:p>
    <w:p w14:paraId="2B7EDC74" w14:textId="4583D9D6" w:rsidR="007F05E5" w:rsidRPr="004C4828" w:rsidRDefault="007F05E5" w:rsidP="009C0B9A">
      <w:pPr>
        <w:widowControl w:val="0"/>
        <w:jc w:val="both"/>
      </w:pPr>
      <w:r w:rsidRPr="004C4828">
        <w:t xml:space="preserve">As said, from a visual comparison between the measured and the theoretical CDFs and histograms, it is clear that the agreement is quite good. Now we want to </w:t>
      </w:r>
      <w:r w:rsidRPr="00DC370B">
        <w:rPr>
          <w:b/>
          <w:iCs/>
        </w:rPr>
        <w:t>quantify</w:t>
      </w:r>
      <w:r w:rsidRPr="004C4828">
        <w:rPr>
          <w:i/>
          <w:iCs/>
        </w:rPr>
        <w:t xml:space="preserve"> </w:t>
      </w:r>
      <w:r w:rsidRPr="00DC370B">
        <w:rPr>
          <w:b/>
          <w:iCs/>
        </w:rPr>
        <w:t>how good the fit is</w:t>
      </w:r>
      <w:r w:rsidRPr="004C4828">
        <w:t xml:space="preserve">. This can be achieved by means of the </w:t>
      </w:r>
      <w:r w:rsidRPr="00DC370B">
        <w:rPr>
          <w:b/>
          <w:iCs/>
        </w:rPr>
        <w:t>chi-square goodness-of-fit test</w:t>
      </w:r>
      <w:r w:rsidRPr="004C4828">
        <w:t xml:space="preserve"> </w:t>
      </w:r>
      <w:r w:rsidRPr="004C4828">
        <w:rPr>
          <w:highlight w:val="yellow"/>
        </w:rPr>
        <w:t>[7]</w:t>
      </w:r>
      <w:r w:rsidR="000B1E98" w:rsidRPr="004C4828">
        <w:t xml:space="preserve"> </w:t>
      </w:r>
      <w:r w:rsidR="000B1E98" w:rsidRPr="004C4828">
        <w:rPr>
          <w:highlight w:val="yellow"/>
        </w:rPr>
        <w:t>[</w:t>
      </w:r>
      <w:proofErr w:type="spellStart"/>
      <w:r w:rsidR="000B1E98" w:rsidRPr="004C4828">
        <w:rPr>
          <w:highlight w:val="yellow"/>
        </w:rPr>
        <w:t>wikipedia</w:t>
      </w:r>
      <w:proofErr w:type="spellEnd"/>
      <w:r w:rsidR="000B1E98" w:rsidRPr="004C4828">
        <w:rPr>
          <w:highlight w:val="yellow"/>
        </w:rPr>
        <w:t>]</w:t>
      </w:r>
      <w:r w:rsidR="00DC370B">
        <w:t xml:space="preserve"> (see also the Annex at</w:t>
      </w:r>
      <w:r w:rsidR="00A946EE">
        <w:t xml:space="preserve"> the end.)</w:t>
      </w:r>
    </w:p>
    <w:p w14:paraId="48072D64" w14:textId="77777777" w:rsidR="009C0B9A" w:rsidRPr="004C4828" w:rsidRDefault="009C0B9A" w:rsidP="009C0B9A">
      <w:pPr>
        <w:widowControl w:val="0"/>
        <w:jc w:val="both"/>
      </w:pPr>
    </w:p>
    <w:p w14:paraId="5D7888CB" w14:textId="067C4AAE" w:rsidR="00FC217B" w:rsidRPr="004C4828" w:rsidRDefault="000B1E98" w:rsidP="009C0B9A">
      <w:pPr>
        <w:widowControl w:val="0"/>
        <w:tabs>
          <w:tab w:val="left" w:pos="360"/>
        </w:tabs>
        <w:jc w:val="both"/>
      </w:pPr>
      <w:r w:rsidRPr="004C4828">
        <w:t xml:space="preserve">From </w:t>
      </w:r>
      <w:r w:rsidR="00A946EE">
        <w:t xml:space="preserve">the </w:t>
      </w:r>
      <w:r w:rsidRPr="004C4828">
        <w:rPr>
          <w:highlight w:val="yellow"/>
        </w:rPr>
        <w:t>Annex</w:t>
      </w:r>
      <w:r w:rsidRPr="004C4828">
        <w:t xml:space="preserve">, </w:t>
      </w:r>
      <w:r w:rsidR="000E2C15" w:rsidRPr="004C4828">
        <w:t>t</w:t>
      </w:r>
      <w:r w:rsidR="007F05E5" w:rsidRPr="004C4828">
        <w:t xml:space="preserve">here are two basic elements in the chi-square test </w:t>
      </w:r>
      <w:r w:rsidR="007F05E5" w:rsidRPr="004C4828">
        <w:rPr>
          <w:highlight w:val="yellow"/>
        </w:rPr>
        <w:t>[7]</w:t>
      </w:r>
      <w:r w:rsidR="007F05E5" w:rsidRPr="004C4828">
        <w:t xml:space="preserve">. </w:t>
      </w:r>
      <w:r w:rsidR="00FC217B" w:rsidRPr="004C4828">
        <w:t xml:space="preserve">The chi-square distribution models the </w:t>
      </w:r>
      <w:r w:rsidR="00E63007">
        <w:t xml:space="preserve">squared </w:t>
      </w:r>
      <w:r w:rsidR="00FC217B" w:rsidRPr="004C4828">
        <w:t>difference</w:t>
      </w:r>
      <w:r w:rsidR="00E63007">
        <w:t>s</w:t>
      </w:r>
      <w:r w:rsidR="00FC217B" w:rsidRPr="004C4828">
        <w:t xml:space="preserve"> between a theoretical </w:t>
      </w:r>
      <w:r w:rsidR="00E63007">
        <w:t>pdf</w:t>
      </w:r>
      <w:r w:rsidR="00FC217B" w:rsidRPr="004C4828">
        <w:t xml:space="preserve"> and an experimental one.</w:t>
      </w:r>
      <w:r w:rsidR="00E63007">
        <w:t xml:space="preserve"> In </w:t>
      </w:r>
      <w:r w:rsidR="00E63007" w:rsidRPr="00E63007">
        <w:rPr>
          <w:highlight w:val="yellow"/>
        </w:rPr>
        <w:t xml:space="preserve">Figure </w:t>
      </w:r>
      <w:r w:rsidR="00A946EE">
        <w:rPr>
          <w:highlight w:val="yellow"/>
        </w:rPr>
        <w:t>XXX</w:t>
      </w:r>
      <w:r w:rsidR="00E63007">
        <w:t xml:space="preserve"> we illustrate the pdf of a chi-square distribution. We can compare the mentioned squared differences to a threshold. If this sum is small</w:t>
      </w:r>
      <w:r w:rsidR="00DC370B">
        <w:t>,</w:t>
      </w:r>
      <w:r w:rsidR="00E63007">
        <w:t xml:space="preserve"> we can say the test is passed, if the sum is high, the </w:t>
      </w:r>
      <w:r w:rsidR="00A946EE">
        <w:t>test is failed,</w:t>
      </w:r>
      <w:r w:rsidR="00E63007">
        <w:t xml:space="preserve"> </w:t>
      </w:r>
      <w:r w:rsidR="00A946EE">
        <w:t>see d</w:t>
      </w:r>
      <w:r w:rsidR="00E63007">
        <w:t>etails below.</w:t>
      </w:r>
    </w:p>
    <w:p w14:paraId="5FA542D2" w14:textId="77777777" w:rsidR="00FC217B" w:rsidRPr="004C4828" w:rsidRDefault="00FC217B" w:rsidP="009C0B9A">
      <w:pPr>
        <w:widowControl w:val="0"/>
        <w:tabs>
          <w:tab w:val="left" w:pos="360"/>
        </w:tabs>
        <w:jc w:val="both"/>
      </w:pPr>
    </w:p>
    <w:p w14:paraId="22C9C6DD" w14:textId="74DA223E" w:rsidR="00940FF7" w:rsidRDefault="007F05E5" w:rsidP="009C0B9A">
      <w:pPr>
        <w:widowControl w:val="0"/>
        <w:tabs>
          <w:tab w:val="left" w:pos="360"/>
        </w:tabs>
        <w:jc w:val="both"/>
      </w:pPr>
      <w:r w:rsidRPr="004C4828">
        <w:t xml:space="preserve">First, we must define </w:t>
      </w:r>
      <w:r w:rsidR="00940FF7">
        <w:rPr>
          <w:rFonts w:eastAsiaTheme="minorEastAsia"/>
        </w:rPr>
        <w:t>a</w:t>
      </w:r>
      <w:r w:rsidRPr="004C4828">
        <w:rPr>
          <w:i/>
          <w:iCs/>
        </w:rPr>
        <w:t xml:space="preserve"> </w:t>
      </w:r>
      <w:r w:rsidRPr="00940FF7">
        <w:rPr>
          <w:b/>
          <w:iCs/>
        </w:rPr>
        <w:t>measure</w:t>
      </w:r>
      <w:r w:rsidRPr="004C4828">
        <w:t xml:space="preserve"> of the difference between the values observed experimentally and the values that would be expected if the proposed pdf were correct. </w:t>
      </w:r>
    </w:p>
    <w:p w14:paraId="4383D118" w14:textId="77777777" w:rsidR="00940FF7" w:rsidRDefault="00940FF7" w:rsidP="009C0B9A">
      <w:pPr>
        <w:widowControl w:val="0"/>
        <w:tabs>
          <w:tab w:val="left" w:pos="360"/>
        </w:tabs>
        <w:jc w:val="both"/>
      </w:pPr>
    </w:p>
    <w:p w14:paraId="00612074" w14:textId="1D78B2CE" w:rsidR="000B1E98" w:rsidRPr="004C4828" w:rsidRDefault="007F05E5" w:rsidP="009C0B9A">
      <w:pPr>
        <w:widowControl w:val="0"/>
        <w:tabs>
          <w:tab w:val="left" w:pos="360"/>
        </w:tabs>
        <w:jc w:val="both"/>
      </w:pPr>
      <w:r w:rsidRPr="004C4828">
        <w:t xml:space="preserve">Second, this measure has to be compared with </w:t>
      </w:r>
      <w:r w:rsidRPr="004C4828">
        <w:rPr>
          <w:iCs/>
        </w:rPr>
        <w:t>a</w:t>
      </w:r>
      <w:r w:rsidRPr="004C4828">
        <w:rPr>
          <w:i/>
          <w:iCs/>
        </w:rPr>
        <w:t xml:space="preserve"> </w:t>
      </w:r>
      <w:r w:rsidRPr="00940FF7">
        <w:rPr>
          <w:b/>
          <w:iCs/>
        </w:rPr>
        <w:t>threshold</w:t>
      </w:r>
      <w:r w:rsidRPr="004C4828">
        <w:rPr>
          <w:b/>
          <w:bCs/>
        </w:rPr>
        <w:t xml:space="preserve"> </w:t>
      </w:r>
      <w:r w:rsidRPr="004C4828">
        <w:t>which</w:t>
      </w:r>
      <w:r w:rsidRPr="004C4828">
        <w:rPr>
          <w:b/>
          <w:bCs/>
        </w:rPr>
        <w:t xml:space="preserve"> </w:t>
      </w:r>
      <w:r w:rsidRPr="004C4828">
        <w:t xml:space="preserve">is </w:t>
      </w:r>
      <w:r w:rsidR="00DC370B">
        <w:t>set</w:t>
      </w:r>
      <w:r w:rsidRPr="004C4828">
        <w:t xml:space="preserve"> as a function of the so-called </w:t>
      </w:r>
      <w:r w:rsidRPr="00940FF7">
        <w:rPr>
          <w:b/>
        </w:rPr>
        <w:t>significance level</w:t>
      </w:r>
      <w:r w:rsidRPr="004C4828">
        <w:t xml:space="preserve"> of the test. Usually this level is </w:t>
      </w:r>
      <w:r w:rsidR="002866D4">
        <w:t>established at</w:t>
      </w:r>
      <w:r w:rsidRPr="004C4828">
        <w:t xml:space="preserve"> 1% or 5%. </w:t>
      </w:r>
      <w:r w:rsidR="00E63007">
        <w:t xml:space="preserve">Note these levels correspond to the right tail of the </w:t>
      </w:r>
      <w:r w:rsidR="00C078FA">
        <w:t xml:space="preserve">chi-square distribution, </w:t>
      </w:r>
      <w:r w:rsidR="00C078FA" w:rsidRPr="00C078FA">
        <w:rPr>
          <w:highlight w:val="yellow"/>
        </w:rPr>
        <w:t xml:space="preserve">Figure </w:t>
      </w:r>
      <w:proofErr w:type="spellStart"/>
      <w:r w:rsidR="00940FF7">
        <w:rPr>
          <w:highlight w:val="yellow"/>
        </w:rPr>
        <w:t>xxxx</w:t>
      </w:r>
      <w:proofErr w:type="spellEnd"/>
      <w:r w:rsidR="00C078FA">
        <w:t>.</w:t>
      </w:r>
    </w:p>
    <w:p w14:paraId="4E70F04B" w14:textId="77777777" w:rsidR="000B1E98" w:rsidRPr="004C4828" w:rsidRDefault="000B1E98" w:rsidP="009C0B9A">
      <w:pPr>
        <w:widowControl w:val="0"/>
        <w:tabs>
          <w:tab w:val="left" w:pos="360"/>
        </w:tabs>
        <w:jc w:val="both"/>
      </w:pPr>
    </w:p>
    <w:p w14:paraId="3CDC226F" w14:textId="083F371F" w:rsidR="007F05E5" w:rsidRPr="004C4828" w:rsidRDefault="007F05E5" w:rsidP="009C0B9A">
      <w:pPr>
        <w:widowControl w:val="0"/>
        <w:tabs>
          <w:tab w:val="left" w:pos="360"/>
        </w:tabs>
        <w:jc w:val="both"/>
      </w:pPr>
      <w:r w:rsidRPr="006452A5">
        <w:t xml:space="preserve">Below </w:t>
      </w:r>
      <w:r w:rsidR="000B1E98" w:rsidRPr="006452A5">
        <w:t xml:space="preserve">we </w:t>
      </w:r>
      <w:r w:rsidR="006452A5" w:rsidRPr="006452A5">
        <w:t xml:space="preserve">enumerate </w:t>
      </w:r>
      <w:r w:rsidR="000B1E98" w:rsidRPr="004C4828">
        <w:t xml:space="preserve">which </w:t>
      </w:r>
      <w:r w:rsidRPr="004C4828">
        <w:t xml:space="preserve">are the steps to be followed </w:t>
      </w:r>
      <w:r w:rsidRPr="004C4828">
        <w:rPr>
          <w:highlight w:val="yellow"/>
        </w:rPr>
        <w:t>[7]</w:t>
      </w:r>
      <w:r w:rsidR="000B1E98" w:rsidRPr="004C4828">
        <w:t xml:space="preserve"> </w:t>
      </w:r>
      <w:r w:rsidR="000B1E98" w:rsidRPr="004C4828">
        <w:rPr>
          <w:highlight w:val="yellow"/>
        </w:rPr>
        <w:t>[</w:t>
      </w:r>
      <w:proofErr w:type="spellStart"/>
      <w:r w:rsidR="000B1E98" w:rsidRPr="004C4828">
        <w:rPr>
          <w:highlight w:val="yellow"/>
        </w:rPr>
        <w:t>wikipedia</w:t>
      </w:r>
      <w:proofErr w:type="spellEnd"/>
      <w:r w:rsidR="00B0599B" w:rsidRPr="004C4828">
        <w:rPr>
          <w:highlight w:val="yellow"/>
        </w:rPr>
        <w:t>]</w:t>
      </w:r>
      <w:r w:rsidR="00B0599B" w:rsidRPr="004C4828">
        <w:t>, for</w:t>
      </w:r>
      <w:r w:rsidRPr="004C4828">
        <w:t xml:space="preserve"> performing this test: </w:t>
      </w:r>
    </w:p>
    <w:p w14:paraId="7F378341" w14:textId="77777777" w:rsidR="009C0B9A" w:rsidRPr="004C4828" w:rsidRDefault="009C0B9A" w:rsidP="009C0B9A">
      <w:pPr>
        <w:widowControl w:val="0"/>
        <w:ind w:left="720"/>
      </w:pPr>
    </w:p>
    <w:p w14:paraId="031EA40B" w14:textId="50A5AD53" w:rsidR="007F05E5" w:rsidRPr="004C4828" w:rsidRDefault="009C0B9A" w:rsidP="000E2C15">
      <w:pPr>
        <w:widowControl w:val="0"/>
        <w:ind w:left="567" w:hanging="283"/>
      </w:pPr>
      <w:r w:rsidRPr="004C4828">
        <w:t xml:space="preserve">1.- </w:t>
      </w:r>
      <w:r w:rsidR="002866D4">
        <w:t>W</w:t>
      </w:r>
      <w:r w:rsidR="00F832A2" w:rsidRPr="004C4828">
        <w:t>e p</w:t>
      </w:r>
      <w:r w:rsidR="007F05E5" w:rsidRPr="004C4828">
        <w:t xml:space="preserve">artition the sample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7F05E5" w:rsidRPr="004C4828">
        <w:t xml:space="preserve">, into the union of </w:t>
      </w:r>
      <m:oMath>
        <m:r>
          <w:rPr>
            <w:rFonts w:ascii="Cambria Math" w:hAnsi="Cambria Math"/>
          </w:rPr>
          <m:t>K</m:t>
        </m:r>
      </m:oMath>
      <w:r w:rsidR="002866D4">
        <w:t xml:space="preserve"> disjoint intervals/bins.</w:t>
      </w:r>
    </w:p>
    <w:p w14:paraId="4987EC7F" w14:textId="332FE5DD" w:rsidR="007F05E5" w:rsidRPr="004C4828" w:rsidRDefault="009C0B9A" w:rsidP="000E2C15">
      <w:pPr>
        <w:widowControl w:val="0"/>
        <w:ind w:left="567" w:hanging="283"/>
      </w:pPr>
      <w:r w:rsidRPr="004C4828">
        <w:t xml:space="preserve">2.- </w:t>
      </w:r>
      <w:r w:rsidR="002866D4">
        <w:t>T</w:t>
      </w:r>
      <w:r w:rsidR="00F832A2" w:rsidRPr="004C4828">
        <w:t>hen</w:t>
      </w:r>
      <w:r w:rsidR="006452A5">
        <w:t>,</w:t>
      </w:r>
      <w:r w:rsidR="00F832A2" w:rsidRPr="004C4828">
        <w:t xml:space="preserve"> we c</w:t>
      </w:r>
      <w:r w:rsidR="007F05E5" w:rsidRPr="004C4828">
        <w:t xml:space="preserve">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F05E5" w:rsidRPr="004C4828">
        <w:t xml:space="preserve">, that an outcome falls in the </w:t>
      </w:r>
      <m:oMath>
        <m:r>
          <w:rPr>
            <w:rFonts w:ascii="Cambria Math" w:hAnsi="Cambria Math"/>
          </w:rPr>
          <m:t>k</m:t>
        </m:r>
      </m:oMath>
      <w:r w:rsidR="007F05E5" w:rsidRPr="004C4828">
        <w:rPr>
          <w:iCs/>
        </w:rPr>
        <w:t>-</w:t>
      </w:r>
      <w:r w:rsidR="007F05E5" w:rsidRPr="004C4828">
        <w:t xml:space="preserve">th interval under the assumption that </w:t>
      </w:r>
      <m:oMath>
        <m:r>
          <w:rPr>
            <w:rFonts w:ascii="Cambria Math" w:hAnsi="Cambria Math"/>
            <w:highlight w:val="yellow"/>
          </w:rPr>
          <m:t>X</m:t>
        </m:r>
      </m:oMath>
      <w:r w:rsidR="007F05E5" w:rsidRPr="004C4828">
        <w:t xml:space="preserve"> </w:t>
      </w:r>
      <w:r w:rsidR="000E2C15" w:rsidRPr="004C4828">
        <w:t xml:space="preserve">follows </w:t>
      </w:r>
      <w:r w:rsidR="007F05E5" w:rsidRPr="004C4828">
        <w:t>the proposed distribution. Thus,</w:t>
      </w:r>
      <w:r w:rsidR="00F832A2" w:rsidRPr="004C4828">
        <w:t xml:space="preserve"> if we have </w:t>
      </w:r>
      <m:oMath>
        <m:r>
          <w:rPr>
            <w:rFonts w:ascii="Cambria Math" w:hAnsi="Cambria Math"/>
          </w:rPr>
          <m:t>n</m:t>
        </m:r>
      </m:oMath>
      <w:r w:rsidR="00F832A2" w:rsidRPr="004C4828">
        <w:t xml:space="preserve"> repetitions of the experiment, the expected number of outcomes in the </w:t>
      </w:r>
      <m:oMath>
        <m:r>
          <w:rPr>
            <w:rFonts w:ascii="Cambria Math" w:hAnsi="Cambria Math"/>
          </w:rPr>
          <m:t>k</m:t>
        </m:r>
      </m:oMath>
      <w:r w:rsidR="00F832A2" w:rsidRPr="004C4828">
        <w:rPr>
          <w:iCs/>
        </w:rPr>
        <w:t>-</w:t>
      </w:r>
      <w:r w:rsidR="00F832A2" w:rsidRPr="004C4828">
        <w:t>th interval</w:t>
      </w:r>
      <w:r w:rsidRPr="004C4828">
        <w:t xml:space="preserve"> </w:t>
      </w:r>
      <w:r w:rsidR="00F832A2" w:rsidRPr="004C4828">
        <w:t xml:space="preserve">is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866D4">
        <w:t>.</w:t>
      </w:r>
    </w:p>
    <w:p w14:paraId="7E88AE4F" w14:textId="5237DC69" w:rsidR="007F05E5" w:rsidRPr="004C4828" w:rsidRDefault="009C0B9A" w:rsidP="000E2C15">
      <w:pPr>
        <w:widowControl w:val="0"/>
        <w:ind w:left="567" w:hanging="283"/>
      </w:pPr>
      <w:r w:rsidRPr="004C4828">
        <w:t xml:space="preserve">3.- </w:t>
      </w:r>
      <w:r w:rsidR="007F05E5" w:rsidRPr="004C4828">
        <w:t xml:space="preserve">The </w:t>
      </w:r>
      <w:r w:rsidR="007F05E5" w:rsidRPr="004C4828">
        <w:rPr>
          <w:iCs/>
        </w:rPr>
        <w:t>chi-square measure</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defined as the 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7F05E5" w:rsidRPr="004C4828">
        <w:t xml:space="preserve">, that fall in the </w:t>
      </w:r>
      <m:oMath>
        <m:r>
          <w:rPr>
            <w:rFonts w:ascii="Cambria Math" w:hAnsi="Cambria Math"/>
          </w:rPr>
          <m:t>k</m:t>
        </m:r>
      </m:oMath>
      <w:r w:rsidR="007F05E5" w:rsidRPr="004C4828">
        <w:rPr>
          <w:iCs/>
        </w:rPr>
        <w:t>-</w:t>
      </w:r>
      <w:r w:rsidR="007F05E5" w:rsidRPr="004C4828">
        <w:t>th interval, and the expected number,</w:t>
      </w:r>
      <w:r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F05E5" w:rsidRPr="004C4828">
        <w:t xml:space="preserve">, </w:t>
      </w:r>
      <w:r w:rsidR="00983CA7" w:rsidRPr="004C4828">
        <w:t>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0E2C15" w:rsidRPr="004C4828" w14:paraId="69DB3813" w14:textId="77777777" w:rsidTr="00FC217B">
        <w:trPr>
          <w:trHeight w:val="1035"/>
        </w:trPr>
        <w:tc>
          <w:tcPr>
            <w:tcW w:w="8642" w:type="dxa"/>
            <w:vAlign w:val="center"/>
          </w:tcPr>
          <w:p w14:paraId="34C3192B" w14:textId="6E3F091C" w:rsidR="00F832A2" w:rsidRPr="004C4828" w:rsidRDefault="0056078F" w:rsidP="009C0B9A">
            <w:pPr>
              <w:widowControl w:val="0"/>
              <w:rPr>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D</m:t>
                    </m:r>
                  </m:e>
                  <m:sup>
                    <m:r>
                      <w:rPr>
                        <w:rFonts w:ascii="Cambria Math" w:hAnsi="Cambria Math" w:cstheme="minorHAnsi"/>
                        <w:sz w:val="22"/>
                        <w:szCs w:val="22"/>
                      </w:rPr>
                      <m:t>2</m:t>
                    </m:r>
                  </m:sup>
                </m:sSup>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m:rPr>
                                    <m:sty m:val="p"/>
                                  </m:rPr>
                                  <w:rPr>
                                    <w:rFonts w:ascii="Cambria Math" w:hAnsi="Cambria Math" w:cstheme="minorHAnsi"/>
                                    <w:sz w:val="22"/>
                                    <w:szCs w:val="22"/>
                                  </w:rPr>
                                  <m:t>observed</m:t>
                                </m:r>
                                <m:r>
                                  <w:rPr>
                                    <w:rFonts w:ascii="Cambria Math" w:hAnsi="Cambria Math" w:cstheme="minorHAnsi"/>
                                    <w:sz w:val="22"/>
                                    <w:szCs w:val="22"/>
                                  </w:rPr>
                                  <m:t>-</m:t>
                                </m:r>
                                <m:r>
                                  <m:rPr>
                                    <m:sty m:val="p"/>
                                  </m:rPr>
                                  <w:rPr>
                                    <w:rFonts w:ascii="Cambria Math" w:hAnsi="Cambria Math" w:cstheme="minorHAnsi"/>
                                    <w:sz w:val="22"/>
                                    <w:szCs w:val="22"/>
                                  </w:rPr>
                                  <m:t>expected</m:t>
                                </m:r>
                              </m:e>
                            </m:d>
                          </m:e>
                          <m:sup>
                            <m:r>
                              <w:rPr>
                                <w:rFonts w:ascii="Cambria Math" w:hAnsi="Cambria Math" w:cstheme="minorHAnsi"/>
                                <w:sz w:val="22"/>
                                <w:szCs w:val="22"/>
                              </w:rPr>
                              <m:t>2</m:t>
                            </m:r>
                          </m:sup>
                        </m:sSup>
                      </m:num>
                      <m:den>
                        <m:r>
                          <m:rPr>
                            <m:sty m:val="p"/>
                          </m:rPr>
                          <w:rPr>
                            <w:rFonts w:ascii="Cambria Math" w:hAnsi="Cambria Math" w:cstheme="minorHAnsi"/>
                            <w:sz w:val="22"/>
                            <w:szCs w:val="22"/>
                          </w:rPr>
                          <m:t>expected</m:t>
                        </m:r>
                      </m:den>
                    </m:f>
                  </m:e>
                </m:nary>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O</m:t>
                                    </m:r>
                                  </m:e>
                                  <m:sub>
                                    <m:r>
                                      <w:rPr>
                                        <w:rFonts w:ascii="Cambria Math" w:hAnsi="Cambria Math" w:cstheme="minorHAnsi"/>
                                        <w:sz w:val="22"/>
                                        <w:szCs w:val="22"/>
                                      </w:rPr>
                                      <m:t>i</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e>
                            </m:d>
                          </m:e>
                          <m:sup>
                            <m:r>
                              <w:rPr>
                                <w:rFonts w:ascii="Cambria Math" w:hAnsi="Cambria Math" w:cstheme="minorHAnsi"/>
                                <w:sz w:val="22"/>
                                <w:szCs w:val="22"/>
                              </w:rPr>
                              <m:t>2</m:t>
                            </m:r>
                          </m:sup>
                        </m:sSup>
                      </m:num>
                      <m:den>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986" w:type="dxa"/>
            <w:vAlign w:val="center"/>
          </w:tcPr>
          <w:p w14:paraId="3BA952D3" w14:textId="0CA6470F" w:rsidR="000E2C15" w:rsidRPr="004C4828" w:rsidRDefault="000E2C15" w:rsidP="00FC217B">
            <w:pPr>
              <w:widowControl w:val="0"/>
              <w:jc w:val="right"/>
              <w:rPr>
                <w:sz w:val="22"/>
                <w:szCs w:val="22"/>
              </w:rPr>
            </w:pPr>
            <w:r w:rsidRPr="004C4828">
              <w:rPr>
                <w:sz w:val="22"/>
                <w:szCs w:val="22"/>
                <w:highlight w:val="yellow"/>
              </w:rPr>
              <w:t>(1.46)</w:t>
            </w:r>
          </w:p>
        </w:tc>
      </w:tr>
    </w:tbl>
    <w:p w14:paraId="36A8CCB3" w14:textId="22CE6281" w:rsidR="007F05E5" w:rsidRPr="004C4828" w:rsidRDefault="009C0B9A" w:rsidP="000E2C15">
      <w:pPr>
        <w:widowControl w:val="0"/>
        <w:ind w:left="567" w:hanging="283"/>
      </w:pPr>
      <w:r w:rsidRPr="004C4828">
        <w:t xml:space="preserve">4.- </w:t>
      </w:r>
      <w:r w:rsidR="007F05E5" w:rsidRPr="004C4828">
        <w:t xml:space="preserve">If the fit is good,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7348E">
        <w:t xml:space="preserve"> will be small and</w:t>
      </w:r>
      <w:r w:rsidR="00ED439C">
        <w:t xml:space="preserve"> t</w:t>
      </w:r>
      <w:r w:rsidR="007F05E5" w:rsidRPr="004C4828">
        <w:t xml:space="preserve">he </w:t>
      </w:r>
      <w:r w:rsidR="00983CA7" w:rsidRPr="004C4828">
        <w:t xml:space="preserve">null hypothesis, i.e., that the measured data follows a given theoretical distribution, </w:t>
      </w:r>
      <w:r w:rsidR="007F05E5" w:rsidRPr="004C4828">
        <w:t xml:space="preserve">will </w:t>
      </w:r>
      <w:r w:rsidR="00ED439C">
        <w:t xml:space="preserve">not </w:t>
      </w:r>
      <w:r w:rsidR="007F05E5" w:rsidRPr="004C4828">
        <w:t>be rejected</w:t>
      </w:r>
      <w:r w:rsidR="00ED439C">
        <w:t>. If however,</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where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is the </w:t>
      </w:r>
      <w:r w:rsidR="007F05E5" w:rsidRPr="006452A5">
        <w:rPr>
          <w:b/>
        </w:rPr>
        <w:t xml:space="preserve">threshold </w:t>
      </w:r>
      <w:r w:rsidR="007F05E5" w:rsidRPr="004C4828">
        <w:t xml:space="preserve">for significance level </w:t>
      </w:r>
      <m:oMath>
        <m:r>
          <w:rPr>
            <w:rFonts w:ascii="Cambria Math" w:hAnsi="Cambria Math"/>
          </w:rPr>
          <m:t>α</m:t>
        </m:r>
      </m:oMath>
      <w:r w:rsidR="00ED439C">
        <w:t>, the null hypothesis is rejected.</w:t>
      </w:r>
    </w:p>
    <w:p w14:paraId="04C1C9FF" w14:textId="6303A2C7" w:rsidR="007F05E5" w:rsidRPr="004C4828" w:rsidRDefault="007F05E5" w:rsidP="00301715">
      <w:pPr>
        <w:widowControl w:val="0"/>
      </w:pPr>
    </w:p>
    <w:p w14:paraId="65B92003" w14:textId="77777777" w:rsidR="006452A5" w:rsidRDefault="007F05E5" w:rsidP="009C0B9A">
      <w:pPr>
        <w:widowControl w:val="0"/>
        <w:jc w:val="both"/>
      </w:pPr>
      <w:r w:rsidRPr="004C4828">
        <w:t>The chi-square test is based on the fact that</w:t>
      </w:r>
      <w:r w:rsidR="00C078FA">
        <w:t>,</w:t>
      </w:r>
      <w:r w:rsidRPr="004C4828">
        <w:t xml:space="preserve"> for large </w:t>
      </w:r>
      <m:oMath>
        <m:r>
          <w:rPr>
            <w:rFonts w:ascii="Cambria Math" w:hAnsi="Cambria Math"/>
          </w:rPr>
          <m:t>n</m:t>
        </m:r>
      </m:oMath>
      <w:r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follows a chi-square</w:t>
      </w:r>
      <w:r w:rsidR="00983CA7" w:rsidRPr="004C4828">
        <w:t xml:space="preserve"> distribution</w:t>
      </w:r>
      <w:r w:rsidRPr="004C4828">
        <w:t xml:space="preserve"> with </w:t>
      </w:r>
      <m:oMath>
        <m:r>
          <w:rPr>
            <w:rFonts w:ascii="Cambria Math" w:hAnsi="Cambria Math"/>
          </w:rPr>
          <m:t>K–1</m:t>
        </m:r>
      </m:oMath>
      <w:r w:rsidRPr="004C4828">
        <w:t xml:space="preserve"> degrees of freedom. </w:t>
      </w:r>
    </w:p>
    <w:p w14:paraId="2DA7A1E7" w14:textId="77777777" w:rsidR="006452A5" w:rsidRDefault="006452A5" w:rsidP="009C0B9A">
      <w:pPr>
        <w:widowControl w:val="0"/>
        <w:jc w:val="both"/>
      </w:pPr>
    </w:p>
    <w:p w14:paraId="196EDC62" w14:textId="287FF7C7" w:rsidR="007F05E5" w:rsidRPr="004C4828" w:rsidRDefault="007F05E5" w:rsidP="009C0B9A">
      <w:pPr>
        <w:widowControl w:val="0"/>
        <w:jc w:val="both"/>
      </w:pPr>
      <w:r w:rsidRPr="004C4828">
        <w:t xml:space="preserve">The </w:t>
      </w:r>
      <w:r w:rsidRPr="006452A5">
        <w:rPr>
          <w:b/>
        </w:rPr>
        <w:t>threshold</w:t>
      </w:r>
      <w:r w:rsidRPr="004C4828">
        <w:t xml:space="preserv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α</m:t>
                </m:r>
              </m:sub>
            </m:sSub>
          </m:e>
        </m:d>
        <m:r>
          <w:rPr>
            <w:rFonts w:ascii="Cambria Math" w:hAnsi="Cambria Math"/>
          </w:rPr>
          <m:t>=α</m:t>
        </m:r>
      </m:oMath>
      <w:r w:rsidRPr="004C4828">
        <w:t xml:space="preserve">, </w:t>
      </w:r>
      <w:r w:rsidR="00C60E1A" w:rsidRPr="004C4828">
        <w:t>(</w:t>
      </w:r>
      <w:r w:rsidR="00590E1A" w:rsidRPr="004C4828">
        <w:rPr>
          <w:highlight w:val="yellow"/>
        </w:rPr>
        <w:t>Figure</w:t>
      </w:r>
      <w:r w:rsidR="00590E1A" w:rsidRPr="00892D26">
        <w:rPr>
          <w:highlight w:val="yellow"/>
        </w:rPr>
        <w:t xml:space="preserve"> </w:t>
      </w:r>
      <w:r w:rsidR="00892D26" w:rsidRPr="00892D26">
        <w:rPr>
          <w:highlight w:val="yellow"/>
        </w:rPr>
        <w:t>XXX</w:t>
      </w:r>
      <w:r w:rsidR="00C60E1A" w:rsidRPr="004C4828">
        <w:t xml:space="preserve">), </w:t>
      </w:r>
      <w:r w:rsidRPr="004C4828">
        <w:t xml:space="preserve">where </w:t>
      </w:r>
      <m:oMath>
        <m:r>
          <w:rPr>
            <w:rFonts w:ascii="Cambria Math" w:hAnsi="Cambria Math"/>
          </w:rPr>
          <m:t>Y</m:t>
        </m:r>
      </m:oMath>
      <w:r w:rsidRPr="004C4828">
        <w:t xml:space="preserve"> </w:t>
      </w:r>
      <w:r w:rsidRPr="004C4828">
        <w:lastRenderedPageBreak/>
        <w:t xml:space="preserve">is a chi-square random variable with </w:t>
      </w:r>
      <m:oMath>
        <m:r>
          <w:rPr>
            <w:rFonts w:ascii="Cambria Math" w:hAnsi="Cambria Math"/>
          </w:rPr>
          <m:t>K–1</m:t>
        </m:r>
      </m:oMath>
      <w:r w:rsidRPr="004C4828">
        <w:t xml:space="preserve"> </w:t>
      </w:r>
      <w:r w:rsidRPr="00892D26">
        <w:rPr>
          <w:b/>
          <w:iCs/>
        </w:rPr>
        <w:t>degrees of freedom</w:t>
      </w:r>
      <w:r w:rsidR="00983CA7" w:rsidRPr="004C4828">
        <w:t xml:space="preserve">, </w:t>
      </w:r>
      <w:proofErr w:type="spellStart"/>
      <w:r w:rsidR="00983CA7" w:rsidRPr="004C4828">
        <w:t>DoF</w:t>
      </w:r>
      <w:proofErr w:type="spellEnd"/>
      <w:r w:rsidR="00983CA7" w:rsidRPr="004C4828">
        <w:t xml:space="preserve">, </w:t>
      </w:r>
      <w:r w:rsidR="00892D26">
        <w:t xml:space="preserve">see </w:t>
      </w:r>
      <w:r w:rsidR="00983CA7" w:rsidRPr="004C4828">
        <w:rPr>
          <w:highlight w:val="yellow"/>
        </w:rPr>
        <w:t>Annex</w:t>
      </w:r>
      <w:r w:rsidR="00983CA7" w:rsidRPr="004C4828">
        <w:t>.</w:t>
      </w:r>
    </w:p>
    <w:p w14:paraId="48F92EA7" w14:textId="77777777" w:rsidR="005368E3" w:rsidRPr="004C4828" w:rsidRDefault="005368E3" w:rsidP="00301715">
      <w:pPr>
        <w:widowControl w:val="0"/>
        <w:tabs>
          <w:tab w:val="left" w:pos="360"/>
        </w:tabs>
        <w:ind w:firstLine="340"/>
        <w:jc w:val="both"/>
      </w:pPr>
    </w:p>
    <w:p w14:paraId="1EC0C136" w14:textId="7542FFD8" w:rsidR="00B47224" w:rsidRDefault="007F05E5" w:rsidP="005368E3">
      <w:pPr>
        <w:widowControl w:val="0"/>
        <w:tabs>
          <w:tab w:val="left" w:pos="360"/>
        </w:tabs>
        <w:jc w:val="both"/>
      </w:pPr>
      <w:r w:rsidRPr="004C4828">
        <w:t xml:space="preserve">The </w:t>
      </w:r>
      <w:r w:rsidRPr="0007348E">
        <w:rPr>
          <w:b/>
        </w:rPr>
        <w:t>thresholds</w:t>
      </w:r>
      <w:r w:rsidRPr="004C4828">
        <w:t xml:space="preserve"> for the 1% and 5% levels of significance and different </w:t>
      </w:r>
      <w:r w:rsidRPr="0007348E">
        <w:rPr>
          <w:b/>
        </w:rPr>
        <w:t>degrees of freedom</w:t>
      </w:r>
      <w:r w:rsidRPr="004C4828">
        <w:t xml:space="preserve"> are given in </w:t>
      </w:r>
      <w:r w:rsidR="00B01FD3" w:rsidRPr="004C4828">
        <w:rPr>
          <w:highlight w:val="yellow"/>
        </w:rPr>
        <w:t>Table I</w:t>
      </w:r>
      <w:r w:rsidR="000C7627">
        <w:rPr>
          <w:highlight w:val="yellow"/>
        </w:rPr>
        <w:t>II</w:t>
      </w:r>
      <w:r w:rsidR="005368E3" w:rsidRPr="004C4828">
        <w:t xml:space="preserve">. The number of </w:t>
      </w:r>
      <w:proofErr w:type="spellStart"/>
      <w:r w:rsidR="005368E3"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00B47224">
        <w:rPr>
          <w:rFonts w:eastAsiaTheme="minorEastAsia"/>
        </w:rPr>
        <w:t xml:space="preserve"> is equal to </w:t>
      </w:r>
      <w:r w:rsidRPr="004C4828">
        <w:t>the number of intervals</w:t>
      </w:r>
      <w:r w:rsidR="00B47224">
        <w:t xml:space="preserve"> used (</w:t>
      </w:r>
      <m:oMath>
        <m:r>
          <w:rPr>
            <w:rFonts w:ascii="Cambria Math" w:hAnsi="Cambria Math"/>
          </w:rPr>
          <m:t>K</m:t>
        </m:r>
      </m:oMath>
      <w:r w:rsidR="00B47224">
        <w:t>)</w:t>
      </w:r>
      <w:r w:rsidRPr="004C4828">
        <w:t xml:space="preserve"> or bins minus one. </w:t>
      </w:r>
    </w:p>
    <w:p w14:paraId="1F037366" w14:textId="77777777" w:rsidR="00B47224" w:rsidRDefault="00B47224" w:rsidP="005368E3">
      <w:pPr>
        <w:widowControl w:val="0"/>
        <w:tabs>
          <w:tab w:val="left" w:pos="360"/>
        </w:tabs>
        <w:jc w:val="both"/>
      </w:pPr>
    </w:p>
    <w:p w14:paraId="146824CD" w14:textId="15C80B82" w:rsidR="007F05E5" w:rsidRPr="004C4828" w:rsidRDefault="00B47224" w:rsidP="005368E3">
      <w:pPr>
        <w:widowControl w:val="0"/>
        <w:tabs>
          <w:tab w:val="left" w:pos="360"/>
        </w:tabs>
        <w:jc w:val="both"/>
      </w:pPr>
      <w:r>
        <w:t xml:space="preserve">Moreover, </w:t>
      </w:r>
      <w:r w:rsidR="007F05E5" w:rsidRPr="004C4828">
        <w:t xml:space="preserve">It is recommended that, if </w:t>
      </w:r>
      <m:oMath>
        <m:r>
          <w:rPr>
            <w:rFonts w:ascii="Cambria Math" w:hAnsi="Cambria Math"/>
          </w:rPr>
          <m:t>r</m:t>
        </m:r>
      </m:oMath>
      <w:r w:rsidR="007F05E5"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007F05E5" w:rsidRPr="004C4828">
        <w:t xml:space="preserve"> degrees of freedom. Each estimated parameter decreases the degrees of freedom by one.</w:t>
      </w:r>
    </w:p>
    <w:p w14:paraId="2F3FE9D0" w14:textId="77777777" w:rsidR="007F05E5" w:rsidRPr="004C4828" w:rsidRDefault="007F05E5" w:rsidP="00301715">
      <w:pPr>
        <w:widowControl w:val="0"/>
        <w:tabs>
          <w:tab w:val="left" w:pos="360"/>
        </w:tabs>
        <w:ind w:firstLine="340"/>
        <w:jc w:val="both"/>
      </w:pPr>
    </w:p>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1080"/>
        <w:gridCol w:w="1080"/>
        <w:gridCol w:w="1080"/>
        <w:gridCol w:w="1080"/>
      </w:tblGrid>
      <w:tr w:rsidR="007F05E5" w:rsidRPr="004C4828" w14:paraId="2222020F" w14:textId="77777777" w:rsidTr="007C6736">
        <w:trPr>
          <w:jc w:val="center"/>
        </w:trPr>
        <w:tc>
          <w:tcPr>
            <w:tcW w:w="6048" w:type="dxa"/>
            <w:gridSpan w:val="6"/>
            <w:tcBorders>
              <w:bottom w:val="single" w:sz="4" w:space="0" w:color="auto"/>
            </w:tcBorders>
          </w:tcPr>
          <w:p w14:paraId="41F9AB00" w14:textId="43D3B08E" w:rsidR="007F05E5" w:rsidRPr="004C4828" w:rsidRDefault="007F05E5" w:rsidP="000C7627">
            <w:pPr>
              <w:widowControl w:val="0"/>
              <w:ind w:firstLine="340"/>
              <w:jc w:val="center"/>
            </w:pPr>
            <w:r w:rsidRPr="004C4828">
              <w:rPr>
                <w:b/>
                <w:highlight w:val="yellow"/>
              </w:rPr>
              <w:t xml:space="preserve">Table </w:t>
            </w:r>
            <w:r w:rsidR="00590E1A" w:rsidRPr="004C4828">
              <w:rPr>
                <w:b/>
                <w:highlight w:val="yellow"/>
              </w:rPr>
              <w:t>I</w:t>
            </w:r>
            <w:r w:rsidR="000C7627">
              <w:rPr>
                <w:b/>
                <w:highlight w:val="yellow"/>
              </w:rPr>
              <w:t>II</w:t>
            </w:r>
            <w:r w:rsidR="000C7627">
              <w:rPr>
                <w:b/>
              </w:rPr>
              <w:t xml:space="preserve">. </w:t>
            </w:r>
            <w:r w:rsidRPr="004C4828">
              <w:t>Thresholds for significance levels 1% and 5%, and different degrees of freedom</w:t>
            </w:r>
          </w:p>
        </w:tc>
      </w:tr>
      <w:tr w:rsidR="007F05E5" w:rsidRPr="004C4828" w14:paraId="0D8C0596" w14:textId="77777777" w:rsidTr="007C6736">
        <w:trPr>
          <w:jc w:val="center"/>
        </w:trPr>
        <w:tc>
          <w:tcPr>
            <w:tcW w:w="648" w:type="dxa"/>
            <w:tcBorders>
              <w:top w:val="single" w:sz="4" w:space="0" w:color="auto"/>
              <w:left w:val="nil"/>
              <w:bottom w:val="single" w:sz="4" w:space="0" w:color="auto"/>
              <w:right w:val="nil"/>
            </w:tcBorders>
          </w:tcPr>
          <w:p w14:paraId="0DB5B1E0" w14:textId="13FA8639" w:rsidR="007F05E5" w:rsidRPr="00DE296F" w:rsidRDefault="000C7627" w:rsidP="00301715">
            <w:pPr>
              <w:widowControl w:val="0"/>
              <w:jc w:val="both"/>
              <w:rPr>
                <w:rFonts w:cstheme="minorHAnsi"/>
                <w:i/>
                <w:sz w:val="16"/>
              </w:rPr>
            </w:pPr>
            <m:oMathPara>
              <m:oMathParaPr>
                <m:jc m:val="left"/>
              </m:oMathParaPr>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0E75893D"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4E1E98BD" w14:textId="77777777" w:rsidR="007F05E5" w:rsidRPr="00DE296F" w:rsidRDefault="007F05E5" w:rsidP="00301715">
            <w:pPr>
              <w:widowControl w:val="0"/>
              <w:jc w:val="both"/>
              <w:rPr>
                <w:rFonts w:cstheme="minorHAnsi"/>
                <w:sz w:val="16"/>
              </w:rPr>
            </w:pPr>
            <w:r w:rsidRPr="00DE296F">
              <w:rPr>
                <w:rFonts w:cstheme="minorHAnsi"/>
                <w:sz w:val="16"/>
              </w:rPr>
              <w:t>1%</w:t>
            </w:r>
          </w:p>
        </w:tc>
        <w:tc>
          <w:tcPr>
            <w:tcW w:w="1080" w:type="dxa"/>
            <w:tcBorders>
              <w:top w:val="single" w:sz="4" w:space="0" w:color="auto"/>
              <w:left w:val="nil"/>
              <w:bottom w:val="single" w:sz="4" w:space="0" w:color="auto"/>
              <w:right w:val="nil"/>
            </w:tcBorders>
          </w:tcPr>
          <w:p w14:paraId="06D6719E" w14:textId="7A3C2527" w:rsidR="007F05E5" w:rsidRPr="00DE296F" w:rsidRDefault="000C7627" w:rsidP="00301715">
            <w:pPr>
              <w:widowControl w:val="0"/>
              <w:jc w:val="both"/>
              <w:rPr>
                <w:rFonts w:cstheme="minorHAnsi"/>
                <w:i/>
                <w:sz w:val="16"/>
              </w:rPr>
            </w:pPr>
            <m:oMathPara>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6BD15D8A"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59FE583D" w14:textId="77777777" w:rsidR="007F05E5" w:rsidRPr="00DE296F" w:rsidRDefault="007F05E5" w:rsidP="00301715">
            <w:pPr>
              <w:widowControl w:val="0"/>
              <w:jc w:val="both"/>
              <w:rPr>
                <w:rFonts w:cstheme="minorHAnsi"/>
                <w:sz w:val="16"/>
              </w:rPr>
            </w:pPr>
            <w:r w:rsidRPr="00DE296F">
              <w:rPr>
                <w:rFonts w:cstheme="minorHAnsi"/>
                <w:sz w:val="16"/>
              </w:rPr>
              <w:t>1%</w:t>
            </w:r>
          </w:p>
        </w:tc>
      </w:tr>
      <w:tr w:rsidR="007F05E5" w:rsidRPr="004C4828" w14:paraId="6AC74A66" w14:textId="77777777" w:rsidTr="007C6736">
        <w:trPr>
          <w:jc w:val="center"/>
        </w:trPr>
        <w:tc>
          <w:tcPr>
            <w:tcW w:w="648" w:type="dxa"/>
            <w:tcBorders>
              <w:top w:val="single" w:sz="4" w:space="0" w:color="auto"/>
              <w:left w:val="nil"/>
              <w:bottom w:val="single" w:sz="4" w:space="0" w:color="auto"/>
              <w:right w:val="nil"/>
            </w:tcBorders>
          </w:tcPr>
          <w:p w14:paraId="4FBF14C5" w14:textId="77777777" w:rsidR="007F05E5" w:rsidRPr="00DE296F" w:rsidRDefault="007F05E5" w:rsidP="00301715">
            <w:pPr>
              <w:widowControl w:val="0"/>
              <w:jc w:val="both"/>
              <w:rPr>
                <w:rFonts w:cstheme="minorHAnsi"/>
                <w:sz w:val="16"/>
              </w:rPr>
            </w:pPr>
            <w:r w:rsidRPr="00DE296F">
              <w:rPr>
                <w:rFonts w:cstheme="minorHAnsi"/>
                <w:sz w:val="16"/>
              </w:rPr>
              <w:t>1</w:t>
            </w:r>
          </w:p>
          <w:p w14:paraId="708CBC21" w14:textId="77777777" w:rsidR="007F05E5" w:rsidRPr="00DE296F" w:rsidRDefault="007F05E5" w:rsidP="00301715">
            <w:pPr>
              <w:widowControl w:val="0"/>
              <w:jc w:val="both"/>
              <w:rPr>
                <w:rFonts w:cstheme="minorHAnsi"/>
                <w:sz w:val="16"/>
              </w:rPr>
            </w:pPr>
            <w:r w:rsidRPr="00DE296F">
              <w:rPr>
                <w:rFonts w:cstheme="minorHAnsi"/>
                <w:sz w:val="16"/>
              </w:rPr>
              <w:t>2</w:t>
            </w:r>
          </w:p>
          <w:p w14:paraId="621A33C6" w14:textId="77777777" w:rsidR="007F05E5" w:rsidRPr="00DE296F" w:rsidRDefault="007F05E5" w:rsidP="00301715">
            <w:pPr>
              <w:widowControl w:val="0"/>
              <w:jc w:val="both"/>
              <w:rPr>
                <w:rFonts w:cstheme="minorHAnsi"/>
                <w:sz w:val="16"/>
              </w:rPr>
            </w:pPr>
            <w:r w:rsidRPr="00DE296F">
              <w:rPr>
                <w:rFonts w:cstheme="minorHAnsi"/>
                <w:sz w:val="16"/>
              </w:rPr>
              <w:t>3</w:t>
            </w:r>
          </w:p>
          <w:p w14:paraId="22412173" w14:textId="77777777" w:rsidR="007F05E5" w:rsidRPr="00DE296F" w:rsidRDefault="007F05E5" w:rsidP="00301715">
            <w:pPr>
              <w:widowControl w:val="0"/>
              <w:jc w:val="both"/>
              <w:rPr>
                <w:rFonts w:cstheme="minorHAnsi"/>
                <w:sz w:val="16"/>
              </w:rPr>
            </w:pPr>
            <w:r w:rsidRPr="00DE296F">
              <w:rPr>
                <w:rFonts w:cstheme="minorHAnsi"/>
                <w:sz w:val="16"/>
              </w:rPr>
              <w:t>4</w:t>
            </w:r>
          </w:p>
          <w:p w14:paraId="37AD0F8C" w14:textId="77777777" w:rsidR="007F05E5" w:rsidRPr="00DE296F" w:rsidRDefault="007F05E5" w:rsidP="00301715">
            <w:pPr>
              <w:widowControl w:val="0"/>
              <w:jc w:val="both"/>
              <w:rPr>
                <w:rFonts w:cstheme="minorHAnsi"/>
                <w:sz w:val="16"/>
              </w:rPr>
            </w:pPr>
            <w:r w:rsidRPr="00DE296F">
              <w:rPr>
                <w:rFonts w:cstheme="minorHAnsi"/>
                <w:sz w:val="16"/>
              </w:rPr>
              <w:t>5</w:t>
            </w:r>
          </w:p>
          <w:p w14:paraId="053A2E60" w14:textId="77777777" w:rsidR="007F05E5" w:rsidRPr="00DE296F" w:rsidRDefault="007F05E5" w:rsidP="00301715">
            <w:pPr>
              <w:widowControl w:val="0"/>
              <w:jc w:val="both"/>
              <w:rPr>
                <w:rFonts w:cstheme="minorHAnsi"/>
                <w:sz w:val="16"/>
              </w:rPr>
            </w:pPr>
            <w:r w:rsidRPr="00DE296F">
              <w:rPr>
                <w:rFonts w:cstheme="minorHAnsi"/>
                <w:sz w:val="16"/>
              </w:rPr>
              <w:t>6</w:t>
            </w:r>
          </w:p>
          <w:p w14:paraId="2411DB6A" w14:textId="77777777" w:rsidR="007F05E5" w:rsidRPr="00DE296F" w:rsidRDefault="007F05E5" w:rsidP="00301715">
            <w:pPr>
              <w:widowControl w:val="0"/>
              <w:jc w:val="both"/>
              <w:rPr>
                <w:rFonts w:cstheme="minorHAnsi"/>
                <w:sz w:val="16"/>
              </w:rPr>
            </w:pPr>
            <w:r w:rsidRPr="00DE296F">
              <w:rPr>
                <w:rFonts w:cstheme="minorHAnsi"/>
                <w:sz w:val="16"/>
              </w:rPr>
              <w:t>7</w:t>
            </w:r>
          </w:p>
          <w:p w14:paraId="5C1B305F" w14:textId="77777777" w:rsidR="007F05E5" w:rsidRPr="00DE296F" w:rsidRDefault="007F05E5" w:rsidP="00301715">
            <w:pPr>
              <w:widowControl w:val="0"/>
              <w:jc w:val="both"/>
              <w:rPr>
                <w:rFonts w:cstheme="minorHAnsi"/>
                <w:sz w:val="16"/>
              </w:rPr>
            </w:pPr>
            <w:r w:rsidRPr="00DE296F">
              <w:rPr>
                <w:rFonts w:cstheme="minorHAnsi"/>
                <w:sz w:val="16"/>
              </w:rPr>
              <w:t>8</w:t>
            </w:r>
          </w:p>
          <w:p w14:paraId="1A1B9590" w14:textId="77777777" w:rsidR="007F05E5" w:rsidRPr="00DE296F" w:rsidRDefault="007F05E5" w:rsidP="00301715">
            <w:pPr>
              <w:widowControl w:val="0"/>
              <w:jc w:val="both"/>
              <w:rPr>
                <w:rFonts w:cstheme="minorHAnsi"/>
                <w:sz w:val="16"/>
              </w:rPr>
            </w:pPr>
            <w:r w:rsidRPr="00DE296F">
              <w:rPr>
                <w:rFonts w:cstheme="minorHAnsi"/>
                <w:sz w:val="16"/>
              </w:rPr>
              <w:t>9</w:t>
            </w:r>
          </w:p>
          <w:p w14:paraId="2F45821E" w14:textId="77777777" w:rsidR="007F05E5" w:rsidRPr="00DE296F" w:rsidRDefault="007F05E5" w:rsidP="00301715">
            <w:pPr>
              <w:widowControl w:val="0"/>
              <w:jc w:val="both"/>
              <w:rPr>
                <w:rFonts w:cstheme="minorHAnsi"/>
                <w:sz w:val="16"/>
              </w:rPr>
            </w:pPr>
            <w:r w:rsidRPr="00DE296F">
              <w:rPr>
                <w:rFonts w:cstheme="minorHAnsi"/>
                <w:sz w:val="16"/>
              </w:rPr>
              <w:t>10</w:t>
            </w:r>
          </w:p>
          <w:p w14:paraId="189D7358" w14:textId="77777777" w:rsidR="007F05E5" w:rsidRPr="00DE296F" w:rsidRDefault="007F05E5" w:rsidP="00301715">
            <w:pPr>
              <w:widowControl w:val="0"/>
              <w:jc w:val="both"/>
              <w:rPr>
                <w:rFonts w:cstheme="minorHAnsi"/>
                <w:sz w:val="16"/>
              </w:rPr>
            </w:pPr>
            <w:r w:rsidRPr="00DE296F">
              <w:rPr>
                <w:rFonts w:cstheme="minorHAnsi"/>
                <w:sz w:val="16"/>
              </w:rPr>
              <w:t>11</w:t>
            </w:r>
          </w:p>
        </w:tc>
        <w:tc>
          <w:tcPr>
            <w:tcW w:w="1080" w:type="dxa"/>
            <w:tcBorders>
              <w:top w:val="single" w:sz="4" w:space="0" w:color="auto"/>
              <w:left w:val="nil"/>
              <w:bottom w:val="single" w:sz="4" w:space="0" w:color="auto"/>
              <w:right w:val="nil"/>
            </w:tcBorders>
          </w:tcPr>
          <w:p w14:paraId="6B5EC484" w14:textId="77777777" w:rsidR="007F05E5" w:rsidRPr="00DE296F" w:rsidRDefault="007F05E5" w:rsidP="00301715">
            <w:pPr>
              <w:widowControl w:val="0"/>
              <w:jc w:val="both"/>
              <w:rPr>
                <w:rFonts w:cstheme="minorHAnsi"/>
                <w:sz w:val="16"/>
              </w:rPr>
            </w:pPr>
            <w:r w:rsidRPr="00DE296F">
              <w:rPr>
                <w:rFonts w:cstheme="minorHAnsi"/>
                <w:sz w:val="16"/>
              </w:rPr>
              <w:t>3.84</w:t>
            </w:r>
          </w:p>
          <w:p w14:paraId="2DA5FC15" w14:textId="77777777" w:rsidR="007F05E5" w:rsidRPr="00DE296F" w:rsidRDefault="007F05E5" w:rsidP="00301715">
            <w:pPr>
              <w:widowControl w:val="0"/>
              <w:jc w:val="both"/>
              <w:rPr>
                <w:rFonts w:cstheme="minorHAnsi"/>
                <w:sz w:val="16"/>
              </w:rPr>
            </w:pPr>
            <w:r w:rsidRPr="00DE296F">
              <w:rPr>
                <w:rFonts w:cstheme="minorHAnsi"/>
                <w:sz w:val="16"/>
              </w:rPr>
              <w:t>5.99</w:t>
            </w:r>
          </w:p>
          <w:p w14:paraId="53C47C7B" w14:textId="77777777" w:rsidR="007F05E5" w:rsidRPr="00DE296F" w:rsidRDefault="007F05E5" w:rsidP="00301715">
            <w:pPr>
              <w:widowControl w:val="0"/>
              <w:jc w:val="both"/>
              <w:rPr>
                <w:rFonts w:cstheme="minorHAnsi"/>
                <w:sz w:val="16"/>
              </w:rPr>
            </w:pPr>
            <w:r w:rsidRPr="00DE296F">
              <w:rPr>
                <w:rFonts w:cstheme="minorHAnsi"/>
                <w:sz w:val="16"/>
              </w:rPr>
              <w:t>7.81</w:t>
            </w:r>
          </w:p>
          <w:p w14:paraId="33E86622" w14:textId="77777777" w:rsidR="007F05E5" w:rsidRPr="00DE296F" w:rsidRDefault="007F05E5" w:rsidP="00301715">
            <w:pPr>
              <w:widowControl w:val="0"/>
              <w:jc w:val="both"/>
              <w:rPr>
                <w:rFonts w:cstheme="minorHAnsi"/>
                <w:sz w:val="16"/>
              </w:rPr>
            </w:pPr>
            <w:r w:rsidRPr="00DE296F">
              <w:rPr>
                <w:rFonts w:cstheme="minorHAnsi"/>
                <w:sz w:val="16"/>
              </w:rPr>
              <w:t>9.49</w:t>
            </w:r>
          </w:p>
          <w:p w14:paraId="75A2EBF5" w14:textId="77777777" w:rsidR="007F05E5" w:rsidRPr="00DE296F" w:rsidRDefault="007F05E5" w:rsidP="00301715">
            <w:pPr>
              <w:widowControl w:val="0"/>
              <w:jc w:val="both"/>
              <w:rPr>
                <w:rFonts w:cstheme="minorHAnsi"/>
                <w:sz w:val="16"/>
              </w:rPr>
            </w:pPr>
            <w:r w:rsidRPr="00DE296F">
              <w:rPr>
                <w:rFonts w:cstheme="minorHAnsi"/>
                <w:sz w:val="16"/>
              </w:rPr>
              <w:t>11.07</w:t>
            </w:r>
          </w:p>
          <w:p w14:paraId="06430C65" w14:textId="77777777" w:rsidR="007F05E5" w:rsidRPr="00DE296F" w:rsidRDefault="007F05E5" w:rsidP="00301715">
            <w:pPr>
              <w:widowControl w:val="0"/>
              <w:jc w:val="both"/>
              <w:rPr>
                <w:rFonts w:cstheme="minorHAnsi"/>
                <w:sz w:val="16"/>
              </w:rPr>
            </w:pPr>
            <w:r w:rsidRPr="00DE296F">
              <w:rPr>
                <w:rFonts w:cstheme="minorHAnsi"/>
                <w:sz w:val="16"/>
              </w:rPr>
              <w:t>12.59</w:t>
            </w:r>
          </w:p>
          <w:p w14:paraId="553F31DE" w14:textId="77777777" w:rsidR="007F05E5" w:rsidRPr="00DE296F" w:rsidRDefault="007F05E5" w:rsidP="00301715">
            <w:pPr>
              <w:widowControl w:val="0"/>
              <w:jc w:val="both"/>
              <w:rPr>
                <w:rFonts w:cstheme="minorHAnsi"/>
                <w:sz w:val="16"/>
              </w:rPr>
            </w:pPr>
            <w:r w:rsidRPr="00DE296F">
              <w:rPr>
                <w:rFonts w:cstheme="minorHAnsi"/>
                <w:sz w:val="16"/>
              </w:rPr>
              <w:t>14.07</w:t>
            </w:r>
          </w:p>
          <w:p w14:paraId="7468EDCF" w14:textId="77777777" w:rsidR="007F05E5" w:rsidRPr="00DE296F" w:rsidRDefault="007F05E5" w:rsidP="00301715">
            <w:pPr>
              <w:widowControl w:val="0"/>
              <w:jc w:val="both"/>
              <w:rPr>
                <w:rFonts w:cstheme="minorHAnsi"/>
                <w:sz w:val="16"/>
              </w:rPr>
            </w:pPr>
            <w:r w:rsidRPr="00DE296F">
              <w:rPr>
                <w:rFonts w:cstheme="minorHAnsi"/>
                <w:sz w:val="16"/>
              </w:rPr>
              <w:t>15.51</w:t>
            </w:r>
          </w:p>
          <w:p w14:paraId="78780812" w14:textId="77777777" w:rsidR="007F05E5" w:rsidRPr="00DE296F" w:rsidRDefault="007F05E5" w:rsidP="00301715">
            <w:pPr>
              <w:widowControl w:val="0"/>
              <w:jc w:val="both"/>
              <w:rPr>
                <w:rFonts w:cstheme="minorHAnsi"/>
                <w:sz w:val="16"/>
              </w:rPr>
            </w:pPr>
            <w:r w:rsidRPr="00DE296F">
              <w:rPr>
                <w:rFonts w:cstheme="minorHAnsi"/>
                <w:sz w:val="16"/>
              </w:rPr>
              <w:t>16.92</w:t>
            </w:r>
          </w:p>
          <w:p w14:paraId="2FDA8DB5" w14:textId="77777777" w:rsidR="007F05E5" w:rsidRPr="00DE296F" w:rsidRDefault="007F05E5" w:rsidP="00301715">
            <w:pPr>
              <w:widowControl w:val="0"/>
              <w:jc w:val="both"/>
              <w:rPr>
                <w:rFonts w:cstheme="minorHAnsi"/>
                <w:sz w:val="16"/>
              </w:rPr>
            </w:pPr>
            <w:r w:rsidRPr="00DE296F">
              <w:rPr>
                <w:rFonts w:cstheme="minorHAnsi"/>
                <w:sz w:val="16"/>
              </w:rPr>
              <w:t>18.31</w:t>
            </w:r>
          </w:p>
          <w:p w14:paraId="6E7B1345" w14:textId="77777777" w:rsidR="007F05E5" w:rsidRPr="00DE296F" w:rsidRDefault="007F05E5" w:rsidP="00301715">
            <w:pPr>
              <w:widowControl w:val="0"/>
              <w:jc w:val="both"/>
              <w:rPr>
                <w:rFonts w:cstheme="minorHAnsi"/>
                <w:sz w:val="16"/>
              </w:rPr>
            </w:pPr>
            <w:r w:rsidRPr="00DE296F">
              <w:rPr>
                <w:rFonts w:cstheme="minorHAnsi"/>
                <w:sz w:val="16"/>
              </w:rPr>
              <w:t>19.68</w:t>
            </w:r>
          </w:p>
        </w:tc>
        <w:tc>
          <w:tcPr>
            <w:tcW w:w="1080" w:type="dxa"/>
            <w:tcBorders>
              <w:top w:val="single" w:sz="4" w:space="0" w:color="auto"/>
              <w:left w:val="nil"/>
              <w:bottom w:val="single" w:sz="4" w:space="0" w:color="auto"/>
              <w:right w:val="nil"/>
            </w:tcBorders>
          </w:tcPr>
          <w:p w14:paraId="029F38F4" w14:textId="77777777" w:rsidR="007F05E5" w:rsidRPr="00DE296F" w:rsidRDefault="007F05E5" w:rsidP="00301715">
            <w:pPr>
              <w:widowControl w:val="0"/>
              <w:jc w:val="both"/>
              <w:rPr>
                <w:rFonts w:cstheme="minorHAnsi"/>
                <w:sz w:val="16"/>
              </w:rPr>
            </w:pPr>
            <w:r w:rsidRPr="00DE296F">
              <w:rPr>
                <w:rFonts w:cstheme="minorHAnsi"/>
                <w:sz w:val="16"/>
              </w:rPr>
              <w:t>6.63</w:t>
            </w:r>
          </w:p>
          <w:p w14:paraId="315897EC" w14:textId="77777777" w:rsidR="007F05E5" w:rsidRPr="00DE296F" w:rsidRDefault="007F05E5" w:rsidP="00301715">
            <w:pPr>
              <w:widowControl w:val="0"/>
              <w:jc w:val="both"/>
              <w:rPr>
                <w:rFonts w:cstheme="minorHAnsi"/>
                <w:sz w:val="16"/>
              </w:rPr>
            </w:pPr>
            <w:r w:rsidRPr="00DE296F">
              <w:rPr>
                <w:rFonts w:cstheme="minorHAnsi"/>
                <w:sz w:val="16"/>
              </w:rPr>
              <w:t>9.21</w:t>
            </w:r>
          </w:p>
          <w:p w14:paraId="2EC903D1" w14:textId="77777777" w:rsidR="007F05E5" w:rsidRPr="00DE296F" w:rsidRDefault="007F05E5" w:rsidP="00301715">
            <w:pPr>
              <w:widowControl w:val="0"/>
              <w:jc w:val="both"/>
              <w:rPr>
                <w:rFonts w:cstheme="minorHAnsi"/>
                <w:sz w:val="16"/>
              </w:rPr>
            </w:pPr>
            <w:r w:rsidRPr="00DE296F">
              <w:rPr>
                <w:rFonts w:cstheme="minorHAnsi"/>
                <w:sz w:val="16"/>
              </w:rPr>
              <w:t>11.35</w:t>
            </w:r>
          </w:p>
          <w:p w14:paraId="70A4338D" w14:textId="77777777" w:rsidR="007F05E5" w:rsidRPr="00DE296F" w:rsidRDefault="007F05E5" w:rsidP="00301715">
            <w:pPr>
              <w:widowControl w:val="0"/>
              <w:jc w:val="both"/>
              <w:rPr>
                <w:rFonts w:cstheme="minorHAnsi"/>
                <w:sz w:val="16"/>
              </w:rPr>
            </w:pPr>
            <w:r w:rsidRPr="00DE296F">
              <w:rPr>
                <w:rFonts w:cstheme="minorHAnsi"/>
                <w:sz w:val="16"/>
              </w:rPr>
              <w:t>13.28</w:t>
            </w:r>
          </w:p>
          <w:p w14:paraId="665AA520" w14:textId="77777777" w:rsidR="007F05E5" w:rsidRPr="00DE296F" w:rsidRDefault="007F05E5" w:rsidP="00301715">
            <w:pPr>
              <w:widowControl w:val="0"/>
              <w:jc w:val="both"/>
              <w:rPr>
                <w:rFonts w:cstheme="minorHAnsi"/>
                <w:sz w:val="16"/>
              </w:rPr>
            </w:pPr>
            <w:r w:rsidRPr="00DE296F">
              <w:rPr>
                <w:rFonts w:cstheme="minorHAnsi"/>
                <w:sz w:val="16"/>
              </w:rPr>
              <w:t>15.09</w:t>
            </w:r>
          </w:p>
          <w:p w14:paraId="3E7DB509" w14:textId="77777777" w:rsidR="007F05E5" w:rsidRPr="00DE296F" w:rsidRDefault="007F05E5" w:rsidP="00301715">
            <w:pPr>
              <w:widowControl w:val="0"/>
              <w:jc w:val="both"/>
              <w:rPr>
                <w:rFonts w:cstheme="minorHAnsi"/>
                <w:sz w:val="16"/>
              </w:rPr>
            </w:pPr>
            <w:r w:rsidRPr="00DE296F">
              <w:rPr>
                <w:rFonts w:cstheme="minorHAnsi"/>
                <w:sz w:val="16"/>
              </w:rPr>
              <w:t>16.81</w:t>
            </w:r>
          </w:p>
          <w:p w14:paraId="7796F022" w14:textId="77777777" w:rsidR="007F05E5" w:rsidRPr="00DE296F" w:rsidRDefault="007F05E5" w:rsidP="00301715">
            <w:pPr>
              <w:widowControl w:val="0"/>
              <w:jc w:val="both"/>
              <w:rPr>
                <w:rFonts w:cstheme="minorHAnsi"/>
                <w:sz w:val="16"/>
              </w:rPr>
            </w:pPr>
            <w:r w:rsidRPr="00DE296F">
              <w:rPr>
                <w:rFonts w:cstheme="minorHAnsi"/>
                <w:sz w:val="16"/>
              </w:rPr>
              <w:t>18.48</w:t>
            </w:r>
          </w:p>
          <w:p w14:paraId="74874EB2" w14:textId="77777777" w:rsidR="007F05E5" w:rsidRPr="00DE296F" w:rsidRDefault="007F05E5" w:rsidP="00301715">
            <w:pPr>
              <w:widowControl w:val="0"/>
              <w:jc w:val="both"/>
              <w:rPr>
                <w:rFonts w:cstheme="minorHAnsi"/>
                <w:sz w:val="16"/>
              </w:rPr>
            </w:pPr>
            <w:r w:rsidRPr="00DE296F">
              <w:rPr>
                <w:rFonts w:cstheme="minorHAnsi"/>
                <w:sz w:val="16"/>
              </w:rPr>
              <w:t>20.09</w:t>
            </w:r>
          </w:p>
          <w:p w14:paraId="05E2F6BB" w14:textId="77777777" w:rsidR="007F05E5" w:rsidRPr="00DE296F" w:rsidRDefault="007F05E5" w:rsidP="00301715">
            <w:pPr>
              <w:widowControl w:val="0"/>
              <w:jc w:val="both"/>
              <w:rPr>
                <w:rFonts w:cstheme="minorHAnsi"/>
                <w:sz w:val="16"/>
              </w:rPr>
            </w:pPr>
            <w:r w:rsidRPr="00DE296F">
              <w:rPr>
                <w:rFonts w:cstheme="minorHAnsi"/>
                <w:sz w:val="16"/>
              </w:rPr>
              <w:t>21.67</w:t>
            </w:r>
          </w:p>
          <w:p w14:paraId="6F202558" w14:textId="77777777" w:rsidR="007F05E5" w:rsidRPr="00DE296F" w:rsidRDefault="007F05E5" w:rsidP="00301715">
            <w:pPr>
              <w:widowControl w:val="0"/>
              <w:jc w:val="both"/>
              <w:rPr>
                <w:rFonts w:cstheme="minorHAnsi"/>
                <w:sz w:val="16"/>
              </w:rPr>
            </w:pPr>
            <w:r w:rsidRPr="00DE296F">
              <w:rPr>
                <w:rFonts w:cstheme="minorHAnsi"/>
                <w:sz w:val="16"/>
              </w:rPr>
              <w:t>23.21</w:t>
            </w:r>
          </w:p>
          <w:p w14:paraId="3F4590C3" w14:textId="77777777" w:rsidR="007F05E5" w:rsidRPr="00DE296F" w:rsidRDefault="007F05E5" w:rsidP="00301715">
            <w:pPr>
              <w:widowControl w:val="0"/>
              <w:jc w:val="both"/>
              <w:rPr>
                <w:rFonts w:cstheme="minorHAnsi"/>
                <w:sz w:val="16"/>
              </w:rPr>
            </w:pPr>
            <w:r w:rsidRPr="00DE296F">
              <w:rPr>
                <w:rFonts w:cstheme="minorHAnsi"/>
                <w:sz w:val="16"/>
              </w:rPr>
              <w:t>24.76</w:t>
            </w:r>
          </w:p>
        </w:tc>
        <w:tc>
          <w:tcPr>
            <w:tcW w:w="1080" w:type="dxa"/>
            <w:tcBorders>
              <w:top w:val="single" w:sz="4" w:space="0" w:color="auto"/>
              <w:left w:val="nil"/>
              <w:bottom w:val="single" w:sz="4" w:space="0" w:color="auto"/>
              <w:right w:val="nil"/>
            </w:tcBorders>
          </w:tcPr>
          <w:p w14:paraId="6ACF62FA" w14:textId="77777777" w:rsidR="007F05E5" w:rsidRPr="00DE296F" w:rsidRDefault="007F05E5" w:rsidP="00301715">
            <w:pPr>
              <w:widowControl w:val="0"/>
              <w:jc w:val="both"/>
              <w:rPr>
                <w:rFonts w:cstheme="minorHAnsi"/>
                <w:sz w:val="16"/>
              </w:rPr>
            </w:pPr>
            <w:r w:rsidRPr="00DE296F">
              <w:rPr>
                <w:rFonts w:cstheme="minorHAnsi"/>
                <w:sz w:val="16"/>
              </w:rPr>
              <w:t>12</w:t>
            </w:r>
          </w:p>
          <w:p w14:paraId="3114FE5E" w14:textId="77777777" w:rsidR="007F05E5" w:rsidRPr="00DE296F" w:rsidRDefault="007F05E5" w:rsidP="00301715">
            <w:pPr>
              <w:widowControl w:val="0"/>
              <w:jc w:val="both"/>
              <w:rPr>
                <w:rFonts w:cstheme="minorHAnsi"/>
                <w:sz w:val="16"/>
              </w:rPr>
            </w:pPr>
            <w:r w:rsidRPr="00DE296F">
              <w:rPr>
                <w:rFonts w:cstheme="minorHAnsi"/>
                <w:sz w:val="16"/>
              </w:rPr>
              <w:t>13</w:t>
            </w:r>
          </w:p>
          <w:p w14:paraId="0D6F2535" w14:textId="77777777" w:rsidR="007F05E5" w:rsidRPr="00DE296F" w:rsidRDefault="007F05E5" w:rsidP="00301715">
            <w:pPr>
              <w:widowControl w:val="0"/>
              <w:jc w:val="both"/>
              <w:rPr>
                <w:rFonts w:cstheme="minorHAnsi"/>
                <w:sz w:val="16"/>
              </w:rPr>
            </w:pPr>
            <w:r w:rsidRPr="00DE296F">
              <w:rPr>
                <w:rFonts w:cstheme="minorHAnsi"/>
                <w:sz w:val="16"/>
              </w:rPr>
              <w:t>14</w:t>
            </w:r>
          </w:p>
          <w:p w14:paraId="7BF3198C" w14:textId="77777777" w:rsidR="007F05E5" w:rsidRPr="00DE296F" w:rsidRDefault="007F05E5" w:rsidP="00301715">
            <w:pPr>
              <w:widowControl w:val="0"/>
              <w:jc w:val="both"/>
              <w:rPr>
                <w:rFonts w:cstheme="minorHAnsi"/>
                <w:sz w:val="16"/>
              </w:rPr>
            </w:pPr>
            <w:r w:rsidRPr="00DE296F">
              <w:rPr>
                <w:rFonts w:cstheme="minorHAnsi"/>
                <w:sz w:val="16"/>
              </w:rPr>
              <w:t>15</w:t>
            </w:r>
          </w:p>
          <w:p w14:paraId="38281203" w14:textId="77777777" w:rsidR="007F05E5" w:rsidRPr="00DE296F" w:rsidRDefault="007F05E5" w:rsidP="00301715">
            <w:pPr>
              <w:widowControl w:val="0"/>
              <w:jc w:val="both"/>
              <w:rPr>
                <w:rFonts w:cstheme="minorHAnsi"/>
                <w:sz w:val="16"/>
              </w:rPr>
            </w:pPr>
            <w:r w:rsidRPr="00DE296F">
              <w:rPr>
                <w:rFonts w:cstheme="minorHAnsi"/>
                <w:sz w:val="16"/>
              </w:rPr>
              <w:t>16</w:t>
            </w:r>
          </w:p>
          <w:p w14:paraId="7447C432" w14:textId="77777777" w:rsidR="007F05E5" w:rsidRPr="00DE296F" w:rsidRDefault="007F05E5" w:rsidP="00301715">
            <w:pPr>
              <w:widowControl w:val="0"/>
              <w:jc w:val="both"/>
              <w:rPr>
                <w:rFonts w:cstheme="minorHAnsi"/>
                <w:sz w:val="16"/>
              </w:rPr>
            </w:pPr>
            <w:r w:rsidRPr="00DE296F">
              <w:rPr>
                <w:rFonts w:cstheme="minorHAnsi"/>
                <w:sz w:val="16"/>
              </w:rPr>
              <w:t>17</w:t>
            </w:r>
          </w:p>
          <w:p w14:paraId="003E9A78" w14:textId="77777777" w:rsidR="007F05E5" w:rsidRPr="00DE296F" w:rsidRDefault="007F05E5" w:rsidP="00301715">
            <w:pPr>
              <w:widowControl w:val="0"/>
              <w:jc w:val="both"/>
              <w:rPr>
                <w:rFonts w:cstheme="minorHAnsi"/>
                <w:sz w:val="16"/>
              </w:rPr>
            </w:pPr>
            <w:r w:rsidRPr="00DE296F">
              <w:rPr>
                <w:rFonts w:cstheme="minorHAnsi"/>
                <w:sz w:val="16"/>
              </w:rPr>
              <w:t>18</w:t>
            </w:r>
          </w:p>
          <w:p w14:paraId="7CB89B12" w14:textId="77777777" w:rsidR="007F05E5" w:rsidRPr="00DE296F" w:rsidRDefault="007F05E5" w:rsidP="00301715">
            <w:pPr>
              <w:widowControl w:val="0"/>
              <w:jc w:val="both"/>
              <w:rPr>
                <w:rFonts w:cstheme="minorHAnsi"/>
                <w:sz w:val="16"/>
              </w:rPr>
            </w:pPr>
            <w:r w:rsidRPr="00DE296F">
              <w:rPr>
                <w:rFonts w:cstheme="minorHAnsi"/>
                <w:sz w:val="16"/>
              </w:rPr>
              <w:t>19</w:t>
            </w:r>
          </w:p>
          <w:p w14:paraId="51220B8F" w14:textId="77777777" w:rsidR="007F05E5" w:rsidRPr="00DE296F" w:rsidRDefault="007F05E5" w:rsidP="00301715">
            <w:pPr>
              <w:widowControl w:val="0"/>
              <w:jc w:val="both"/>
              <w:rPr>
                <w:rFonts w:cstheme="minorHAnsi"/>
                <w:sz w:val="16"/>
              </w:rPr>
            </w:pPr>
            <w:r w:rsidRPr="00DE296F">
              <w:rPr>
                <w:rFonts w:cstheme="minorHAnsi"/>
                <w:sz w:val="16"/>
              </w:rPr>
              <w:t>20</w:t>
            </w:r>
          </w:p>
          <w:p w14:paraId="22224524" w14:textId="77777777" w:rsidR="007F05E5" w:rsidRPr="00DE296F" w:rsidRDefault="007F05E5" w:rsidP="00301715">
            <w:pPr>
              <w:widowControl w:val="0"/>
              <w:jc w:val="both"/>
              <w:rPr>
                <w:rFonts w:cstheme="minorHAnsi"/>
                <w:sz w:val="16"/>
              </w:rPr>
            </w:pPr>
            <w:r w:rsidRPr="00DE296F">
              <w:rPr>
                <w:rFonts w:cstheme="minorHAnsi"/>
                <w:sz w:val="16"/>
              </w:rPr>
              <w:t>25</w:t>
            </w:r>
          </w:p>
          <w:p w14:paraId="17C347E7" w14:textId="77777777" w:rsidR="007F05E5" w:rsidRPr="00DE296F" w:rsidRDefault="007F05E5" w:rsidP="00301715">
            <w:pPr>
              <w:widowControl w:val="0"/>
              <w:jc w:val="both"/>
              <w:rPr>
                <w:rFonts w:cstheme="minorHAnsi"/>
                <w:sz w:val="16"/>
              </w:rPr>
            </w:pPr>
            <w:r w:rsidRPr="00DE296F">
              <w:rPr>
                <w:rFonts w:cstheme="minorHAnsi"/>
                <w:sz w:val="16"/>
              </w:rPr>
              <w:t>30</w:t>
            </w:r>
          </w:p>
        </w:tc>
        <w:tc>
          <w:tcPr>
            <w:tcW w:w="1080" w:type="dxa"/>
            <w:tcBorders>
              <w:top w:val="single" w:sz="4" w:space="0" w:color="auto"/>
              <w:left w:val="nil"/>
              <w:bottom w:val="single" w:sz="4" w:space="0" w:color="auto"/>
              <w:right w:val="nil"/>
            </w:tcBorders>
          </w:tcPr>
          <w:p w14:paraId="39AA29E2" w14:textId="77777777" w:rsidR="007F05E5" w:rsidRPr="00DE296F" w:rsidRDefault="007F05E5" w:rsidP="00301715">
            <w:pPr>
              <w:widowControl w:val="0"/>
              <w:jc w:val="both"/>
              <w:rPr>
                <w:rFonts w:cstheme="minorHAnsi"/>
                <w:sz w:val="16"/>
              </w:rPr>
            </w:pPr>
            <w:r w:rsidRPr="00DE296F">
              <w:rPr>
                <w:rFonts w:cstheme="minorHAnsi"/>
                <w:sz w:val="16"/>
              </w:rPr>
              <w:t>21.03</w:t>
            </w:r>
          </w:p>
          <w:p w14:paraId="50158915" w14:textId="77777777" w:rsidR="007F05E5" w:rsidRPr="00DE296F" w:rsidRDefault="007F05E5" w:rsidP="00301715">
            <w:pPr>
              <w:widowControl w:val="0"/>
              <w:jc w:val="both"/>
              <w:rPr>
                <w:rFonts w:cstheme="minorHAnsi"/>
                <w:sz w:val="16"/>
              </w:rPr>
            </w:pPr>
            <w:r w:rsidRPr="00DE296F">
              <w:rPr>
                <w:rFonts w:cstheme="minorHAnsi"/>
                <w:sz w:val="16"/>
              </w:rPr>
              <w:t>22.36</w:t>
            </w:r>
          </w:p>
          <w:p w14:paraId="6538DD7E" w14:textId="77777777" w:rsidR="007F05E5" w:rsidRPr="00DE296F" w:rsidRDefault="007F05E5" w:rsidP="00301715">
            <w:pPr>
              <w:widowControl w:val="0"/>
              <w:jc w:val="both"/>
              <w:rPr>
                <w:rFonts w:cstheme="minorHAnsi"/>
                <w:sz w:val="16"/>
              </w:rPr>
            </w:pPr>
            <w:r w:rsidRPr="00DE296F">
              <w:rPr>
                <w:rFonts w:cstheme="minorHAnsi"/>
                <w:sz w:val="16"/>
              </w:rPr>
              <w:t>23.69</w:t>
            </w:r>
          </w:p>
          <w:p w14:paraId="51961612" w14:textId="77777777" w:rsidR="007F05E5" w:rsidRPr="00DE296F" w:rsidRDefault="007F05E5" w:rsidP="00301715">
            <w:pPr>
              <w:widowControl w:val="0"/>
              <w:jc w:val="both"/>
              <w:rPr>
                <w:rFonts w:cstheme="minorHAnsi"/>
                <w:sz w:val="16"/>
              </w:rPr>
            </w:pPr>
            <w:r w:rsidRPr="00DE296F">
              <w:rPr>
                <w:rFonts w:cstheme="minorHAnsi"/>
                <w:sz w:val="16"/>
              </w:rPr>
              <w:t>25.00</w:t>
            </w:r>
          </w:p>
          <w:p w14:paraId="05D98E94" w14:textId="77777777" w:rsidR="007F05E5" w:rsidRPr="00DE296F" w:rsidRDefault="007F05E5" w:rsidP="00301715">
            <w:pPr>
              <w:widowControl w:val="0"/>
              <w:jc w:val="both"/>
              <w:rPr>
                <w:rFonts w:cstheme="minorHAnsi"/>
                <w:sz w:val="16"/>
              </w:rPr>
            </w:pPr>
            <w:r w:rsidRPr="00DE296F">
              <w:rPr>
                <w:rFonts w:cstheme="minorHAnsi"/>
                <w:sz w:val="16"/>
              </w:rPr>
              <w:t>26.30</w:t>
            </w:r>
          </w:p>
          <w:p w14:paraId="063F75AC" w14:textId="77777777" w:rsidR="007F05E5" w:rsidRPr="00DE296F" w:rsidRDefault="007F05E5" w:rsidP="00301715">
            <w:pPr>
              <w:widowControl w:val="0"/>
              <w:jc w:val="both"/>
              <w:rPr>
                <w:rFonts w:cstheme="minorHAnsi"/>
                <w:sz w:val="16"/>
              </w:rPr>
            </w:pPr>
            <w:r w:rsidRPr="00DE296F">
              <w:rPr>
                <w:rFonts w:cstheme="minorHAnsi"/>
                <w:sz w:val="16"/>
              </w:rPr>
              <w:t>27.59</w:t>
            </w:r>
          </w:p>
          <w:p w14:paraId="4B91F9E9" w14:textId="77777777" w:rsidR="007F05E5" w:rsidRPr="00DE296F" w:rsidRDefault="007F05E5" w:rsidP="00301715">
            <w:pPr>
              <w:widowControl w:val="0"/>
              <w:jc w:val="both"/>
              <w:rPr>
                <w:rFonts w:cstheme="minorHAnsi"/>
                <w:sz w:val="16"/>
              </w:rPr>
            </w:pPr>
            <w:r w:rsidRPr="00DE296F">
              <w:rPr>
                <w:rFonts w:cstheme="minorHAnsi"/>
                <w:sz w:val="16"/>
              </w:rPr>
              <w:t>28.87</w:t>
            </w:r>
          </w:p>
          <w:p w14:paraId="3A2D42DA" w14:textId="77777777" w:rsidR="007F05E5" w:rsidRPr="00DE296F" w:rsidRDefault="007F05E5" w:rsidP="00301715">
            <w:pPr>
              <w:widowControl w:val="0"/>
              <w:jc w:val="both"/>
              <w:rPr>
                <w:rFonts w:cstheme="minorHAnsi"/>
                <w:sz w:val="16"/>
              </w:rPr>
            </w:pPr>
            <w:r w:rsidRPr="00DE296F">
              <w:rPr>
                <w:rFonts w:cstheme="minorHAnsi"/>
                <w:sz w:val="16"/>
              </w:rPr>
              <w:t>30.14</w:t>
            </w:r>
          </w:p>
          <w:p w14:paraId="756A6B8D" w14:textId="77777777" w:rsidR="007F05E5" w:rsidRPr="00DE296F" w:rsidRDefault="007F05E5" w:rsidP="00301715">
            <w:pPr>
              <w:widowControl w:val="0"/>
              <w:jc w:val="both"/>
              <w:rPr>
                <w:rFonts w:cstheme="minorHAnsi"/>
                <w:sz w:val="16"/>
              </w:rPr>
            </w:pPr>
            <w:r w:rsidRPr="00DE296F">
              <w:rPr>
                <w:rFonts w:cstheme="minorHAnsi"/>
                <w:sz w:val="16"/>
              </w:rPr>
              <w:t>31.41</w:t>
            </w:r>
          </w:p>
          <w:p w14:paraId="0EACEF92" w14:textId="77777777" w:rsidR="007F05E5" w:rsidRPr="00DE296F" w:rsidRDefault="007F05E5" w:rsidP="00301715">
            <w:pPr>
              <w:widowControl w:val="0"/>
              <w:jc w:val="both"/>
              <w:rPr>
                <w:rFonts w:cstheme="minorHAnsi"/>
                <w:sz w:val="16"/>
              </w:rPr>
            </w:pPr>
            <w:r w:rsidRPr="00DE296F">
              <w:rPr>
                <w:rFonts w:cstheme="minorHAnsi"/>
                <w:sz w:val="16"/>
              </w:rPr>
              <w:t>37.65</w:t>
            </w:r>
          </w:p>
          <w:p w14:paraId="1B6F6485" w14:textId="77777777" w:rsidR="007F05E5" w:rsidRPr="00DE296F" w:rsidRDefault="007F05E5" w:rsidP="00301715">
            <w:pPr>
              <w:widowControl w:val="0"/>
              <w:jc w:val="both"/>
              <w:rPr>
                <w:rFonts w:cstheme="minorHAnsi"/>
                <w:sz w:val="16"/>
              </w:rPr>
            </w:pPr>
            <w:r w:rsidRPr="00DE296F">
              <w:rPr>
                <w:rFonts w:cstheme="minorHAnsi"/>
                <w:sz w:val="16"/>
              </w:rPr>
              <w:t>43.77</w:t>
            </w:r>
          </w:p>
        </w:tc>
        <w:tc>
          <w:tcPr>
            <w:tcW w:w="1080" w:type="dxa"/>
            <w:tcBorders>
              <w:top w:val="single" w:sz="4" w:space="0" w:color="auto"/>
              <w:left w:val="nil"/>
              <w:bottom w:val="single" w:sz="4" w:space="0" w:color="auto"/>
              <w:right w:val="nil"/>
            </w:tcBorders>
          </w:tcPr>
          <w:p w14:paraId="1B7009CD" w14:textId="77777777" w:rsidR="007F05E5" w:rsidRPr="00DE296F" w:rsidRDefault="007F05E5" w:rsidP="00301715">
            <w:pPr>
              <w:widowControl w:val="0"/>
              <w:jc w:val="both"/>
              <w:rPr>
                <w:rFonts w:cstheme="minorHAnsi"/>
                <w:sz w:val="16"/>
              </w:rPr>
            </w:pPr>
            <w:r w:rsidRPr="00DE296F">
              <w:rPr>
                <w:rFonts w:cstheme="minorHAnsi"/>
                <w:sz w:val="16"/>
              </w:rPr>
              <w:t>26.22</w:t>
            </w:r>
          </w:p>
          <w:p w14:paraId="3434BBE4" w14:textId="77777777" w:rsidR="007F05E5" w:rsidRPr="00DE296F" w:rsidRDefault="007F05E5" w:rsidP="00301715">
            <w:pPr>
              <w:widowControl w:val="0"/>
              <w:jc w:val="both"/>
              <w:rPr>
                <w:rFonts w:cstheme="minorHAnsi"/>
                <w:sz w:val="16"/>
              </w:rPr>
            </w:pPr>
            <w:r w:rsidRPr="00DE296F">
              <w:rPr>
                <w:rFonts w:cstheme="minorHAnsi"/>
                <w:sz w:val="16"/>
              </w:rPr>
              <w:t>27.69</w:t>
            </w:r>
          </w:p>
          <w:p w14:paraId="6618D911" w14:textId="77777777" w:rsidR="007F05E5" w:rsidRPr="00DE296F" w:rsidRDefault="007F05E5" w:rsidP="00301715">
            <w:pPr>
              <w:widowControl w:val="0"/>
              <w:jc w:val="both"/>
              <w:rPr>
                <w:rFonts w:cstheme="minorHAnsi"/>
                <w:sz w:val="16"/>
              </w:rPr>
            </w:pPr>
            <w:r w:rsidRPr="00DE296F">
              <w:rPr>
                <w:rFonts w:cstheme="minorHAnsi"/>
                <w:sz w:val="16"/>
              </w:rPr>
              <w:t>29.14</w:t>
            </w:r>
          </w:p>
          <w:p w14:paraId="624C46B4" w14:textId="77777777" w:rsidR="007F05E5" w:rsidRPr="00DE296F" w:rsidRDefault="007F05E5" w:rsidP="00301715">
            <w:pPr>
              <w:widowControl w:val="0"/>
              <w:jc w:val="both"/>
              <w:rPr>
                <w:rFonts w:cstheme="minorHAnsi"/>
                <w:sz w:val="16"/>
              </w:rPr>
            </w:pPr>
            <w:r w:rsidRPr="00DE296F">
              <w:rPr>
                <w:rFonts w:cstheme="minorHAnsi"/>
                <w:sz w:val="16"/>
              </w:rPr>
              <w:t>30.58</w:t>
            </w:r>
          </w:p>
          <w:p w14:paraId="234145F4" w14:textId="77777777" w:rsidR="007F05E5" w:rsidRPr="00DE296F" w:rsidRDefault="007F05E5" w:rsidP="00301715">
            <w:pPr>
              <w:widowControl w:val="0"/>
              <w:jc w:val="both"/>
              <w:rPr>
                <w:rFonts w:cstheme="minorHAnsi"/>
                <w:sz w:val="16"/>
              </w:rPr>
            </w:pPr>
            <w:r w:rsidRPr="00DE296F">
              <w:rPr>
                <w:rFonts w:cstheme="minorHAnsi"/>
                <w:sz w:val="16"/>
              </w:rPr>
              <w:t>32.00</w:t>
            </w:r>
          </w:p>
          <w:p w14:paraId="1A255DF6" w14:textId="77777777" w:rsidR="007F05E5" w:rsidRPr="00DE296F" w:rsidRDefault="007F05E5" w:rsidP="00301715">
            <w:pPr>
              <w:widowControl w:val="0"/>
              <w:jc w:val="both"/>
              <w:rPr>
                <w:rFonts w:cstheme="minorHAnsi"/>
                <w:sz w:val="16"/>
              </w:rPr>
            </w:pPr>
            <w:r w:rsidRPr="00DE296F">
              <w:rPr>
                <w:rFonts w:cstheme="minorHAnsi"/>
                <w:sz w:val="16"/>
              </w:rPr>
              <w:t>33.41</w:t>
            </w:r>
          </w:p>
          <w:p w14:paraId="26926250" w14:textId="77777777" w:rsidR="007F05E5" w:rsidRPr="00DE296F" w:rsidRDefault="007F05E5" w:rsidP="00301715">
            <w:pPr>
              <w:widowControl w:val="0"/>
              <w:jc w:val="both"/>
              <w:rPr>
                <w:rFonts w:cstheme="minorHAnsi"/>
                <w:sz w:val="16"/>
              </w:rPr>
            </w:pPr>
            <w:r w:rsidRPr="00DE296F">
              <w:rPr>
                <w:rFonts w:cstheme="minorHAnsi"/>
                <w:sz w:val="16"/>
              </w:rPr>
              <w:t>34.81</w:t>
            </w:r>
          </w:p>
          <w:p w14:paraId="58D25687" w14:textId="77777777" w:rsidR="007F05E5" w:rsidRPr="00DE296F" w:rsidRDefault="007F05E5" w:rsidP="00301715">
            <w:pPr>
              <w:widowControl w:val="0"/>
              <w:jc w:val="both"/>
              <w:rPr>
                <w:rFonts w:cstheme="minorHAnsi"/>
                <w:sz w:val="16"/>
              </w:rPr>
            </w:pPr>
            <w:r w:rsidRPr="00DE296F">
              <w:rPr>
                <w:rFonts w:cstheme="minorHAnsi"/>
                <w:sz w:val="16"/>
              </w:rPr>
              <w:t>36.19</w:t>
            </w:r>
          </w:p>
          <w:p w14:paraId="184E4D1E" w14:textId="77777777" w:rsidR="007F05E5" w:rsidRPr="00DE296F" w:rsidRDefault="007F05E5" w:rsidP="00301715">
            <w:pPr>
              <w:widowControl w:val="0"/>
              <w:jc w:val="both"/>
              <w:rPr>
                <w:rFonts w:cstheme="minorHAnsi"/>
                <w:sz w:val="16"/>
              </w:rPr>
            </w:pPr>
            <w:r w:rsidRPr="00DE296F">
              <w:rPr>
                <w:rFonts w:cstheme="minorHAnsi"/>
                <w:sz w:val="16"/>
              </w:rPr>
              <w:t>37.57</w:t>
            </w:r>
          </w:p>
          <w:p w14:paraId="0EF123BC" w14:textId="77777777" w:rsidR="007F05E5" w:rsidRPr="00DE296F" w:rsidRDefault="007F05E5" w:rsidP="00301715">
            <w:pPr>
              <w:widowControl w:val="0"/>
              <w:jc w:val="both"/>
              <w:rPr>
                <w:rFonts w:cstheme="minorHAnsi"/>
                <w:sz w:val="16"/>
              </w:rPr>
            </w:pPr>
            <w:r w:rsidRPr="00DE296F">
              <w:rPr>
                <w:rFonts w:cstheme="minorHAnsi"/>
                <w:sz w:val="16"/>
              </w:rPr>
              <w:t>44.31</w:t>
            </w:r>
          </w:p>
          <w:p w14:paraId="53F4A0BD" w14:textId="77777777" w:rsidR="007F05E5" w:rsidRPr="00DE296F" w:rsidRDefault="007F05E5" w:rsidP="00301715">
            <w:pPr>
              <w:widowControl w:val="0"/>
              <w:jc w:val="both"/>
              <w:rPr>
                <w:rFonts w:cstheme="minorHAnsi"/>
                <w:sz w:val="16"/>
              </w:rPr>
            </w:pPr>
            <w:r w:rsidRPr="00DE296F">
              <w:rPr>
                <w:rFonts w:cstheme="minorHAnsi"/>
                <w:sz w:val="16"/>
              </w:rPr>
              <w:t>50.89</w:t>
            </w:r>
          </w:p>
        </w:tc>
      </w:tr>
    </w:tbl>
    <w:p w14:paraId="7A7E1FCA" w14:textId="77777777" w:rsidR="007F05E5" w:rsidRPr="004C4828" w:rsidRDefault="007F05E5" w:rsidP="00301715">
      <w:pPr>
        <w:widowControl w:val="0"/>
        <w:ind w:firstLine="340"/>
        <w:jc w:val="both"/>
      </w:pPr>
    </w:p>
    <w:p w14:paraId="5770ED16" w14:textId="27391EFA" w:rsidR="000D0896" w:rsidRDefault="00C078FA" w:rsidP="000C7627">
      <w:pPr>
        <w:autoSpaceDE w:val="0"/>
        <w:autoSpaceDN w:val="0"/>
        <w:adjustRightInd w:val="0"/>
        <w:jc w:val="both"/>
      </w:pPr>
      <w:r w:rsidRPr="00DE296F">
        <w:t xml:space="preserve">In </w:t>
      </w:r>
      <w:proofErr w:type="spellStart"/>
      <w:r w:rsidRPr="00DE296F">
        <w:rPr>
          <w:rFonts w:ascii="Courier New" w:hAnsi="Courier New" w:cs="Courier New"/>
          <w:b/>
          <w:sz w:val="20"/>
          <w:szCs w:val="20"/>
        </w:rPr>
        <w:t>fitRayChiTest</w:t>
      </w:r>
      <w:proofErr w:type="spellEnd"/>
      <w:r w:rsidRPr="00DE296F">
        <w:t xml:space="preserve"> w</w:t>
      </w:r>
      <w:r w:rsidR="007F05E5" w:rsidRPr="00DE296F">
        <w:t>e have</w:t>
      </w:r>
      <w:r>
        <w:t xml:space="preserve"> performed this </w:t>
      </w:r>
      <w:r w:rsidR="007F05E5" w:rsidRPr="004C4828">
        <w:t>test</w:t>
      </w:r>
      <w:r>
        <w:t>.</w:t>
      </w:r>
      <w:r w:rsidR="007F05E5" w:rsidRPr="004C4828">
        <w:t xml:space="preserve"> </w:t>
      </w:r>
      <w:r>
        <w:t>F</w:t>
      </w:r>
      <w:r w:rsidR="007F05E5" w:rsidRPr="004C4828">
        <w:t>irst</w:t>
      </w:r>
      <w:r w:rsidR="0007348E">
        <w:t>,</w:t>
      </w:r>
      <w:r w:rsidR="007F05E5" w:rsidRPr="004C4828">
        <w:t xml:space="preserve"> </w:t>
      </w:r>
      <w:r>
        <w:t>we chose the number of bins to be used in the histogram, in this</w:t>
      </w:r>
      <w:r w:rsidR="00D835A5">
        <w:t xml:space="preserve"> case</w:t>
      </w:r>
      <w:r>
        <w:t xml:space="preserve"> </w:t>
      </w:r>
      <w:proofErr w:type="spellStart"/>
      <w:r w:rsidR="00D835A5" w:rsidRPr="00D835A5">
        <w:rPr>
          <w:rFonts w:ascii="Courier New" w:hAnsi="Courier New" w:cs="Courier New"/>
          <w:b/>
          <w:color w:val="000000"/>
          <w:sz w:val="20"/>
          <w:szCs w:val="20"/>
        </w:rPr>
        <w:t>Nbins</w:t>
      </w:r>
      <w:proofErr w:type="spellEnd"/>
      <w:r w:rsidR="00D835A5" w:rsidRPr="00D835A5">
        <w:rPr>
          <w:rFonts w:ascii="Courier New" w:hAnsi="Courier New" w:cs="Courier New"/>
          <w:b/>
          <w:color w:val="000000"/>
          <w:sz w:val="20"/>
          <w:szCs w:val="20"/>
        </w:rPr>
        <w:t xml:space="preserve"> = 10</w:t>
      </w:r>
      <w:r>
        <w:t>.</w:t>
      </w:r>
      <w:r w:rsidR="00D835A5">
        <w:t xml:space="preserve"> Histograms in this case are calculated in terms of number of counts in each bin instead of dividing by the total number of counts as we did in </w:t>
      </w:r>
      <w:r w:rsidR="000C7627">
        <w:t>previous sections</w:t>
      </w:r>
      <w:r w:rsidR="00D835A5">
        <w:t xml:space="preserve">, </w:t>
      </w:r>
      <w:r w:rsidR="00D835A5" w:rsidRPr="00D835A5">
        <w:rPr>
          <w:highlight w:val="yellow"/>
        </w:rPr>
        <w:t xml:space="preserve">Figure </w:t>
      </w:r>
      <w:proofErr w:type="spellStart"/>
      <w:r w:rsidR="00D835A5" w:rsidRPr="00D835A5">
        <w:rPr>
          <w:highlight w:val="yellow"/>
        </w:rPr>
        <w:t>I.4.10</w:t>
      </w:r>
      <w:proofErr w:type="spellEnd"/>
      <w:r w:rsidR="00D835A5">
        <w:t xml:space="preserve">. </w:t>
      </w:r>
    </w:p>
    <w:p w14:paraId="78CC405A" w14:textId="77777777" w:rsidR="000D0896" w:rsidRDefault="000D0896" w:rsidP="000C7627">
      <w:pPr>
        <w:autoSpaceDE w:val="0"/>
        <w:autoSpaceDN w:val="0"/>
        <w:adjustRightInd w:val="0"/>
        <w:jc w:val="both"/>
      </w:pPr>
    </w:p>
    <w:p w14:paraId="6E3D0B3B" w14:textId="603907FD" w:rsidR="00C078FA" w:rsidRDefault="00D835A5" w:rsidP="000C7627">
      <w:pPr>
        <w:autoSpaceDE w:val="0"/>
        <w:autoSpaceDN w:val="0"/>
        <w:adjustRightInd w:val="0"/>
        <w:jc w:val="both"/>
      </w:pPr>
      <w:r>
        <w:t>The steps i</w:t>
      </w:r>
      <w:r w:rsidR="000D0896">
        <w:t>n the script were the following,</w:t>
      </w:r>
    </w:p>
    <w:p w14:paraId="2F8BC988" w14:textId="64192914" w:rsidR="00D835A5" w:rsidRDefault="00D835A5" w:rsidP="00D835A5">
      <w:pPr>
        <w:autoSpaceDE w:val="0"/>
        <w:autoSpaceDN w:val="0"/>
        <w:adjustRightInd w:val="0"/>
      </w:pPr>
    </w:p>
    <w:p w14:paraId="74B48EB9"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Nbins = 10;</w:t>
      </w:r>
    </w:p>
    <w:p w14:paraId="4DD45015"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[HvnormY, HvnormX] = hist(v_norm, Nbins);</w:t>
      </w:r>
    </w:p>
    <w:p w14:paraId="65111FA7"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step = HvnormX(2) - HvnormX(1);</w:t>
      </w:r>
    </w:p>
    <w:p w14:paraId="5CF82454"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end1 = HvnormX - step/2;</w:t>
      </w:r>
    </w:p>
    <w:p w14:paraId="3696A27A"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end2 = HvnormX + step/2;</w:t>
      </w:r>
    </w:p>
    <w:p w14:paraId="4BE3F4BE" w14:textId="77777777" w:rsidR="00A3449B" w:rsidRPr="00A3449B" w:rsidRDefault="00A3449B" w:rsidP="00A3449B">
      <w:pPr>
        <w:rPr>
          <w:rFonts w:ascii="Courier New" w:eastAsia="Times New Roman" w:hAnsi="Courier New" w:cs="Courier New"/>
          <w:b/>
          <w:noProof/>
          <w:sz w:val="18"/>
          <w:szCs w:val="20"/>
        </w:rPr>
      </w:pPr>
    </w:p>
    <w:p w14:paraId="0330EF60"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075BDAE5"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exp(-(end1.^2)./(rms^2))-exp(-(end2.^2)./(rms^2));</w:t>
      </w:r>
    </w:p>
    <w:p w14:paraId="69E92C54" w14:textId="77777777" w:rsidR="00A3449B" w:rsidRPr="00A3449B" w:rsidRDefault="00A3449B" w:rsidP="00A3449B">
      <w:pPr>
        <w:rPr>
          <w:rFonts w:ascii="Courier New" w:eastAsia="Times New Roman" w:hAnsi="Courier New" w:cs="Courier New"/>
          <w:b/>
          <w:noProof/>
          <w:sz w:val="18"/>
          <w:szCs w:val="20"/>
        </w:rPr>
      </w:pPr>
    </w:p>
    <w:p w14:paraId="315678A2"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5D5EBF82"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HvnormYtheoretical*length(v_norm);  </w:t>
      </w:r>
      <w:r w:rsidRPr="00A3449B">
        <w:rPr>
          <w:rFonts w:ascii="Courier New" w:eastAsia="Times New Roman" w:hAnsi="Courier New" w:cs="Courier New"/>
          <w:b/>
          <w:noProof/>
          <w:color w:val="028009"/>
          <w:sz w:val="18"/>
          <w:szCs w:val="20"/>
        </w:rPr>
        <w:t>% convert to counts</w:t>
      </w:r>
    </w:p>
    <w:p w14:paraId="3449DAA7" w14:textId="7F36B878" w:rsidR="00D835A5" w:rsidRDefault="00D835A5" w:rsidP="00D835A5">
      <w:pPr>
        <w:autoSpaceDE w:val="0"/>
        <w:autoSpaceDN w:val="0"/>
        <w:adjustRightInd w:val="0"/>
        <w:rPr>
          <w:b/>
          <w:noProof/>
        </w:rPr>
      </w:pPr>
    </w:p>
    <w:p w14:paraId="714FC2EF" w14:textId="79A94821" w:rsidR="00875183" w:rsidRDefault="00875183" w:rsidP="000D0896">
      <w:pPr>
        <w:autoSpaceDE w:val="0"/>
        <w:autoSpaceDN w:val="0"/>
        <w:adjustRightInd w:val="0"/>
        <w:jc w:val="both"/>
      </w:pPr>
      <w:r w:rsidRPr="00875183">
        <w:t xml:space="preserve">Note how we convert the theoretical histogram, i.e., the area under the pdf within the bin (a probability) to a frequency or count by multiplying by </w:t>
      </w:r>
      <w:r w:rsidR="000D0896">
        <w:rPr>
          <w:rFonts w:ascii="Courier New" w:hAnsi="Courier New" w:cs="Courier New"/>
          <w:b/>
          <w:noProof/>
          <w:sz w:val="20"/>
          <w:szCs w:val="20"/>
        </w:rPr>
        <w:t>length(v_norm</w:t>
      </w:r>
      <w:r w:rsidR="00720C15">
        <w:rPr>
          <w:rFonts w:ascii="Courier New" w:hAnsi="Courier New" w:cs="Courier New"/>
          <w:b/>
          <w:noProof/>
          <w:sz w:val="20"/>
          <w:szCs w:val="20"/>
        </w:rPr>
        <w:t>)</w:t>
      </w:r>
      <w:r>
        <w:rPr>
          <w:rFonts w:ascii="Courier New" w:hAnsi="Courier New" w:cs="Courier New"/>
          <w:b/>
          <w:noProof/>
          <w:sz w:val="20"/>
          <w:szCs w:val="20"/>
        </w:rPr>
        <w:t xml:space="preserve"> </w:t>
      </w:r>
      <w:r>
        <w:t xml:space="preserve">which is parameter </w:t>
      </w:r>
      <m:oMath>
        <m:r>
          <w:rPr>
            <w:rFonts w:ascii="Cambria Math" w:hAnsi="Cambria Math"/>
          </w:rPr>
          <m:t>n</m:t>
        </m:r>
      </m:oMath>
      <w:r>
        <w:t xml:space="preserve"> in the step`-by-step procedure </w:t>
      </w:r>
      <w:r w:rsidR="000D0896">
        <w:t xml:space="preserve">presented </w:t>
      </w:r>
      <w:r>
        <w:t>above, that is</w:t>
      </w:r>
      <w:r w:rsidR="000D0896">
        <w:t>,</w:t>
      </w:r>
      <w:r>
        <w:t xml:space="preserve"> the number of repetitions of the experiment.</w:t>
      </w:r>
    </w:p>
    <w:p w14:paraId="263E73CC" w14:textId="635658A5" w:rsidR="00875183" w:rsidRDefault="00875183" w:rsidP="00D835A5">
      <w:pPr>
        <w:autoSpaceDE w:val="0"/>
        <w:autoSpaceDN w:val="0"/>
        <w:adjustRightInd w:val="0"/>
      </w:pPr>
    </w:p>
    <w:p w14:paraId="205E9DA4" w14:textId="5A510212" w:rsidR="000D0896" w:rsidRDefault="00875183" w:rsidP="00812F0E">
      <w:pPr>
        <w:widowControl w:val="0"/>
        <w:jc w:val="both"/>
      </w:pPr>
      <w:r>
        <w:t xml:space="preserve">Then we go on to calculate </w:t>
      </w:r>
      <w:r w:rsidRPr="00875183">
        <w:rPr>
          <w:rFonts w:ascii="Courier New" w:hAnsi="Courier New" w:cs="Courier New"/>
          <w:b/>
          <w:noProof/>
          <w:sz w:val="20"/>
          <w:szCs w:val="20"/>
        </w:rPr>
        <w:t>D2</w:t>
      </w:r>
      <w:r>
        <w:t xml:space="preserve"> and the number of degrees of freedom: </w:t>
      </w:r>
      <m:oMath>
        <m:r>
          <w:rPr>
            <w:rFonts w:ascii="Cambria Math" w:hAnsi="Cambria Math"/>
          </w:rPr>
          <m:t>10 -1-1=8</m:t>
        </m:r>
      </m:oMath>
      <w:r w:rsidR="000D0896">
        <w:t xml:space="preserve"> since we only extracted one parameter for a one-parameter distribution (Rayleigh.) </w:t>
      </w:r>
    </w:p>
    <w:p w14:paraId="4182692E" w14:textId="77777777" w:rsidR="000D0896" w:rsidRDefault="000D0896" w:rsidP="00812F0E">
      <w:pPr>
        <w:widowControl w:val="0"/>
        <w:jc w:val="both"/>
      </w:pPr>
    </w:p>
    <w:p w14:paraId="029390F4" w14:textId="0CE9958E" w:rsidR="00875183" w:rsidRPr="00875183" w:rsidRDefault="00875183" w:rsidP="00812F0E">
      <w:pPr>
        <w:widowControl w:val="0"/>
        <w:jc w:val="both"/>
      </w:pPr>
      <w:r>
        <w:t xml:space="preserve">From </w:t>
      </w:r>
      <w:r w:rsidR="00812F0E" w:rsidRPr="004C4828">
        <w:rPr>
          <w:b/>
          <w:highlight w:val="yellow"/>
        </w:rPr>
        <w:t>Table I</w:t>
      </w:r>
      <w:r w:rsidR="000D0896">
        <w:rPr>
          <w:b/>
          <w:highlight w:val="yellow"/>
        </w:rPr>
        <w:t>II</w:t>
      </w:r>
      <w:r>
        <w:t xml:space="preserve"> </w:t>
      </w:r>
      <w:r w:rsidR="00812F0E">
        <w:t xml:space="preserve">we can read out the thresholds for 5% and 1% significance levels, those thresholds are </w:t>
      </w:r>
      <w:r w:rsidR="00812F0E" w:rsidRPr="004C4828">
        <w:t>15.51</w:t>
      </w:r>
      <w:r w:rsidR="00812F0E">
        <w:t xml:space="preserve"> and </w:t>
      </w:r>
      <w:r w:rsidR="00812F0E" w:rsidRPr="004C4828">
        <w:t>20.09</w:t>
      </w:r>
      <w:r w:rsidR="00812F0E">
        <w:t>, respectively.</w:t>
      </w:r>
    </w:p>
    <w:p w14:paraId="78173D3B" w14:textId="1C680888" w:rsidR="00D835A5" w:rsidRPr="00875183" w:rsidRDefault="00D835A5" w:rsidP="00D835A5">
      <w:pPr>
        <w:autoSpaceDE w:val="0"/>
        <w:autoSpaceDN w:val="0"/>
        <w:adjustRightInd w:val="0"/>
        <w:rPr>
          <w:b/>
          <w:noProof/>
        </w:rPr>
      </w:pPr>
    </w:p>
    <w:p w14:paraId="2434B9A0"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D2 = sum((HvnormYtheoretical - HvnormY).^2./HvnormYtheoretical)</w:t>
      </w:r>
    </w:p>
    <w:p w14:paraId="15C20153"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 xml:space="preserve"> </w:t>
      </w:r>
    </w:p>
    <w:p w14:paraId="4EB998FB"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df = (Nbins - 1) - 1; % reduce DOFs by 1 as we extracted rms value from data</w:t>
      </w:r>
    </w:p>
    <w:p w14:paraId="412EA821" w14:textId="77777777" w:rsidR="00875183" w:rsidRPr="00875183" w:rsidRDefault="00875183" w:rsidP="00875183">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1ABF54DC" w14:textId="427EE1F4" w:rsidR="00812F0E" w:rsidRDefault="00812F0E" w:rsidP="00CD49AE">
      <w:pPr>
        <w:autoSpaceDE w:val="0"/>
        <w:autoSpaceDN w:val="0"/>
        <w:adjustRightInd w:val="0"/>
        <w:jc w:val="both"/>
      </w:pPr>
      <w:r>
        <w:t xml:space="preserve">From the above calculations we obtain </w:t>
      </w:r>
      <w:proofErr w:type="spellStart"/>
      <w:r w:rsidRPr="00812F0E">
        <w:rPr>
          <w:rFonts w:ascii="Courier New" w:hAnsi="Courier New" w:cs="Courier New"/>
          <w:b/>
        </w:rPr>
        <w:t>D2</w:t>
      </w:r>
      <w:proofErr w:type="spellEnd"/>
      <w:r w:rsidRPr="00812F0E">
        <w:rPr>
          <w:rFonts w:ascii="Courier New" w:hAnsi="Courier New" w:cs="Courier New"/>
          <w:b/>
        </w:rPr>
        <w:t xml:space="preserve"> = </w:t>
      </w:r>
      <w:r w:rsidR="00CD49AE">
        <w:rPr>
          <w:rFonts w:ascii="Courier New" w:hAnsi="Courier New" w:cs="Courier New"/>
          <w:b/>
        </w:rPr>
        <w:t>7.999</w:t>
      </w:r>
      <w:r>
        <w:t xml:space="preserve">. This means that the test is </w:t>
      </w:r>
      <w:r w:rsidRPr="00032451">
        <w:rPr>
          <w:b/>
        </w:rPr>
        <w:t>passed</w:t>
      </w:r>
      <w:r>
        <w:t xml:space="preserve"> </w:t>
      </w:r>
      <w:r w:rsidR="00CD49AE">
        <w:t xml:space="preserve">both </w:t>
      </w:r>
      <w:r>
        <w:t xml:space="preserve">for 5% significance and for 1%. Using </w:t>
      </w:r>
    </w:p>
    <w:p w14:paraId="4B507F2A" w14:textId="7D6E872D" w:rsidR="00812F0E" w:rsidRDefault="00812F0E" w:rsidP="00812F0E">
      <w:pPr>
        <w:autoSpaceDE w:val="0"/>
        <w:autoSpaceDN w:val="0"/>
        <w:adjustRightInd w:val="0"/>
      </w:pPr>
    </w:p>
    <w:p w14:paraId="1444D76A" w14:textId="0582CBB2" w:rsidR="00812F0E" w:rsidRDefault="00812F0E" w:rsidP="00812F0E">
      <w:pPr>
        <w:autoSpaceDE w:val="0"/>
        <w:autoSpaceDN w:val="0"/>
        <w:adjustRightInd w:val="0"/>
      </w:pPr>
      <w:r w:rsidRPr="00032451">
        <w:rPr>
          <w:rFonts w:ascii="Courier New" w:hAnsi="Courier New" w:cs="Courier New"/>
          <w:b/>
          <w:noProof/>
          <w:sz w:val="18"/>
          <w:szCs w:val="20"/>
        </w:rPr>
        <w:t>alpha = 1 - gammainc(0.5*D2,0.5*df) % significance level</w:t>
      </w:r>
    </w:p>
    <w:p w14:paraId="2FB5D049" w14:textId="41889775" w:rsidR="00D835A5" w:rsidRDefault="00D835A5" w:rsidP="00D835A5">
      <w:pPr>
        <w:autoSpaceDE w:val="0"/>
        <w:autoSpaceDN w:val="0"/>
        <w:adjustRightInd w:val="0"/>
      </w:pPr>
    </w:p>
    <w:p w14:paraId="30273E51" w14:textId="5888DF28" w:rsidR="00812F0E" w:rsidRDefault="00812F0E" w:rsidP="00812F0E">
      <w:pPr>
        <w:autoSpaceDE w:val="0"/>
        <w:autoSpaceDN w:val="0"/>
        <w:adjustRightInd w:val="0"/>
      </w:pPr>
      <w:r>
        <w:t xml:space="preserve">we </w:t>
      </w:r>
      <w:r w:rsidR="002D3E56">
        <w:t>can</w:t>
      </w:r>
      <w:r>
        <w:t xml:space="preserve"> figure out the actual point in the chi-square pdf we are at</w:t>
      </w:r>
      <w:r w:rsidR="002D3E56">
        <w:t xml:space="preserve"> by checking out the value of </w:t>
      </w:r>
      <m:oMath>
        <m:r>
          <w:rPr>
            <w:rFonts w:ascii="Cambria Math" w:hAnsi="Cambria Math"/>
          </w:rPr>
          <m:t>α</m:t>
        </m:r>
      </m:oMath>
      <w:r w:rsidR="002D3E56">
        <w:t>,</w:t>
      </w:r>
      <w:r>
        <w:t xml:space="preserve"> </w:t>
      </w:r>
      <w:r w:rsidR="002D3E56">
        <w:t>w</w:t>
      </w:r>
      <w:r>
        <w:t xml:space="preserve">e get </w:t>
      </w:r>
      <w:r w:rsidR="00CD49AE">
        <w:rPr>
          <w:rFonts w:ascii="Courier New" w:hAnsi="Courier New" w:cs="Courier New"/>
          <w:b/>
        </w:rPr>
        <w:t xml:space="preserve">alpha = </w:t>
      </w:r>
      <w:r w:rsidR="00CD49AE" w:rsidRPr="00CD49AE">
        <w:rPr>
          <w:rFonts w:ascii="Courier New" w:hAnsi="Courier New" w:cs="Courier New"/>
          <w:b/>
        </w:rPr>
        <w:t>43.3564</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835A5" w:rsidRPr="004C4828" w14:paraId="50BF77E5" w14:textId="77777777" w:rsidTr="00032451">
        <w:tc>
          <w:tcPr>
            <w:tcW w:w="9628" w:type="dxa"/>
          </w:tcPr>
          <w:p w14:paraId="68F9C31F" w14:textId="29320086" w:rsidR="00D835A5" w:rsidRPr="004C4828" w:rsidRDefault="00D835A5" w:rsidP="007B7B89">
            <w:pPr>
              <w:widowControl w:val="0"/>
              <w:jc w:val="center"/>
              <w:rPr>
                <w:sz w:val="22"/>
                <w:szCs w:val="22"/>
              </w:rPr>
            </w:pPr>
            <w:r w:rsidRPr="00D835A5">
              <w:rPr>
                <w:noProof/>
              </w:rPr>
              <w:drawing>
                <wp:inline distT="0" distB="0" distL="0" distR="0" wp14:anchorId="21B86DE5" wp14:editId="3C66726F">
                  <wp:extent cx="3439130" cy="2579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869" cy="2587402"/>
                          </a:xfrm>
                          <a:prstGeom prst="rect">
                            <a:avLst/>
                          </a:prstGeom>
                          <a:noFill/>
                          <a:ln>
                            <a:noFill/>
                          </a:ln>
                        </pic:spPr>
                      </pic:pic>
                    </a:graphicData>
                  </a:graphic>
                </wp:inline>
              </w:drawing>
            </w:r>
          </w:p>
        </w:tc>
      </w:tr>
    </w:tbl>
    <w:p w14:paraId="4C1AEB37" w14:textId="4CCD89A9" w:rsidR="008B7710" w:rsidRDefault="008B7710">
      <w:pPr>
        <w:pStyle w:val="Descripcin"/>
      </w:pPr>
      <w:r>
        <w:t xml:space="preserve">Figure </w:t>
      </w:r>
      <w:r>
        <w:fldChar w:fldCharType="begin"/>
      </w:r>
      <w:r>
        <w:instrText xml:space="preserve"> SEQ Figure \* ARABIC </w:instrText>
      </w:r>
      <w:r>
        <w:fldChar w:fldCharType="separate"/>
      </w:r>
      <w:r w:rsidR="00CF0736">
        <w:rPr>
          <w:noProof/>
        </w:rPr>
        <w:t>14</w:t>
      </w:r>
      <w:r>
        <w:fldChar w:fldCharType="end"/>
      </w:r>
      <w:r w:rsidRPr="008B7710">
        <w:rPr>
          <w:rFonts w:ascii="Calibri" w:hAnsi="Calibri" w:cs="Calibri"/>
          <w:sz w:val="22"/>
          <w:szCs w:val="22"/>
        </w:rPr>
        <w:t xml:space="preserve"> </w:t>
      </w:r>
      <w:r w:rsidRPr="004C4828">
        <w:rPr>
          <w:rFonts w:ascii="Calibri" w:hAnsi="Calibri" w:cs="Calibri"/>
          <w:sz w:val="22"/>
          <w:szCs w:val="22"/>
        </w:rPr>
        <w:t xml:space="preserve">Time series and </w:t>
      </w:r>
      <m:oMath>
        <m:r>
          <m:rPr>
            <m:sty m:val="bi"/>
          </m:rPr>
          <w:rPr>
            <w:rFonts w:ascii="Cambria Math" w:hAnsi="Cambria Math" w:cs="Calibri"/>
            <w:sz w:val="22"/>
            <w:szCs w:val="22"/>
          </w:rPr>
          <m:t>q=1</m:t>
        </m:r>
      </m:oMath>
      <w:r w:rsidRPr="004C4828">
        <w:rPr>
          <w:rFonts w:ascii="Calibri" w:hAnsi="Calibri" w:cs="Calibri"/>
          <w:sz w:val="22"/>
          <w:szCs w:val="22"/>
        </w:rPr>
        <w:t xml:space="preserve"> </w:t>
      </w:r>
      <w:proofErr w:type="spellStart"/>
      <w:r w:rsidRPr="004C4828">
        <w:rPr>
          <w:rFonts w:ascii="Calibri" w:hAnsi="Calibri" w:cs="Calibri"/>
          <w:sz w:val="22"/>
          <w:szCs w:val="22"/>
        </w:rPr>
        <w:t>Rayleigh</w:t>
      </w:r>
      <w:proofErr w:type="spellEnd"/>
      <w:r w:rsidRPr="004C4828">
        <w:rPr>
          <w:rFonts w:ascii="Calibri" w:hAnsi="Calibri" w:cs="Calibri"/>
          <w:sz w:val="22"/>
          <w:szCs w:val="22"/>
        </w:rPr>
        <w:t xml:space="preserve"> </w:t>
      </w:r>
      <w:proofErr w:type="spellStart"/>
      <w:r w:rsidRPr="004C4828">
        <w:rPr>
          <w:rFonts w:ascii="Calibri" w:hAnsi="Calibri" w:cs="Calibri"/>
          <w:sz w:val="22"/>
          <w:szCs w:val="22"/>
        </w:rPr>
        <w:t>histograms</w:t>
      </w:r>
      <w:proofErr w:type="spellEnd"/>
    </w:p>
    <w:p w14:paraId="366304A0" w14:textId="77777777" w:rsidR="008B7710" w:rsidRDefault="008B7710" w:rsidP="002D3E56">
      <w:pPr>
        <w:pStyle w:val="Figleg"/>
        <w:spacing w:before="0"/>
        <w:rPr>
          <w:rFonts w:asciiTheme="minorHAnsi" w:hAnsiTheme="minorHAnsi" w:cs="Courier New"/>
          <w:bCs/>
          <w:sz w:val="22"/>
          <w:szCs w:val="22"/>
          <w:lang w:eastAsia="es-ES"/>
        </w:rPr>
      </w:pPr>
    </w:p>
    <w:p w14:paraId="7461B9DB" w14:textId="15AD5A04" w:rsidR="00F52C51" w:rsidRPr="00096E2E" w:rsidRDefault="002D3E56" w:rsidP="002D3E56">
      <w:pPr>
        <w:pStyle w:val="Figleg"/>
        <w:spacing w:before="0"/>
        <w:rPr>
          <w:rFonts w:asciiTheme="minorHAnsi" w:hAnsiTheme="minorHAnsi" w:cstheme="minorHAnsi"/>
          <w:sz w:val="22"/>
          <w:szCs w:val="22"/>
          <w:lang w:eastAsia="es-ES"/>
        </w:rPr>
      </w:pPr>
      <w:r>
        <w:rPr>
          <w:rFonts w:asciiTheme="minorHAnsi" w:hAnsiTheme="minorHAnsi" w:cs="Courier New"/>
          <w:bCs/>
          <w:sz w:val="22"/>
          <w:szCs w:val="22"/>
          <w:lang w:eastAsia="es-ES"/>
        </w:rPr>
        <w:t>In case, we barely passed or failed the test, we can repeat it again w</w:t>
      </w:r>
      <w:r w:rsidR="00F52C51" w:rsidRPr="00096E2E">
        <w:rPr>
          <w:rFonts w:asciiTheme="minorHAnsi" w:hAnsiTheme="minorHAnsi" w:cstheme="minorHAnsi"/>
          <w:sz w:val="22"/>
          <w:szCs w:val="22"/>
          <w:lang w:eastAsia="es-ES"/>
        </w:rPr>
        <w:t xml:space="preserve">hat we can do is to remove those samples which are correlated to neighboring ones. Keeping them would actually mean </w:t>
      </w:r>
      <w:r w:rsidR="00CA1A8F" w:rsidRPr="00096E2E">
        <w:rPr>
          <w:rFonts w:asciiTheme="minorHAnsi" w:hAnsiTheme="minorHAnsi" w:cstheme="minorHAnsi"/>
          <w:sz w:val="22"/>
          <w:szCs w:val="22"/>
          <w:lang w:eastAsia="es-ES"/>
        </w:rPr>
        <w:t xml:space="preserve">that we are </w:t>
      </w:r>
      <w:r w:rsidR="00F52C51" w:rsidRPr="00096E2E">
        <w:rPr>
          <w:rFonts w:asciiTheme="minorHAnsi" w:hAnsiTheme="minorHAnsi" w:cstheme="minorHAnsi"/>
          <w:sz w:val="22"/>
          <w:szCs w:val="22"/>
          <w:lang w:eastAsia="es-ES"/>
        </w:rPr>
        <w:t>using the same sample several times</w:t>
      </w:r>
      <w:r w:rsidR="00CA1A8F" w:rsidRPr="00096E2E">
        <w:rPr>
          <w:rFonts w:asciiTheme="minorHAnsi" w:hAnsiTheme="minorHAnsi" w:cstheme="minorHAnsi"/>
          <w:sz w:val="22"/>
          <w:szCs w:val="22"/>
          <w:lang w:eastAsia="es-ES"/>
        </w:rPr>
        <w:t>,</w:t>
      </w:r>
      <w:r w:rsidR="00F52C51" w:rsidRPr="00096E2E">
        <w:rPr>
          <w:rFonts w:asciiTheme="minorHAnsi" w:hAnsiTheme="minorHAnsi" w:cstheme="minorHAnsi"/>
          <w:sz w:val="22"/>
          <w:szCs w:val="22"/>
          <w:lang w:eastAsia="es-ES"/>
        </w:rPr>
        <w:t xml:space="preserve"> depending on the correlation time/distance in the series. Theoretically, the samples used are required to be </w:t>
      </w:r>
      <w:r w:rsidR="00F52C51" w:rsidRPr="00096E2E">
        <w:rPr>
          <w:rFonts w:asciiTheme="minorHAnsi" w:hAnsiTheme="minorHAnsi" w:cstheme="minorHAnsi"/>
          <w:b/>
          <w:sz w:val="22"/>
          <w:szCs w:val="22"/>
          <w:lang w:eastAsia="es-ES"/>
        </w:rPr>
        <w:t>independent</w:t>
      </w:r>
      <w:r w:rsidR="00F52C51" w:rsidRPr="00096E2E">
        <w:rPr>
          <w:rFonts w:asciiTheme="minorHAnsi" w:hAnsiTheme="minorHAnsi" w:cstheme="minorHAnsi"/>
          <w:sz w:val="22"/>
          <w:szCs w:val="22"/>
          <w:lang w:eastAsia="es-ES"/>
        </w:rPr>
        <w:t xml:space="preserve">. We will be approximating this requirement by using </w:t>
      </w:r>
      <w:r w:rsidR="00F52C51" w:rsidRPr="00096E2E">
        <w:rPr>
          <w:rFonts w:asciiTheme="minorHAnsi" w:hAnsiTheme="minorHAnsi" w:cstheme="minorHAnsi"/>
          <w:b/>
          <w:sz w:val="22"/>
          <w:szCs w:val="22"/>
          <w:lang w:eastAsia="es-ES"/>
        </w:rPr>
        <w:t>uncorrelated</w:t>
      </w:r>
      <w:r w:rsidR="00F52C51" w:rsidRPr="00096E2E">
        <w:rPr>
          <w:rFonts w:asciiTheme="minorHAnsi" w:hAnsiTheme="minorHAnsi" w:cstheme="minorHAnsi"/>
          <w:sz w:val="22"/>
          <w:szCs w:val="22"/>
          <w:lang w:eastAsia="es-ES"/>
        </w:rPr>
        <w:t xml:space="preserve"> samples. </w:t>
      </w:r>
    </w:p>
    <w:p w14:paraId="6423EB8F" w14:textId="77777777" w:rsidR="00F52C51" w:rsidRPr="00096E2E" w:rsidRDefault="00F52C51">
      <w:pPr>
        <w:widowControl w:val="0"/>
        <w:jc w:val="both"/>
        <w:rPr>
          <w:rFonts w:eastAsia="Times New Roman" w:cstheme="minorHAnsi"/>
          <w:lang w:eastAsia="es-ES"/>
        </w:rPr>
      </w:pPr>
    </w:p>
    <w:p w14:paraId="5110C775" w14:textId="30046F25"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Removal of correlated samples can be performed by simple decimation. A measure of the correlation time/distance can be carried out by computing the </w:t>
      </w:r>
      <w:r w:rsidRPr="004C4828">
        <w:rPr>
          <w:rFonts w:eastAsia="Times New Roman" w:cstheme="minorHAnsi"/>
          <w:b/>
          <w:lang w:eastAsia="es-ES"/>
        </w:rPr>
        <w:t>auto-covariance</w:t>
      </w:r>
      <w:r w:rsidRPr="004C4828">
        <w:rPr>
          <w:rFonts w:eastAsia="Times New Roman" w:cstheme="minorHAnsi"/>
          <w:lang w:eastAsia="es-ES"/>
        </w:rPr>
        <w:t xml:space="preserve"> of the signal and checking </w:t>
      </w:r>
      <w:r w:rsidR="00140511" w:rsidRPr="004C4828">
        <w:rPr>
          <w:rFonts w:eastAsia="Times New Roman" w:cstheme="minorHAnsi"/>
          <w:lang w:eastAsia="es-ES"/>
        </w:rPr>
        <w:t xml:space="preserve">the sample spacing required </w:t>
      </w:r>
      <w:r w:rsidRPr="004C4828">
        <w:rPr>
          <w:rFonts w:eastAsia="Times New Roman" w:cstheme="minorHAnsi"/>
          <w:lang w:eastAsia="es-ES"/>
        </w:rPr>
        <w:t xml:space="preserve">to go from a correlation level of 1 for null sample separations to somewhere under a value of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r>
          <m:rPr>
            <m:sty m:val="p"/>
          </m:rPr>
          <w:rPr>
            <w:rFonts w:ascii="Cambria Math" w:eastAsia="Times New Roman" w:hAnsi="Cambria Math" w:cstheme="minorHAnsi"/>
            <w:lang w:eastAsia="es-ES"/>
          </w:rPr>
          <w:sym w:font="Symbol" w:char="F0BB"/>
        </m:r>
        <m:r>
          <w:rPr>
            <w:rFonts w:ascii="Cambria Math" w:eastAsia="Times New Roman" w:hAnsi="Cambria Math" w:cstheme="minorHAnsi"/>
            <w:lang w:eastAsia="es-ES"/>
          </w:rPr>
          <m:t xml:space="preserve"> 0.3679</m:t>
        </m:r>
      </m:oMath>
      <w:r w:rsidRPr="004C4828">
        <w:rPr>
          <w:rFonts w:eastAsia="Times New Roman" w:cstheme="minorHAnsi"/>
          <w:lang w:eastAsia="es-ES"/>
        </w:rPr>
        <w:t xml:space="preserve">. </w:t>
      </w:r>
    </w:p>
    <w:p w14:paraId="0BC0ACAC" w14:textId="77777777" w:rsidR="00F52C51" w:rsidRPr="004C4828" w:rsidRDefault="00F52C51">
      <w:pPr>
        <w:widowControl w:val="0"/>
        <w:jc w:val="both"/>
        <w:rPr>
          <w:rFonts w:eastAsia="Times New Roman" w:cstheme="minorHAnsi"/>
          <w:lang w:eastAsia="es-ES"/>
        </w:rPr>
      </w:pPr>
    </w:p>
    <w:p w14:paraId="79ACFBCD" w14:textId="76903846"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Briefly we provide here the mathematical definition of the cross-covariance, implemented in </w:t>
      </w:r>
      <w:proofErr w:type="spellStart"/>
      <w:r w:rsidRPr="004C4828">
        <w:rPr>
          <w:rFonts w:eastAsia="Times New Roman" w:cstheme="minorHAnsi"/>
          <w:lang w:eastAsia="es-ES"/>
        </w:rPr>
        <w:t>Matlab's</w:t>
      </w:r>
      <w:proofErr w:type="spellEnd"/>
      <w:r w:rsidRPr="004C4828">
        <w:rPr>
          <w:rFonts w:eastAsia="Times New Roman" w:cstheme="minorHAnsi"/>
          <w:lang w:eastAsia="es-ES"/>
        </w:rPr>
        <w:t xml:space="preserve"> function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w:t>
      </w:r>
      <w:r w:rsidR="00CA1A8F" w:rsidRPr="004C4828">
        <w:rPr>
          <w:rFonts w:eastAsia="Times New Roman" w:cstheme="minorHAnsi"/>
          <w:lang w:eastAsia="es-E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278BC2D6" w14:textId="77777777" w:rsidTr="000E24BC">
        <w:trPr>
          <w:trHeight w:val="685"/>
        </w:trPr>
        <w:tc>
          <w:tcPr>
            <w:tcW w:w="8642" w:type="dxa"/>
            <w:vAlign w:val="center"/>
          </w:tcPr>
          <w:p w14:paraId="461A8D41" w14:textId="2A80DE60" w:rsidR="007F6FC4" w:rsidRPr="004C4828" w:rsidRDefault="0056078F" w:rsidP="000A1909">
            <w:pPr>
              <w:widowControl w:val="0"/>
              <w:jc w:val="center"/>
              <w:rPr>
                <w:rFonts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ϕ</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oMath>
            <w:r w:rsidR="000A1909" w:rsidRPr="004C4828">
              <w:rPr>
                <w:rFonts w:cstheme="minorHAnsi"/>
                <w:sz w:val="22"/>
                <w:szCs w:val="22"/>
              </w:rPr>
              <w:t>,</w:t>
            </w:r>
          </w:p>
        </w:tc>
        <w:tc>
          <w:tcPr>
            <w:tcW w:w="986" w:type="dxa"/>
            <w:vAlign w:val="center"/>
          </w:tcPr>
          <w:p w14:paraId="03A9E390" w14:textId="06927134" w:rsidR="007F6FC4" w:rsidRPr="004C4828" w:rsidRDefault="000E24BC" w:rsidP="000E24BC">
            <w:pPr>
              <w:jc w:val="right"/>
              <w:rPr>
                <w:rFonts w:cstheme="minorHAnsi"/>
                <w:sz w:val="22"/>
                <w:szCs w:val="22"/>
              </w:rPr>
            </w:pPr>
            <w:r w:rsidRPr="004C4828">
              <w:rPr>
                <w:rFonts w:cstheme="minorHAnsi"/>
                <w:sz w:val="22"/>
                <w:szCs w:val="22"/>
              </w:rPr>
              <w:t>(xxx)</w:t>
            </w:r>
          </w:p>
        </w:tc>
      </w:tr>
    </w:tbl>
    <w:p w14:paraId="7A368C7E" w14:textId="2E17916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here </w:t>
      </w:r>
      <m:oMath>
        <m:r>
          <w:rPr>
            <w:rFonts w:ascii="Cambria Math" w:eastAsia="Times New Roman" w:hAnsi="Cambria Math" w:cstheme="minorHAnsi"/>
            <w:lang w:eastAsia="es-ES"/>
          </w:rPr>
          <m:t>E</m:t>
        </m:r>
        <m:d>
          <m:dPr>
            <m:begChr m:val="{"/>
            <m:endChr m:val="}"/>
            <m:ctrlPr>
              <w:rPr>
                <w:rFonts w:ascii="Cambria Math" w:eastAsia="Times New Roman" w:hAnsi="Cambria Math" w:cstheme="minorHAnsi"/>
                <w:i/>
                <w:lang w:eastAsia="es-ES"/>
              </w:rPr>
            </m:ctrlPr>
          </m:dPr>
          <m:e>
            <m:r>
              <w:rPr>
                <w:rFonts w:ascii="Cambria Math" w:eastAsia="Times New Roman" w:hAnsi="Cambria Math" w:cstheme="minorHAnsi"/>
                <w:lang w:eastAsia="es-ES"/>
              </w:rPr>
              <m:t>∙</m:t>
            </m:r>
          </m:e>
        </m:d>
      </m:oMath>
      <w:r w:rsidRPr="004C4828">
        <w:rPr>
          <w:rFonts w:eastAsia="Times New Roman" w:cstheme="minorHAnsi"/>
          <w:lang w:eastAsia="es-ES"/>
        </w:rPr>
        <w:t xml:space="preserve"> is the mathematical expectation, * indicates complex conjugate, </w:t>
      </w:r>
      <m:oMath>
        <m:acc>
          <m:accPr>
            <m:chr m:val="̅"/>
            <m:ctrlPr>
              <w:rPr>
                <w:rFonts w:ascii="Cambria Math" w:eastAsia="Times New Roman" w:hAnsi="Cambria Math" w:cstheme="minorHAnsi"/>
                <w:i/>
                <w:lang w:eastAsia="es-ES"/>
              </w:rPr>
            </m:ctrlPr>
          </m:accPr>
          <m:e>
            <m:r>
              <w:rPr>
                <w:rFonts w:ascii="Cambria Math" w:eastAsia="Times New Roman" w:hAnsi="Cambria Math" w:cstheme="minorHAnsi"/>
                <w:lang w:eastAsia="es-ES"/>
              </w:rPr>
              <m:t>x</m:t>
            </m:r>
          </m:e>
        </m:acc>
        <m:r>
          <w:rPr>
            <w:rFonts w:ascii="Cambria Math" w:eastAsia="Times New Roman" w:hAnsi="Cambria Math" w:cstheme="minorHAnsi"/>
            <w:lang w:eastAsia="es-ES"/>
          </w:rPr>
          <m:t>=E(x)</m:t>
        </m:r>
      </m:oMath>
      <w:r w:rsidRPr="004C4828">
        <w:rPr>
          <w:rFonts w:eastAsia="Times New Roman" w:cstheme="minorHAnsi"/>
          <w:lang w:eastAsia="es-ES"/>
        </w:rPr>
        <w:t xml:space="preserve"> and </w:t>
      </w:r>
      <m:oMath>
        <m:r>
          <w:rPr>
            <w:rFonts w:ascii="Cambria Math" w:eastAsia="Times New Roman" w:hAnsi="Cambria Math" w:cstheme="minorHAnsi"/>
            <w:lang w:eastAsia="es-ES"/>
          </w:rPr>
          <m:t>m</m:t>
        </m:r>
      </m:oMath>
      <w:r w:rsidRPr="004C4828">
        <w:rPr>
          <w:rFonts w:eastAsia="Times New Roman" w:cstheme="minorHAnsi"/>
          <w:lang w:eastAsia="es-ES"/>
        </w:rPr>
        <w:t xml:space="preserve"> is </w:t>
      </w:r>
      <w:r w:rsidR="00096E2E">
        <w:rPr>
          <w:rFonts w:eastAsia="Times New Roman" w:cstheme="minorHAnsi"/>
          <w:lang w:eastAsia="es-ES"/>
        </w:rPr>
        <w:t>a</w:t>
      </w:r>
      <w:r w:rsidRPr="004C4828">
        <w:rPr>
          <w:rFonts w:eastAsia="Times New Roman" w:cstheme="minorHAnsi"/>
          <w:lang w:eastAsia="es-ES"/>
        </w:rPr>
        <w:t xml:space="preserve"> </w:t>
      </w:r>
      <w:r w:rsidR="00096E2E">
        <w:rPr>
          <w:rFonts w:eastAsia="Times New Roman" w:cstheme="minorHAnsi"/>
          <w:lang w:eastAsia="es-ES"/>
        </w:rPr>
        <w:t xml:space="preserve">sample </w:t>
      </w:r>
      <w:r w:rsidRPr="004C4828">
        <w:rPr>
          <w:rFonts w:eastAsia="Times New Roman" w:cstheme="minorHAnsi"/>
          <w:lang w:eastAsia="es-ES"/>
        </w:rPr>
        <w:t xml:space="preserve">shift. The cross-covariance is computed for all possible negative and positive shifts between the two series. </w:t>
      </w:r>
    </w:p>
    <w:p w14:paraId="19B8A94C" w14:textId="77777777" w:rsidR="00F52C51" w:rsidRPr="004C4828" w:rsidRDefault="00F52C51">
      <w:pPr>
        <w:widowControl w:val="0"/>
        <w:jc w:val="both"/>
        <w:rPr>
          <w:rFonts w:eastAsia="Times New Roman" w:cstheme="minorHAnsi"/>
          <w:lang w:eastAsia="es-ES"/>
        </w:rPr>
      </w:pPr>
    </w:p>
    <w:p w14:paraId="5C439542" w14:textId="0AFFDC2A"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To normalize the covariance, the above expression is divided by the product of variances,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38CB07F" w14:textId="77777777" w:rsidTr="0006547E">
        <w:trPr>
          <w:trHeight w:val="942"/>
        </w:trPr>
        <w:tc>
          <w:tcPr>
            <w:tcW w:w="8642" w:type="dxa"/>
            <w:vAlign w:val="center"/>
          </w:tcPr>
          <w:p w14:paraId="37BE5612" w14:textId="4CBC9B9D" w:rsidR="007F6FC4" w:rsidRPr="004C4828" w:rsidRDefault="0056078F" w:rsidP="000A1909">
            <w:pPr>
              <w:widowControl w:val="0"/>
              <w:jc w:val="both"/>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ρ</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num>
                  <m:den>
                    <m:r>
                      <m:rPr>
                        <m:sty m:val="p"/>
                      </m:rPr>
                      <w:rPr>
                        <w:rFonts w:ascii="Cambria Math" w:hAnsi="Cambria Math" w:cstheme="minorHAnsi"/>
                        <w:sz w:val="22"/>
                        <w:szCs w:val="22"/>
                      </w:rPr>
                      <m:t>var</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 xml:space="preserve"> </m:t>
                    </m:r>
                    <m:r>
                      <m:rPr>
                        <m:sty m:val="p"/>
                      </m:rPr>
                      <w:rPr>
                        <w:rFonts w:ascii="Cambria Math" w:hAnsi="Cambria Math" w:cstheme="minorHAnsi"/>
                        <w:sz w:val="22"/>
                        <w:szCs w:val="22"/>
                      </w:rPr>
                      <m:t>var</m:t>
                    </m:r>
                    <m:r>
                      <w:rPr>
                        <w:rFonts w:ascii="Cambria Math" w:hAnsi="Cambria Math" w:cstheme="minorHAnsi"/>
                        <w:sz w:val="22"/>
                        <w:szCs w:val="22"/>
                      </w:rPr>
                      <m:t>(y)</m:t>
                    </m:r>
                  </m:den>
                </m:f>
              </m:oMath>
            </m:oMathPara>
          </w:p>
        </w:tc>
        <w:tc>
          <w:tcPr>
            <w:tcW w:w="986" w:type="dxa"/>
            <w:vAlign w:val="center"/>
          </w:tcPr>
          <w:p w14:paraId="1BF8D193" w14:textId="6118027F" w:rsidR="007F6FC4" w:rsidRPr="004C4828" w:rsidRDefault="000E24BC" w:rsidP="000E24BC">
            <w:pPr>
              <w:jc w:val="right"/>
              <w:rPr>
                <w:rFonts w:cstheme="minorHAnsi"/>
                <w:sz w:val="22"/>
                <w:szCs w:val="22"/>
              </w:rPr>
            </w:pPr>
            <w:r w:rsidRPr="004C4828">
              <w:rPr>
                <w:rFonts w:cstheme="minorHAnsi"/>
                <w:sz w:val="22"/>
                <w:szCs w:val="22"/>
              </w:rPr>
              <w:t>(xxx)</w:t>
            </w:r>
          </w:p>
        </w:tc>
      </w:tr>
    </w:tbl>
    <w:p w14:paraId="58423369" w14:textId="50ADFC3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which we will call </w:t>
      </w:r>
      <w:r w:rsidRPr="004C4828">
        <w:rPr>
          <w:rFonts w:eastAsia="Times New Roman" w:cstheme="minorHAnsi"/>
          <w:b/>
          <w:lang w:eastAsia="es-ES"/>
        </w:rPr>
        <w:t>correlation coefficient</w:t>
      </w:r>
      <w:r w:rsidRPr="004C4828">
        <w:rPr>
          <w:rFonts w:eastAsia="Times New Roman" w:cstheme="minorHAnsi"/>
          <w:lang w:eastAsia="es-ES"/>
        </w:rPr>
        <w:t xml:space="preserve"> and is provided by Matlab by adding </w:t>
      </w:r>
      <w:r w:rsidRPr="004C4828">
        <w:rPr>
          <w:rFonts w:ascii="Courier New" w:eastAsia="Times New Roman" w:hAnsi="Courier New" w:cs="Courier New"/>
          <w:lang w:eastAsia="es-ES"/>
        </w:rPr>
        <w:t>'</w:t>
      </w:r>
      <w:proofErr w:type="spellStart"/>
      <w:r w:rsidRPr="004C4828">
        <w:rPr>
          <w:rFonts w:ascii="Courier New" w:eastAsia="Times New Roman" w:hAnsi="Courier New" w:cs="Courier New"/>
          <w:b/>
          <w:lang w:eastAsia="es-ES"/>
        </w:rPr>
        <w:t>coeff</w:t>
      </w:r>
      <w:proofErr w:type="spellEnd"/>
      <w:r w:rsidRPr="004C4828">
        <w:rPr>
          <w:rFonts w:ascii="Courier New" w:eastAsia="Times New Roman" w:hAnsi="Courier New" w:cs="Courier New"/>
          <w:lang w:eastAsia="es-ES"/>
        </w:rPr>
        <w:t>'</w:t>
      </w:r>
      <w:r w:rsidRPr="004C4828">
        <w:rPr>
          <w:rFonts w:eastAsia="Times New Roman" w:cstheme="minorHAnsi"/>
          <w:lang w:eastAsia="es-ES"/>
        </w:rPr>
        <w:t xml:space="preserve"> to the list of inputs to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 xml:space="preserve">. In the case both </w:t>
      </w:r>
      <w:r w:rsidR="000E24BC" w:rsidRPr="004C4828">
        <w:rPr>
          <w:rFonts w:eastAsia="Times New Roman" w:cstheme="minorHAnsi"/>
          <w:lang w:eastAsia="es-ES"/>
        </w:rPr>
        <w:t>series</w:t>
      </w:r>
      <w:r w:rsidRPr="004C4828">
        <w:rPr>
          <w:rFonts w:eastAsia="Times New Roman" w:cstheme="minorHAnsi"/>
          <w:lang w:eastAsia="es-ES"/>
        </w:rPr>
        <w:t xml:space="preserve"> are the same, we get the auto-covariance. To cover all possible shifts, the result is a series of </w:t>
      </w:r>
      <m:oMath>
        <m:r>
          <w:rPr>
            <w:rFonts w:ascii="Cambria Math" w:eastAsia="Times New Roman" w:hAnsi="Cambria Math" w:cstheme="minorHAnsi"/>
            <w:lang w:eastAsia="es-ES"/>
          </w:rPr>
          <m:t>2N-1</m:t>
        </m:r>
      </m:oMath>
      <w:r w:rsidRPr="004C4828">
        <w:rPr>
          <w:rFonts w:eastAsia="Times New Roman" w:cstheme="minorHAnsi"/>
          <w:lang w:eastAsia="es-ES"/>
        </w:rPr>
        <w:t xml:space="preserve"> values. The normalized auto-covariance will have a maximum </w:t>
      </w:r>
      <w:r w:rsidR="000E24BC" w:rsidRPr="004C4828">
        <w:rPr>
          <w:rFonts w:eastAsia="Times New Roman" w:cstheme="minorHAnsi"/>
          <w:lang w:eastAsia="es-ES"/>
        </w:rPr>
        <w:t xml:space="preserve">of one </w:t>
      </w:r>
      <w:r w:rsidRPr="004C4828">
        <w:rPr>
          <w:rFonts w:eastAsia="Times New Roman" w:cstheme="minorHAnsi"/>
          <w:lang w:eastAsia="es-ES"/>
        </w:rPr>
        <w:t xml:space="preserve">for zero shift, right in the center of the resulting </w:t>
      </w:r>
      <w:r w:rsidR="002C5617">
        <w:rPr>
          <w:rFonts w:eastAsia="Times New Roman" w:cstheme="minorHAnsi"/>
          <w:lang w:eastAsia="es-ES"/>
        </w:rPr>
        <w:t>plot</w:t>
      </w:r>
      <w:r w:rsidRPr="004C4828">
        <w:rPr>
          <w:rFonts w:eastAsia="Times New Roman" w:cstheme="minorHAnsi"/>
          <w:lang w:eastAsia="es-ES"/>
        </w:rPr>
        <w:t>.</w:t>
      </w:r>
    </w:p>
    <w:p w14:paraId="7EBB1C28" w14:textId="77777777" w:rsidR="00F52C51" w:rsidRPr="004C4828" w:rsidRDefault="00F52C51">
      <w:pPr>
        <w:widowControl w:val="0"/>
        <w:jc w:val="both"/>
        <w:rPr>
          <w:rFonts w:eastAsia="Times New Roman" w:cstheme="minorHAnsi"/>
          <w:lang w:eastAsia="es-ES"/>
        </w:rPr>
      </w:pPr>
    </w:p>
    <w:p w14:paraId="6B3422A4" w14:textId="7F10B50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After computing the auto</w:t>
      </w:r>
      <w:r w:rsidR="00E806EE" w:rsidRPr="004C4828">
        <w:rPr>
          <w:rFonts w:eastAsia="Times New Roman" w:cstheme="minorHAnsi"/>
          <w:lang w:eastAsia="es-ES"/>
        </w:rPr>
        <w:t>-</w:t>
      </w:r>
      <w:r w:rsidRPr="004C4828">
        <w:rPr>
          <w:rFonts w:eastAsia="Times New Roman" w:cstheme="minorHAnsi"/>
          <w:lang w:eastAsia="es-ES"/>
        </w:rPr>
        <w:t xml:space="preserve">covariance of </w:t>
      </w:r>
      <w:proofErr w:type="spellStart"/>
      <w:r w:rsidR="00096E2E">
        <w:rPr>
          <w:rFonts w:ascii="Courier New" w:eastAsia="Times New Roman" w:hAnsi="Courier New" w:cs="Courier New"/>
          <w:b/>
          <w:highlight w:val="yellow"/>
          <w:lang w:eastAsia="es-ES"/>
        </w:rPr>
        <w:t>RayleighSeries</w:t>
      </w:r>
      <w:proofErr w:type="spellEnd"/>
      <w:r w:rsidRPr="004C4828">
        <w:rPr>
          <w:rFonts w:eastAsia="Times New Roman" w:cstheme="minorHAnsi"/>
          <w:lang w:eastAsia="es-ES"/>
        </w:rPr>
        <w:t>, we can see (</w:t>
      </w:r>
      <w:r w:rsidRPr="004C4828">
        <w:rPr>
          <w:rFonts w:eastAsia="Times New Roman" w:cstheme="minorHAnsi"/>
          <w:highlight w:val="yellow"/>
          <w:lang w:eastAsia="es-ES"/>
        </w:rPr>
        <w:t xml:space="preserve">Figure </w:t>
      </w:r>
      <w:proofErr w:type="spellStart"/>
      <w:r w:rsidR="00096E2E">
        <w:rPr>
          <w:rFonts w:eastAsia="Times New Roman" w:cstheme="minorHAnsi"/>
          <w:highlight w:val="yellow"/>
          <w:lang w:eastAsia="es-ES"/>
        </w:rPr>
        <w:t>I.4.</w:t>
      </w:r>
      <w:r w:rsidRPr="004C4828">
        <w:rPr>
          <w:rFonts w:eastAsia="Times New Roman" w:cstheme="minorHAnsi"/>
          <w:highlight w:val="yellow"/>
          <w:lang w:eastAsia="es-ES"/>
        </w:rPr>
        <w:t>10</w:t>
      </w:r>
      <w:proofErr w:type="spellEnd"/>
      <w:r w:rsidRPr="004C4828">
        <w:rPr>
          <w:rFonts w:eastAsia="Times New Roman" w:cstheme="minorHAnsi"/>
          <w:lang w:eastAsia="es-ES"/>
        </w:rPr>
        <w:t>) how</w:t>
      </w:r>
      <w:r w:rsidR="00096E2E">
        <w:rPr>
          <w:rFonts w:eastAsia="Times New Roman" w:cstheme="minorHAnsi"/>
          <w:lang w:eastAsia="es-ES"/>
        </w:rPr>
        <w:t>,</w:t>
      </w:r>
      <w:r w:rsidRPr="004C4828">
        <w:rPr>
          <w:rFonts w:eastAsia="Times New Roman" w:cstheme="minorHAnsi"/>
          <w:lang w:eastAsia="es-ES"/>
        </w:rPr>
        <w:t xml:space="preserve"> at a time </w:t>
      </w:r>
      <w:r w:rsidR="0056078F">
        <w:rPr>
          <w:rFonts w:eastAsia="Times New Roman" w:cstheme="minorHAnsi"/>
          <w:lang w:eastAsia="es-ES"/>
        </w:rPr>
        <w:t xml:space="preserve">lag of 2 samples </w:t>
      </w:r>
      <w:r w:rsidRPr="004C4828">
        <w:rPr>
          <w:rFonts w:eastAsia="Times New Roman" w:cstheme="minorHAnsi"/>
          <w:lang w:eastAsia="es-ES"/>
        </w:rPr>
        <w:t xml:space="preserve">the correlation coefficient goes below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oMath>
      <w:r w:rsidRPr="004C4828">
        <w:rPr>
          <w:rFonts w:eastAsia="Times New Roman" w:cstheme="minorHAnsi"/>
          <w:lang w:eastAsia="es-ES"/>
        </w:rPr>
        <w:t xml:space="preserve">. </w:t>
      </w:r>
      <w:r w:rsidR="0056078F">
        <w:rPr>
          <w:rFonts w:eastAsia="Times New Roman" w:cstheme="minorHAnsi"/>
          <w:lang w:eastAsia="es-ES"/>
        </w:rPr>
        <w:t xml:space="preserve">As an extra precaution, we have chosen a spacing of </w:t>
      </w:r>
      <w:r w:rsidRPr="004C4828">
        <w:rPr>
          <w:rFonts w:eastAsia="Times New Roman" w:cstheme="minorHAnsi"/>
          <w:lang w:eastAsia="es-ES"/>
        </w:rPr>
        <w:t>5 samples</w:t>
      </w:r>
      <w:r w:rsidR="0056078F">
        <w:rPr>
          <w:rFonts w:eastAsia="Times New Roman" w:cstheme="minorHAnsi"/>
          <w:lang w:eastAsia="es-ES"/>
        </w:rPr>
        <w:t xml:space="preserve"> and performed a decimation of the original series</w:t>
      </w:r>
      <w:r w:rsidRPr="004C4828">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7277" w:rsidRPr="004C4828" w14:paraId="5CE076AF" w14:textId="77777777" w:rsidTr="00CF0736">
        <w:tc>
          <w:tcPr>
            <w:tcW w:w="9638" w:type="dxa"/>
          </w:tcPr>
          <w:p w14:paraId="611E278F" w14:textId="06CCC6A9" w:rsidR="000A7277" w:rsidRPr="004C4828" w:rsidRDefault="00720C15" w:rsidP="00C6344E">
            <w:pPr>
              <w:widowControl w:val="0"/>
              <w:jc w:val="center"/>
              <w:rPr>
                <w:rFonts w:cstheme="minorHAnsi"/>
                <w:sz w:val="22"/>
                <w:szCs w:val="22"/>
              </w:rPr>
            </w:pPr>
            <w:r w:rsidRPr="00720C15">
              <w:rPr>
                <w:rFonts w:cstheme="minorHAnsi"/>
                <w:sz w:val="22"/>
                <w:szCs w:val="22"/>
              </w:rPr>
              <w:lastRenderedPageBreak/>
              <w:drawing>
                <wp:inline distT="0" distB="0" distL="0" distR="0" wp14:anchorId="78EE0593" wp14:editId="0BA68890">
                  <wp:extent cx="2880000" cy="216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2160000"/>
                          </a:xfrm>
                          <a:prstGeom prst="rect">
                            <a:avLst/>
                          </a:prstGeom>
                        </pic:spPr>
                      </pic:pic>
                    </a:graphicData>
                  </a:graphic>
                </wp:inline>
              </w:drawing>
            </w:r>
          </w:p>
        </w:tc>
      </w:tr>
    </w:tbl>
    <w:p w14:paraId="633C195D" w14:textId="27E3DBAD" w:rsidR="00CF0736" w:rsidRDefault="00CF0736">
      <w:pPr>
        <w:pStyle w:val="Descripcin"/>
      </w:pPr>
      <w:r>
        <w:t xml:space="preserve">Figure </w:t>
      </w:r>
      <w:r>
        <w:fldChar w:fldCharType="begin"/>
      </w:r>
      <w:r>
        <w:instrText xml:space="preserve"> SEQ Figure \* ARABIC </w:instrText>
      </w:r>
      <w:r>
        <w:fldChar w:fldCharType="separate"/>
      </w:r>
      <w:r>
        <w:rPr>
          <w:noProof/>
        </w:rPr>
        <w:t>15</w:t>
      </w:r>
      <w:r>
        <w:fldChar w:fldCharType="end"/>
      </w:r>
      <w:r w:rsidRPr="00CF0736">
        <w:rPr>
          <w:rFonts w:ascii="Calibri" w:hAnsi="Calibri" w:cs="Calibri"/>
          <w:sz w:val="22"/>
          <w:szCs w:val="22"/>
        </w:rPr>
        <w:t xml:space="preserve"> </w:t>
      </w:r>
      <w:proofErr w:type="spellStart"/>
      <w:r w:rsidRPr="004C4828">
        <w:rPr>
          <w:rFonts w:ascii="Calibri" w:hAnsi="Calibri" w:cs="Calibri"/>
          <w:sz w:val="22"/>
          <w:szCs w:val="22"/>
        </w:rPr>
        <w:t>Normalized</w:t>
      </w:r>
      <w:proofErr w:type="spellEnd"/>
      <w:r w:rsidRPr="004C4828">
        <w:rPr>
          <w:rFonts w:ascii="Calibri" w:hAnsi="Calibri" w:cs="Calibri"/>
          <w:sz w:val="22"/>
          <w:szCs w:val="22"/>
        </w:rPr>
        <w:t xml:space="preserve"> </w:t>
      </w:r>
      <w:proofErr w:type="spellStart"/>
      <w:r w:rsidRPr="004C4828">
        <w:rPr>
          <w:rFonts w:ascii="Calibri" w:hAnsi="Calibri" w:cs="Calibri"/>
          <w:sz w:val="22"/>
          <w:szCs w:val="22"/>
        </w:rPr>
        <w:t>autocorrelation</w:t>
      </w:r>
      <w:proofErr w:type="spellEnd"/>
      <w:r w:rsidRPr="004C4828">
        <w:rPr>
          <w:rFonts w:ascii="Calibri" w:hAnsi="Calibri" w:cs="Calibri"/>
          <w:sz w:val="22"/>
          <w:szCs w:val="22"/>
        </w:rPr>
        <w:t xml:space="preserve"> </w:t>
      </w:r>
      <w:proofErr w:type="spellStart"/>
      <w:r w:rsidRPr="004C4828">
        <w:rPr>
          <w:rFonts w:ascii="Calibri" w:hAnsi="Calibri" w:cs="Calibri"/>
          <w:sz w:val="22"/>
          <w:szCs w:val="22"/>
        </w:rPr>
        <w:t>function</w:t>
      </w:r>
      <w:proofErr w:type="spellEnd"/>
      <w:r w:rsidRPr="004C4828">
        <w:rPr>
          <w:rFonts w:ascii="Calibri" w:hAnsi="Calibri" w:cs="Calibri"/>
          <w:sz w:val="22"/>
          <w:szCs w:val="22"/>
        </w:rPr>
        <w:t xml:space="preserve"> of original time series.</w:t>
      </w:r>
    </w:p>
    <w:p w14:paraId="15635955" w14:textId="77777777" w:rsidR="00CF0736" w:rsidRDefault="00CF0736">
      <w:pPr>
        <w:widowControl w:val="0"/>
        <w:jc w:val="both"/>
        <w:rPr>
          <w:rFonts w:eastAsia="Times New Roman" w:cstheme="minorHAnsi"/>
          <w:lang w:eastAsia="es-ES"/>
        </w:rPr>
      </w:pPr>
    </w:p>
    <w:p w14:paraId="42A06522" w14:textId="27AF913B"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Thus</w:t>
      </w:r>
      <w:r w:rsidR="000E24BC" w:rsidRPr="004C4828">
        <w:rPr>
          <w:rFonts w:eastAsia="Times New Roman" w:cstheme="minorHAnsi"/>
          <w:lang w:eastAsia="es-ES"/>
        </w:rPr>
        <w:t>,</w:t>
      </w:r>
      <w:r w:rsidRPr="004C4828">
        <w:rPr>
          <w:rFonts w:eastAsia="Times New Roman" w:cstheme="minorHAnsi"/>
          <w:lang w:eastAsia="es-ES"/>
        </w:rPr>
        <w:t xml:space="preserve"> we decimate the series by a factor of 5. This can be achieved by taking one in every five samples in the series, i.e., </w:t>
      </w:r>
    </w:p>
    <w:p w14:paraId="759979EC" w14:textId="77777777" w:rsidR="00861A52" w:rsidRPr="004C4828" w:rsidRDefault="00861A52">
      <w:pPr>
        <w:widowControl w:val="0"/>
        <w:jc w:val="both"/>
        <w:rPr>
          <w:rFonts w:eastAsia="Times New Roman" w:cstheme="minorHAnsi"/>
          <w:lang w:eastAsia="es-ES"/>
        </w:rPr>
      </w:pPr>
    </w:p>
    <w:p w14:paraId="605CE406" w14:textId="7AD0C86A" w:rsidR="00096E2E" w:rsidRPr="002C5617" w:rsidRDefault="00096E2E" w:rsidP="00096E2E">
      <w:pPr>
        <w:autoSpaceDE w:val="0"/>
        <w:autoSpaceDN w:val="0"/>
        <w:adjustRightInd w:val="0"/>
        <w:rPr>
          <w:rFonts w:ascii="Courier New" w:hAnsi="Courier New" w:cs="Courier New"/>
          <w:b/>
          <w:noProof/>
          <w:szCs w:val="24"/>
        </w:rPr>
      </w:pPr>
      <w:r w:rsidRPr="002C5617">
        <w:rPr>
          <w:rFonts w:ascii="Courier New" w:hAnsi="Courier New" w:cs="Courier New"/>
          <w:b/>
          <w:noProof/>
          <w:color w:val="000000"/>
          <w:sz w:val="18"/>
          <w:szCs w:val="20"/>
        </w:rPr>
        <w:t>v_norm_dec = v_norm(1:5:length(v_norm))</w:t>
      </w:r>
    </w:p>
    <w:p w14:paraId="329A82BB" w14:textId="77777777" w:rsidR="00F52C51" w:rsidRPr="004C4828" w:rsidRDefault="00F52C51">
      <w:pPr>
        <w:widowControl w:val="0"/>
        <w:jc w:val="both"/>
        <w:rPr>
          <w:rFonts w:eastAsia="Times New Roman" w:cstheme="minorHAnsi"/>
          <w:lang w:eastAsia="es-ES"/>
        </w:rPr>
      </w:pPr>
    </w:p>
    <w:p w14:paraId="6C95FE32" w14:textId="4CB7908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To prove that we have not lost any information, we plot </w:t>
      </w:r>
      <w:r w:rsidR="00861A52" w:rsidRPr="004C4828">
        <w:rPr>
          <w:rFonts w:eastAsia="Times New Roman" w:cstheme="minorHAnsi"/>
          <w:lang w:eastAsia="es-ES"/>
        </w:rPr>
        <w:t xml:space="preserve">again </w:t>
      </w:r>
      <w:r w:rsidRPr="004C4828">
        <w:rPr>
          <w:rFonts w:eastAsia="Times New Roman" w:cstheme="minorHAnsi"/>
          <w:lang w:eastAsia="es-ES"/>
        </w:rPr>
        <w:t xml:space="preserve">the CDFs of both the original and the decimated series in </w:t>
      </w:r>
      <w:r w:rsidRPr="004C4828">
        <w:rPr>
          <w:rFonts w:eastAsia="Times New Roman" w:cstheme="minorHAnsi"/>
          <w:highlight w:val="yellow"/>
          <w:lang w:eastAsia="es-ES"/>
        </w:rPr>
        <w:t xml:space="preserve">Figure </w:t>
      </w:r>
      <w:proofErr w:type="spellStart"/>
      <w:r w:rsidR="000E24BC" w:rsidRPr="004C4828">
        <w:rPr>
          <w:rFonts w:eastAsia="Times New Roman" w:cstheme="minorHAnsi"/>
          <w:highlight w:val="yellow"/>
          <w:lang w:eastAsia="es-ES"/>
        </w:rPr>
        <w:t>I.4.</w:t>
      </w:r>
      <w:r w:rsidRPr="004C4828">
        <w:rPr>
          <w:rFonts w:eastAsia="Times New Roman" w:cstheme="minorHAnsi"/>
          <w:highlight w:val="yellow"/>
          <w:lang w:eastAsia="es-ES"/>
        </w:rPr>
        <w:t>11</w:t>
      </w:r>
      <w:proofErr w:type="spellEnd"/>
      <w:r w:rsidRPr="004C4828">
        <w:rPr>
          <w:rFonts w:eastAsia="Times New Roman" w:cstheme="minorHAnsi"/>
          <w:lang w:eastAsia="es-ES"/>
        </w:rPr>
        <w:t>. We have used a double logarithmic scale plot (</w:t>
      </w:r>
      <w:proofErr w:type="spellStart"/>
      <w:r w:rsidRPr="004C4828">
        <w:rPr>
          <w:rFonts w:ascii="Courier New" w:eastAsia="Times New Roman" w:hAnsi="Courier New" w:cs="Courier New"/>
          <w:b/>
          <w:lang w:eastAsia="es-ES"/>
        </w:rPr>
        <w:t>loglog</w:t>
      </w:r>
      <w:proofErr w:type="spellEnd"/>
      <w:r w:rsidRPr="004C4828">
        <w:rPr>
          <w:rFonts w:eastAsia="Times New Roman" w:cstheme="minorHAnsi"/>
          <w:lang w:eastAsia="es-ES"/>
        </w:rPr>
        <w:t xml:space="preserve">) to make the </w:t>
      </w:r>
      <w:r w:rsidR="00E806EE" w:rsidRPr="004C4828">
        <w:rPr>
          <w:rFonts w:eastAsia="Times New Roman" w:cstheme="minorHAnsi"/>
          <w:lang w:eastAsia="es-ES"/>
        </w:rPr>
        <w:t>differences</w:t>
      </w:r>
      <w:r w:rsidRPr="004C4828">
        <w:rPr>
          <w:rFonts w:eastAsia="Times New Roman" w:cstheme="minorHAnsi"/>
          <w:lang w:eastAsia="es-ES"/>
        </w:rPr>
        <w:t xml:space="preserve"> more apparent, especially at the </w:t>
      </w:r>
      <w:r w:rsidR="000E24BC" w:rsidRPr="004C4828">
        <w:rPr>
          <w:rFonts w:eastAsia="Times New Roman" w:cstheme="minorHAnsi"/>
          <w:lang w:eastAsia="es-ES"/>
        </w:rPr>
        <w:t>lower tail</w:t>
      </w:r>
      <w:r w:rsidRPr="004C4828">
        <w:rPr>
          <w:rFonts w:eastAsia="Times New Roman" w:cstheme="minorHAnsi"/>
          <w:lang w:eastAsia="es-ES"/>
        </w:rPr>
        <w:t xml:space="preserve"> of the distribution. From the figure, it is clear that th</w:t>
      </w:r>
      <w:r w:rsidR="00861A52" w:rsidRPr="004C4828">
        <w:rPr>
          <w:rFonts w:eastAsia="Times New Roman" w:cstheme="minorHAnsi"/>
          <w:lang w:eastAsia="es-ES"/>
        </w:rPr>
        <w:t>e distribution has not changed after decimation.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17D85670" w14:textId="77777777" w:rsidTr="00CF0736">
        <w:tc>
          <w:tcPr>
            <w:tcW w:w="9638" w:type="dxa"/>
          </w:tcPr>
          <w:p w14:paraId="683A18DA" w14:textId="0B8FCCC0" w:rsidR="000A1909" w:rsidRPr="004C4828" w:rsidRDefault="00720C15" w:rsidP="000A1909">
            <w:pPr>
              <w:widowControl w:val="0"/>
              <w:jc w:val="center"/>
              <w:rPr>
                <w:rFonts w:cstheme="minorHAnsi"/>
                <w:sz w:val="22"/>
                <w:szCs w:val="22"/>
              </w:rPr>
            </w:pPr>
            <w:r w:rsidRPr="00720C15">
              <w:rPr>
                <w:rFonts w:cstheme="minorHAnsi"/>
                <w:sz w:val="22"/>
                <w:szCs w:val="22"/>
              </w:rPr>
              <w:drawing>
                <wp:inline distT="0" distB="0" distL="0" distR="0" wp14:anchorId="26AEA5B6" wp14:editId="6F48C710">
                  <wp:extent cx="2880000" cy="216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0000" cy="2160000"/>
                          </a:xfrm>
                          <a:prstGeom prst="rect">
                            <a:avLst/>
                          </a:prstGeom>
                        </pic:spPr>
                      </pic:pic>
                    </a:graphicData>
                  </a:graphic>
                </wp:inline>
              </w:drawing>
            </w:r>
          </w:p>
        </w:tc>
      </w:tr>
    </w:tbl>
    <w:p w14:paraId="71B15164" w14:textId="4D078055" w:rsidR="00CF0736" w:rsidRDefault="00CF0736">
      <w:pPr>
        <w:pStyle w:val="Descripcin"/>
      </w:pPr>
      <w:r>
        <w:t xml:space="preserve">Figure </w:t>
      </w:r>
      <w:r>
        <w:fldChar w:fldCharType="begin"/>
      </w:r>
      <w:r>
        <w:instrText xml:space="preserve"> SEQ Figure \* ARABIC </w:instrText>
      </w:r>
      <w:r>
        <w:fldChar w:fldCharType="separate"/>
      </w:r>
      <w:r>
        <w:rPr>
          <w:noProof/>
        </w:rPr>
        <w:t>16</w:t>
      </w:r>
      <w:r>
        <w:fldChar w:fldCharType="end"/>
      </w:r>
      <w:r w:rsidRPr="00CF0736">
        <w:rPr>
          <w:rFonts w:ascii="Calibri" w:hAnsi="Calibri" w:cs="Calibri"/>
          <w:sz w:val="22"/>
          <w:szCs w:val="22"/>
        </w:rPr>
        <w:t xml:space="preserve"> </w:t>
      </w:r>
      <w:proofErr w:type="spellStart"/>
      <w:r w:rsidRPr="004C4828">
        <w:rPr>
          <w:rFonts w:ascii="Calibri" w:hAnsi="Calibri" w:cs="Calibri"/>
          <w:sz w:val="22"/>
          <w:szCs w:val="22"/>
        </w:rPr>
        <w:t>CDFs</w:t>
      </w:r>
      <w:proofErr w:type="spellEnd"/>
      <w:r w:rsidRPr="004C4828">
        <w:rPr>
          <w:rFonts w:ascii="Calibri" w:hAnsi="Calibri" w:cs="Calibri"/>
          <w:sz w:val="22"/>
          <w:szCs w:val="22"/>
        </w:rPr>
        <w:t xml:space="preserve"> of original and decimated series in </w:t>
      </w:r>
      <w:proofErr w:type="spellStart"/>
      <w:r w:rsidRPr="004C4828">
        <w:rPr>
          <w:rFonts w:ascii="Calibri" w:hAnsi="Calibri" w:cs="Calibri"/>
          <w:sz w:val="22"/>
          <w:szCs w:val="22"/>
        </w:rPr>
        <w:t>double-logarithmic</w:t>
      </w:r>
      <w:proofErr w:type="spellEnd"/>
      <w:r w:rsidRPr="004C4828">
        <w:rPr>
          <w:rFonts w:ascii="Calibri" w:hAnsi="Calibri" w:cs="Calibri"/>
          <w:sz w:val="22"/>
          <w:szCs w:val="22"/>
        </w:rPr>
        <w:t xml:space="preserve"> </w:t>
      </w:r>
      <w:proofErr w:type="spellStart"/>
      <w:r w:rsidRPr="004C4828">
        <w:rPr>
          <w:rFonts w:ascii="Calibri" w:hAnsi="Calibri" w:cs="Calibri"/>
          <w:sz w:val="22"/>
          <w:szCs w:val="22"/>
        </w:rPr>
        <w:t>scale</w:t>
      </w:r>
      <w:proofErr w:type="spellEnd"/>
      <w:r w:rsidRPr="004C4828">
        <w:rPr>
          <w:rFonts w:ascii="Calibri" w:hAnsi="Calibri" w:cs="Calibri"/>
          <w:sz w:val="22"/>
          <w:szCs w:val="22"/>
        </w:rPr>
        <w:t>.</w:t>
      </w:r>
    </w:p>
    <w:p w14:paraId="1474CD8D" w14:textId="77777777" w:rsidR="00CF0736" w:rsidRDefault="00CF0736" w:rsidP="002302D8">
      <w:pPr>
        <w:widowControl w:val="0"/>
        <w:jc w:val="both"/>
        <w:rPr>
          <w:rFonts w:eastAsia="Times New Roman" w:cstheme="minorHAnsi"/>
          <w:lang w:eastAsia="es-ES"/>
        </w:rPr>
      </w:pPr>
    </w:p>
    <w:p w14:paraId="61836F76" w14:textId="3AF99924" w:rsidR="00F52C51" w:rsidRPr="004C4828" w:rsidRDefault="002302D8" w:rsidP="002302D8">
      <w:pPr>
        <w:widowControl w:val="0"/>
        <w:jc w:val="both"/>
        <w:rPr>
          <w:rFonts w:eastAsia="Times New Roman" w:cstheme="minorHAnsi"/>
          <w:lang w:eastAsia="es-ES"/>
        </w:rPr>
      </w:pPr>
      <w:r w:rsidRPr="004C4828">
        <w:rPr>
          <w:rFonts w:eastAsia="Times New Roman" w:cstheme="minorHAnsi"/>
          <w:lang w:eastAsia="es-ES"/>
        </w:rPr>
        <w:t>Thus, we proceed to perform the chi-square test on the decimated series.</w:t>
      </w:r>
      <w:r>
        <w:rPr>
          <w:rFonts w:eastAsia="Times New Roman" w:cstheme="minorHAnsi"/>
          <w:lang w:eastAsia="es-ES"/>
        </w:rPr>
        <w:t xml:space="preserve"> </w:t>
      </w:r>
      <w:r w:rsidR="00094257" w:rsidRPr="004C4828">
        <w:rPr>
          <w:rFonts w:eastAsia="Times New Roman" w:cstheme="minorHAnsi"/>
          <w:lang w:eastAsia="es-ES"/>
        </w:rPr>
        <w:t xml:space="preserve">We </w:t>
      </w:r>
      <w:r w:rsidR="002C5617">
        <w:rPr>
          <w:rFonts w:eastAsia="Times New Roman" w:cstheme="minorHAnsi"/>
          <w:lang w:eastAsia="es-ES"/>
        </w:rPr>
        <w:t xml:space="preserve">now </w:t>
      </w:r>
      <w:r w:rsidR="00094257" w:rsidRPr="004C4828">
        <w:rPr>
          <w:rFonts w:eastAsia="Times New Roman" w:cstheme="minorHAnsi"/>
          <w:lang w:eastAsia="es-ES"/>
        </w:rPr>
        <w:t xml:space="preserve">repeat the test on the decimated series </w:t>
      </w:r>
      <w:r w:rsidR="00F52C51" w:rsidRPr="004C4828">
        <w:rPr>
          <w:rFonts w:eastAsia="Times New Roman" w:cstheme="minorHAnsi"/>
          <w:lang w:eastAsia="es-ES"/>
        </w:rPr>
        <w:t>(</w:t>
      </w:r>
      <w:r w:rsidR="00094257" w:rsidRPr="004C4828">
        <w:rPr>
          <w:rFonts w:eastAsia="Times New Roman" w:cstheme="minorHAnsi"/>
          <w:highlight w:val="yellow"/>
          <w:lang w:eastAsia="es-ES"/>
        </w:rPr>
        <w:t>Figure</w:t>
      </w:r>
      <w:r w:rsidR="00F52C51" w:rsidRPr="004C4828">
        <w:rPr>
          <w:rFonts w:eastAsia="Times New Roman" w:cstheme="minorHAnsi"/>
          <w:highlight w:val="yellow"/>
          <w:lang w:eastAsia="es-ES"/>
        </w:rPr>
        <w:t xml:space="preserve"> </w:t>
      </w:r>
      <w:proofErr w:type="spellStart"/>
      <w:r w:rsidR="00094257" w:rsidRPr="004C4828">
        <w:rPr>
          <w:rFonts w:eastAsia="Times New Roman" w:cstheme="minorHAnsi"/>
          <w:highlight w:val="yellow"/>
          <w:lang w:eastAsia="es-ES"/>
        </w:rPr>
        <w:t>I.4.</w:t>
      </w:r>
      <w:r w:rsidR="00F52C51" w:rsidRPr="004C4828">
        <w:rPr>
          <w:rFonts w:eastAsia="Times New Roman" w:cstheme="minorHAnsi"/>
          <w:highlight w:val="yellow"/>
          <w:lang w:eastAsia="es-ES"/>
        </w:rPr>
        <w:t>12</w:t>
      </w:r>
      <w:proofErr w:type="spellEnd"/>
      <w:r w:rsidR="00F52C51" w:rsidRPr="004C4828">
        <w:rPr>
          <w:rFonts w:eastAsia="Times New Roman" w:cstheme="minorHAnsi"/>
          <w:lang w:eastAsia="es-ES"/>
        </w:rPr>
        <w:t xml:space="preserve">) </w:t>
      </w:r>
      <w:r w:rsidR="00094257" w:rsidRPr="004C4828">
        <w:rPr>
          <w:rFonts w:eastAsia="Times New Roman" w:cstheme="minorHAnsi"/>
          <w:lang w:eastAsia="es-ES"/>
        </w:rPr>
        <w:t xml:space="preserve">and we get a value for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94257" w:rsidRPr="004C4828">
        <w:rPr>
          <w:rFonts w:eastAsia="Times New Roman" w:cstheme="minorHAnsi"/>
          <w:lang w:eastAsia="es-ES"/>
        </w:rPr>
        <w:t xml:space="preserve"> </w:t>
      </w:r>
      <w:r w:rsidR="000F7362">
        <w:rPr>
          <w:rFonts w:eastAsia="Times New Roman" w:cstheme="minorHAnsi"/>
          <w:lang w:eastAsia="es-ES"/>
        </w:rPr>
        <w:t xml:space="preserve">is now </w:t>
      </w:r>
      <w:r w:rsidR="00094257" w:rsidRPr="004C4828">
        <w:rPr>
          <w:rFonts w:eastAsia="Times New Roman" w:cstheme="minorHAnsi"/>
          <w:lang w:eastAsia="es-ES"/>
        </w:rPr>
        <w:t>equal to</w:t>
      </w:r>
      <w:r w:rsidR="00F52C51" w:rsidRPr="004C4828">
        <w:rPr>
          <w:rFonts w:eastAsia="Times New Roman" w:cstheme="minorHAnsi"/>
          <w:lang w:eastAsia="es-ES"/>
        </w:rPr>
        <w:t xml:space="preserve"> </w:t>
      </w:r>
      <m:oMath>
        <m:r>
          <w:rPr>
            <w:rFonts w:ascii="Cambria Math" w:eastAsia="Times New Roman" w:hAnsi="Cambria Math" w:cstheme="minorHAnsi"/>
            <w:lang w:eastAsia="es-ES"/>
          </w:rPr>
          <m:t>7.19</m:t>
        </m:r>
      </m:oMath>
      <w:r w:rsidR="00F52C51" w:rsidRPr="004C4828">
        <w:rPr>
          <w:rFonts w:eastAsia="Times New Roman" w:cstheme="minorHAnsi"/>
          <w:lang w:eastAsia="es-ES"/>
        </w:rPr>
        <w:t>,</w:t>
      </w:r>
      <w:r w:rsidR="00094257" w:rsidRPr="004C4828">
        <w:rPr>
          <w:rFonts w:eastAsia="Times New Roman" w:cstheme="minorHAnsi"/>
          <w:lang w:eastAsia="es-ES"/>
        </w:rPr>
        <w:t xml:space="preserve"> which </w:t>
      </w:r>
      <w:r w:rsidR="00694B6F">
        <w:rPr>
          <w:rFonts w:eastAsia="Times New Roman" w:cstheme="minorHAnsi"/>
          <w:lang w:eastAsia="es-ES"/>
        </w:rPr>
        <w:t xml:space="preserve">is a little be lower which, in case it is necessary would help pass the </w:t>
      </w:r>
      <w:r w:rsidR="0019508A">
        <w:rPr>
          <w:rFonts w:eastAsia="Times New Roman" w:cstheme="minorHAnsi"/>
          <w:lang w:eastAsia="es-ES"/>
        </w:rPr>
        <w:t>test. Now, t</w:t>
      </w:r>
      <w:r>
        <w:rPr>
          <w:rFonts w:eastAsia="Times New Roman" w:cstheme="minorHAnsi"/>
          <w:lang w:eastAsia="es-ES"/>
        </w:rPr>
        <w:t xml:space="preserve">he </w:t>
      </w:r>
      <m:oMath>
        <m:r>
          <w:rPr>
            <w:rFonts w:ascii="Cambria Math" w:eastAsia="Times New Roman" w:hAnsi="Cambria Math" w:cstheme="minorHAnsi"/>
            <w:lang w:eastAsia="es-ES"/>
          </w:rPr>
          <m:t>α</m:t>
        </m:r>
      </m:oMath>
      <w:r>
        <w:rPr>
          <w:rFonts w:eastAsia="Times New Roman" w:cstheme="minorHAnsi"/>
          <w:lang w:eastAsia="es-ES"/>
        </w:rPr>
        <w:t xml:space="preserve"> value corresponding to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eastAsia="Times New Roman" w:cstheme="minorHAnsi"/>
          <w:lang w:eastAsia="es-ES"/>
        </w:rPr>
        <w:t xml:space="preserve"> we got is </w:t>
      </w:r>
      <w:r w:rsidRPr="002302D8">
        <w:rPr>
          <w:rFonts w:ascii="Courier New" w:eastAsia="Times New Roman" w:hAnsi="Courier New" w:cs="Courier New"/>
          <w:b/>
          <w:lang w:eastAsia="es-ES"/>
        </w:rPr>
        <w:t>alpha =</w:t>
      </w:r>
      <w:r>
        <w:rPr>
          <w:rFonts w:ascii="Courier New" w:eastAsia="Times New Roman" w:hAnsi="Courier New" w:cs="Courier New"/>
          <w:b/>
          <w:lang w:eastAsia="es-ES"/>
        </w:rPr>
        <w:t xml:space="preserve"> </w:t>
      </w:r>
      <w:r w:rsidR="00694B6F" w:rsidRPr="00694B6F">
        <w:rPr>
          <w:rFonts w:ascii="Courier New" w:eastAsia="Times New Roman" w:hAnsi="Courier New" w:cs="Courier New"/>
          <w:b/>
          <w:lang w:eastAsia="es-ES"/>
        </w:rPr>
        <w:t>51.628</w:t>
      </w:r>
      <w:r w:rsidR="00E21701" w:rsidRPr="00E21701">
        <w:rPr>
          <w:rFonts w:eastAsia="Times New Roman" w:cstheme="minorHAnsi"/>
          <w:b/>
          <w:lang w:eastAsia="es-ES"/>
        </w:rPr>
        <w:t xml:space="preserve"> %</w:t>
      </w:r>
      <w:r w:rsidRPr="00E21701">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682A4D4A" w14:textId="77777777" w:rsidTr="00CF0736">
        <w:tc>
          <w:tcPr>
            <w:tcW w:w="9638" w:type="dxa"/>
          </w:tcPr>
          <w:p w14:paraId="30131C1D" w14:textId="33054590" w:rsidR="000A1909" w:rsidRPr="004C4828" w:rsidRDefault="00085F23" w:rsidP="000A1909">
            <w:pPr>
              <w:widowControl w:val="0"/>
              <w:jc w:val="center"/>
              <w:rPr>
                <w:rFonts w:ascii="Calibri" w:hAnsi="Calibri" w:cs="Calibri"/>
                <w:sz w:val="22"/>
                <w:szCs w:val="22"/>
              </w:rPr>
            </w:pPr>
            <w:r w:rsidRPr="00085F23">
              <w:rPr>
                <w:rFonts w:ascii="Calibri" w:hAnsi="Calibri" w:cs="Calibri"/>
                <w:noProof/>
              </w:rPr>
              <w:lastRenderedPageBreak/>
              <w:drawing>
                <wp:inline distT="0" distB="0" distL="0" distR="0" wp14:anchorId="114816B9" wp14:editId="6E98FE13">
                  <wp:extent cx="2880000" cy="216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14:paraId="155336B9" w14:textId="17440F00" w:rsidR="00CF0736" w:rsidRDefault="00CF0736">
      <w:pPr>
        <w:pStyle w:val="Descripcin"/>
        <w:rPr>
          <w:rFonts w:ascii="Calibri" w:hAnsi="Calibri" w:cs="Calibri"/>
          <w:sz w:val="22"/>
          <w:szCs w:val="22"/>
        </w:rPr>
      </w:pPr>
      <w:r>
        <w:t xml:space="preserve">Figure </w:t>
      </w:r>
      <w:r>
        <w:fldChar w:fldCharType="begin"/>
      </w:r>
      <w:r>
        <w:instrText xml:space="preserve"> SEQ Figure \* ARABIC </w:instrText>
      </w:r>
      <w:r>
        <w:fldChar w:fldCharType="separate"/>
      </w:r>
      <w:r>
        <w:rPr>
          <w:noProof/>
        </w:rPr>
        <w:t>17</w:t>
      </w:r>
      <w:r>
        <w:fldChar w:fldCharType="end"/>
      </w:r>
      <w:r w:rsidRPr="00CF0736">
        <w:rPr>
          <w:rFonts w:ascii="Calibri" w:hAnsi="Calibri" w:cs="Calibri"/>
          <w:sz w:val="22"/>
          <w:szCs w:val="22"/>
        </w:rPr>
        <w:t xml:space="preserve"> </w:t>
      </w:r>
      <w:r w:rsidRPr="004C4828">
        <w:rPr>
          <w:rFonts w:ascii="Calibri" w:hAnsi="Calibri" w:cs="Calibri"/>
          <w:sz w:val="22"/>
          <w:szCs w:val="22"/>
        </w:rPr>
        <w:t xml:space="preserve">Time series and mean=1 Rayleigh histograms. </w:t>
      </w:r>
      <w:proofErr w:type="spellStart"/>
      <w:r w:rsidRPr="004C4828">
        <w:rPr>
          <w:rFonts w:ascii="Calibri" w:hAnsi="Calibri" w:cs="Calibri"/>
          <w:sz w:val="22"/>
          <w:szCs w:val="22"/>
        </w:rPr>
        <w:t>Decimated</w:t>
      </w:r>
      <w:proofErr w:type="spellEnd"/>
      <w:r w:rsidRPr="004C4828">
        <w:rPr>
          <w:rFonts w:ascii="Calibri" w:hAnsi="Calibri" w:cs="Calibri"/>
          <w:sz w:val="22"/>
          <w:szCs w:val="22"/>
        </w:rPr>
        <w:t xml:space="preserve"> series.</w:t>
      </w:r>
    </w:p>
    <w:p w14:paraId="29002AD3" w14:textId="77777777" w:rsidR="00CF0736" w:rsidRPr="00CF0736" w:rsidRDefault="00CF0736" w:rsidP="00CF0736">
      <w:pPr>
        <w:rPr>
          <w:lang w:val="es-ES" w:eastAsia="es-ES"/>
        </w:rPr>
      </w:pPr>
    </w:p>
    <w:p w14:paraId="467A8670" w14:textId="3D7CE714" w:rsidR="00EC5BFE" w:rsidRPr="00622F11" w:rsidRDefault="00EC5BFE" w:rsidP="001D467B">
      <w:pPr>
        <w:pStyle w:val="Ttulo2"/>
      </w:pPr>
      <w:bookmarkStart w:id="7" w:name="_Toc124417465"/>
      <w:r w:rsidRPr="00622F11">
        <w:t>Further work</w:t>
      </w:r>
      <w:bookmarkEnd w:id="7"/>
    </w:p>
    <w:p w14:paraId="1F519649" w14:textId="77777777" w:rsidR="00EC5BFE" w:rsidRPr="00622F11" w:rsidRDefault="00EC5BFE" w:rsidP="00EC5BFE">
      <w:pPr>
        <w:rPr>
          <w:b/>
        </w:rPr>
      </w:pPr>
    </w:p>
    <w:p w14:paraId="6392B950" w14:textId="0AAB17C8" w:rsidR="005C4ED2" w:rsidRDefault="005C4ED2" w:rsidP="00622F11">
      <w:pPr>
        <w:jc w:val="both"/>
      </w:pPr>
      <w:r>
        <w:t xml:space="preserve">We propose the reader to repeat the above process and analyze the data contained in file </w:t>
      </w:r>
      <w:proofErr w:type="spellStart"/>
      <w:r w:rsidRPr="005C4ED2">
        <w:rPr>
          <w:rFonts w:ascii="Courier New" w:hAnsi="Courier New" w:cs="Courier New"/>
          <w:b/>
          <w:sz w:val="20"/>
        </w:rPr>
        <w:t>UnknownSeries.mat</w:t>
      </w:r>
      <w:proofErr w:type="spellEnd"/>
      <w:r>
        <w:t>.</w:t>
      </w:r>
    </w:p>
    <w:p w14:paraId="5F06D50F" w14:textId="77777777" w:rsidR="005C4ED2" w:rsidRDefault="005C4ED2" w:rsidP="00622F11">
      <w:pPr>
        <w:jc w:val="both"/>
      </w:pPr>
    </w:p>
    <w:p w14:paraId="3318CC4F" w14:textId="5CE6A1B9" w:rsidR="00B3601B" w:rsidRPr="004C4828" w:rsidRDefault="00B3601B" w:rsidP="00B3601B"/>
    <w:p w14:paraId="2ED2AE49" w14:textId="509A2AC1" w:rsidR="00E54D4E" w:rsidRDefault="00E54D4E" w:rsidP="001D467B">
      <w:pPr>
        <w:pStyle w:val="Ttulo2"/>
      </w:pPr>
      <w:bookmarkStart w:id="8" w:name="_Toc124417466"/>
      <w:r w:rsidRPr="004C4828">
        <w:t>References</w:t>
      </w:r>
      <w:bookmarkEnd w:id="8"/>
    </w:p>
    <w:p w14:paraId="45670495" w14:textId="196858CA" w:rsidR="005C4ED2" w:rsidRDefault="005C4ED2" w:rsidP="007753D5">
      <w:pPr>
        <w:pStyle w:val="Xhd"/>
        <w:spacing w:before="0" w:after="0"/>
        <w:rPr>
          <w:rFonts w:asciiTheme="minorHAnsi" w:hAnsiTheme="minorHAnsi" w:cstheme="minorHAnsi"/>
          <w:b/>
          <w:sz w:val="22"/>
          <w:szCs w:val="22"/>
        </w:rPr>
      </w:pPr>
    </w:p>
    <w:p w14:paraId="6E32B18A" w14:textId="77777777" w:rsidR="00CF0736" w:rsidRDefault="00CF0736" w:rsidP="00CF0736">
      <w:pPr>
        <w:pStyle w:val="Refs"/>
        <w:spacing w:after="0"/>
        <w:ind w:left="426" w:hanging="426"/>
        <w:rPr>
          <w:rFonts w:asciiTheme="minorHAnsi" w:hAnsiTheme="minorHAnsi" w:cstheme="minorHAnsi"/>
          <w:szCs w:val="22"/>
        </w:rPr>
      </w:pPr>
      <w:r w:rsidRPr="003C15CA">
        <w:rPr>
          <w:rFonts w:asciiTheme="minorHAnsi" w:hAnsiTheme="minorHAnsi" w:cstheme="minorHAnsi"/>
          <w:szCs w:val="22"/>
          <w:highlight w:val="yellow"/>
          <w:lang w:val="es-ES"/>
        </w:rPr>
        <w:t>[</w:t>
      </w:r>
      <w:proofErr w:type="spellStart"/>
      <w:r w:rsidRPr="003C15CA">
        <w:rPr>
          <w:rFonts w:asciiTheme="minorHAnsi" w:hAnsiTheme="minorHAnsi" w:cstheme="minorHAnsi"/>
          <w:szCs w:val="22"/>
          <w:highlight w:val="yellow"/>
          <w:lang w:val="es-ES"/>
        </w:rPr>
        <w:t>HERFON</w:t>
      </w:r>
      <w:proofErr w:type="spellEnd"/>
      <w:r w:rsidRPr="003C15CA">
        <w:rPr>
          <w:rFonts w:asciiTheme="minorHAnsi" w:hAnsiTheme="minorHAnsi" w:cstheme="minorHAnsi"/>
          <w:szCs w:val="22"/>
          <w:highlight w:val="yellow"/>
          <w:lang w:val="es-ES"/>
        </w:rPr>
        <w:t>]</w:t>
      </w:r>
      <w:r>
        <w:rPr>
          <w:rFonts w:asciiTheme="minorHAnsi" w:hAnsiTheme="minorHAnsi" w:cstheme="minorHAnsi"/>
          <w:szCs w:val="22"/>
          <w:lang w:val="es-ES"/>
        </w:rPr>
        <w:t xml:space="preserve"> </w:t>
      </w:r>
      <w:proofErr w:type="spellStart"/>
      <w:r w:rsidRPr="004C4828">
        <w:rPr>
          <w:rFonts w:asciiTheme="minorHAnsi" w:hAnsiTheme="minorHAnsi" w:cstheme="minorHAnsi"/>
          <w:szCs w:val="22"/>
          <w:lang w:val="es-ES"/>
        </w:rPr>
        <w:t>J.M</w:t>
      </w:r>
      <w:proofErr w:type="spellEnd"/>
      <w:r w:rsidRPr="004C4828">
        <w:rPr>
          <w:rFonts w:asciiTheme="minorHAnsi" w:hAnsiTheme="minorHAnsi" w:cstheme="minorHAnsi"/>
          <w:szCs w:val="22"/>
          <w:lang w:val="es-ES"/>
        </w:rPr>
        <w:t xml:space="preserve">. Hernando &amp; F. Pérez-Fontán. </w:t>
      </w:r>
      <w:r w:rsidRPr="004C4828">
        <w:rPr>
          <w:rFonts w:asciiTheme="minorHAnsi" w:hAnsiTheme="minorHAnsi" w:cstheme="minorHAnsi"/>
          <w:i/>
          <w:szCs w:val="22"/>
        </w:rPr>
        <w:t>An Introduction to Mobile Communications Engineering</w:t>
      </w:r>
      <w:r w:rsidRPr="004C4828">
        <w:rPr>
          <w:rFonts w:asciiTheme="minorHAnsi" w:hAnsiTheme="minorHAnsi" w:cstheme="minorHAnsi"/>
          <w:szCs w:val="22"/>
        </w:rPr>
        <w:t xml:space="preserve">. </w:t>
      </w:r>
      <w:proofErr w:type="spellStart"/>
      <w:r w:rsidRPr="004C4828">
        <w:rPr>
          <w:rFonts w:asciiTheme="minorHAnsi" w:hAnsiTheme="minorHAnsi" w:cstheme="minorHAnsi"/>
          <w:szCs w:val="22"/>
        </w:rPr>
        <w:t>Artech</w:t>
      </w:r>
      <w:proofErr w:type="spellEnd"/>
      <w:r w:rsidRPr="004C4828">
        <w:rPr>
          <w:rFonts w:asciiTheme="minorHAnsi" w:hAnsiTheme="minorHAnsi" w:cstheme="minorHAnsi"/>
          <w:szCs w:val="22"/>
        </w:rPr>
        <w:t xml:space="preserve"> House, 1999.</w:t>
      </w:r>
    </w:p>
    <w:p w14:paraId="5322EC70" w14:textId="77777777" w:rsidR="00CF0736" w:rsidRDefault="00CF0736" w:rsidP="00CF0736">
      <w:pPr>
        <w:pStyle w:val="Xhd"/>
        <w:spacing w:before="0" w:after="0"/>
        <w:rPr>
          <w:rFonts w:asciiTheme="minorHAnsi" w:hAnsiTheme="minorHAnsi" w:cstheme="minorHAnsi"/>
          <w:b/>
          <w:sz w:val="22"/>
          <w:szCs w:val="22"/>
        </w:rPr>
      </w:pPr>
    </w:p>
    <w:p w14:paraId="7B1EE99D" w14:textId="77777777" w:rsidR="005C4ED2" w:rsidRPr="004C4828" w:rsidRDefault="005C4ED2" w:rsidP="005C4ED2">
      <w:r w:rsidRPr="003513A8">
        <w:rPr>
          <w:rFonts w:cstheme="minorHAnsi"/>
          <w:highlight w:val="yellow"/>
        </w:rPr>
        <w:t>[Wiley modeling]</w:t>
      </w:r>
    </w:p>
    <w:p w14:paraId="1618E2A2" w14:textId="77777777" w:rsidR="005C4ED2" w:rsidRPr="004C4828" w:rsidRDefault="005C4ED2" w:rsidP="007753D5">
      <w:pPr>
        <w:pStyle w:val="Xhd"/>
        <w:spacing w:before="0" w:after="0"/>
        <w:rPr>
          <w:rFonts w:asciiTheme="minorHAnsi" w:hAnsiTheme="minorHAnsi" w:cstheme="minorHAnsi"/>
          <w:b/>
          <w:sz w:val="22"/>
          <w:szCs w:val="22"/>
        </w:rPr>
      </w:pPr>
    </w:p>
    <w:p w14:paraId="3ABE64CD" w14:textId="77777777" w:rsidR="00B3601B" w:rsidRPr="004C4828" w:rsidRDefault="00B3601B" w:rsidP="007753D5">
      <w:pPr>
        <w:pStyle w:val="Xhd"/>
        <w:spacing w:before="0" w:after="0"/>
        <w:rPr>
          <w:rFonts w:asciiTheme="minorHAnsi" w:hAnsiTheme="minorHAnsi" w:cstheme="minorHAnsi"/>
          <w:sz w:val="22"/>
          <w:szCs w:val="22"/>
        </w:rPr>
      </w:pPr>
    </w:p>
    <w:p w14:paraId="6374E04A" w14:textId="77777777" w:rsidR="00E54D4E" w:rsidRPr="004C4828" w:rsidRDefault="00E54D4E" w:rsidP="007753D5">
      <w:pPr>
        <w:autoSpaceDE w:val="0"/>
        <w:autoSpaceDN w:val="0"/>
        <w:adjustRightInd w:val="0"/>
        <w:rPr>
          <w:rFonts w:cstheme="minorHAnsi"/>
          <w:color w:val="009900"/>
        </w:rPr>
      </w:pPr>
      <w:r w:rsidRPr="004C4828">
        <w:rPr>
          <w:rFonts w:eastAsia="CMR10" w:cstheme="minorHAnsi"/>
          <w:color w:val="009900"/>
          <w:highlight w:val="yellow"/>
        </w:rPr>
        <w:t>[Tranter]</w:t>
      </w:r>
      <w:r w:rsidRPr="004C4828">
        <w:rPr>
          <w:rFonts w:eastAsia="CMR10" w:cstheme="minorHAnsi"/>
          <w:color w:val="009900"/>
        </w:rPr>
        <w:t xml:space="preserve"> </w:t>
      </w:r>
      <w:r w:rsidRPr="004C4828">
        <w:rPr>
          <w:rFonts w:cstheme="minorHAnsi"/>
          <w:color w:val="009900"/>
        </w:rPr>
        <w:t xml:space="preserve">William H. Tranter, K. Sam </w:t>
      </w:r>
      <w:proofErr w:type="spellStart"/>
      <w:r w:rsidRPr="004C4828">
        <w:rPr>
          <w:rFonts w:cstheme="minorHAnsi"/>
          <w:color w:val="009900"/>
        </w:rPr>
        <w:t>Shanmugan</w:t>
      </w:r>
      <w:proofErr w:type="spellEnd"/>
      <w:r w:rsidRPr="004C4828">
        <w:rPr>
          <w:rFonts w:cstheme="minorHAnsi"/>
          <w:color w:val="009900"/>
        </w:rPr>
        <w:t xml:space="preserve">, Theodore S. Rappaport, and Kurt L. </w:t>
      </w:r>
      <w:proofErr w:type="spellStart"/>
      <w:r w:rsidRPr="004C4828">
        <w:rPr>
          <w:rFonts w:cstheme="minorHAnsi"/>
          <w:color w:val="009900"/>
        </w:rPr>
        <w:t>Kosbar</w:t>
      </w:r>
      <w:proofErr w:type="spellEnd"/>
      <w:r w:rsidRPr="004C4828">
        <w:rPr>
          <w:rFonts w:cstheme="minorHAnsi"/>
          <w:color w:val="009900"/>
        </w:rPr>
        <w:t xml:space="preserve">. Principles of Communication Systems Simulation with Wireless Applications, Prentice Hall, Professional Technical Reference, 2004, </w:t>
      </w:r>
      <w:proofErr w:type="spellStart"/>
      <w:r w:rsidRPr="004C4828">
        <w:rPr>
          <w:rFonts w:cstheme="minorHAnsi"/>
          <w:color w:val="009900"/>
        </w:rPr>
        <w:t>IBSN</w:t>
      </w:r>
      <w:proofErr w:type="spellEnd"/>
      <w:r w:rsidRPr="004C4828">
        <w:rPr>
          <w:rFonts w:cstheme="minorHAnsi"/>
          <w:color w:val="009900"/>
        </w:rPr>
        <w:t>: 0-13-494790-8.</w:t>
      </w:r>
    </w:p>
    <w:p w14:paraId="15CD5273" w14:textId="77777777" w:rsidR="00E54D4E" w:rsidRPr="004C4828" w:rsidRDefault="00E54D4E" w:rsidP="007753D5">
      <w:pPr>
        <w:pStyle w:val="Refs"/>
        <w:spacing w:after="0"/>
        <w:ind w:left="426" w:hanging="426"/>
        <w:rPr>
          <w:rFonts w:asciiTheme="minorHAnsi" w:hAnsiTheme="minorHAnsi" w:cstheme="minorHAnsi"/>
          <w:szCs w:val="22"/>
        </w:rPr>
      </w:pPr>
    </w:p>
    <w:p w14:paraId="00E0B7E9" w14:textId="77777777" w:rsidR="00DE3A80" w:rsidRPr="004C4828" w:rsidRDefault="00DE3A80" w:rsidP="000935A1">
      <w:r w:rsidRPr="004C4828">
        <w:rPr>
          <w:highlight w:val="yellow"/>
        </w:rPr>
        <w:t>[ITU]</w:t>
      </w:r>
      <w:r w:rsidRPr="004C4828">
        <w:t xml:space="preserve"> </w:t>
      </w:r>
      <w:bookmarkStart w:id="9" w:name="Doc_title"/>
      <w:r w:rsidRPr="004C4828">
        <w:t xml:space="preserve">RECOMMENDATION </w:t>
      </w:r>
      <w:r w:rsidRPr="004C4828">
        <w:rPr>
          <w:rStyle w:val="href"/>
          <w:rFonts w:cstheme="minorHAnsi"/>
        </w:rPr>
        <w:t>ITU-</w:t>
      </w:r>
      <w:proofErr w:type="gramStart"/>
      <w:r w:rsidRPr="004C4828">
        <w:rPr>
          <w:rStyle w:val="href"/>
          <w:rFonts w:cstheme="minorHAnsi"/>
        </w:rPr>
        <w:t xml:space="preserve">R  </w:t>
      </w:r>
      <w:proofErr w:type="spellStart"/>
      <w:r w:rsidRPr="004C4828">
        <w:rPr>
          <w:rStyle w:val="href"/>
          <w:rFonts w:cstheme="minorHAnsi"/>
        </w:rPr>
        <w:t>P.1057</w:t>
      </w:r>
      <w:proofErr w:type="spellEnd"/>
      <w:proofErr w:type="gramEnd"/>
      <w:r w:rsidRPr="004C4828">
        <w:rPr>
          <w:rStyle w:val="href"/>
          <w:rFonts w:cstheme="minorHAnsi"/>
        </w:rPr>
        <w:t>-1</w:t>
      </w:r>
      <w:bookmarkEnd w:id="9"/>
      <w:r w:rsidRPr="004C4828">
        <w:rPr>
          <w:rStyle w:val="href"/>
          <w:rFonts w:cstheme="minorHAnsi"/>
        </w:rPr>
        <w:t xml:space="preserve">. </w:t>
      </w:r>
      <w:bookmarkStart w:id="10" w:name="Pre_title"/>
      <w:r w:rsidRPr="004C4828">
        <w:rPr>
          <w:lang w:val="en-GB"/>
        </w:rPr>
        <w:t>Probability distributions relevant to radiowave propagation modelling</w:t>
      </w:r>
      <w:bookmarkEnd w:id="10"/>
      <w:r w:rsidRPr="004C4828">
        <w:rPr>
          <w:lang w:val="en-GB"/>
        </w:rPr>
        <w:t xml:space="preserve">. </w:t>
      </w:r>
      <w:bookmarkStart w:id="11" w:name="Related_Questions"/>
      <w:bookmarkStart w:id="12" w:name="Revision_history"/>
      <w:bookmarkEnd w:id="11"/>
      <w:r w:rsidRPr="004C4828">
        <w:rPr>
          <w:lang w:val="en-GB"/>
        </w:rPr>
        <w:t>(1994-2001)</w:t>
      </w:r>
      <w:bookmarkEnd w:id="12"/>
      <w:r w:rsidRPr="004C4828">
        <w:rPr>
          <w:lang w:val="en-GB"/>
        </w:rPr>
        <w:t xml:space="preserve">. International Telecommunication Union. </w:t>
      </w:r>
      <w:r w:rsidRPr="004C4828">
        <w:t>Radiocommunication Sector</w:t>
      </w:r>
    </w:p>
    <w:p w14:paraId="2D5D5B56" w14:textId="7F243045" w:rsidR="00E54D4E" w:rsidRPr="004C4828" w:rsidRDefault="00E54D4E" w:rsidP="007753D5">
      <w:pPr>
        <w:pStyle w:val="Refs"/>
        <w:spacing w:after="0"/>
        <w:ind w:left="426" w:hanging="426"/>
        <w:rPr>
          <w:rFonts w:asciiTheme="minorHAnsi" w:hAnsiTheme="minorHAnsi" w:cstheme="minorHAnsi"/>
          <w:szCs w:val="22"/>
        </w:rPr>
      </w:pPr>
    </w:p>
    <w:p w14:paraId="045E3F4B" w14:textId="77777777" w:rsidR="003513A8" w:rsidRPr="003513A8" w:rsidRDefault="003513A8" w:rsidP="003513A8"/>
    <w:p w14:paraId="5A9DD182" w14:textId="586AC15E" w:rsidR="00E54D4E" w:rsidRDefault="003C15CA" w:rsidP="007753D5">
      <w:pPr>
        <w:pStyle w:val="Refs"/>
        <w:spacing w:after="0"/>
        <w:ind w:left="426" w:hanging="426"/>
        <w:rPr>
          <w:rFonts w:asciiTheme="minorHAnsi" w:hAnsiTheme="minorHAnsi" w:cstheme="minorHAnsi"/>
          <w:szCs w:val="22"/>
        </w:rPr>
      </w:pPr>
      <w:r>
        <w:rPr>
          <w:rFonts w:asciiTheme="minorHAnsi" w:hAnsiTheme="minorHAnsi" w:cstheme="minorHAnsi"/>
          <w:szCs w:val="22"/>
        </w:rPr>
        <w:t xml:space="preserve">[Lee] </w:t>
      </w:r>
      <w:proofErr w:type="spellStart"/>
      <w:r w:rsidR="00E54D4E" w:rsidRPr="004C4828">
        <w:rPr>
          <w:rFonts w:asciiTheme="minorHAnsi" w:hAnsiTheme="minorHAnsi" w:cstheme="minorHAnsi"/>
          <w:szCs w:val="22"/>
        </w:rPr>
        <w:t>W.C.Y</w:t>
      </w:r>
      <w:proofErr w:type="spellEnd"/>
      <w:r w:rsidR="00E54D4E" w:rsidRPr="004C4828">
        <w:rPr>
          <w:rFonts w:asciiTheme="minorHAnsi" w:hAnsiTheme="minorHAnsi" w:cstheme="minorHAnsi"/>
          <w:szCs w:val="22"/>
        </w:rPr>
        <w:t xml:space="preserve">. Lee. </w:t>
      </w:r>
      <w:r w:rsidR="00E54D4E" w:rsidRPr="004C4828">
        <w:rPr>
          <w:rFonts w:asciiTheme="minorHAnsi" w:hAnsiTheme="minorHAnsi" w:cstheme="minorHAnsi"/>
          <w:i/>
          <w:szCs w:val="22"/>
        </w:rPr>
        <w:t>Mobile Communications Design Fundamentals. Wiley Series in Telecommunications and Signal Processing</w:t>
      </w:r>
      <w:r w:rsidR="00E54D4E" w:rsidRPr="004C4828">
        <w:rPr>
          <w:rFonts w:asciiTheme="minorHAnsi" w:hAnsiTheme="minorHAnsi" w:cstheme="minorHAnsi"/>
          <w:szCs w:val="22"/>
        </w:rPr>
        <w:t xml:space="preserve">. John Wiley &amp; Sons, Ltd, </w:t>
      </w:r>
      <w:proofErr w:type="spellStart"/>
      <w:r w:rsidR="00E54D4E" w:rsidRPr="004C4828">
        <w:rPr>
          <w:rFonts w:asciiTheme="minorHAnsi" w:hAnsiTheme="minorHAnsi" w:cstheme="minorHAnsi"/>
          <w:szCs w:val="22"/>
        </w:rPr>
        <w:t>Chichester</w:t>
      </w:r>
      <w:proofErr w:type="spellEnd"/>
      <w:r w:rsidR="00E54D4E" w:rsidRPr="004C4828">
        <w:rPr>
          <w:rFonts w:asciiTheme="minorHAnsi" w:hAnsiTheme="minorHAnsi" w:cstheme="minorHAnsi"/>
          <w:szCs w:val="22"/>
        </w:rPr>
        <w:t>, UK, 1993.</w:t>
      </w:r>
    </w:p>
    <w:p w14:paraId="1289153C" w14:textId="77777777" w:rsidR="00A83D98" w:rsidRPr="00A83D98" w:rsidRDefault="00A83D98" w:rsidP="00A83D98"/>
    <w:p w14:paraId="737B52C6" w14:textId="02AA2548" w:rsidR="00E54D4E" w:rsidRDefault="00FF15E8" w:rsidP="007753D5">
      <w:pPr>
        <w:pStyle w:val="Refs"/>
        <w:spacing w:after="0"/>
        <w:ind w:left="426" w:hanging="426"/>
        <w:rPr>
          <w:rFonts w:asciiTheme="minorHAnsi" w:hAnsiTheme="minorHAnsi" w:cstheme="minorHAnsi"/>
          <w:szCs w:val="22"/>
        </w:rPr>
      </w:pPr>
      <w:r>
        <w:rPr>
          <w:rFonts w:asciiTheme="minorHAnsi" w:hAnsiTheme="minorHAnsi" w:cstheme="minorHAnsi"/>
          <w:szCs w:val="22"/>
        </w:rPr>
        <w:t>[</w:t>
      </w:r>
      <w:proofErr w:type="spellStart"/>
      <w:r>
        <w:rPr>
          <w:rFonts w:asciiTheme="minorHAnsi" w:hAnsiTheme="minorHAnsi" w:cstheme="minorHAnsi"/>
          <w:szCs w:val="22"/>
        </w:rPr>
        <w:t>Hata</w:t>
      </w:r>
      <w:proofErr w:type="spellEnd"/>
      <w:r w:rsidR="00E54D4E" w:rsidRPr="00FF15E8">
        <w:rPr>
          <w:rFonts w:asciiTheme="minorHAnsi" w:hAnsiTheme="minorHAnsi" w:cstheme="minorHAnsi"/>
          <w:szCs w:val="22"/>
        </w:rPr>
        <w:t>]</w:t>
      </w:r>
      <w:r w:rsidR="00E54D4E" w:rsidRPr="00FF15E8">
        <w:rPr>
          <w:rFonts w:asciiTheme="minorHAnsi" w:hAnsiTheme="minorHAnsi" w:cstheme="minorHAnsi"/>
          <w:szCs w:val="22"/>
        </w:rPr>
        <w:tab/>
        <w:t xml:space="preserve">M. </w:t>
      </w:r>
      <w:proofErr w:type="spellStart"/>
      <w:r w:rsidR="00E54D4E" w:rsidRPr="00FF15E8">
        <w:rPr>
          <w:rFonts w:asciiTheme="minorHAnsi" w:hAnsiTheme="minorHAnsi" w:cstheme="minorHAnsi"/>
          <w:szCs w:val="22"/>
        </w:rPr>
        <w:t>Hata</w:t>
      </w:r>
      <w:proofErr w:type="spellEnd"/>
      <w:r w:rsidR="00E54D4E" w:rsidRPr="00FF15E8">
        <w:rPr>
          <w:rFonts w:asciiTheme="minorHAnsi" w:hAnsiTheme="minorHAnsi" w:cstheme="minorHAnsi"/>
          <w:szCs w:val="22"/>
        </w:rPr>
        <w:t xml:space="preserve">. Empirical formula for propagation loss in land mobile radio services. </w:t>
      </w:r>
      <w:r w:rsidR="00E54D4E" w:rsidRPr="00FF15E8">
        <w:rPr>
          <w:rFonts w:asciiTheme="minorHAnsi" w:hAnsiTheme="minorHAnsi" w:cstheme="minorHAnsi"/>
          <w:i/>
          <w:szCs w:val="22"/>
        </w:rPr>
        <w:t xml:space="preserve">IEEE Trans. </w:t>
      </w:r>
      <w:proofErr w:type="spellStart"/>
      <w:r w:rsidR="00E54D4E" w:rsidRPr="00FF15E8">
        <w:rPr>
          <w:rFonts w:asciiTheme="minorHAnsi" w:hAnsiTheme="minorHAnsi" w:cstheme="minorHAnsi"/>
          <w:i/>
          <w:szCs w:val="22"/>
        </w:rPr>
        <w:t>Veh</w:t>
      </w:r>
      <w:proofErr w:type="spellEnd"/>
      <w:r w:rsidR="00E54D4E" w:rsidRPr="00FF15E8">
        <w:rPr>
          <w:rFonts w:asciiTheme="minorHAnsi" w:hAnsiTheme="minorHAnsi" w:cstheme="minorHAnsi"/>
          <w:i/>
          <w:szCs w:val="22"/>
        </w:rPr>
        <w:t>. Tech</w:t>
      </w:r>
      <w:r w:rsidR="00E54D4E" w:rsidRPr="00FF15E8">
        <w:rPr>
          <w:rFonts w:asciiTheme="minorHAnsi" w:hAnsiTheme="minorHAnsi" w:cstheme="minorHAnsi"/>
          <w:szCs w:val="22"/>
        </w:rPr>
        <w:t xml:space="preserve">., </w:t>
      </w:r>
      <w:r w:rsidR="00E54D4E" w:rsidRPr="00FF15E8">
        <w:rPr>
          <w:rFonts w:asciiTheme="minorHAnsi" w:hAnsiTheme="minorHAnsi" w:cstheme="minorHAnsi"/>
          <w:b/>
          <w:szCs w:val="22"/>
        </w:rPr>
        <w:t>29</w:t>
      </w:r>
      <w:r w:rsidR="00E54D4E" w:rsidRPr="00FF15E8">
        <w:rPr>
          <w:rFonts w:asciiTheme="minorHAnsi" w:hAnsiTheme="minorHAnsi" w:cstheme="minorHAnsi"/>
          <w:szCs w:val="22"/>
        </w:rPr>
        <w:t>(3), 1980, 317–325.</w:t>
      </w:r>
    </w:p>
    <w:p w14:paraId="5464EE8E" w14:textId="48EE1188" w:rsidR="00B26C9F" w:rsidRDefault="00B26C9F" w:rsidP="00B26C9F"/>
    <w:p w14:paraId="70236E16" w14:textId="5DBEE86D" w:rsidR="00B26C9F" w:rsidRDefault="00B26C9F" w:rsidP="00B26C9F">
      <w:r w:rsidRPr="004C4828">
        <w:rPr>
          <w:rFonts w:cstheme="minorHAnsi"/>
          <w:highlight w:val="yellow"/>
        </w:rPr>
        <w:t>[</w:t>
      </w:r>
      <w:r>
        <w:rPr>
          <w:rFonts w:cstheme="minorHAnsi"/>
          <w:highlight w:val="yellow"/>
        </w:rPr>
        <w:t>Okumura</w:t>
      </w:r>
      <w:r w:rsidRPr="004C4828">
        <w:rPr>
          <w:rFonts w:cstheme="minorHAnsi"/>
          <w:highlight w:val="yellow"/>
        </w:rPr>
        <w:t>]</w:t>
      </w:r>
    </w:p>
    <w:p w14:paraId="4E545163" w14:textId="77777777" w:rsidR="00B26C9F" w:rsidRPr="00B26C9F" w:rsidRDefault="00B26C9F" w:rsidP="00B26C9F"/>
    <w:p w14:paraId="02B28B06" w14:textId="72801720" w:rsidR="00E54D4E" w:rsidRPr="004C4828" w:rsidRDefault="003C15CA" w:rsidP="007753D5">
      <w:pPr>
        <w:pStyle w:val="Refs"/>
        <w:spacing w:after="0"/>
        <w:ind w:left="426" w:hanging="426"/>
        <w:rPr>
          <w:rFonts w:asciiTheme="minorHAnsi" w:hAnsiTheme="minorHAnsi" w:cstheme="minorHAnsi"/>
          <w:szCs w:val="22"/>
        </w:rPr>
      </w:pPr>
      <w:r w:rsidRPr="004C4828">
        <w:rPr>
          <w:rFonts w:asciiTheme="minorHAnsi" w:hAnsiTheme="minorHAnsi" w:cstheme="minorHAnsi"/>
          <w:szCs w:val="22"/>
        </w:rPr>
        <w:t xml:space="preserve"> </w:t>
      </w:r>
      <w:r w:rsidRPr="003C15CA">
        <w:rPr>
          <w:rFonts w:asciiTheme="minorHAnsi" w:hAnsiTheme="minorHAnsi" w:cstheme="minorHAnsi"/>
          <w:szCs w:val="22"/>
          <w:highlight w:val="yellow"/>
        </w:rPr>
        <w:t>[</w:t>
      </w:r>
      <w:proofErr w:type="spellStart"/>
      <w:r w:rsidRPr="003C15CA">
        <w:rPr>
          <w:rFonts w:asciiTheme="minorHAnsi" w:hAnsiTheme="minorHAnsi" w:cstheme="minorHAnsi"/>
          <w:szCs w:val="22"/>
          <w:highlight w:val="yellow"/>
        </w:rPr>
        <w:t>LeonG</w:t>
      </w:r>
      <w:proofErr w:type="spellEnd"/>
      <w:r w:rsidR="00E54D4E" w:rsidRPr="003C15CA">
        <w:rPr>
          <w:rFonts w:asciiTheme="minorHAnsi" w:hAnsiTheme="minorHAnsi" w:cstheme="minorHAnsi"/>
          <w:szCs w:val="22"/>
          <w:highlight w:val="yellow"/>
        </w:rPr>
        <w:t>]</w:t>
      </w:r>
      <w:r>
        <w:rPr>
          <w:rFonts w:asciiTheme="minorHAnsi" w:hAnsiTheme="minorHAnsi" w:cstheme="minorHAnsi"/>
          <w:szCs w:val="22"/>
        </w:rPr>
        <w:t xml:space="preserve"> </w:t>
      </w:r>
      <w:r w:rsidR="00E54D4E" w:rsidRPr="004C4828">
        <w:rPr>
          <w:rFonts w:asciiTheme="minorHAnsi" w:hAnsiTheme="minorHAnsi" w:cstheme="minorHAnsi"/>
          <w:szCs w:val="22"/>
        </w:rPr>
        <w:t xml:space="preserve">A. Leon-Garcia. </w:t>
      </w:r>
      <w:r w:rsidR="00E54D4E" w:rsidRPr="004C4828">
        <w:rPr>
          <w:rFonts w:asciiTheme="minorHAnsi" w:hAnsiTheme="minorHAnsi" w:cstheme="minorHAnsi"/>
          <w:i/>
          <w:szCs w:val="22"/>
        </w:rPr>
        <w:t>Probability and Random Processes for Electrical Engineering</w:t>
      </w:r>
      <w:r w:rsidR="00E54D4E" w:rsidRPr="004C4828">
        <w:rPr>
          <w:rFonts w:asciiTheme="minorHAnsi" w:hAnsiTheme="minorHAnsi" w:cstheme="minorHAnsi"/>
          <w:szCs w:val="22"/>
        </w:rPr>
        <w:t>, Second Edition (International Edition). Addison-Wesley, 1994.</w:t>
      </w:r>
    </w:p>
    <w:p w14:paraId="02A72CF6" w14:textId="2DB470E8" w:rsidR="00F52C51" w:rsidRPr="004C4828" w:rsidRDefault="00F52C51" w:rsidP="007753D5">
      <w:pPr>
        <w:pStyle w:val="1hd"/>
        <w:spacing w:before="0" w:after="0"/>
        <w:rPr>
          <w:rFonts w:asciiTheme="minorHAnsi" w:hAnsiTheme="minorHAnsi" w:cstheme="minorHAnsi"/>
          <w:b/>
          <w:sz w:val="22"/>
          <w:szCs w:val="22"/>
        </w:rPr>
      </w:pPr>
    </w:p>
    <w:p w14:paraId="1EA231D5" w14:textId="52FDDF21" w:rsidR="005E4F18" w:rsidRPr="004C4828" w:rsidRDefault="00665EBA" w:rsidP="005E4F18">
      <w:pPr>
        <w:widowControl w:val="0"/>
        <w:rPr>
          <w:rFonts w:cstheme="minorHAnsi"/>
        </w:rPr>
      </w:pPr>
      <w:r>
        <w:rPr>
          <w:rFonts w:cstheme="minorHAnsi"/>
          <w:highlight w:val="yellow"/>
        </w:rPr>
        <w:t>[</w:t>
      </w:r>
      <w:proofErr w:type="spellStart"/>
      <w:r>
        <w:rPr>
          <w:rFonts w:cstheme="minorHAnsi"/>
          <w:highlight w:val="yellow"/>
        </w:rPr>
        <w:t>Sklar</w:t>
      </w:r>
      <w:proofErr w:type="spellEnd"/>
      <w:r w:rsidR="005E4F18" w:rsidRPr="004C4828">
        <w:rPr>
          <w:rFonts w:cstheme="minorHAnsi"/>
          <w:highlight w:val="yellow"/>
        </w:rPr>
        <w:t>]</w:t>
      </w:r>
      <w:r w:rsidR="005E4F18" w:rsidRPr="004C4828">
        <w:rPr>
          <w:rFonts w:cstheme="minorHAnsi"/>
        </w:rPr>
        <w:t xml:space="preserve"> </w:t>
      </w:r>
      <w:r w:rsidR="005E4F18" w:rsidRPr="004C4828">
        <w:rPr>
          <w:rFonts w:cstheme="minorHAnsi"/>
          <w:lang w:eastAsia="es-ES" w:bidi="th-TH"/>
        </w:rPr>
        <w:t xml:space="preserve">B. </w:t>
      </w:r>
      <w:proofErr w:type="spellStart"/>
      <w:r w:rsidR="005E4F18" w:rsidRPr="004C4828">
        <w:rPr>
          <w:rFonts w:cstheme="minorHAnsi"/>
          <w:lang w:eastAsia="es-ES" w:bidi="th-TH"/>
        </w:rPr>
        <w:t>Sklar</w:t>
      </w:r>
      <w:proofErr w:type="spellEnd"/>
      <w:r w:rsidR="005E4F18" w:rsidRPr="004C4828">
        <w:rPr>
          <w:rFonts w:cstheme="minorHAnsi"/>
          <w:lang w:eastAsia="es-ES" w:bidi="th-TH"/>
        </w:rPr>
        <w:t xml:space="preserve">. </w:t>
      </w:r>
      <w:r w:rsidR="005E4F18" w:rsidRPr="004C4828">
        <w:rPr>
          <w:rFonts w:cstheme="minorHAnsi"/>
          <w:i/>
          <w:lang w:eastAsia="es-ES" w:bidi="th-TH"/>
        </w:rPr>
        <w:t>Rayleigh Fading Channels. Mobile Communications Handbook</w:t>
      </w:r>
      <w:r w:rsidR="005E4F18" w:rsidRPr="004C4828">
        <w:rPr>
          <w:rFonts w:cstheme="minorHAnsi"/>
          <w:lang w:eastAsia="es-ES" w:bidi="th-TH"/>
        </w:rPr>
        <w:t xml:space="preserve"> (Ed. S.S. </w:t>
      </w:r>
      <w:proofErr w:type="spellStart"/>
      <w:r w:rsidR="005E4F18" w:rsidRPr="004C4828">
        <w:rPr>
          <w:rFonts w:cstheme="minorHAnsi"/>
          <w:lang w:eastAsia="es-ES" w:bidi="th-TH"/>
        </w:rPr>
        <w:t>Suthersan</w:t>
      </w:r>
      <w:proofErr w:type="spellEnd"/>
      <w:r w:rsidR="005E4F18" w:rsidRPr="004C4828">
        <w:rPr>
          <w:rFonts w:cstheme="minorHAnsi"/>
          <w:lang w:eastAsia="es-ES" w:bidi="th-TH"/>
        </w:rPr>
        <w:t>). CRC Press, 1999.</w:t>
      </w:r>
    </w:p>
    <w:p w14:paraId="33F80325" w14:textId="048D97E1" w:rsidR="00DD10B0" w:rsidRPr="004C4828" w:rsidRDefault="00DD10B0" w:rsidP="00DD10B0">
      <w:pPr>
        <w:widowControl w:val="0"/>
        <w:jc w:val="both"/>
        <w:rPr>
          <w:rFonts w:eastAsia="Times New Roman" w:cstheme="minorHAnsi"/>
          <w:b/>
          <w:lang w:val="es-ES" w:eastAsia="es-ES"/>
        </w:rPr>
      </w:pPr>
    </w:p>
    <w:p w14:paraId="4C9D759D" w14:textId="0D26C892" w:rsidR="00DD10B0" w:rsidRDefault="003C15CA" w:rsidP="003C15CA">
      <w:pPr>
        <w:widowControl w:val="0"/>
        <w:jc w:val="both"/>
        <w:rPr>
          <w:rFonts w:eastAsia="Times New Roman" w:cstheme="minorHAnsi"/>
          <w:lang w:val="es-ES" w:eastAsia="es-ES"/>
        </w:rPr>
      </w:pPr>
      <w:r w:rsidRPr="00AD71BB">
        <w:rPr>
          <w:rFonts w:cstheme="minorHAnsi"/>
          <w:highlight w:val="yellow"/>
        </w:rPr>
        <w:t>[Suzuki]</w:t>
      </w:r>
      <w:r>
        <w:rPr>
          <w:rFonts w:cstheme="minorHAnsi"/>
        </w:rPr>
        <w:t>,</w:t>
      </w:r>
    </w:p>
    <w:p w14:paraId="35EB131E" w14:textId="77777777" w:rsidR="003C15CA" w:rsidRPr="004C4828" w:rsidRDefault="003C15CA" w:rsidP="00DD10B0">
      <w:pPr>
        <w:widowControl w:val="0"/>
        <w:jc w:val="both"/>
        <w:rPr>
          <w:rFonts w:eastAsia="Times New Roman" w:cstheme="minorHAnsi"/>
          <w:lang w:val="es-ES" w:eastAsia="es-ES"/>
        </w:rPr>
      </w:pPr>
    </w:p>
    <w:p w14:paraId="4FB5D356" w14:textId="369845BD" w:rsidR="00DD10B0" w:rsidRPr="004C4828" w:rsidRDefault="00D8522F" w:rsidP="00DD10B0">
      <w:pPr>
        <w:widowControl w:val="0"/>
        <w:jc w:val="both"/>
        <w:rPr>
          <w:rFonts w:eastAsia="Times New Roman" w:cstheme="minorHAnsi"/>
          <w:lang w:val="es-ES" w:eastAsia="es-ES"/>
        </w:rPr>
      </w:pPr>
      <w:r w:rsidRPr="004C4828">
        <w:rPr>
          <w:rFonts w:cstheme="minorHAnsi"/>
          <w:color w:val="0000FF"/>
          <w:highlight w:val="yellow"/>
        </w:rPr>
        <w:lastRenderedPageBreak/>
        <w:t>[</w:t>
      </w:r>
      <w:proofErr w:type="spellStart"/>
      <w:r w:rsidRPr="004C4828">
        <w:rPr>
          <w:rFonts w:cstheme="minorHAnsi"/>
          <w:color w:val="0000FF"/>
          <w:highlight w:val="yellow"/>
        </w:rPr>
        <w:t>wikipedia</w:t>
      </w:r>
      <w:proofErr w:type="spellEnd"/>
      <w:r w:rsidRPr="004C4828">
        <w:rPr>
          <w:rFonts w:cstheme="minorHAnsi"/>
          <w:color w:val="0000FF"/>
          <w:highlight w:val="yellow"/>
        </w:rPr>
        <w:t>]</w:t>
      </w:r>
      <w:r w:rsidR="00DD10B0" w:rsidRPr="004C4828">
        <w:rPr>
          <w:rFonts w:eastAsia="Times New Roman" w:cstheme="minorHAnsi"/>
          <w:lang w:val="es-ES" w:eastAsia="es-ES"/>
        </w:rPr>
        <w:t xml:space="preserve"> http://</w:t>
      </w:r>
      <w:proofErr w:type="spellStart"/>
      <w:r w:rsidR="00DD10B0" w:rsidRPr="004C4828">
        <w:rPr>
          <w:rFonts w:eastAsia="Times New Roman" w:cstheme="minorHAnsi"/>
          <w:lang w:val="es-ES" w:eastAsia="es-ES"/>
        </w:rPr>
        <w:t>en.wikipedia.org</w:t>
      </w:r>
      <w:proofErr w:type="spellEnd"/>
      <w:r w:rsidR="00DD10B0" w:rsidRPr="004C4828">
        <w:rPr>
          <w:rFonts w:eastAsia="Times New Roman" w:cstheme="minorHAnsi"/>
          <w:lang w:val="es-ES" w:eastAsia="es-ES"/>
        </w:rPr>
        <w:t>/wiki/Chi-</w:t>
      </w:r>
      <w:proofErr w:type="spellStart"/>
      <w:r w:rsidR="00DD10B0" w:rsidRPr="004C4828">
        <w:rPr>
          <w:rFonts w:eastAsia="Times New Roman" w:cstheme="minorHAnsi"/>
          <w:lang w:val="es-ES" w:eastAsia="es-ES"/>
        </w:rPr>
        <w:t>squared_distribution</w:t>
      </w:r>
      <w:proofErr w:type="spellEnd"/>
      <w:r w:rsidR="00DD10B0" w:rsidRPr="004C4828">
        <w:rPr>
          <w:rFonts w:eastAsia="Times New Roman" w:cstheme="minorHAnsi"/>
          <w:lang w:val="es-ES" w:eastAsia="es-ES"/>
        </w:rPr>
        <w:t xml:space="preserve"> (20131002)</w:t>
      </w:r>
    </w:p>
    <w:p w14:paraId="328BB052" w14:textId="77777777" w:rsidR="00DD10B0" w:rsidRPr="004C4828" w:rsidRDefault="00DD10B0" w:rsidP="00B3601B">
      <w:pPr>
        <w:rPr>
          <w:b/>
        </w:rPr>
      </w:pPr>
    </w:p>
    <w:p w14:paraId="60833FFC" w14:textId="77777777" w:rsidR="00B3601B" w:rsidRPr="004C4828" w:rsidRDefault="00B3601B" w:rsidP="00B3601B">
      <w:pPr>
        <w:autoSpaceDE w:val="0"/>
        <w:autoSpaceDN w:val="0"/>
        <w:adjustRightInd w:val="0"/>
        <w:rPr>
          <w:rFonts w:cstheme="minorHAnsi"/>
        </w:rPr>
      </w:pPr>
    </w:p>
    <w:p w14:paraId="263AA314" w14:textId="77777777" w:rsidR="00B3601B" w:rsidRPr="004C4828" w:rsidRDefault="00B3601B" w:rsidP="00B3601B">
      <w:pPr>
        <w:autoSpaceDE w:val="0"/>
        <w:autoSpaceDN w:val="0"/>
        <w:adjustRightInd w:val="0"/>
        <w:rPr>
          <w:rFonts w:cstheme="minorHAnsi"/>
        </w:rPr>
      </w:pPr>
      <w:r w:rsidRPr="004C4828">
        <w:rPr>
          <w:rFonts w:cstheme="minorHAnsi"/>
        </w:rPr>
        <w:t>[</w:t>
      </w:r>
      <w:proofErr w:type="spellStart"/>
      <w:r w:rsidRPr="004C4828">
        <w:rPr>
          <w:rFonts w:cstheme="minorHAnsi"/>
          <w:highlight w:val="yellow"/>
        </w:rPr>
        <w:t>Gree99</w:t>
      </w:r>
      <w:proofErr w:type="spellEnd"/>
      <w:r w:rsidRPr="004C4828">
        <w:rPr>
          <w:rFonts w:cstheme="minorHAnsi"/>
        </w:rPr>
        <w:t xml:space="preserve">] L. J. Greenstein, D. G. Michelson, and V. </w:t>
      </w:r>
      <w:proofErr w:type="spellStart"/>
      <w:r w:rsidRPr="004C4828">
        <w:rPr>
          <w:rFonts w:cstheme="minorHAnsi"/>
        </w:rPr>
        <w:t>Erceg</w:t>
      </w:r>
      <w:proofErr w:type="spellEnd"/>
      <w:r w:rsidRPr="004C4828">
        <w:rPr>
          <w:rFonts w:cstheme="minorHAnsi"/>
        </w:rPr>
        <w:t>. Moment-Method Estimation of the Ricean -Factor. IEEE COMMUNICATIONS LETTERS, VOL. 3, NO. 6, JUNE 1999 175-176</w:t>
      </w:r>
    </w:p>
    <w:p w14:paraId="65777ABA" w14:textId="70F1B734" w:rsidR="00B3601B" w:rsidRPr="004C4828" w:rsidRDefault="00B3601B" w:rsidP="00B3601B"/>
    <w:p w14:paraId="06893CC2" w14:textId="66ACD07F" w:rsidR="00E12A3F" w:rsidRPr="004C4828" w:rsidRDefault="00E12A3F" w:rsidP="00E12A3F">
      <w:pPr>
        <w:widowControl w:val="0"/>
        <w:jc w:val="both"/>
      </w:pPr>
      <w:r w:rsidRPr="004C4828">
        <w:rPr>
          <w:rFonts w:cstheme="minorHAnsi"/>
          <w:highlight w:val="yellow"/>
        </w:rPr>
        <w:t>[APPLIED]</w:t>
      </w:r>
      <w:r w:rsidRPr="004C4828">
        <w:rPr>
          <w:rFonts w:cstheme="minorHAnsi"/>
        </w:rPr>
        <w:t xml:space="preserve"> </w:t>
      </w:r>
      <w:r w:rsidRPr="004C4828">
        <w:rPr>
          <w:rFonts w:ascii="Calibri" w:hAnsi="Calibri"/>
          <w:bCs/>
        </w:rPr>
        <w:t xml:space="preserve">S.C. </w:t>
      </w:r>
      <w:proofErr w:type="spellStart"/>
      <w:r w:rsidRPr="004C4828">
        <w:rPr>
          <w:rFonts w:ascii="Calibri" w:hAnsi="Calibri"/>
          <w:bCs/>
        </w:rPr>
        <w:t>Chapra</w:t>
      </w:r>
      <w:proofErr w:type="spellEnd"/>
      <w:r w:rsidRPr="004C4828">
        <w:rPr>
          <w:rFonts w:ascii="Calibri" w:hAnsi="Calibri"/>
          <w:bCs/>
        </w:rPr>
        <w:t>.</w:t>
      </w:r>
      <w:r w:rsidRPr="004C4828">
        <w:rPr>
          <w:rFonts w:ascii="Calibri" w:hAnsi="Calibri"/>
        </w:rPr>
        <w:t xml:space="preserve"> Applied Numerical Methods with MATLAB for Engineers and Scientists. 3rd edition. McGraw-Hill, 2012</w:t>
      </w:r>
    </w:p>
    <w:p w14:paraId="040E4B44" w14:textId="6686C2DC" w:rsidR="00E12A3F" w:rsidRPr="004C4828" w:rsidRDefault="00E12A3F" w:rsidP="00B3601B"/>
    <w:p w14:paraId="5AEE4C82" w14:textId="02FA0839" w:rsidR="00627604" w:rsidRPr="004C4828" w:rsidRDefault="00627604" w:rsidP="00B3601B"/>
    <w:p w14:paraId="4D1A22E3" w14:textId="499BFA49" w:rsidR="00627604" w:rsidRPr="004C4828" w:rsidRDefault="002251B5" w:rsidP="00627604">
      <w:pPr>
        <w:autoSpaceDE w:val="0"/>
        <w:autoSpaceDN w:val="0"/>
        <w:adjustRightInd w:val="0"/>
        <w:rPr>
          <w:rFonts w:cstheme="minorHAnsi"/>
        </w:rPr>
      </w:pPr>
      <w:r w:rsidRPr="004C4828">
        <w:rPr>
          <w:rFonts w:cstheme="minorHAnsi"/>
          <w:highlight w:val="yellow"/>
        </w:rPr>
        <w:t>[regression]</w:t>
      </w:r>
      <w:r w:rsidRPr="004C4828">
        <w:rPr>
          <w:rFonts w:cstheme="minorHAnsi"/>
        </w:rPr>
        <w:t xml:space="preserve"> </w:t>
      </w:r>
      <w:proofErr w:type="spellStart"/>
      <w:r w:rsidR="00B05EBB" w:rsidRPr="004C4828">
        <w:rPr>
          <w:rFonts w:cstheme="minorHAnsi"/>
        </w:rPr>
        <w:t>R.C</w:t>
      </w:r>
      <w:proofErr w:type="spellEnd"/>
      <w:r w:rsidR="00B05EBB" w:rsidRPr="004C4828">
        <w:rPr>
          <w:rFonts w:cstheme="minorHAnsi"/>
        </w:rPr>
        <w:t xml:space="preserve">. </w:t>
      </w:r>
      <w:proofErr w:type="spellStart"/>
      <w:r w:rsidR="00B05EBB" w:rsidRPr="004C4828">
        <w:rPr>
          <w:rFonts w:cstheme="minorHAnsi"/>
        </w:rPr>
        <w:t>Rumpf</w:t>
      </w:r>
      <w:proofErr w:type="spellEnd"/>
      <w:r w:rsidR="00B05EBB" w:rsidRPr="004C4828">
        <w:rPr>
          <w:rFonts w:cstheme="minorHAnsi"/>
        </w:rPr>
        <w:t xml:space="preserve">. </w:t>
      </w:r>
      <w:r w:rsidR="00627604" w:rsidRPr="004C4828">
        <w:rPr>
          <w:rFonts w:cstheme="minorHAnsi"/>
        </w:rPr>
        <w:t>Computational Science: Computational Methods in Engineering. Curve Fitting to Polynomials &amp; Interpolation/Extrapolation. https://</w:t>
      </w:r>
      <w:proofErr w:type="spellStart"/>
      <w:r w:rsidR="00627604" w:rsidRPr="004C4828">
        <w:rPr>
          <w:rFonts w:cstheme="minorHAnsi"/>
        </w:rPr>
        <w:t>empossible.net</w:t>
      </w:r>
      <w:proofErr w:type="spellEnd"/>
      <w:r w:rsidR="00627604" w:rsidRPr="004C4828">
        <w:rPr>
          <w:rFonts w:cstheme="minorHAnsi"/>
        </w:rPr>
        <w:t>/academics/</w:t>
      </w:r>
      <w:proofErr w:type="spellStart"/>
      <w:r w:rsidR="00627604" w:rsidRPr="004C4828">
        <w:rPr>
          <w:rFonts w:cstheme="minorHAnsi"/>
        </w:rPr>
        <w:t>emp4301_5301</w:t>
      </w:r>
      <w:proofErr w:type="spellEnd"/>
      <w:r w:rsidR="00627604" w:rsidRPr="004C4828">
        <w:rPr>
          <w:rFonts w:cstheme="minorHAnsi"/>
        </w:rPr>
        <w:t>/ (accessed 20200114)</w:t>
      </w:r>
    </w:p>
    <w:p w14:paraId="6A28979B" w14:textId="0C7F96CF" w:rsidR="002251B5" w:rsidRPr="004C4828" w:rsidRDefault="002251B5" w:rsidP="00627604">
      <w:pPr>
        <w:autoSpaceDE w:val="0"/>
        <w:autoSpaceDN w:val="0"/>
        <w:adjustRightInd w:val="0"/>
        <w:rPr>
          <w:rFonts w:cstheme="minorHAnsi"/>
        </w:rPr>
      </w:pPr>
      <w:r w:rsidRPr="004C4828">
        <w:rPr>
          <w:rFonts w:cstheme="minorHAnsi"/>
        </w:rPr>
        <w:t>Spring 2018. University of Texas at El Paso</w:t>
      </w:r>
      <w:r w:rsidR="00416153" w:rsidRPr="004C4828">
        <w:rPr>
          <w:rFonts w:cstheme="minorHAnsi"/>
        </w:rPr>
        <w:t>.</w:t>
      </w:r>
      <w:r w:rsidRPr="004C4828">
        <w:rPr>
          <w:rFonts w:cstheme="minorHAnsi"/>
        </w:rPr>
        <w:t xml:space="preserve"> College of Engineering</w:t>
      </w:r>
      <w:r w:rsidR="00416153" w:rsidRPr="004C4828">
        <w:rPr>
          <w:rFonts w:cstheme="minorHAnsi"/>
        </w:rPr>
        <w:t>.</w:t>
      </w:r>
      <w:r w:rsidRPr="004C4828">
        <w:rPr>
          <w:rFonts w:cstheme="minorHAnsi"/>
        </w:rPr>
        <w:t xml:space="preserve"> Department of Electrical and Computer Engineering.</w:t>
      </w:r>
    </w:p>
    <w:p w14:paraId="15C93913" w14:textId="639F5861" w:rsidR="00E22820" w:rsidRPr="004C4828" w:rsidRDefault="00E22820" w:rsidP="00627604">
      <w:pPr>
        <w:autoSpaceDE w:val="0"/>
        <w:autoSpaceDN w:val="0"/>
        <w:adjustRightInd w:val="0"/>
        <w:rPr>
          <w:rFonts w:cstheme="minorHAnsi"/>
        </w:rPr>
      </w:pPr>
    </w:p>
    <w:p w14:paraId="730E7034" w14:textId="0BF37B79" w:rsidR="00E22820" w:rsidRPr="004C4828" w:rsidRDefault="00E22820" w:rsidP="00627604">
      <w:pPr>
        <w:autoSpaceDE w:val="0"/>
        <w:autoSpaceDN w:val="0"/>
        <w:adjustRightInd w:val="0"/>
        <w:rPr>
          <w:rFonts w:cstheme="minorHAnsi"/>
        </w:rPr>
      </w:pPr>
    </w:p>
    <w:p w14:paraId="16D478BF" w14:textId="6F5EF415" w:rsidR="00E22820" w:rsidRPr="004C4828" w:rsidRDefault="00E22820" w:rsidP="00627604">
      <w:pPr>
        <w:autoSpaceDE w:val="0"/>
        <w:autoSpaceDN w:val="0"/>
        <w:adjustRightInd w:val="0"/>
        <w:rPr>
          <w:rFonts w:cstheme="minorHAnsi"/>
        </w:rPr>
      </w:pPr>
      <w:r w:rsidRPr="004C4828">
        <w:rPr>
          <w:rFonts w:cstheme="minorHAnsi"/>
        </w:rPr>
        <w:t>[</w:t>
      </w:r>
      <w:r w:rsidRPr="004C4828">
        <w:rPr>
          <w:rFonts w:cstheme="minorHAnsi"/>
          <w:highlight w:val="yellow"/>
        </w:rPr>
        <w:t>1st edition</w:t>
      </w:r>
      <w:r w:rsidRPr="004C4828">
        <w:rPr>
          <w:rFonts w:cstheme="minorHAnsi"/>
        </w:rPr>
        <w:t>]</w:t>
      </w:r>
    </w:p>
    <w:p w14:paraId="28C6AA37" w14:textId="77777777" w:rsidR="00E22820" w:rsidRPr="004C4828" w:rsidRDefault="00E22820" w:rsidP="00627604">
      <w:pPr>
        <w:autoSpaceDE w:val="0"/>
        <w:autoSpaceDN w:val="0"/>
        <w:adjustRightInd w:val="0"/>
        <w:rPr>
          <w:rFonts w:cstheme="minorHAnsi"/>
        </w:rPr>
      </w:pPr>
    </w:p>
    <w:p w14:paraId="6EDBF7A9" w14:textId="77777777" w:rsidR="00B3601B" w:rsidRPr="004C4828" w:rsidRDefault="00B3601B" w:rsidP="00B3601B"/>
    <w:p w14:paraId="168C1AC2" w14:textId="50C3CD48" w:rsidR="00E54D4E" w:rsidRPr="004C4828" w:rsidRDefault="00E54D4E" w:rsidP="001D467B">
      <w:pPr>
        <w:pStyle w:val="Ttulo2"/>
      </w:pPr>
      <w:bookmarkStart w:id="13" w:name="_Toc124417467"/>
      <w:r w:rsidRPr="004C4828">
        <w:t>Software Supplied</w:t>
      </w:r>
      <w:bookmarkEnd w:id="13"/>
    </w:p>
    <w:p w14:paraId="2949AECE" w14:textId="77777777" w:rsidR="00F52C51" w:rsidRPr="004C4828" w:rsidRDefault="00F52C51" w:rsidP="007753D5">
      <w:pPr>
        <w:pStyle w:val="Textflush"/>
        <w:rPr>
          <w:rFonts w:asciiTheme="minorHAnsi" w:hAnsiTheme="minorHAnsi" w:cstheme="minorHAnsi"/>
          <w:sz w:val="22"/>
          <w:szCs w:val="22"/>
        </w:rPr>
      </w:pPr>
    </w:p>
    <w:p w14:paraId="17EB3316" w14:textId="627478C3"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In this section, we provide a list of functions and scripts, developed in MATLAB®, implementing the various projects and theoretical introductions mentioned in this chapter. They are the following:</w:t>
      </w:r>
    </w:p>
    <w:p w14:paraId="35139CB9" w14:textId="77777777" w:rsidR="00E54D4E" w:rsidRPr="004C4828" w:rsidRDefault="00E54D4E" w:rsidP="007753D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2DF1B6D" w14:textId="77777777" w:rsidTr="00073E74">
        <w:tc>
          <w:tcPr>
            <w:tcW w:w="3964" w:type="dxa"/>
            <w:shd w:val="clear" w:color="auto" w:fill="auto"/>
          </w:tcPr>
          <w:p w14:paraId="2FF293D7" w14:textId="5D5038D5" w:rsidR="00D7264E" w:rsidRPr="00B678A9" w:rsidRDefault="00B678A9" w:rsidP="001B4A2F">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FUNCTIONS</w:t>
            </w:r>
          </w:p>
        </w:tc>
      </w:tr>
      <w:tr w:rsidR="00D7264E" w:rsidRPr="004C4828" w14:paraId="690DA82A" w14:textId="77777777" w:rsidTr="00073E74">
        <w:tc>
          <w:tcPr>
            <w:tcW w:w="3964" w:type="dxa"/>
            <w:shd w:val="clear" w:color="auto" w:fill="auto"/>
          </w:tcPr>
          <w:p w14:paraId="4C7034DB" w14:textId="681C26F2" w:rsidR="00D7264E" w:rsidRPr="00B678A9" w:rsidRDefault="00756B4C" w:rsidP="00073E74">
            <w:pPr>
              <w:autoSpaceDE w:val="0"/>
              <w:autoSpaceDN w:val="0"/>
              <w:adjustRightInd w:val="0"/>
              <w:rPr>
                <w:rFonts w:ascii="Courier New" w:hAnsi="Courier New" w:cs="Courier New"/>
                <w:b/>
                <w:noProof/>
              </w:rPr>
            </w:pPr>
            <w:r w:rsidRPr="00B678A9">
              <w:rPr>
                <w:rFonts w:ascii="Courier New" w:hAnsi="Courier New" w:cs="Courier New"/>
                <w:b/>
                <w:noProof/>
              </w:rPr>
              <w:t>fpdfCDFbins.m</w:t>
            </w:r>
          </w:p>
        </w:tc>
      </w:tr>
      <w:tr w:rsidR="00D7264E" w:rsidRPr="004C4828" w14:paraId="7F6797D6" w14:textId="77777777" w:rsidTr="00073E74">
        <w:tc>
          <w:tcPr>
            <w:tcW w:w="3964" w:type="dxa"/>
            <w:shd w:val="clear" w:color="auto" w:fill="auto"/>
          </w:tcPr>
          <w:p w14:paraId="4BF93B42" w14:textId="721B888D"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RayleighCDF.m               </w:t>
            </w:r>
          </w:p>
        </w:tc>
      </w:tr>
      <w:tr w:rsidR="00D7264E" w:rsidRPr="004C4828" w14:paraId="23A95657" w14:textId="77777777" w:rsidTr="00073E74">
        <w:tc>
          <w:tcPr>
            <w:tcW w:w="3964" w:type="dxa"/>
            <w:shd w:val="clear" w:color="auto" w:fill="auto"/>
          </w:tcPr>
          <w:p w14:paraId="4438DB69" w14:textId="3F495808" w:rsidR="00D7264E" w:rsidRPr="00B678A9" w:rsidRDefault="00756B4C" w:rsidP="007753D5">
            <w:pPr>
              <w:rPr>
                <w:rFonts w:ascii="Courier New" w:hAnsi="Courier New" w:cs="Courier New"/>
                <w:b/>
                <w:noProof/>
              </w:rPr>
            </w:pPr>
            <w:r w:rsidRPr="00B678A9">
              <w:rPr>
                <w:rFonts w:ascii="Courier New" w:hAnsi="Courier New" w:cs="Courier New"/>
                <w:b/>
                <w:noProof/>
              </w:rPr>
              <w:t xml:space="preserve">RayleighCDFrms.m            </w:t>
            </w:r>
          </w:p>
        </w:tc>
      </w:tr>
      <w:tr w:rsidR="00D7264E" w:rsidRPr="004C4828" w14:paraId="2BB4B84F" w14:textId="77777777" w:rsidTr="00073E74">
        <w:tc>
          <w:tcPr>
            <w:tcW w:w="3964" w:type="dxa"/>
            <w:shd w:val="clear" w:color="auto" w:fill="auto"/>
          </w:tcPr>
          <w:p w14:paraId="326206C5" w14:textId="55A14F6F"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Rayleigh_pdf_cdf.m          </w:t>
            </w:r>
          </w:p>
        </w:tc>
      </w:tr>
      <w:tr w:rsidR="00D7264E" w:rsidRPr="004C4828" w14:paraId="005202BF" w14:textId="77777777" w:rsidTr="00073E74">
        <w:tc>
          <w:tcPr>
            <w:tcW w:w="3964" w:type="dxa"/>
            <w:shd w:val="clear" w:color="auto" w:fill="auto"/>
          </w:tcPr>
          <w:p w14:paraId="4F0F6AB7" w14:textId="10BB2986"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Rayleighpdf.m               </w:t>
            </w:r>
          </w:p>
        </w:tc>
      </w:tr>
      <w:tr w:rsidR="00D7264E" w:rsidRPr="004C4828" w14:paraId="3FD2BE63" w14:textId="77777777" w:rsidTr="00073E74">
        <w:tc>
          <w:tcPr>
            <w:tcW w:w="3964" w:type="dxa"/>
            <w:shd w:val="clear" w:color="auto" w:fill="auto"/>
          </w:tcPr>
          <w:p w14:paraId="65400598" w14:textId="12D91F5E" w:rsidR="00D7264E" w:rsidRPr="00B678A9" w:rsidRDefault="00756B4C" w:rsidP="00073E74">
            <w:pPr>
              <w:rPr>
                <w:rFonts w:ascii="Courier New" w:hAnsi="Courier New" w:cs="Courier New"/>
                <w:b/>
                <w:noProof/>
              </w:rPr>
            </w:pPr>
            <w:r w:rsidRPr="00B678A9">
              <w:rPr>
                <w:rFonts w:ascii="Courier New" w:hAnsi="Courier New" w:cs="Courier New"/>
                <w:b/>
                <w:noProof/>
              </w:rPr>
              <w:t xml:space="preserve">Rayleighpdfrms.m            </w:t>
            </w:r>
          </w:p>
        </w:tc>
      </w:tr>
      <w:tr w:rsidR="00D7264E" w:rsidRPr="004C4828" w14:paraId="762CDF3F" w14:textId="77777777" w:rsidTr="00073E74">
        <w:tc>
          <w:tcPr>
            <w:tcW w:w="3964" w:type="dxa"/>
            <w:shd w:val="clear" w:color="auto" w:fill="auto"/>
          </w:tcPr>
          <w:p w14:paraId="01537EDD" w14:textId="51A827ED" w:rsidR="00D7264E" w:rsidRPr="00B678A9" w:rsidRDefault="00D7264E" w:rsidP="00073E74">
            <w:pPr>
              <w:autoSpaceDE w:val="0"/>
              <w:autoSpaceDN w:val="0"/>
              <w:adjustRightInd w:val="0"/>
              <w:rPr>
                <w:rFonts w:ascii="Courier New" w:eastAsia="CMR10" w:hAnsi="Courier New" w:cs="Courier New"/>
                <w:b/>
                <w:noProof/>
                <w:color w:val="0000FF"/>
              </w:rPr>
            </w:pPr>
          </w:p>
        </w:tc>
      </w:tr>
      <w:tr w:rsidR="00D7264E" w:rsidRPr="004C4828" w14:paraId="6E733C63" w14:textId="77777777" w:rsidTr="00073E74">
        <w:tc>
          <w:tcPr>
            <w:tcW w:w="3964" w:type="dxa"/>
            <w:shd w:val="clear" w:color="auto" w:fill="auto"/>
          </w:tcPr>
          <w:p w14:paraId="327D675A" w14:textId="3B109633" w:rsidR="00D7264E" w:rsidRPr="00B678A9" w:rsidRDefault="00D7264E" w:rsidP="00073E74">
            <w:pPr>
              <w:rPr>
                <w:rFonts w:ascii="Courier New" w:hAnsi="Courier New" w:cs="Courier New"/>
                <w:b/>
                <w:noProof/>
              </w:rPr>
            </w:pPr>
          </w:p>
        </w:tc>
      </w:tr>
    </w:tbl>
    <w:p w14:paraId="41624443" w14:textId="68313393" w:rsidR="00756B4C" w:rsidRPr="00756B4C" w:rsidRDefault="00756B4C" w:rsidP="00756B4C">
      <w:pPr>
        <w:rPr>
          <w:rFonts w:cstheme="minorHAnsi"/>
        </w:rPr>
      </w:pPr>
      <w:r w:rsidRPr="00756B4C">
        <w:rPr>
          <w:rFonts w:ascii="Courier New" w:hAnsi="Courier New" w:cs="Courier New"/>
          <w:b/>
          <w:sz w:val="20"/>
        </w:rPr>
        <w:t xml:space="preserve">               </w:t>
      </w:r>
    </w:p>
    <w:p w14:paraId="12DEA76C" w14:textId="50C7353C" w:rsidR="00E54D4E" w:rsidRDefault="00D7264E" w:rsidP="007753D5">
      <w:pPr>
        <w:rPr>
          <w:rFonts w:cstheme="minorHAnsi"/>
        </w:rPr>
      </w:pPr>
      <w:r>
        <w:rPr>
          <w:rFonts w:cs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5C35FEB" w14:textId="77777777" w:rsidTr="009200FE">
        <w:tc>
          <w:tcPr>
            <w:tcW w:w="3964" w:type="dxa"/>
            <w:shd w:val="clear" w:color="auto" w:fill="auto"/>
          </w:tcPr>
          <w:p w14:paraId="22078699" w14:textId="58541BBB" w:rsidR="00D7264E" w:rsidRPr="00B678A9" w:rsidRDefault="00B678A9" w:rsidP="009200FE">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SCRIPTS</w:t>
            </w:r>
          </w:p>
        </w:tc>
      </w:tr>
      <w:tr w:rsidR="00D7264E" w:rsidRPr="004C4828" w14:paraId="509FC40D" w14:textId="77777777" w:rsidTr="009200FE">
        <w:tc>
          <w:tcPr>
            <w:tcW w:w="3964" w:type="dxa"/>
            <w:shd w:val="clear" w:color="auto" w:fill="auto"/>
          </w:tcPr>
          <w:p w14:paraId="03438707" w14:textId="6A45CDA8" w:rsidR="00D7264E" w:rsidRPr="00B678A9" w:rsidRDefault="009200FE" w:rsidP="009200FE">
            <w:pPr>
              <w:autoSpaceDE w:val="0"/>
              <w:autoSpaceDN w:val="0"/>
              <w:adjustRightInd w:val="0"/>
              <w:rPr>
                <w:rFonts w:ascii="Courier New" w:hAnsi="Courier New" w:cs="Courier New"/>
                <w:b/>
                <w:noProof/>
              </w:rPr>
            </w:pPr>
            <w:r w:rsidRPr="00B678A9">
              <w:rPr>
                <w:rFonts w:ascii="Courier New" w:hAnsi="Courier New" w:cs="Courier New"/>
                <w:b/>
                <w:noProof/>
              </w:rPr>
              <w:t>plotChiCCDFs</w:t>
            </w:r>
          </w:p>
        </w:tc>
      </w:tr>
      <w:tr w:rsidR="00D7264E" w:rsidRPr="004C4828" w14:paraId="1E5443F9" w14:textId="77777777" w:rsidTr="009200FE">
        <w:tc>
          <w:tcPr>
            <w:tcW w:w="3964" w:type="dxa"/>
            <w:shd w:val="clear" w:color="auto" w:fill="auto"/>
          </w:tcPr>
          <w:p w14:paraId="1C30FC85" w14:textId="4C3641B0" w:rsidR="00D7264E" w:rsidRPr="00B678A9" w:rsidRDefault="009200FE" w:rsidP="009200FE">
            <w:pPr>
              <w:rPr>
                <w:rFonts w:ascii="Courier New" w:hAnsi="Courier New" w:cs="Courier New"/>
                <w:b/>
                <w:noProof/>
              </w:rPr>
            </w:pPr>
            <w:r w:rsidRPr="00B678A9">
              <w:rPr>
                <w:rFonts w:ascii="Courier New" w:hAnsi="Courier New" w:cs="Courier New"/>
                <w:b/>
                <w:noProof/>
              </w:rPr>
              <w:t>plotChiPDFs</w:t>
            </w:r>
          </w:p>
        </w:tc>
      </w:tr>
      <w:tr w:rsidR="00D7264E" w:rsidRPr="004C4828" w14:paraId="6E9ACFE5" w14:textId="77777777" w:rsidTr="009200FE">
        <w:tc>
          <w:tcPr>
            <w:tcW w:w="3964" w:type="dxa"/>
            <w:shd w:val="clear" w:color="auto" w:fill="auto"/>
          </w:tcPr>
          <w:p w14:paraId="21C07024" w14:textId="051D2352" w:rsidR="00D7264E" w:rsidRPr="00B678A9" w:rsidRDefault="007B09E1" w:rsidP="009200FE">
            <w:pPr>
              <w:rPr>
                <w:rFonts w:ascii="Courier New" w:hAnsi="Courier New" w:cs="Courier New"/>
                <w:b/>
                <w:noProof/>
              </w:rPr>
            </w:pPr>
            <w:r w:rsidRPr="00B678A9">
              <w:rPr>
                <w:rFonts w:ascii="Courier New" w:hAnsi="Courier New"/>
                <w:b/>
                <w:noProof/>
              </w:rPr>
              <w:t>fitRayleigh</w:t>
            </w:r>
          </w:p>
        </w:tc>
      </w:tr>
      <w:tr w:rsidR="00D7264E" w:rsidRPr="004C4828" w14:paraId="125363A7" w14:textId="77777777" w:rsidTr="009200FE">
        <w:tc>
          <w:tcPr>
            <w:tcW w:w="3964" w:type="dxa"/>
            <w:shd w:val="clear" w:color="auto" w:fill="auto"/>
          </w:tcPr>
          <w:p w14:paraId="44267495" w14:textId="77543E37" w:rsidR="00D7264E" w:rsidRPr="00B678A9" w:rsidRDefault="00CA321F" w:rsidP="009200FE">
            <w:pPr>
              <w:rPr>
                <w:rFonts w:ascii="Courier New" w:hAnsi="Courier New" w:cs="Courier New"/>
                <w:b/>
                <w:noProof/>
              </w:rPr>
            </w:pPr>
            <w:r w:rsidRPr="00B678A9">
              <w:rPr>
                <w:rFonts w:ascii="Courier New" w:hAnsi="Courier New" w:cs="Courier New"/>
                <w:b/>
                <w:noProof/>
                <w:szCs w:val="20"/>
              </w:rPr>
              <w:t>fitRayChiTest</w:t>
            </w:r>
          </w:p>
        </w:tc>
      </w:tr>
      <w:tr w:rsidR="00D7264E" w:rsidRPr="004C4828" w14:paraId="65B59EC9" w14:textId="77777777" w:rsidTr="009200FE">
        <w:tc>
          <w:tcPr>
            <w:tcW w:w="3964" w:type="dxa"/>
            <w:shd w:val="clear" w:color="auto" w:fill="auto"/>
          </w:tcPr>
          <w:p w14:paraId="2422CA3F" w14:textId="5CCEAE62" w:rsidR="00D7264E" w:rsidRPr="00B678A9" w:rsidRDefault="00033702" w:rsidP="009200FE">
            <w:pPr>
              <w:rPr>
                <w:rFonts w:ascii="Courier New" w:hAnsi="Courier New" w:cs="Courier New"/>
                <w:b/>
                <w:noProof/>
              </w:rPr>
            </w:pPr>
            <w:r w:rsidRPr="00B678A9">
              <w:rPr>
                <w:rFonts w:ascii="Courier New" w:hAnsi="Courier New" w:cs="Courier New"/>
                <w:b/>
                <w:noProof/>
              </w:rPr>
              <w:t>Rayleigh_pdf_cdf</w:t>
            </w:r>
          </w:p>
        </w:tc>
      </w:tr>
      <w:tr w:rsidR="00162C19" w:rsidRPr="004C4828" w14:paraId="1CD366E9" w14:textId="77777777" w:rsidTr="009200FE">
        <w:tc>
          <w:tcPr>
            <w:tcW w:w="3964" w:type="dxa"/>
            <w:shd w:val="clear" w:color="auto" w:fill="auto"/>
          </w:tcPr>
          <w:p w14:paraId="5FE2DA09" w14:textId="03F74CA3" w:rsidR="00162C19" w:rsidRPr="00B678A9" w:rsidRDefault="00162C19" w:rsidP="009200FE">
            <w:pPr>
              <w:rPr>
                <w:rFonts w:ascii="Courier New" w:hAnsi="Courier New" w:cs="Courier New"/>
                <w:b/>
                <w:noProof/>
              </w:rPr>
            </w:pPr>
            <w:proofErr w:type="spellStart"/>
            <w:r>
              <w:rPr>
                <w:rFonts w:ascii="Courier New" w:hAnsi="Courier New"/>
                <w:b/>
                <w:highlight w:val="yellow"/>
              </w:rPr>
              <w:t>Exponential</w:t>
            </w:r>
            <w:r w:rsidRPr="004C4828">
              <w:rPr>
                <w:rFonts w:ascii="Courier New" w:hAnsi="Courier New"/>
                <w:b/>
                <w:highlight w:val="yellow"/>
              </w:rPr>
              <w:t>_pdf_cdf</w:t>
            </w:r>
            <w:proofErr w:type="spellEnd"/>
          </w:p>
        </w:tc>
      </w:tr>
    </w:tbl>
    <w:p w14:paraId="637CE2AE" w14:textId="77777777" w:rsidR="00D7264E" w:rsidRPr="004C4828" w:rsidRDefault="00D7264E" w:rsidP="007753D5">
      <w:pPr>
        <w:rPr>
          <w:rFonts w:cstheme="minorHAnsi"/>
        </w:rPr>
      </w:pPr>
    </w:p>
    <w:p w14:paraId="02C98A58" w14:textId="2EF1CA5F" w:rsidR="00E54D4E" w:rsidRPr="004C4828" w:rsidRDefault="00E54D4E" w:rsidP="00B678A9">
      <w:pPr>
        <w:rPr>
          <w:rFonts w:cstheme="minorHAnsi"/>
        </w:rPr>
      </w:pPr>
      <w:r w:rsidRPr="004C4828">
        <w:rPr>
          <w:rFonts w:cstheme="minorHAnsi"/>
        </w:rPr>
        <w:t>Additionally, the following time series are supplied:</w:t>
      </w:r>
    </w:p>
    <w:p w14:paraId="4E580303" w14:textId="77777777" w:rsidR="006217DD" w:rsidRPr="004C4828" w:rsidRDefault="006217DD" w:rsidP="006217DD"/>
    <w:tbl>
      <w:tblPr>
        <w:tblStyle w:val="Tablaconcuadrcula"/>
        <w:tblW w:w="0" w:type="auto"/>
        <w:tblLook w:val="04A0" w:firstRow="1" w:lastRow="0" w:firstColumn="1" w:lastColumn="0" w:noHBand="0" w:noVBand="1"/>
      </w:tblPr>
      <w:tblGrid>
        <w:gridCol w:w="3964"/>
      </w:tblGrid>
      <w:tr w:rsidR="006217DD" w:rsidRPr="004C4828" w14:paraId="273E8DCB" w14:textId="77777777" w:rsidTr="001B4A2F">
        <w:tc>
          <w:tcPr>
            <w:tcW w:w="3964" w:type="dxa"/>
          </w:tcPr>
          <w:p w14:paraId="79BB732D" w14:textId="07888192" w:rsidR="006217DD" w:rsidRPr="00B678A9" w:rsidRDefault="00B678A9" w:rsidP="000B1117">
            <w:pPr>
              <w:pStyle w:val="Textflusha"/>
              <w:spacing w:before="0"/>
              <w:jc w:val="center"/>
              <w:rPr>
                <w:rFonts w:ascii="Courier New" w:hAnsi="Courier New" w:cs="Courier New"/>
                <w:b/>
                <w:noProof/>
                <w:sz w:val="22"/>
                <w:szCs w:val="22"/>
              </w:rPr>
            </w:pPr>
            <w:r w:rsidRPr="00B678A9">
              <w:rPr>
                <w:rFonts w:ascii="Courier New" w:hAnsi="Courier New" w:cs="Courier New"/>
                <w:b/>
                <w:noProof/>
                <w:sz w:val="22"/>
                <w:szCs w:val="22"/>
              </w:rPr>
              <w:t>SERIES</w:t>
            </w:r>
          </w:p>
        </w:tc>
      </w:tr>
      <w:tr w:rsidR="00884B6C" w:rsidRPr="004C4828" w14:paraId="49424621" w14:textId="77777777" w:rsidTr="001B4A2F">
        <w:tc>
          <w:tcPr>
            <w:tcW w:w="3964" w:type="dxa"/>
          </w:tcPr>
          <w:p w14:paraId="67FBFDBE" w14:textId="7FBF1863" w:rsidR="00884B6C" w:rsidRPr="000B1117" w:rsidRDefault="00B678A9" w:rsidP="006217DD">
            <w:pPr>
              <w:pStyle w:val="Textflush"/>
              <w:rPr>
                <w:rFonts w:ascii="Courier New" w:hAnsi="Courier New" w:cs="Courier New"/>
                <w:b/>
                <w:noProof/>
                <w:sz w:val="22"/>
                <w:szCs w:val="22"/>
              </w:rPr>
            </w:pPr>
            <w:r>
              <w:rPr>
                <w:rFonts w:ascii="Courier New" w:hAnsi="Courier New" w:cs="Courier New"/>
                <w:b/>
                <w:noProof/>
                <w:sz w:val="22"/>
                <w:szCs w:val="22"/>
              </w:rPr>
              <w:t>Rayleigh</w:t>
            </w:r>
            <w:r w:rsidR="00884B6C" w:rsidRPr="000B1117">
              <w:rPr>
                <w:rFonts w:ascii="Courier New" w:hAnsi="Courier New" w:cs="Courier New"/>
                <w:b/>
                <w:noProof/>
                <w:sz w:val="22"/>
                <w:szCs w:val="22"/>
              </w:rPr>
              <w:t>Series</w:t>
            </w:r>
            <w:r w:rsidR="00756B4C" w:rsidRPr="000B1117">
              <w:rPr>
                <w:rFonts w:ascii="Courier New" w:hAnsi="Courier New" w:cs="Courier New"/>
                <w:b/>
                <w:noProof/>
                <w:sz w:val="22"/>
                <w:szCs w:val="22"/>
              </w:rPr>
              <w:t>.mat</w:t>
            </w:r>
          </w:p>
        </w:tc>
      </w:tr>
      <w:tr w:rsidR="00516327" w:rsidRPr="004C4828" w14:paraId="27FC507E" w14:textId="77777777" w:rsidTr="001B4A2F">
        <w:tc>
          <w:tcPr>
            <w:tcW w:w="3964" w:type="dxa"/>
          </w:tcPr>
          <w:p w14:paraId="4F1306E5" w14:textId="14D4F526" w:rsidR="00516327" w:rsidRPr="000B1117" w:rsidRDefault="00B678A9" w:rsidP="00B678A9">
            <w:pPr>
              <w:pStyle w:val="Textflush"/>
              <w:rPr>
                <w:rFonts w:ascii="Courier New" w:hAnsi="Courier New" w:cs="Courier New"/>
                <w:b/>
                <w:noProof/>
                <w:sz w:val="22"/>
                <w:szCs w:val="22"/>
              </w:rPr>
            </w:pPr>
            <w:r>
              <w:rPr>
                <w:rFonts w:ascii="Courier New" w:hAnsi="Courier New" w:cs="Courier New"/>
                <w:b/>
                <w:noProof/>
                <w:sz w:val="22"/>
                <w:szCs w:val="22"/>
              </w:rPr>
              <w:t>Unknown</w:t>
            </w:r>
            <w:r w:rsidRPr="000B1117">
              <w:rPr>
                <w:rFonts w:ascii="Courier New" w:hAnsi="Courier New" w:cs="Courier New"/>
                <w:b/>
                <w:noProof/>
                <w:sz w:val="22"/>
                <w:szCs w:val="22"/>
              </w:rPr>
              <w:t>Series.mat</w:t>
            </w:r>
          </w:p>
        </w:tc>
      </w:tr>
      <w:tr w:rsidR="00516327" w:rsidRPr="004C4828" w14:paraId="024E34A0" w14:textId="77777777" w:rsidTr="001B4A2F">
        <w:tc>
          <w:tcPr>
            <w:tcW w:w="3964" w:type="dxa"/>
          </w:tcPr>
          <w:p w14:paraId="15A8A853" w14:textId="3EF7D58D" w:rsidR="00516327" w:rsidRPr="000B1117" w:rsidRDefault="00516327" w:rsidP="006217DD">
            <w:pPr>
              <w:pStyle w:val="Textflush"/>
              <w:rPr>
                <w:rFonts w:ascii="Courier New" w:hAnsi="Courier New" w:cs="Courier New"/>
                <w:b/>
                <w:noProof/>
                <w:sz w:val="22"/>
                <w:szCs w:val="22"/>
              </w:rPr>
            </w:pPr>
          </w:p>
        </w:tc>
      </w:tr>
      <w:tr w:rsidR="00547E57" w:rsidRPr="004C4828" w14:paraId="778FC004" w14:textId="77777777" w:rsidTr="001B4A2F">
        <w:tc>
          <w:tcPr>
            <w:tcW w:w="3964" w:type="dxa"/>
          </w:tcPr>
          <w:p w14:paraId="0E9EA795" w14:textId="44C86641" w:rsidR="00547E57" w:rsidRPr="000B1117" w:rsidRDefault="00547E57" w:rsidP="006217DD">
            <w:pPr>
              <w:pStyle w:val="Textflush"/>
              <w:rPr>
                <w:rFonts w:ascii="Courier New" w:hAnsi="Courier New" w:cs="Courier New"/>
                <w:b/>
                <w:noProof/>
                <w:sz w:val="22"/>
                <w:szCs w:val="22"/>
              </w:rPr>
            </w:pPr>
          </w:p>
        </w:tc>
      </w:tr>
    </w:tbl>
    <w:p w14:paraId="746726F3" w14:textId="77777777" w:rsidR="00373D18" w:rsidRPr="004C4828" w:rsidRDefault="00373D18" w:rsidP="007753D5">
      <w:pPr>
        <w:autoSpaceDE w:val="0"/>
        <w:autoSpaceDN w:val="0"/>
        <w:adjustRightInd w:val="0"/>
        <w:rPr>
          <w:rFonts w:cstheme="minorHAnsi"/>
          <w:color w:val="009900"/>
        </w:rPr>
      </w:pPr>
    </w:p>
    <w:p w14:paraId="1E36AF11" w14:textId="32E6EA54" w:rsidR="00F64567" w:rsidRPr="004C4828" w:rsidRDefault="00F64567" w:rsidP="007753D5">
      <w:pPr>
        <w:autoSpaceDE w:val="0"/>
        <w:autoSpaceDN w:val="0"/>
        <w:adjustRightInd w:val="0"/>
        <w:rPr>
          <w:rFonts w:eastAsia="CMR10" w:cstheme="minorHAnsi"/>
          <w:color w:val="0000FF"/>
        </w:rPr>
      </w:pPr>
    </w:p>
    <w:p w14:paraId="5FB87979" w14:textId="37F912E7" w:rsidR="00F64567" w:rsidRPr="004C4828" w:rsidRDefault="00F64567" w:rsidP="007753D5">
      <w:pPr>
        <w:autoSpaceDE w:val="0"/>
        <w:autoSpaceDN w:val="0"/>
        <w:adjustRightInd w:val="0"/>
        <w:rPr>
          <w:rFonts w:eastAsia="CMR10" w:cstheme="minorHAnsi"/>
          <w:color w:val="0000FF"/>
        </w:rPr>
      </w:pPr>
    </w:p>
    <w:p w14:paraId="76DEA36F" w14:textId="08C92DFF" w:rsidR="00862614" w:rsidRPr="004C4828" w:rsidRDefault="00862614" w:rsidP="001D467B">
      <w:pPr>
        <w:pStyle w:val="Ttulo2"/>
      </w:pPr>
      <w:bookmarkStart w:id="14" w:name="_Toc124417468"/>
      <w:r w:rsidRPr="001D467B">
        <w:lastRenderedPageBreak/>
        <w:t>ANNEX</w:t>
      </w:r>
      <w:r w:rsidR="005C4ED2" w:rsidRPr="001D467B">
        <w:t>.</w:t>
      </w:r>
      <w:r w:rsidRPr="001D467B">
        <w:t xml:space="preserve"> </w:t>
      </w:r>
      <w:r w:rsidR="006624C1" w:rsidRPr="001D467B">
        <w:t>The Chi-square</w:t>
      </w:r>
      <w:r w:rsidRPr="001D467B">
        <w:t xml:space="preserve"> distribution and goodness of fit test</w:t>
      </w:r>
      <w:bookmarkEnd w:id="14"/>
    </w:p>
    <w:p w14:paraId="5630E00B" w14:textId="77777777" w:rsidR="00862614" w:rsidRPr="004C4828" w:rsidRDefault="00862614" w:rsidP="00862614">
      <w:pPr>
        <w:rPr>
          <w:rFonts w:cstheme="minorHAnsi"/>
        </w:rPr>
      </w:pPr>
    </w:p>
    <w:p w14:paraId="5D5C434D" w14:textId="04B0AADA" w:rsidR="00862614" w:rsidRPr="004C4828" w:rsidRDefault="00862614" w:rsidP="00D00363">
      <w:pPr>
        <w:jc w:val="both"/>
        <w:rPr>
          <w:rFonts w:cstheme="minorHAnsi"/>
        </w:rPr>
      </w:pPr>
      <w:r w:rsidRPr="004C4828">
        <w:rPr>
          <w:rFonts w:cstheme="minorHAnsi"/>
        </w:rPr>
        <w:t xml:space="preserve">This test involves the validation of a hypothesis,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sidRPr="004C4828">
        <w:rPr>
          <w:rFonts w:eastAsiaTheme="minorEastAsia" w:cstheme="minorHAnsi"/>
        </w:rPr>
        <w:t xml:space="preserve">, </w:t>
      </w:r>
      <w:r w:rsidRPr="000F7362">
        <w:rPr>
          <w:rFonts w:eastAsiaTheme="minorEastAsia" w:cstheme="minorHAnsi"/>
          <w:b/>
        </w:rPr>
        <w:t>the null hypothesis</w:t>
      </w:r>
      <w:r w:rsidR="00D00363" w:rsidRPr="004C4828">
        <w:rPr>
          <w:rFonts w:eastAsiaTheme="minorEastAsia" w:cstheme="minorHAnsi"/>
        </w:rPr>
        <w:t>,</w:t>
      </w:r>
      <w:r w:rsidRPr="004C4828">
        <w:rPr>
          <w:rFonts w:eastAsiaTheme="minorEastAsia" w:cstheme="minorHAnsi"/>
        </w:rPr>
        <w:t xml:space="preserve"> which states that the distribution we are testing fits the data. The </w:t>
      </w:r>
      <w:r w:rsidRPr="000F7362">
        <w:rPr>
          <w:rFonts w:eastAsiaTheme="minorEastAsia" w:cstheme="minorHAnsi"/>
          <w:b/>
        </w:rPr>
        <w:t>alternative hypothesis</w:t>
      </w:r>
      <w:r w:rsidRPr="004C482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D00363" w:rsidRPr="004C4828">
        <w:rPr>
          <w:rFonts w:eastAsiaTheme="minorEastAsia" w:cstheme="minorHAnsi"/>
        </w:rPr>
        <w:t xml:space="preserve">, </w:t>
      </w:r>
      <w:r w:rsidRPr="004C4828">
        <w:rPr>
          <w:rFonts w:eastAsiaTheme="minorEastAsia" w:cstheme="minorHAnsi"/>
        </w:rPr>
        <w:t xml:space="preserve">states that the chosen distribution does for fit the data. </w:t>
      </w:r>
    </w:p>
    <w:p w14:paraId="53AE0566" w14:textId="767D9A8A" w:rsidR="00862614" w:rsidRPr="004C4828" w:rsidRDefault="00862614" w:rsidP="00862614">
      <w:pPr>
        <w:rPr>
          <w:rFonts w:cstheme="minorHAnsi"/>
          <w:color w:val="0000FF"/>
        </w:rPr>
      </w:pPr>
    </w:p>
    <w:p w14:paraId="5611F40B" w14:textId="02F762A7" w:rsidR="00862614" w:rsidRPr="004C4828" w:rsidRDefault="00BF4514" w:rsidP="00D00363">
      <w:pPr>
        <w:jc w:val="both"/>
        <w:rPr>
          <w:rFonts w:cstheme="minorHAnsi"/>
        </w:rPr>
      </w:pPr>
      <w:r w:rsidRPr="004C4828">
        <w:rPr>
          <w:rFonts w:cstheme="minorHAnsi"/>
        </w:rPr>
        <w:t>The test is based on the central limit theorem where instead of having numerous independent random variables which</w:t>
      </w:r>
      <w:r w:rsidR="00D00363" w:rsidRPr="004C4828">
        <w:rPr>
          <w:rFonts w:cstheme="minorHAnsi"/>
        </w:rPr>
        <w:t>,</w:t>
      </w:r>
      <w:r w:rsidRPr="004C4828">
        <w:rPr>
          <w:rFonts w:cstheme="minorHAnsi"/>
        </w:rPr>
        <w:t xml:space="preserve"> when added together</w:t>
      </w:r>
      <w:r w:rsidR="00D00363" w:rsidRPr="004C4828">
        <w:rPr>
          <w:rFonts w:cstheme="minorHAnsi"/>
        </w:rPr>
        <w:t>,</w:t>
      </w:r>
      <w:r w:rsidRPr="004C4828">
        <w:rPr>
          <w:rFonts w:cstheme="minorHAnsi"/>
        </w:rPr>
        <w:t xml:space="preserve"> yield a Gaussian distribution, what we have is multiple random variables squared. In this case the resulting random variable converges to a Chi-Square distribution. </w:t>
      </w:r>
    </w:p>
    <w:p w14:paraId="5369877A" w14:textId="71D0BB3E"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27F3E8C" w14:textId="347DC737" w:rsidR="00862614" w:rsidRPr="004C4828"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Assuming </w:t>
      </w:r>
      <m:oMath>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1</m:t>
            </m:r>
          </m:sub>
        </m:sSub>
        <m:r>
          <w:rPr>
            <w:rFonts w:ascii="Cambria Math" w:hAnsi="Cambria Math" w:cstheme="minorHAnsi"/>
            <w:sz w:val="22"/>
            <w:szCs w:val="22"/>
            <w:lang w:val="en-US"/>
          </w:rPr>
          <m:t xml:space="preserve">, ..., </m:t>
        </m:r>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K</m:t>
            </m:r>
          </m:sub>
        </m:sSub>
      </m:oMath>
      <w:r w:rsidR="00862614" w:rsidRPr="004C4828">
        <w:rPr>
          <w:rFonts w:asciiTheme="minorHAnsi" w:hAnsiTheme="minorHAnsi" w:cstheme="minorHAnsi"/>
          <w:sz w:val="22"/>
          <w:szCs w:val="22"/>
          <w:lang w:val="en-US"/>
        </w:rPr>
        <w:t xml:space="preserve"> independent, </w:t>
      </w:r>
      <w:r w:rsidR="00110B63" w:rsidRPr="004C4828">
        <w:rPr>
          <w:rFonts w:asciiTheme="minorHAnsi" w:hAnsiTheme="minorHAnsi" w:cstheme="minorHAnsi"/>
          <w:sz w:val="22"/>
          <w:szCs w:val="22"/>
          <w:lang w:val="en-US"/>
        </w:rPr>
        <w:t>standardized (zero mean and unit standard deviation)</w:t>
      </w:r>
      <w:r w:rsidR="00862614" w:rsidRPr="004C4828">
        <w:rPr>
          <w:rFonts w:asciiTheme="minorHAnsi" w:hAnsiTheme="minorHAnsi" w:cstheme="minorHAnsi"/>
          <w:sz w:val="22"/>
          <w:szCs w:val="22"/>
          <w:lang w:val="en-US"/>
        </w:rPr>
        <w:t xml:space="preserve"> normal random variables, </w:t>
      </w:r>
      <w:r w:rsidRPr="004C4828">
        <w:rPr>
          <w:rFonts w:asciiTheme="minorHAnsi" w:hAnsiTheme="minorHAnsi" w:cstheme="minorHAnsi"/>
          <w:sz w:val="22"/>
          <w:szCs w:val="22"/>
          <w:lang w:val="en-US"/>
        </w:rPr>
        <w:t xml:space="preserve">their sum of their squares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FE4D472" w14:textId="77777777" w:rsidTr="00D00CFF">
        <w:trPr>
          <w:trHeight w:val="1148"/>
        </w:trPr>
        <w:tc>
          <w:tcPr>
            <w:tcW w:w="8784" w:type="dxa"/>
            <w:vAlign w:val="center"/>
          </w:tcPr>
          <w:p w14:paraId="368F3190" w14:textId="5B152F91" w:rsidR="00862614" w:rsidRPr="004C4828" w:rsidRDefault="00602F26" w:rsidP="00997047">
            <w:pPr>
              <w:pStyle w:val="NormalWeb"/>
              <w:spacing w:before="0" w:beforeAutospacing="0" w:after="0" w:afterAutospacing="0"/>
              <w:rPr>
                <w:rFonts w:asciiTheme="minorHAnsi" w:hAnsiTheme="minorHAnsi" w:cstheme="minorHAnsi"/>
                <w:color w:val="0000FF"/>
                <w:sz w:val="22"/>
                <w:szCs w:val="22"/>
                <w:lang w:val="en-US"/>
              </w:rPr>
            </w:pPr>
            <m:oMathPara>
              <m:oMath>
                <m:r>
                  <w:rPr>
                    <w:rFonts w:ascii="Cambria Math" w:hAnsi="Cambria Math" w:cstheme="minorHAnsi"/>
                    <w:color w:val="0000FF"/>
                    <w:sz w:val="22"/>
                    <w:szCs w:val="22"/>
                    <w:lang w:val="en-US"/>
                  </w:rPr>
                  <m:t>Y=</m:t>
                </m:r>
                <m:nary>
                  <m:naryPr>
                    <m:chr m:val="∑"/>
                    <m:limLoc m:val="undOvr"/>
                    <m:ctrlPr>
                      <w:rPr>
                        <w:rFonts w:ascii="Cambria Math" w:hAnsi="Cambria Math" w:cstheme="minorHAnsi"/>
                        <w:i/>
                        <w:color w:val="0000FF"/>
                        <w:sz w:val="22"/>
                        <w:szCs w:val="22"/>
                        <w:lang w:val="en-US"/>
                      </w:rPr>
                    </m:ctrlPr>
                  </m:naryPr>
                  <m:sub>
                    <m:r>
                      <w:rPr>
                        <w:rFonts w:ascii="Cambria Math" w:hAnsi="Cambria Math" w:cstheme="minorHAnsi"/>
                        <w:color w:val="0000FF"/>
                        <w:sz w:val="22"/>
                        <w:szCs w:val="22"/>
                        <w:lang w:val="en-US"/>
                      </w:rPr>
                      <m:t>i=1</m:t>
                    </m:r>
                  </m:sub>
                  <m:sup>
                    <m:r>
                      <w:rPr>
                        <w:rFonts w:ascii="Cambria Math" w:hAnsi="Cambria Math" w:cstheme="minorHAnsi"/>
                        <w:color w:val="0000FF"/>
                        <w:sz w:val="22"/>
                        <w:szCs w:val="22"/>
                        <w:lang w:val="en-US"/>
                      </w:rPr>
                      <m:t>K</m:t>
                    </m:r>
                  </m:sup>
                  <m:e>
                    <m:sSubSup>
                      <m:sSubSupPr>
                        <m:ctrlPr>
                          <w:rPr>
                            <w:rFonts w:ascii="Cambria Math" w:hAnsi="Cambria Math" w:cstheme="minorHAnsi"/>
                            <w:i/>
                            <w:color w:val="0000FF"/>
                            <w:sz w:val="22"/>
                            <w:szCs w:val="22"/>
                            <w:lang w:val="en-US"/>
                          </w:rPr>
                        </m:ctrlPr>
                      </m:sSubSupPr>
                      <m:e>
                        <m:r>
                          <w:rPr>
                            <w:rFonts w:ascii="Cambria Math" w:hAnsi="Cambria Math" w:cstheme="minorHAnsi"/>
                            <w:color w:val="0000FF"/>
                            <w:sz w:val="22"/>
                            <w:szCs w:val="22"/>
                            <w:lang w:val="en-US"/>
                          </w:rPr>
                          <m:t>Z</m:t>
                        </m:r>
                      </m:e>
                      <m:sub>
                        <m:r>
                          <w:rPr>
                            <w:rFonts w:ascii="Cambria Math" w:hAnsi="Cambria Math" w:cstheme="minorHAnsi"/>
                            <w:color w:val="0000FF"/>
                            <w:sz w:val="22"/>
                            <w:szCs w:val="22"/>
                            <w:lang w:val="en-US"/>
                          </w:rPr>
                          <m:t>i</m:t>
                        </m:r>
                      </m:sub>
                      <m:sup>
                        <m:r>
                          <w:rPr>
                            <w:rFonts w:ascii="Cambria Math" w:hAnsi="Cambria Math" w:cstheme="minorHAnsi"/>
                            <w:color w:val="0000FF"/>
                            <w:sz w:val="22"/>
                            <w:szCs w:val="22"/>
                            <w:lang w:val="en-US"/>
                          </w:rPr>
                          <m:t>2</m:t>
                        </m:r>
                      </m:sup>
                    </m:sSubSup>
                  </m:e>
                </m:nary>
              </m:oMath>
            </m:oMathPara>
          </w:p>
        </w:tc>
        <w:tc>
          <w:tcPr>
            <w:tcW w:w="844" w:type="dxa"/>
            <w:vAlign w:val="center"/>
          </w:tcPr>
          <w:p w14:paraId="2E6D3DB3" w14:textId="6CFF41FC"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A-1</w:t>
            </w:r>
            <w:r w:rsidRPr="004C4828">
              <w:rPr>
                <w:rFonts w:asciiTheme="minorHAnsi" w:hAnsiTheme="minorHAnsi" w:cstheme="minorHAnsi"/>
                <w:sz w:val="22"/>
                <w:szCs w:val="22"/>
                <w:lang w:val="en-US"/>
              </w:rPr>
              <w:t>)</w:t>
            </w:r>
          </w:p>
        </w:tc>
      </w:tr>
    </w:tbl>
    <w:p w14:paraId="78B6D9C6" w14:textId="44515A57" w:rsidR="00862614" w:rsidRPr="004C4828" w:rsidRDefault="00BF4514" w:rsidP="00862614">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The resulting random variable follows a </w:t>
      </w:r>
      <w:r w:rsidR="00862614" w:rsidRPr="004C4828">
        <w:rPr>
          <w:rFonts w:asciiTheme="minorHAnsi" w:hAnsiTheme="minorHAnsi" w:cstheme="minorHAnsi"/>
          <w:b/>
          <w:bCs/>
          <w:sz w:val="22"/>
          <w:szCs w:val="22"/>
          <w:lang w:val="en-US"/>
        </w:rPr>
        <w:t>chi-squared distribution</w:t>
      </w:r>
      <w:r w:rsidR="00862614" w:rsidRPr="004C4828">
        <w:rPr>
          <w:rFonts w:asciiTheme="minorHAnsi" w:hAnsiTheme="minorHAnsi" w:cstheme="minorHAnsi"/>
          <w:sz w:val="22"/>
          <w:szCs w:val="22"/>
          <w:lang w:val="en-US"/>
        </w:rPr>
        <w:t xml:space="preserve"> with </w:t>
      </w:r>
      <m:oMath>
        <m:r>
          <w:rPr>
            <w:rFonts w:ascii="Cambria Math" w:hAnsi="Cambria Math" w:cstheme="minorHAnsi"/>
            <w:sz w:val="22"/>
            <w:szCs w:val="22"/>
            <w:lang w:val="en-US"/>
          </w:rPr>
          <m:t>k</m:t>
        </m:r>
      </m:oMath>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b/>
          <w:sz w:val="22"/>
          <w:szCs w:val="22"/>
          <w:lang w:val="en-US"/>
        </w:rPr>
        <w:t>d</w:t>
      </w:r>
      <w:r w:rsidR="00862614" w:rsidRPr="004C4828">
        <w:rPr>
          <w:rFonts w:asciiTheme="minorHAnsi" w:hAnsiTheme="minorHAnsi" w:cstheme="minorHAnsi"/>
          <w:b/>
          <w:sz w:val="22"/>
          <w:szCs w:val="22"/>
          <w:lang w:val="en-US"/>
        </w:rPr>
        <w:t xml:space="preserve">egrees of </w:t>
      </w:r>
      <w:r w:rsidR="00110B63" w:rsidRPr="004C4828">
        <w:rPr>
          <w:rFonts w:asciiTheme="minorHAnsi" w:hAnsiTheme="minorHAnsi" w:cstheme="minorHAnsi"/>
          <w:b/>
          <w:sz w:val="22"/>
          <w:szCs w:val="22"/>
          <w:lang w:val="en-US"/>
        </w:rPr>
        <w:t>f</w:t>
      </w:r>
      <w:r w:rsidR="00862614" w:rsidRPr="004C4828">
        <w:rPr>
          <w:rFonts w:asciiTheme="minorHAnsi" w:hAnsiTheme="minorHAnsi" w:cstheme="minorHAnsi"/>
          <w:b/>
          <w:sz w:val="22"/>
          <w:szCs w:val="22"/>
          <w:lang w:val="en-US"/>
        </w:rPr>
        <w:t>reedom</w:t>
      </w:r>
      <w:r w:rsidR="00110B63" w:rsidRPr="004C4828">
        <w:rPr>
          <w:rFonts w:asciiTheme="minorHAnsi" w:hAnsiTheme="minorHAnsi" w:cstheme="minorHAnsi"/>
          <w:sz w:val="22"/>
          <w:szCs w:val="22"/>
          <w:lang w:val="en-US"/>
        </w:rPr>
        <w:t xml:space="preserve">, </w:t>
      </w:r>
      <w:proofErr w:type="spellStart"/>
      <w:r w:rsidR="00110B63" w:rsidRPr="004C4828">
        <w:rPr>
          <w:rFonts w:asciiTheme="minorHAnsi" w:hAnsiTheme="minorHAnsi" w:cstheme="minorHAnsi"/>
          <w:sz w:val="22"/>
          <w:szCs w:val="22"/>
          <w:lang w:val="en-US"/>
        </w:rPr>
        <w:t>DoF</w:t>
      </w:r>
      <w:proofErr w:type="spellEnd"/>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sz w:val="22"/>
          <w:szCs w:val="22"/>
          <w:lang w:val="en-US"/>
        </w:rPr>
        <w:t xml:space="preserve">Its pdf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4908FEAC" w14:textId="77777777" w:rsidTr="00D00CFF">
        <w:trPr>
          <w:trHeight w:val="1093"/>
        </w:trPr>
        <w:tc>
          <w:tcPr>
            <w:tcW w:w="8784" w:type="dxa"/>
            <w:vAlign w:val="center"/>
          </w:tcPr>
          <w:p w14:paraId="19CD8242"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x</m:t>
                        </m:r>
                      </m:e>
                      <m:sup>
                        <m:f>
                          <m:fPr>
                            <m:type m:val="lin"/>
                            <m:ctrlPr>
                              <w:rPr>
                                <w:rFonts w:ascii="Cambria Math" w:hAnsi="Cambria Math"/>
                                <w:i/>
                                <w:color w:val="FF0000"/>
                                <w:sz w:val="22"/>
                                <w:szCs w:val="22"/>
                              </w:rPr>
                            </m:ctrlPr>
                          </m:fPr>
                          <m:num>
                            <m:r>
                              <w:rPr>
                                <w:rFonts w:ascii="Cambria Math" w:hAnsi="Cambria Math"/>
                                <w:color w:val="FF0000"/>
                                <w:sz w:val="22"/>
                                <w:szCs w:val="22"/>
                              </w:rPr>
                              <m:t>(k-2)</m:t>
                            </m:r>
                          </m:num>
                          <m:den>
                            <m:r>
                              <w:rPr>
                                <w:rFonts w:ascii="Cambria Math" w:hAnsi="Cambria Math"/>
                                <w:color w:val="FF0000"/>
                                <w:sz w:val="22"/>
                                <w:szCs w:val="22"/>
                              </w:rPr>
                              <m:t>2</m:t>
                            </m:r>
                          </m:den>
                        </m:f>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x</m:t>
                            </m:r>
                          </m:num>
                          <m:den>
                            <m:r>
                              <w:rPr>
                                <w:rFonts w:ascii="Cambria Math" w:hAnsi="Cambria Math"/>
                                <w:color w:val="FF0000"/>
                                <w:sz w:val="22"/>
                                <w:szCs w:val="22"/>
                              </w:rPr>
                              <m:t>2</m:t>
                            </m:r>
                          </m:den>
                        </m:f>
                      </m:sup>
                    </m:sSup>
                  </m:num>
                  <m:den>
                    <m:sSup>
                      <m:sSupPr>
                        <m:ctrlPr>
                          <w:rPr>
                            <w:rFonts w:ascii="Cambria Math" w:hAnsi="Cambria Math"/>
                            <w:i/>
                            <w:color w:val="FF0000"/>
                            <w:sz w:val="22"/>
                            <w:szCs w:val="22"/>
                          </w:rPr>
                        </m:ctrlPr>
                      </m:sSupPr>
                      <m:e>
                        <m:r>
                          <w:rPr>
                            <w:rFonts w:ascii="Cambria Math" w:hAnsi="Cambria Math"/>
                            <w:color w:val="FF0000"/>
                            <w:sz w:val="22"/>
                            <w:szCs w:val="22"/>
                          </w:rPr>
                          <m:t>2</m:t>
                        </m:r>
                      </m:e>
                      <m:sup>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sup>
                    </m:sSup>
                    <m:r>
                      <w:rPr>
                        <w:rFonts w:ascii="Cambria Math" w:hAnsi="Cambria Math"/>
                        <w:color w:val="FF0000"/>
                        <w:sz w:val="22"/>
                        <w:szCs w:val="22"/>
                      </w:rPr>
                      <m:t xml:space="preserve"> </m:t>
                    </m:r>
                    <m:r>
                      <m:rPr>
                        <m:sty m:val="p"/>
                      </m:rPr>
                      <w:rPr>
                        <w:rFonts w:ascii="Cambria Math" w:hAnsi="Cambria Math"/>
                        <w:color w:val="FF0000"/>
                        <w:sz w:val="22"/>
                        <w:szCs w:val="22"/>
                      </w:rPr>
                      <m:t>Γ</m:t>
                    </m:r>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r>
                      <w:rPr>
                        <w:rFonts w:ascii="Cambria Math" w:hAnsi="Cambria Math"/>
                        <w:color w:val="FF0000"/>
                        <w:sz w:val="22"/>
                        <w:szCs w:val="22"/>
                      </w:rPr>
                      <m:t>)</m:t>
                    </m:r>
                  </m:den>
                </m:f>
                <m:r>
                  <w:rPr>
                    <w:rFonts w:ascii="Cambria Math" w:hAnsi="Cambria Math"/>
                    <w:color w:val="FF0000"/>
                    <w:sz w:val="22"/>
                    <w:szCs w:val="22"/>
                  </w:rPr>
                  <m:t xml:space="preserve">      x&gt;0</m:t>
                </m:r>
              </m:oMath>
            </m:oMathPara>
          </w:p>
        </w:tc>
        <w:tc>
          <w:tcPr>
            <w:tcW w:w="844" w:type="dxa"/>
            <w:vAlign w:val="center"/>
          </w:tcPr>
          <w:p w14:paraId="7C0AE53B" w14:textId="5A0E2DB1"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A-2</w:t>
            </w:r>
            <w:r w:rsidRPr="004C4828">
              <w:rPr>
                <w:rFonts w:asciiTheme="minorHAnsi" w:hAnsiTheme="minorHAnsi" w:cstheme="minorHAnsi"/>
                <w:sz w:val="22"/>
                <w:szCs w:val="22"/>
                <w:lang w:val="en-US"/>
              </w:rPr>
              <w:t>)</w:t>
            </w:r>
          </w:p>
        </w:tc>
      </w:tr>
    </w:tbl>
    <w:p w14:paraId="791ED83C" w14:textId="2E97CE4D" w:rsidR="00862614" w:rsidRPr="004C4828" w:rsidRDefault="00862614" w:rsidP="00110B63">
      <w:pPr>
        <w:widowControl w:val="0"/>
        <w:jc w:val="both"/>
        <w:rPr>
          <w:rFonts w:cstheme="minorHAnsi"/>
        </w:rPr>
      </w:pPr>
      <w:r w:rsidRPr="004C4828">
        <w:rPr>
          <w:rFonts w:cstheme="minorHAnsi"/>
          <w:color w:val="0000FF"/>
        </w:rPr>
        <w:t xml:space="preserve">where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w:sym w:font="Symbol" w:char="F047"/>
        </m:r>
      </m:oMath>
      <w:r w:rsidR="00056CD1" w:rsidRPr="004C4828">
        <w:rPr>
          <w:rFonts w:cstheme="minorHAnsi"/>
          <w:color w:val="0000FF"/>
        </w:rPr>
        <w:t xml:space="preserve"> is the Gamma function. </w:t>
      </w:r>
      <w:r w:rsidR="00056CD1" w:rsidRPr="004C4828">
        <w:rPr>
          <w:rFonts w:cstheme="minorHAnsi"/>
        </w:rPr>
        <w:t>The chi-square</w:t>
      </w:r>
      <w:r w:rsidRPr="004C4828">
        <w:rPr>
          <w:rFonts w:cstheme="minorHAnsi"/>
        </w:rPr>
        <w:t xml:space="preserve"> distribution is a</w:t>
      </w:r>
      <w:r w:rsidR="00056CD1" w:rsidRPr="004C4828">
        <w:rPr>
          <w:rFonts w:cstheme="minorHAnsi"/>
        </w:rPr>
        <w:t xml:space="preserve">ssociated or is a special case of the </w:t>
      </w:r>
      <w:r w:rsidRPr="004C4828">
        <w:rPr>
          <w:rFonts w:cstheme="minorHAnsi"/>
        </w:rPr>
        <w:t>Gamma distribution</w:t>
      </w:r>
      <w:r w:rsidR="00D8522F" w:rsidRPr="004C4828">
        <w:rPr>
          <w:rFonts w:cstheme="minorHAnsi"/>
        </w:rPr>
        <w:t xml:space="preserve"> </w:t>
      </w:r>
      <w:r w:rsidR="00056CD1" w:rsidRPr="004C4828">
        <w:rPr>
          <w:rFonts w:cstheme="minorHAnsi"/>
        </w:rPr>
        <w:t xml:space="preserve">given below </w:t>
      </w:r>
      <w:r w:rsidR="00D8522F" w:rsidRPr="004C4828">
        <w:rPr>
          <w:rFonts w:cstheme="minorHAnsi"/>
          <w:highlight w:val="yellow"/>
        </w:rPr>
        <w:t>[</w:t>
      </w:r>
      <w:proofErr w:type="spellStart"/>
      <w:r w:rsidR="00D8522F" w:rsidRPr="004C4828">
        <w:rPr>
          <w:rFonts w:cstheme="minorHAnsi"/>
          <w:highlight w:val="yellow"/>
        </w:rPr>
        <w:t>wikipedia</w:t>
      </w:r>
      <w:proofErr w:type="spellEnd"/>
      <w:r w:rsidR="00D8522F" w:rsidRPr="004C4828">
        <w:rPr>
          <w:rFonts w:cstheme="minorHAnsi"/>
          <w:highlight w:val="yellow"/>
        </w:rPr>
        <w:t>]</w:t>
      </w:r>
      <w:r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61C6CD8" w14:textId="77777777" w:rsidTr="00D00CFF">
        <w:trPr>
          <w:trHeight w:val="864"/>
        </w:trPr>
        <w:tc>
          <w:tcPr>
            <w:tcW w:w="8784" w:type="dxa"/>
            <w:vAlign w:val="center"/>
          </w:tcPr>
          <w:p w14:paraId="2F5A6824" w14:textId="50AF548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λ</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λx</m:t>
                            </m:r>
                          </m:e>
                        </m:d>
                      </m:e>
                      <m:sup>
                        <m:r>
                          <m:rPr>
                            <m:sty m:val="p"/>
                          </m:rPr>
                          <w:rPr>
                            <w:rFonts w:ascii="Cambria Math" w:hAnsi="Cambria Math"/>
                            <w:color w:val="FF0000"/>
                            <w:sz w:val="22"/>
                            <w:szCs w:val="22"/>
                          </w:rPr>
                          <m:t>α</m:t>
                        </m:r>
                        <m:r>
                          <w:rPr>
                            <w:rFonts w:ascii="Cambria Math" w:hAnsi="Cambria Math"/>
                            <w:color w:val="FF0000"/>
                            <w:sz w:val="22"/>
                            <w:szCs w:val="22"/>
                          </w:rPr>
                          <m:t>-1</m:t>
                        </m:r>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-λx</m:t>
                        </m:r>
                      </m:sup>
                    </m:sSup>
                  </m:num>
                  <m:den>
                    <m:r>
                      <m:rPr>
                        <m:sty m:val="p"/>
                      </m:rPr>
                      <w:rPr>
                        <w:rFonts w:ascii="Cambria Math" w:hAnsi="Cambria Math"/>
                        <w:color w:val="FF0000"/>
                        <w:sz w:val="22"/>
                        <w:szCs w:val="22"/>
                      </w:rPr>
                      <m:t>Γ</m:t>
                    </m:r>
                    <m:r>
                      <w:rPr>
                        <w:rFonts w:ascii="Cambria Math" w:hAnsi="Cambria Math"/>
                        <w:color w:val="FF0000"/>
                        <w:sz w:val="22"/>
                        <w:szCs w:val="22"/>
                      </w:rPr>
                      <m:t>(</m:t>
                    </m:r>
                    <m:r>
                      <m:rPr>
                        <m:sty m:val="p"/>
                      </m:rPr>
                      <w:rPr>
                        <w:rFonts w:ascii="Cambria Math" w:hAnsi="Cambria Math"/>
                        <w:color w:val="FF0000"/>
                        <w:sz w:val="22"/>
                        <w:szCs w:val="22"/>
                      </w:rPr>
                      <m:t>α</m:t>
                    </m:r>
                    <m:r>
                      <w:rPr>
                        <w:rFonts w:ascii="Cambria Math" w:hAnsi="Cambria Math"/>
                        <w:color w:val="FF0000"/>
                        <w:sz w:val="22"/>
                        <w:szCs w:val="22"/>
                      </w:rPr>
                      <m:t>)</m:t>
                    </m:r>
                  </m:den>
                </m:f>
                <m:r>
                  <w:rPr>
                    <w:rFonts w:ascii="Cambria Math" w:hAnsi="Cambria Math"/>
                    <w:color w:val="FF0000"/>
                    <w:sz w:val="22"/>
                    <w:szCs w:val="22"/>
                  </w:rPr>
                  <m:t xml:space="preserve">      x&gt;0  </m:t>
                </m:r>
                <m:r>
                  <m:rPr>
                    <m:sty m:val="p"/>
                  </m:rPr>
                  <w:rPr>
                    <w:rFonts w:ascii="Cambria Math" w:hAnsi="Cambria Math"/>
                    <w:color w:val="FF0000"/>
                    <w:sz w:val="22"/>
                    <w:szCs w:val="22"/>
                  </w:rPr>
                  <m:t>and</m:t>
                </m:r>
                <m:r>
                  <w:rPr>
                    <w:rFonts w:ascii="Cambria Math" w:hAnsi="Cambria Math"/>
                    <w:color w:val="FF0000"/>
                    <w:sz w:val="22"/>
                    <w:szCs w:val="22"/>
                  </w:rPr>
                  <m:t xml:space="preserve"> </m:t>
                </m:r>
                <m:r>
                  <m:rPr>
                    <m:sty m:val="p"/>
                  </m:rPr>
                  <w:rPr>
                    <w:rFonts w:ascii="Cambria Math" w:hAnsi="Cambria Math"/>
                    <w:color w:val="FF0000"/>
                    <w:sz w:val="22"/>
                    <w:szCs w:val="22"/>
                  </w:rPr>
                  <m:t>α</m:t>
                </m:r>
                <m:r>
                  <w:rPr>
                    <w:rFonts w:ascii="Cambria Math" w:hAnsi="Cambria Math"/>
                    <w:color w:val="FF0000"/>
                    <w:sz w:val="22"/>
                    <w:szCs w:val="22"/>
                  </w:rPr>
                  <m:t>&gt;0, λ&gt;0</m:t>
                </m:r>
              </m:oMath>
            </m:oMathPara>
          </w:p>
        </w:tc>
        <w:tc>
          <w:tcPr>
            <w:tcW w:w="844" w:type="dxa"/>
            <w:vAlign w:val="center"/>
          </w:tcPr>
          <w:p w14:paraId="3A59E7BF" w14:textId="164F2018" w:rsidR="00862614" w:rsidRPr="004C4828" w:rsidRDefault="00862614" w:rsidP="00862614">
            <w:pPr>
              <w:pStyle w:val="BodyText21"/>
              <w:widowControl w:val="0"/>
              <w:ind w:left="0"/>
              <w:jc w:val="right"/>
              <w:rPr>
                <w:rFonts w:asciiTheme="minorHAnsi" w:hAnsiTheme="minorHAnsi" w:cstheme="minorHAnsi"/>
                <w:sz w:val="22"/>
                <w:szCs w:val="22"/>
                <w:lang w:val="en-US"/>
              </w:rPr>
            </w:pPr>
            <w:r w:rsidRPr="004C4828">
              <w:rPr>
                <w:rFonts w:cstheme="minorHAnsi"/>
                <w:color w:val="0000FF"/>
                <w:sz w:val="22"/>
                <w:szCs w:val="22"/>
                <w:lang w:val="es-ES"/>
              </w:rPr>
              <w:t>(</w:t>
            </w:r>
            <w:proofErr w:type="spellStart"/>
            <w:r w:rsidR="0008279F">
              <w:rPr>
                <w:rFonts w:cstheme="minorHAnsi"/>
                <w:color w:val="0000FF"/>
                <w:sz w:val="22"/>
                <w:szCs w:val="22"/>
                <w:lang w:val="es-ES"/>
              </w:rPr>
              <w:t>A.</w:t>
            </w:r>
            <w:r w:rsidRPr="004C4828">
              <w:rPr>
                <w:rFonts w:cstheme="minorHAnsi"/>
                <w:color w:val="0000FF"/>
                <w:sz w:val="22"/>
                <w:szCs w:val="22"/>
                <w:lang w:val="es-ES"/>
              </w:rPr>
              <w:t>3</w:t>
            </w:r>
            <w:proofErr w:type="spellEnd"/>
            <w:r w:rsidRPr="004C4828">
              <w:rPr>
                <w:rFonts w:cstheme="minorHAnsi"/>
                <w:color w:val="0000FF"/>
                <w:sz w:val="22"/>
                <w:szCs w:val="22"/>
                <w:lang w:val="es-ES"/>
              </w:rPr>
              <w:t>)</w:t>
            </w:r>
          </w:p>
        </w:tc>
      </w:tr>
    </w:tbl>
    <w:p w14:paraId="2B8867DF" w14:textId="499D3F0E" w:rsidR="00862614" w:rsidRPr="004C4828" w:rsidRDefault="00862614" w:rsidP="00110B63">
      <w:pPr>
        <w:widowControl w:val="0"/>
        <w:tabs>
          <w:tab w:val="left" w:pos="6521"/>
        </w:tabs>
        <w:jc w:val="both"/>
        <w:rPr>
          <w:rFonts w:cstheme="minorHAnsi"/>
        </w:rPr>
      </w:pPr>
      <w:r w:rsidRPr="004C4828">
        <w:rPr>
          <w:rFonts w:cstheme="minorHAnsi"/>
          <w:color w:val="0000FF"/>
        </w:rPr>
        <w:t xml:space="preserve">when </w:t>
      </w:r>
      <m:oMath>
        <m:r>
          <m:rPr>
            <m:sty m:val="p"/>
          </m:rPr>
          <w:rPr>
            <w:rFonts w:ascii="Cambria Math" w:hAnsi="Cambria Math" w:cstheme="minorHAnsi"/>
            <w:color w:val="0000FF"/>
          </w:rPr>
          <w:sym w:font="Symbol" w:char="F061"/>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k</m:t>
            </m:r>
          </m:num>
          <m:den>
            <m:r>
              <w:rPr>
                <w:rFonts w:ascii="Cambria Math" w:hAnsi="Cambria Math" w:cstheme="minorHAnsi"/>
                <w:color w:val="0000FF"/>
              </w:rPr>
              <m:t>2</m:t>
            </m:r>
          </m:den>
        </m:f>
      </m:oMath>
      <w:r w:rsidRPr="004C4828">
        <w:rPr>
          <w:rFonts w:cstheme="minorHAnsi"/>
          <w:color w:val="0000FF"/>
        </w:rPr>
        <w:t xml:space="preserv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m:t>λ</m:t>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1</m:t>
            </m:r>
          </m:num>
          <m:den>
            <m:r>
              <w:rPr>
                <w:rFonts w:ascii="Cambria Math" w:hAnsi="Cambria Math" w:cstheme="minorHAnsi"/>
                <w:color w:val="0000FF"/>
              </w:rPr>
              <m:t>2</m:t>
            </m:r>
          </m:den>
        </m:f>
      </m:oMath>
      <w:r w:rsidR="00056CD1" w:rsidRPr="004C4828">
        <w:rPr>
          <w:rFonts w:cstheme="minorHAnsi"/>
          <w:color w:val="0000FF"/>
        </w:rPr>
        <w:t>,</w:t>
      </w:r>
      <w:r w:rsidR="0008279F">
        <w:rPr>
          <w:rFonts w:cstheme="minorHAnsi"/>
          <w:color w:val="0000FF"/>
        </w:rPr>
        <w:t xml:space="preserve"> and </w:t>
      </w:r>
      <w:r w:rsidR="0008279F">
        <w:rPr>
          <w:rFonts w:eastAsiaTheme="minorEastAsia" w:cstheme="minorHAnsi"/>
        </w:rPr>
        <w:t xml:space="preserve">where </w:t>
      </w:r>
      <m:oMath>
        <m:r>
          <m:rPr>
            <m:sty m:val="p"/>
          </m:rPr>
          <w:rPr>
            <w:rFonts w:ascii="Cambria Math" w:hAnsi="Cambria Math" w:cstheme="minorHAnsi"/>
          </w:rPr>
          <w:sym w:font="Symbol" w:char="F047"/>
        </m:r>
      </m:oMath>
      <w:r w:rsidRPr="004C4828">
        <w:rPr>
          <w:rFonts w:cstheme="minorHAnsi"/>
        </w:rPr>
        <w:t xml:space="preserve"> is the Gamma function</w:t>
      </w:r>
      <w:r w:rsidR="00056CD1" w:rsidRPr="004C4828">
        <w:rPr>
          <w:rFonts w:cstheme="minorHAnsi"/>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856377C" w14:textId="77777777" w:rsidTr="00D00CFF">
        <w:trPr>
          <w:trHeight w:val="1140"/>
        </w:trPr>
        <w:tc>
          <w:tcPr>
            <w:tcW w:w="8784" w:type="dxa"/>
            <w:vAlign w:val="center"/>
          </w:tcPr>
          <w:p w14:paraId="2B05A1D7"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m:rPr>
                    <m:sty m:val="p"/>
                  </m:rPr>
                  <w:rPr>
                    <w:rFonts w:ascii="Cambria Math" w:hAnsi="Cambria Math" w:cstheme="minorHAnsi"/>
                    <w:color w:val="0000FF"/>
                    <w:sz w:val="22"/>
                    <w:szCs w:val="22"/>
                  </w:rPr>
                  <m:t>Γ</m:t>
                </m:r>
                <m:d>
                  <m:dPr>
                    <m:ctrlPr>
                      <w:rPr>
                        <w:rFonts w:ascii="Cambria Math" w:hAnsi="Cambria Math" w:cstheme="minorHAnsi"/>
                        <w:i/>
                        <w:color w:val="0000FF"/>
                        <w:sz w:val="22"/>
                        <w:szCs w:val="22"/>
                      </w:rPr>
                    </m:ctrlPr>
                  </m:dPr>
                  <m:e>
                    <m:r>
                      <w:rPr>
                        <w:rFonts w:ascii="Cambria Math" w:hAnsi="Cambria Math" w:cstheme="minorHAnsi"/>
                        <w:color w:val="0000FF"/>
                        <w:sz w:val="22"/>
                        <w:szCs w:val="22"/>
                      </w:rPr>
                      <m:t>x</m:t>
                    </m:r>
                  </m:e>
                </m:d>
                <m:r>
                  <w:rPr>
                    <w:rFonts w:ascii="Cambria Math" w:hAnsi="Cambria Math" w:cstheme="minorHAnsi"/>
                    <w:color w:val="0000FF"/>
                    <w:sz w:val="22"/>
                    <w:szCs w:val="22"/>
                  </w:rPr>
                  <m:t>=</m:t>
                </m:r>
                <m:nary>
                  <m:naryPr>
                    <m:limLoc m:val="undOvr"/>
                    <m:ctrlPr>
                      <w:rPr>
                        <w:rFonts w:ascii="Cambria Math" w:hAnsi="Cambria Math" w:cstheme="minorHAnsi"/>
                        <w:i/>
                        <w:color w:val="0000FF"/>
                        <w:sz w:val="22"/>
                        <w:szCs w:val="22"/>
                      </w:rPr>
                    </m:ctrlPr>
                  </m:naryPr>
                  <m:sub>
                    <m:r>
                      <w:rPr>
                        <w:rFonts w:ascii="Cambria Math" w:hAnsi="Cambria Math" w:cstheme="minorHAnsi"/>
                        <w:color w:val="0000FF"/>
                        <w:sz w:val="22"/>
                        <w:szCs w:val="22"/>
                      </w:rPr>
                      <m:t>0</m:t>
                    </m:r>
                  </m:sub>
                  <m:sup>
                    <m:r>
                      <w:rPr>
                        <w:rFonts w:ascii="Cambria Math" w:hAnsi="Cambria Math" w:cstheme="minorHAnsi"/>
                        <w:color w:val="0000FF"/>
                        <w:sz w:val="22"/>
                        <w:szCs w:val="22"/>
                      </w:rPr>
                      <m:t>∞</m:t>
                    </m:r>
                  </m:sup>
                  <m:e>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e</m:t>
                        </m:r>
                      </m:e>
                      <m:sup>
                        <m:r>
                          <w:rPr>
                            <w:rFonts w:ascii="Cambria Math" w:hAnsi="Cambria Math" w:cstheme="minorHAnsi"/>
                            <w:color w:val="0000FF"/>
                            <w:sz w:val="22"/>
                            <w:szCs w:val="22"/>
                          </w:rPr>
                          <m:t>-t</m:t>
                        </m:r>
                      </m:sup>
                    </m:sSup>
                  </m:e>
                </m:nary>
                <m:r>
                  <w:rPr>
                    <w:rFonts w:ascii="Cambria Math" w:hAnsi="Cambria Math" w:cstheme="minorHAnsi"/>
                    <w:color w:val="0000FF"/>
                    <w:sz w:val="22"/>
                    <w:szCs w:val="22"/>
                  </w:rPr>
                  <m:t xml:space="preserve"> </m:t>
                </m:r>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t</m:t>
                    </m:r>
                  </m:e>
                  <m:sup>
                    <m:r>
                      <w:rPr>
                        <w:rFonts w:ascii="Cambria Math" w:hAnsi="Cambria Math" w:cstheme="minorHAnsi"/>
                        <w:color w:val="0000FF"/>
                        <w:sz w:val="22"/>
                        <w:szCs w:val="22"/>
                      </w:rPr>
                      <m:t>x-1</m:t>
                    </m:r>
                  </m:sup>
                </m:sSup>
                <m:r>
                  <w:rPr>
                    <w:rFonts w:ascii="Cambria Math" w:hAnsi="Cambria Math" w:cstheme="minorHAnsi"/>
                    <w:color w:val="0000FF"/>
                    <w:sz w:val="22"/>
                    <w:szCs w:val="22"/>
                  </w:rPr>
                  <m:t xml:space="preserve"> dt</m:t>
                </m:r>
              </m:oMath>
            </m:oMathPara>
          </w:p>
        </w:tc>
        <w:tc>
          <w:tcPr>
            <w:tcW w:w="844" w:type="dxa"/>
            <w:vAlign w:val="center"/>
          </w:tcPr>
          <w:p w14:paraId="121E880E" w14:textId="38F237D8"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A-4</w:t>
            </w:r>
            <w:r w:rsidRPr="004C4828">
              <w:rPr>
                <w:rFonts w:asciiTheme="minorHAnsi" w:hAnsiTheme="minorHAnsi" w:cstheme="minorHAnsi"/>
                <w:sz w:val="22"/>
                <w:szCs w:val="22"/>
                <w:lang w:val="en-US"/>
              </w:rPr>
              <w:t>)</w:t>
            </w:r>
          </w:p>
        </w:tc>
      </w:tr>
    </w:tbl>
    <w:p w14:paraId="5E9B64F0" w14:textId="5DFBAF93" w:rsidR="00862614" w:rsidRDefault="00056CD1" w:rsidP="00862614">
      <w:pPr>
        <w:widowControl w:val="0"/>
        <w:jc w:val="both"/>
        <w:rPr>
          <w:rFonts w:cstheme="minorHAnsi"/>
        </w:rPr>
      </w:pPr>
      <w:r w:rsidRPr="004C4828">
        <w:rPr>
          <w:rFonts w:cstheme="minorHAnsi"/>
        </w:rPr>
        <w:t>The shape of the chi-square pdf</w:t>
      </w:r>
      <w:r w:rsidR="00110B63" w:rsidRPr="004C4828">
        <w:rPr>
          <w:rFonts w:cstheme="minorHAnsi"/>
        </w:rPr>
        <w:t xml:space="preserve"> as a function of its parameter </w:t>
      </w:r>
      <m:oMath>
        <m:r>
          <w:rPr>
            <w:rFonts w:ascii="Cambria Math" w:hAnsi="Cambria Math" w:cstheme="minorHAnsi"/>
          </w:rPr>
          <m:t>k</m:t>
        </m:r>
      </m:oMath>
      <w:r w:rsidR="00110B63" w:rsidRPr="004C4828">
        <w:rPr>
          <w:rFonts w:cstheme="minorHAnsi"/>
        </w:rPr>
        <w:t xml:space="preserve">, is presented in </w:t>
      </w:r>
      <w:r w:rsidR="00862614" w:rsidRPr="004C4828">
        <w:rPr>
          <w:rFonts w:cstheme="minorHAnsi"/>
          <w:highlight w:val="yellow"/>
        </w:rPr>
        <w:t xml:space="preserve">Figure </w:t>
      </w:r>
      <w:proofErr w:type="spellStart"/>
      <w:r w:rsidR="0008279F">
        <w:rPr>
          <w:rFonts w:cstheme="minorHAnsi"/>
          <w:highlight w:val="yellow"/>
        </w:rPr>
        <w:t>A.</w:t>
      </w:r>
      <w:r w:rsidR="00862614" w:rsidRPr="004C4828">
        <w:rPr>
          <w:rFonts w:cstheme="minorHAnsi"/>
          <w:highlight w:val="yellow"/>
        </w:rPr>
        <w:t>1</w:t>
      </w:r>
      <w:proofErr w:type="spellEnd"/>
      <w:r w:rsidR="00110B63" w:rsidRPr="004C4828">
        <w:rPr>
          <w:rFonts w:cstheme="minorHAnsi"/>
        </w:rPr>
        <w:t>.</w:t>
      </w:r>
      <w:r w:rsidR="00862614" w:rsidRPr="004C4828">
        <w:rPr>
          <w:rFonts w:cstheme="minorHAnsi"/>
        </w:rPr>
        <w:t xml:space="preserve"> </w:t>
      </w:r>
    </w:p>
    <w:p w14:paraId="1B8B93A4" w14:textId="631B33D4" w:rsidR="00A553FD" w:rsidRDefault="00A553FD" w:rsidP="00862614">
      <w:pPr>
        <w:widowControl w:val="0"/>
        <w:jc w:val="both"/>
        <w:rPr>
          <w:rFonts w:cstheme="minorHAnsi"/>
        </w:rPr>
      </w:pPr>
    </w:p>
    <w:p w14:paraId="36ADDC77" w14:textId="331E230B" w:rsidR="00A553FD" w:rsidRPr="00A553FD" w:rsidRDefault="00A553FD" w:rsidP="00A553FD">
      <w:pPr>
        <w:rPr>
          <w:rFonts w:ascii="Consolas" w:eastAsia="Times New Roman" w:hAnsi="Consolas" w:cs="Times New Roman"/>
          <w:sz w:val="20"/>
          <w:szCs w:val="20"/>
        </w:rPr>
      </w:pPr>
      <w:r>
        <w:rPr>
          <w:rFonts w:cstheme="minorHAnsi"/>
        </w:rPr>
        <w:t xml:space="preserve">We used </w:t>
      </w:r>
      <w:proofErr w:type="spellStart"/>
      <w:r>
        <w:rPr>
          <w:rFonts w:cstheme="minorHAnsi"/>
        </w:rPr>
        <w:t>Matalb's</w:t>
      </w:r>
      <w:proofErr w:type="spellEnd"/>
      <w:r>
        <w:rPr>
          <w:rFonts w:cstheme="minorHAnsi"/>
        </w:rPr>
        <w:t xml:space="preserve"> </w:t>
      </w:r>
      <w:r w:rsidRPr="00A553FD">
        <w:rPr>
          <w:rFonts w:cstheme="minorHAnsi"/>
        </w:rPr>
        <w:t xml:space="preserve">built-in </w:t>
      </w:r>
      <w:r>
        <w:rPr>
          <w:rFonts w:cstheme="minorHAnsi"/>
        </w:rPr>
        <w:t xml:space="preserve">function </w:t>
      </w:r>
      <w:proofErr w:type="spellStart"/>
      <w:r w:rsidRPr="00A553FD">
        <w:rPr>
          <w:rFonts w:ascii="Courier New" w:eastAsia="Times New Roman" w:hAnsi="Courier New" w:cs="Courier New"/>
          <w:b/>
          <w:sz w:val="18"/>
          <w:szCs w:val="20"/>
        </w:rPr>
        <w:t>gammainc</w:t>
      </w:r>
      <w:proofErr w:type="spellEnd"/>
      <w:r>
        <w:rPr>
          <w:rFonts w:ascii="Consolas" w:eastAsia="Times New Roman" w:hAnsi="Consolas" w:cs="Times New Roman"/>
          <w:sz w:val="20"/>
          <w:szCs w:val="20"/>
        </w:rPr>
        <w:t>.</w:t>
      </w:r>
    </w:p>
    <w:p w14:paraId="25A03A2A" w14:textId="25795470" w:rsidR="00A553FD" w:rsidRPr="004C4828" w:rsidRDefault="00A553FD" w:rsidP="00862614">
      <w:pPr>
        <w:widowControl w:val="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89544F" w:rsidRPr="004C4828" w14:paraId="2A5BF7A7" w14:textId="6C154658" w:rsidTr="007A3296">
        <w:tc>
          <w:tcPr>
            <w:tcW w:w="4751" w:type="dxa"/>
          </w:tcPr>
          <w:p w14:paraId="5C3CFA52" w14:textId="3890F5D5" w:rsidR="0089544F" w:rsidRPr="004C4828" w:rsidRDefault="0089544F" w:rsidP="00862614">
            <w:pPr>
              <w:widowControl w:val="0"/>
              <w:jc w:val="both"/>
              <w:rPr>
                <w:rFonts w:cstheme="minorHAnsi"/>
                <w:color w:val="0000FF"/>
                <w:sz w:val="22"/>
                <w:szCs w:val="22"/>
              </w:rPr>
            </w:pPr>
            <w:r w:rsidRPr="004C4828">
              <w:rPr>
                <w:rFonts w:cstheme="minorHAnsi"/>
                <w:noProof/>
              </w:rPr>
              <w:drawing>
                <wp:inline distT="0" distB="0" distL="0" distR="0" wp14:anchorId="016E6B25" wp14:editId="041114DB">
                  <wp:extent cx="288000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751" w:type="dxa"/>
          </w:tcPr>
          <w:p w14:paraId="07388440" w14:textId="5DD4DA83" w:rsidR="0089544F" w:rsidRPr="004C4828" w:rsidRDefault="0089544F" w:rsidP="00862614">
            <w:pPr>
              <w:widowControl w:val="0"/>
              <w:jc w:val="both"/>
              <w:rPr>
                <w:rFonts w:cstheme="minorHAnsi"/>
                <w:noProof/>
              </w:rPr>
            </w:pPr>
            <w:r w:rsidRPr="004C4828">
              <w:rPr>
                <w:rFonts w:cstheme="minorHAnsi"/>
                <w:noProof/>
              </w:rPr>
              <w:drawing>
                <wp:inline distT="0" distB="0" distL="0" distR="0" wp14:anchorId="49CFBDEA" wp14:editId="41B58A2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89544F" w:rsidRPr="004C4828" w14:paraId="1417A588" w14:textId="1E363C7B" w:rsidTr="007A3296">
        <w:tc>
          <w:tcPr>
            <w:tcW w:w="4751" w:type="dxa"/>
          </w:tcPr>
          <w:p w14:paraId="04D2551B" w14:textId="0560FE3F" w:rsidR="0089544F" w:rsidRPr="0089544F" w:rsidRDefault="0089544F" w:rsidP="0089544F">
            <w:pPr>
              <w:pStyle w:val="NormalWeb"/>
              <w:spacing w:before="0" w:beforeAutospacing="0" w:after="0" w:afterAutospacing="0"/>
              <w:rPr>
                <w:rFonts w:ascii="Calibri" w:hAnsi="Calibri" w:cs="Calibri"/>
                <w:sz w:val="22"/>
                <w:szCs w:val="22"/>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sidRPr="004C4828">
              <w:rPr>
                <w:rFonts w:ascii="Calibri" w:hAnsi="Calibri" w:cs="Calibri"/>
                <w:sz w:val="22"/>
                <w:szCs w:val="22"/>
                <w:highlight w:val="yellow"/>
                <w:lang w:val="en-US"/>
              </w:rPr>
              <w:t>1</w:t>
            </w:r>
            <w:proofErr w:type="spellEnd"/>
            <w:r w:rsidRPr="004C4828">
              <w:rPr>
                <w:rFonts w:ascii="Calibri" w:hAnsi="Calibri" w:cs="Calibri"/>
                <w:sz w:val="22"/>
                <w:szCs w:val="22"/>
                <w:lang w:val="en-US"/>
              </w:rPr>
              <w:t xml:space="preserve">. Representation of various chi-square pdfs as a function of the </w:t>
            </w:r>
            <w:proofErr w:type="spellStart"/>
            <w:r w:rsidRPr="004C4828">
              <w:rPr>
                <w:rFonts w:ascii="Calibri" w:hAnsi="Calibri" w:cs="Calibri"/>
                <w:sz w:val="22"/>
                <w:szCs w:val="22"/>
                <w:lang w:val="en-US"/>
              </w:rPr>
              <w:t>DoF</w:t>
            </w:r>
            <w:proofErr w:type="spellEnd"/>
            <w:r w:rsidRPr="004C4828">
              <w:rPr>
                <w:rFonts w:ascii="Calibri" w:hAnsi="Calibri" w:cs="Calibri"/>
                <w:sz w:val="22"/>
                <w:szCs w:val="22"/>
                <w:lang w:val="en-US"/>
              </w:rPr>
              <w:t xml:space="preserve"> (using </w:t>
            </w:r>
            <w:r w:rsidR="007A3296">
              <w:rPr>
                <w:rFonts w:ascii="Calibri" w:hAnsi="Calibri" w:cs="Calibri"/>
                <w:sz w:val="22"/>
                <w:szCs w:val="22"/>
                <w:lang w:val="en-US"/>
              </w:rPr>
              <w:t xml:space="preserve">script </w:t>
            </w:r>
            <w:proofErr w:type="spellStart"/>
            <w:r w:rsidR="007A3296" w:rsidRPr="007A3296">
              <w:rPr>
                <w:rFonts w:ascii="Courier New" w:hAnsi="Courier New" w:cs="Courier New"/>
                <w:b/>
                <w:sz w:val="22"/>
              </w:rPr>
              <w:t>plotC</w:t>
            </w:r>
            <w:r w:rsidRPr="007A3296">
              <w:rPr>
                <w:rFonts w:ascii="Courier New" w:hAnsi="Courier New" w:cs="Courier New"/>
                <w:b/>
                <w:sz w:val="22"/>
              </w:rPr>
              <w:t>hiPDFs</w:t>
            </w:r>
            <w:proofErr w:type="spellEnd"/>
            <w:r w:rsidRPr="004C4828">
              <w:rPr>
                <w:rFonts w:ascii="Calibri" w:hAnsi="Calibri" w:cs="Calibri"/>
                <w:sz w:val="22"/>
                <w:szCs w:val="22"/>
                <w:lang w:val="en-US"/>
              </w:rPr>
              <w:t>)</w:t>
            </w:r>
          </w:p>
        </w:tc>
        <w:tc>
          <w:tcPr>
            <w:tcW w:w="4751" w:type="dxa"/>
          </w:tcPr>
          <w:p w14:paraId="21BAFB20" w14:textId="4C793500" w:rsidR="0089544F" w:rsidRPr="004C4828" w:rsidRDefault="0089544F" w:rsidP="0089544F">
            <w:pPr>
              <w:pStyle w:val="NormalWeb"/>
              <w:spacing w:before="0" w:beforeAutospacing="0" w:after="0" w:afterAutospacing="0"/>
              <w:rPr>
                <w:rFonts w:ascii="Calibri" w:hAnsi="Calibri" w:cs="Calibri"/>
                <w:sz w:val="22"/>
                <w:szCs w:val="22"/>
                <w:highlight w:val="yellow"/>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Pr>
                <w:rFonts w:ascii="Calibri" w:hAnsi="Calibri" w:cs="Calibri"/>
                <w:sz w:val="22"/>
                <w:szCs w:val="22"/>
                <w:highlight w:val="yellow"/>
                <w:lang w:val="en-US"/>
              </w:rPr>
              <w:t>2</w:t>
            </w:r>
            <w:proofErr w:type="spellEnd"/>
            <w:r w:rsidRPr="004C4828">
              <w:rPr>
                <w:rFonts w:ascii="Calibri" w:hAnsi="Calibri" w:cs="Calibri"/>
                <w:sz w:val="22"/>
                <w:szCs w:val="22"/>
                <w:lang w:val="en-US"/>
              </w:rPr>
              <w:t xml:space="preserve">. Representation of various chi-square </w:t>
            </w:r>
            <w:r>
              <w:rPr>
                <w:rFonts w:ascii="Calibri" w:hAnsi="Calibri" w:cs="Calibri"/>
                <w:sz w:val="22"/>
                <w:szCs w:val="22"/>
                <w:lang w:val="en-US"/>
              </w:rPr>
              <w:t>CDFs</w:t>
            </w:r>
            <w:r w:rsidRPr="004C4828">
              <w:rPr>
                <w:rFonts w:ascii="Calibri" w:hAnsi="Calibri" w:cs="Calibri"/>
                <w:sz w:val="22"/>
                <w:szCs w:val="22"/>
                <w:lang w:val="en-US"/>
              </w:rPr>
              <w:t xml:space="preserve"> as a function of the </w:t>
            </w:r>
            <w:proofErr w:type="spellStart"/>
            <w:r w:rsidRPr="004C4828">
              <w:rPr>
                <w:rFonts w:ascii="Calibri" w:hAnsi="Calibri" w:cs="Calibri"/>
                <w:sz w:val="22"/>
                <w:szCs w:val="22"/>
                <w:lang w:val="en-US"/>
              </w:rPr>
              <w:t>DoF</w:t>
            </w:r>
            <w:proofErr w:type="spellEnd"/>
            <w:r w:rsidRPr="004C4828">
              <w:rPr>
                <w:rFonts w:ascii="Calibri" w:hAnsi="Calibri" w:cs="Calibri"/>
                <w:sz w:val="22"/>
                <w:szCs w:val="22"/>
                <w:lang w:val="en-US"/>
              </w:rPr>
              <w:t xml:space="preserve"> (using </w:t>
            </w:r>
            <w:r>
              <w:rPr>
                <w:rFonts w:ascii="Calibri" w:hAnsi="Calibri" w:cs="Calibri"/>
                <w:sz w:val="22"/>
                <w:szCs w:val="22"/>
                <w:lang w:val="en-US"/>
              </w:rPr>
              <w:t xml:space="preserve">script </w:t>
            </w:r>
            <w:proofErr w:type="spellStart"/>
            <w:r w:rsidR="007A3296" w:rsidRPr="007A3296">
              <w:rPr>
                <w:rFonts w:ascii="Courier New" w:hAnsi="Courier New" w:cs="Courier New"/>
                <w:b/>
                <w:sz w:val="22"/>
              </w:rPr>
              <w:t>plot</w:t>
            </w:r>
            <w:r w:rsidRPr="007A3296">
              <w:rPr>
                <w:rFonts w:ascii="Courier New" w:hAnsi="Courier New" w:cs="Courier New"/>
                <w:b/>
                <w:sz w:val="22"/>
              </w:rPr>
              <w:t>ChiCCDFs</w:t>
            </w:r>
            <w:proofErr w:type="spellEnd"/>
            <w:r w:rsidRPr="004C4828">
              <w:rPr>
                <w:rFonts w:ascii="Calibri" w:hAnsi="Calibri" w:cs="Calibri"/>
                <w:sz w:val="22"/>
                <w:szCs w:val="22"/>
                <w:lang w:val="en-US"/>
              </w:rPr>
              <w:t>)</w:t>
            </w:r>
          </w:p>
        </w:tc>
      </w:tr>
    </w:tbl>
    <w:p w14:paraId="386F3F8A" w14:textId="1EA7271D" w:rsidR="00862614" w:rsidRPr="004C4828" w:rsidRDefault="00862614" w:rsidP="00862614">
      <w:pPr>
        <w:rPr>
          <w:rFonts w:cstheme="minorHAnsi"/>
          <w:lang w:val="es-ES"/>
        </w:rPr>
      </w:pPr>
    </w:p>
    <w:p w14:paraId="26202303" w14:textId="0504A43E" w:rsidR="00862614" w:rsidRPr="004C4828" w:rsidRDefault="00D8522F" w:rsidP="006D4130">
      <w:pPr>
        <w:jc w:val="both"/>
        <w:rPr>
          <w:rFonts w:cstheme="minorHAnsi"/>
          <w:color w:val="0000FF"/>
        </w:rPr>
      </w:pPr>
      <w:r w:rsidRPr="004C4828">
        <w:rPr>
          <w:rFonts w:cstheme="minorHAnsi"/>
        </w:rPr>
        <w:lastRenderedPageBreak/>
        <w:t xml:space="preserve">The </w:t>
      </w:r>
      <w:r w:rsidR="00862614" w:rsidRPr="004C4828">
        <w:rPr>
          <w:rFonts w:cstheme="minorHAnsi"/>
          <w:b/>
          <w:bCs/>
        </w:rPr>
        <w:t>chi-squared</w:t>
      </w:r>
      <w:r w:rsidRPr="004C4828">
        <w:rPr>
          <w:rFonts w:cstheme="minorHAnsi"/>
          <w:b/>
          <w:bCs/>
        </w:rPr>
        <w:t xml:space="preserve"> goodness of fit </w:t>
      </w:r>
      <w:r w:rsidR="00862614" w:rsidRPr="004C4828">
        <w:rPr>
          <w:rFonts w:cstheme="minorHAnsi"/>
          <w:b/>
          <w:bCs/>
        </w:rPr>
        <w:t>test</w:t>
      </w:r>
      <w:r w:rsidR="00862614" w:rsidRPr="004C4828">
        <w:rPr>
          <w:rFonts w:cstheme="minorHAnsi"/>
        </w:rPr>
        <w:t xml:space="preserve"> </w:t>
      </w:r>
      <w:r w:rsidRPr="004C4828">
        <w:rPr>
          <w:rFonts w:cstheme="minorHAnsi"/>
        </w:rPr>
        <w:t>verifies whether</w:t>
      </w:r>
      <w:r w:rsidR="00056CD1" w:rsidRPr="004C4828">
        <w:rPr>
          <w:rFonts w:cstheme="minorHAnsi"/>
        </w:rPr>
        <w:t xml:space="preserve"> a data set fits a given theoretical distribution. The data is split into </w:t>
      </w:r>
      <w:r w:rsidR="00862614" w:rsidRPr="004C4828">
        <w:rPr>
          <w:rFonts w:cstheme="minorHAnsi"/>
          <w:b/>
        </w:rPr>
        <w:t>mutually exclusive</w:t>
      </w:r>
      <w:r w:rsidR="00862614" w:rsidRPr="004C4828">
        <w:rPr>
          <w:rFonts w:cstheme="minorHAnsi"/>
        </w:rPr>
        <w:t xml:space="preserve"> </w:t>
      </w:r>
      <w:r w:rsidR="00056CD1" w:rsidRPr="004C4828">
        <w:rPr>
          <w:rFonts w:cstheme="minorHAnsi"/>
        </w:rPr>
        <w:t>events</w:t>
      </w:r>
      <w:r w:rsidR="00862614" w:rsidRPr="004C4828">
        <w:rPr>
          <w:rFonts w:cstheme="minorHAnsi"/>
        </w:rPr>
        <w:t xml:space="preserve">. </w:t>
      </w:r>
    </w:p>
    <w:p w14:paraId="39EC0055" w14:textId="77777777"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2DD59958" w14:textId="093844FA" w:rsidR="00862614" w:rsidRPr="004C4828" w:rsidRDefault="00632C5E" w:rsidP="00862614">
      <w:pPr>
        <w:pStyle w:val="NormalWeb"/>
        <w:spacing w:before="0" w:beforeAutospacing="0" w:after="0" w:afterAutospacing="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Four steps are followed in the chi-square test: </w:t>
      </w:r>
    </w:p>
    <w:p w14:paraId="6EB49145" w14:textId="77777777" w:rsidR="006D4130" w:rsidRPr="004C4828" w:rsidRDefault="006D4130" w:rsidP="00862614">
      <w:pPr>
        <w:pStyle w:val="NormalWeb"/>
        <w:spacing w:before="0" w:beforeAutospacing="0" w:after="0" w:afterAutospacing="0"/>
        <w:rPr>
          <w:rFonts w:asciiTheme="minorHAnsi" w:hAnsiTheme="minorHAnsi" w:cstheme="minorHAnsi"/>
          <w:color w:val="0000FF"/>
          <w:sz w:val="22"/>
          <w:szCs w:val="22"/>
          <w:lang w:val="en-US"/>
        </w:rPr>
      </w:pPr>
    </w:p>
    <w:p w14:paraId="057E97AF" w14:textId="16EC0852" w:rsidR="00B0599B" w:rsidRPr="004C4828" w:rsidRDefault="006D4130" w:rsidP="006D4130">
      <w:pPr>
        <w:pStyle w:val="NormalWeb"/>
        <w:spacing w:before="0" w:beforeAutospacing="0" w:after="0" w:afterAutospacing="0"/>
        <w:jc w:val="both"/>
        <w:rPr>
          <w:rFonts w:ascii="Calibri" w:hAnsi="Calibri" w:cs="Calibri"/>
          <w:sz w:val="22"/>
          <w:szCs w:val="22"/>
          <w:lang w:val="en-US"/>
        </w:rPr>
      </w:pPr>
      <w:r w:rsidRPr="004C4828">
        <w:rPr>
          <w:rFonts w:ascii="Calibri" w:hAnsi="Calibri" w:cs="Calibri"/>
          <w:sz w:val="22"/>
          <w:szCs w:val="22"/>
          <w:lang w:val="en-US"/>
        </w:rPr>
        <w:t xml:space="preserve">1.- </w:t>
      </w:r>
      <w:r w:rsidR="00632C5E" w:rsidRPr="004C4828">
        <w:rPr>
          <w:rFonts w:ascii="Calibri" w:hAnsi="Calibri" w:cs="Calibri"/>
          <w:sz w:val="22"/>
          <w:szCs w:val="22"/>
          <w:lang w:val="en-US"/>
        </w:rPr>
        <w:t xml:space="preserve">We start off with a sample, </w:t>
      </w:r>
      <m:oMath>
        <m:r>
          <w:rPr>
            <w:rFonts w:ascii="Cambria Math" w:hAnsi="Cambria Math" w:cs="Calibri"/>
            <w:sz w:val="22"/>
            <w:szCs w:val="22"/>
            <w:lang w:val="en-US"/>
          </w:rPr>
          <m:t>X</m:t>
        </m:r>
      </m:oMath>
      <w:r w:rsidR="00632C5E" w:rsidRPr="004C4828">
        <w:rPr>
          <w:rFonts w:ascii="Calibri" w:hAnsi="Calibri" w:cs="Calibri"/>
          <w:sz w:val="22"/>
          <w:szCs w:val="22"/>
          <w:lang w:val="en-US"/>
        </w:rPr>
        <w:t>, that is</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various measurements (in our example</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experimental time series). </w:t>
      </w:r>
      <w:r w:rsidR="00B0599B" w:rsidRPr="004C4828">
        <w:rPr>
          <w:rFonts w:ascii="Calibri" w:hAnsi="Calibri" w:cs="Calibri"/>
          <w:sz w:val="22"/>
          <w:szCs w:val="22"/>
          <w:lang w:val="en-US"/>
        </w:rPr>
        <w:t xml:space="preserve">We partition the sample space, </w:t>
      </w: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X</m:t>
            </m:r>
          </m:sub>
        </m:sSub>
      </m:oMath>
      <w:r w:rsidR="00B0599B" w:rsidRPr="004C4828">
        <w:rPr>
          <w:rFonts w:ascii="Calibri" w:hAnsi="Calibri" w:cs="Calibri"/>
          <w:sz w:val="22"/>
          <w:szCs w:val="22"/>
          <w:lang w:val="en-US"/>
        </w:rPr>
        <w:t xml:space="preserve">, into the union of </w:t>
      </w:r>
      <m:oMath>
        <m:r>
          <w:rPr>
            <w:rFonts w:ascii="Cambria Math" w:hAnsi="Cambria Math" w:cs="Calibri"/>
            <w:sz w:val="22"/>
            <w:szCs w:val="22"/>
            <w:lang w:val="en-US"/>
          </w:rPr>
          <m:t>K</m:t>
        </m:r>
      </m:oMath>
      <w:r w:rsidR="00BD3182" w:rsidRPr="004C4828">
        <w:rPr>
          <w:rFonts w:ascii="Calibri" w:hAnsi="Calibri" w:cs="Calibri"/>
          <w:sz w:val="22"/>
          <w:szCs w:val="22"/>
          <w:lang w:val="en-US"/>
        </w:rPr>
        <w:t xml:space="preserve"> disjoint intervals/bins. </w:t>
      </w:r>
    </w:p>
    <w:p w14:paraId="34099382" w14:textId="6E6CBF6F" w:rsidR="00632C5E" w:rsidRPr="004C4828" w:rsidRDefault="00632C5E" w:rsidP="00862614">
      <w:pPr>
        <w:pStyle w:val="NormalWeb"/>
        <w:spacing w:before="0" w:beforeAutospacing="0" w:after="0" w:afterAutospacing="0"/>
        <w:rPr>
          <w:rFonts w:asciiTheme="minorHAnsi" w:hAnsiTheme="minorHAnsi" w:cstheme="minorHAnsi"/>
          <w:color w:val="0000FF"/>
          <w:sz w:val="22"/>
          <w:szCs w:val="22"/>
          <w:lang w:val="en-US"/>
        </w:rPr>
      </w:pPr>
    </w:p>
    <w:p w14:paraId="68367806" w14:textId="2A8FBFA2" w:rsidR="00BD3182" w:rsidRPr="004C4828" w:rsidRDefault="00862614" w:rsidP="00997047">
      <w:pPr>
        <w:widowControl w:val="0"/>
      </w:pPr>
      <w:r w:rsidRPr="004C4828">
        <w:rPr>
          <w:rFonts w:cstheme="minorHAnsi"/>
        </w:rPr>
        <w:t xml:space="preserve">2.- </w:t>
      </w:r>
      <w:r w:rsidR="00BD3182" w:rsidRPr="004C4828">
        <w:t>T</w:t>
      </w:r>
      <w:r w:rsidR="00997047" w:rsidRPr="004C4828">
        <w:t xml:space="preserve">hen we compute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 xml:space="preserve">, that an outcome falls in the </w:t>
      </w:r>
      <m:oMath>
        <m:r>
          <w:rPr>
            <w:rFonts w:ascii="Cambria Math" w:hAnsi="Cambria Math"/>
          </w:rPr>
          <m:t>k</m:t>
        </m:r>
      </m:oMath>
      <w:r w:rsidR="00997047" w:rsidRPr="004C4828">
        <w:rPr>
          <w:iCs/>
        </w:rPr>
        <w:t>-</w:t>
      </w:r>
      <w:r w:rsidR="00997047" w:rsidRPr="004C4828">
        <w:t xml:space="preserve">th interval under the assumption that the data follows the proposed distribution. </w:t>
      </w:r>
      <w:r w:rsidR="00BD3182" w:rsidRPr="004C4828">
        <w:t xml:space="preserve">This information is obtained from the assumed theoretical pdf, </w:t>
      </w:r>
      <m:oMath>
        <m:sSub>
          <m:sSubPr>
            <m:ctrlPr>
              <w:rPr>
                <w:rFonts w:ascii="Cambria Math" w:hAnsi="Cambria Math"/>
                <w:i/>
              </w:rPr>
            </m:ctrlPr>
          </m:sSubPr>
          <m:e>
            <m:r>
              <w:rPr>
                <w:rFonts w:ascii="Cambria Math" w:hAnsi="Cambria Math"/>
              </w:rPr>
              <m:t>f</m:t>
            </m:r>
          </m:e>
          <m:sub>
            <m:r>
              <m:rPr>
                <m:sty m:val="p"/>
              </m:rPr>
              <w:rPr>
                <w:rFonts w:ascii="Cambria Math" w:hAnsi="Cambria Math"/>
              </w:rPr>
              <m:t>th</m:t>
            </m:r>
          </m:sub>
        </m:sSub>
      </m:oMath>
      <w:r w:rsidR="00BD3182" w:rsidRPr="004C4828">
        <w:t xml:space="preserve">, </w:t>
      </w:r>
      <w:r w:rsidR="00414E17" w:rsidRPr="004C4828">
        <w:t xml:space="preserve">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3C375A" w:rsidRPr="004C4828" w14:paraId="19948442" w14:textId="77777777" w:rsidTr="003657D9">
        <w:trPr>
          <w:trHeight w:val="1141"/>
        </w:trPr>
        <w:tc>
          <w:tcPr>
            <w:tcW w:w="8784" w:type="dxa"/>
            <w:vAlign w:val="center"/>
          </w:tcPr>
          <w:p w14:paraId="6A5AAA2B" w14:textId="3EB93740" w:rsidR="003C375A" w:rsidRPr="004C4828" w:rsidRDefault="0056078F" w:rsidP="003C375A">
            <w:pPr>
              <w:widowControl w:val="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nary>
                  <m:naryPr>
                    <m:limLoc m:val="undOvr"/>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b>
                  <m:sup>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p>
                  <m:e>
                    <m:sSub>
                      <m:sSubPr>
                        <m:ctrlPr>
                          <w:rPr>
                            <w:rFonts w:ascii="Cambria Math" w:hAnsi="Cambria Math"/>
                            <w:i/>
                            <w:sz w:val="22"/>
                            <w:szCs w:val="22"/>
                          </w:rPr>
                        </m:ctrlPr>
                      </m:sSubPr>
                      <m:e>
                        <m:r>
                          <w:rPr>
                            <w:rFonts w:ascii="Cambria Math" w:hAnsi="Cambria Math"/>
                            <w:sz w:val="22"/>
                            <w:szCs w:val="22"/>
                          </w:rPr>
                          <m:t>f</m:t>
                        </m:r>
                      </m:e>
                      <m:sub>
                        <m:r>
                          <m:rPr>
                            <m:sty m:val="p"/>
                          </m:rPr>
                          <w:rPr>
                            <w:rFonts w:ascii="Cambria Math" w:hAnsi="Cambria Math"/>
                            <w:sz w:val="22"/>
                            <w:szCs w:val="22"/>
                          </w:rPr>
                          <m:t>th</m:t>
                        </m:r>
                      </m:sub>
                    </m:sSub>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du</m:t>
                    </m:r>
                  </m:e>
                </m:nary>
              </m:oMath>
            </m:oMathPara>
          </w:p>
        </w:tc>
        <w:tc>
          <w:tcPr>
            <w:tcW w:w="844" w:type="dxa"/>
            <w:vAlign w:val="center"/>
          </w:tcPr>
          <w:p w14:paraId="333F2C55" w14:textId="545800EB" w:rsidR="003C375A"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07E914F1" w14:textId="399366EE" w:rsidR="00997047" w:rsidRPr="004C4828" w:rsidRDefault="00BD3182" w:rsidP="003C375A">
      <w:pPr>
        <w:widowControl w:val="0"/>
        <w:jc w:val="both"/>
      </w:pPr>
      <w:r w:rsidRPr="004C4828">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are the lower and upper limit of </w:t>
      </w:r>
      <w:r w:rsidR="00414E17" w:rsidRPr="004C4828">
        <w:rPr>
          <w:rFonts w:eastAsiaTheme="minorEastAsia"/>
        </w:rPr>
        <w:t xml:space="preserve">interval/bin </w:t>
      </w:r>
      <m:oMath>
        <m:r>
          <w:rPr>
            <w:rFonts w:ascii="Cambria Math" w:eastAsiaTheme="minorEastAsia" w:hAnsi="Cambria Math"/>
          </w:rPr>
          <m:t>k</m:t>
        </m:r>
      </m:oMath>
      <w:r w:rsidR="003C375A" w:rsidRPr="004C4828">
        <w:rPr>
          <w:rFonts w:eastAsiaTheme="minorEastAsia"/>
        </w:rPr>
        <w:t xml:space="preserve"> </w:t>
      </w:r>
      <w:r w:rsidR="003C375A" w:rsidRPr="004C4828">
        <w:rPr>
          <w:rFonts w:eastAsiaTheme="minorEastAsia"/>
          <w:highlight w:val="yellow"/>
        </w:rPr>
        <w:t>[Wikipedia]</w:t>
      </w:r>
      <w:r w:rsidR="00414E17" w:rsidRPr="004C4828">
        <w:rPr>
          <w:rFonts w:eastAsiaTheme="minorEastAsia"/>
        </w:rPr>
        <w:t xml:space="preserve">. </w:t>
      </w:r>
      <w:r w:rsidR="00997047" w:rsidRPr="004C4828">
        <w:t xml:space="preserve">Thus, if we have </w:t>
      </w:r>
      <m:oMath>
        <m:r>
          <w:rPr>
            <w:rFonts w:ascii="Cambria Math" w:hAnsi="Cambria Math"/>
          </w:rPr>
          <m:t>n</m:t>
        </m:r>
      </m:oMath>
      <w:r w:rsidR="00997047" w:rsidRPr="004C4828">
        <w:t xml:space="preserve"> repetitions of the experiment</w:t>
      </w:r>
      <w:r w:rsidR="003C375A" w:rsidRPr="004C4828">
        <w:t xml:space="preserve"> (number of samples in our time-</w:t>
      </w:r>
      <w:r w:rsidR="00414E17" w:rsidRPr="004C4828">
        <w:t>series)</w:t>
      </w:r>
      <w:r w:rsidR="00997047" w:rsidRPr="004C4828">
        <w:t xml:space="preserve">, the expected number of outcomes in the </w:t>
      </w:r>
      <m:oMath>
        <m:r>
          <w:rPr>
            <w:rFonts w:ascii="Cambria Math" w:hAnsi="Cambria Math"/>
          </w:rPr>
          <m:t>k</m:t>
        </m:r>
      </m:oMath>
      <w:r w:rsidR="00997047" w:rsidRPr="004C4828">
        <w:rPr>
          <w:iCs/>
        </w:rPr>
        <w:t>-</w:t>
      </w:r>
      <w:r w:rsidR="00997047" w:rsidRPr="004C4828">
        <w:t xml:space="preserve">th interval </w:t>
      </w:r>
      <w:r w:rsidR="00414E17" w:rsidRPr="004C4828">
        <w:t>would be</w:t>
      </w:r>
      <w:r w:rsidR="00997047"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w:t>
      </w:r>
    </w:p>
    <w:p w14:paraId="5655D4D5" w14:textId="7A9B638F"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D1CF6D0" w14:textId="566829E8" w:rsidR="00862614" w:rsidRPr="004C4828" w:rsidRDefault="00862614" w:rsidP="00414E17">
      <w:pPr>
        <w:widowControl w:val="0"/>
        <w:jc w:val="both"/>
      </w:pPr>
      <w:r w:rsidRPr="004C4828">
        <w:rPr>
          <w:rFonts w:cstheme="minorHAnsi"/>
        </w:rPr>
        <w:t xml:space="preserve">3.- </w:t>
      </w:r>
      <w:r w:rsidR="00997047" w:rsidRPr="004C4828">
        <w:t>T</w:t>
      </w:r>
      <w:r w:rsidR="00414E17" w:rsidRPr="004C4828">
        <w:t>est parameter</w:t>
      </w:r>
      <w:r w:rsidR="00997047"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997047" w:rsidRPr="004C4828">
        <w:t xml:space="preserve"> is defined as the </w:t>
      </w:r>
      <w:r w:rsidR="00414E17" w:rsidRPr="004C4828">
        <w:t>averaged</w:t>
      </w:r>
      <w:r w:rsidR="003C375A" w:rsidRPr="004C4828">
        <w:t>,</w:t>
      </w:r>
      <w:r w:rsidR="00414E17" w:rsidRPr="004C4828">
        <w:t xml:space="preserve"> </w:t>
      </w:r>
      <w:r w:rsidR="00997047" w:rsidRPr="004C4828">
        <w:t xml:space="preserve">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97047" w:rsidRPr="004C4828">
        <w:t xml:space="preserve">, that fall in the </w:t>
      </w:r>
      <m:oMath>
        <m:r>
          <w:rPr>
            <w:rFonts w:ascii="Cambria Math" w:hAnsi="Cambria Math"/>
          </w:rPr>
          <m:t>k</m:t>
        </m:r>
      </m:oMath>
      <w:r w:rsidR="00997047" w:rsidRPr="004C4828">
        <w:rPr>
          <w:iCs/>
        </w:rPr>
        <w:t>-</w:t>
      </w:r>
      <w:r w:rsidR="00997047" w:rsidRPr="004C4828">
        <w:t>th interval</w:t>
      </w:r>
      <w:r w:rsidR="00414E17" w:rsidRPr="004C4828">
        <w:t xml:space="preserve"> (number of counts in the histogram in bin </w:t>
      </w:r>
      <m:oMath>
        <m:r>
          <w:rPr>
            <w:rFonts w:ascii="Cambria Math" w:hAnsi="Cambria Math"/>
          </w:rPr>
          <m:t>k</m:t>
        </m:r>
      </m:oMath>
      <w:r w:rsidR="00414E17" w:rsidRPr="004C4828">
        <w:t>)</w:t>
      </w:r>
      <w:r w:rsidR="00997047" w:rsidRPr="004C4828">
        <w:t xml:space="preserve">, and the expected number,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997047" w:rsidRPr="004C4828">
        <w: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C7B3E75" w14:textId="77777777" w:rsidTr="003657D9">
        <w:trPr>
          <w:trHeight w:val="1116"/>
        </w:trPr>
        <w:tc>
          <w:tcPr>
            <w:tcW w:w="8784" w:type="dxa"/>
            <w:vAlign w:val="center"/>
          </w:tcPr>
          <w:p w14:paraId="36DA5990" w14:textId="3D492190" w:rsidR="00632C5E" w:rsidRPr="004C4828" w:rsidRDefault="0056078F" w:rsidP="006D4130">
            <w:pPr>
              <w:pStyle w:val="BodyText21"/>
              <w:widowControl w:val="0"/>
              <w:ind w:left="0"/>
              <w:rPr>
                <w:rFonts w:asciiTheme="minorHAnsi" w:hAnsiTheme="minorHAnsi" w:cstheme="minorHAnsi"/>
                <w:sz w:val="22"/>
                <w:szCs w:val="22"/>
                <w:lang w:val="en-US"/>
              </w:rPr>
            </w:pPr>
            <m:oMathPara>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observed</m:t>
                                </m:r>
                                <m:r>
                                  <w:rPr>
                                    <w:rFonts w:ascii="Cambria Math" w:hAnsi="Cambria Math" w:cstheme="minorHAnsi"/>
                                    <w:sz w:val="22"/>
                                    <w:szCs w:val="22"/>
                                    <w:lang w:val="en-US"/>
                                  </w:rPr>
                                  <m:t>-</m:t>
                                </m:r>
                                <m:r>
                                  <m:rPr>
                                    <m:sty m:val="p"/>
                                  </m:rPr>
                                  <w:rPr>
                                    <w:rFonts w:ascii="Cambria Math" w:hAnsi="Cambria Math" w:cstheme="minorHAnsi"/>
                                    <w:sz w:val="22"/>
                                    <w:szCs w:val="22"/>
                                    <w:lang w:val="en-US"/>
                                  </w:rPr>
                                  <m:t>expected</m:t>
                                </m:r>
                              </m:e>
                            </m:d>
                          </m:e>
                          <m:sup>
                            <m:r>
                              <w:rPr>
                                <w:rFonts w:ascii="Cambria Math" w:hAnsi="Cambria Math" w:cstheme="minorHAnsi"/>
                                <w:sz w:val="22"/>
                                <w:szCs w:val="22"/>
                                <w:lang w:val="en-US"/>
                              </w:rPr>
                              <m:t>2</m:t>
                            </m:r>
                          </m:sup>
                        </m:sSup>
                      </m:num>
                      <m:den>
                        <m:r>
                          <m:rPr>
                            <m:sty m:val="p"/>
                          </m:rPr>
                          <w:rPr>
                            <w:rFonts w:ascii="Cambria Math" w:hAnsi="Cambria Math" w:cstheme="minorHAnsi"/>
                            <w:sz w:val="22"/>
                            <w:szCs w:val="22"/>
                            <w:lang w:val="en-US"/>
                          </w:rPr>
                          <m:t>expected</m:t>
                        </m:r>
                      </m:den>
                    </m:f>
                  </m:e>
                </m:nary>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r>
                      <w:rPr>
                        <w:rFonts w:ascii="Cambria Math" w:hAnsi="Cambria Math" w:cstheme="minorHAnsi"/>
                        <w:sz w:val="22"/>
                        <w:szCs w:val="22"/>
                        <w:lang w:val="en-US"/>
                      </w:rPr>
                      <m:t>i=1</m:t>
                    </m: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sSub>
                                  <m:sSubPr>
                                    <m:ctrlPr>
                                      <w:rPr>
                                        <w:rFonts w:ascii="Cambria Math" w:hAnsi="Cambria Math" w:cstheme="minorHAnsi"/>
                                        <w:sz w:val="22"/>
                                        <w:szCs w:val="22"/>
                                        <w:lang w:val="en-US"/>
                                      </w:rPr>
                                    </m:ctrlPr>
                                  </m:sSubPr>
                                  <m:e>
                                    <m:r>
                                      <w:rPr>
                                        <w:rFonts w:ascii="Cambria Math" w:hAnsi="Cambria Math" w:cstheme="minorHAnsi"/>
                                        <w:sz w:val="22"/>
                                        <w:szCs w:val="22"/>
                                        <w:lang w:val="en-US"/>
                                      </w:rPr>
                                      <m:t>O</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e>
                            </m:d>
                          </m:e>
                          <m:sup>
                            <m:r>
                              <w:rPr>
                                <w:rFonts w:ascii="Cambria Math" w:hAnsi="Cambria Math" w:cstheme="minorHAnsi"/>
                                <w:sz w:val="22"/>
                                <w:szCs w:val="22"/>
                                <w:lang w:val="en-US"/>
                              </w:rPr>
                              <m:t>2</m:t>
                            </m:r>
                          </m:sup>
                        </m:sSup>
                      </m:num>
                      <m:den>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844" w:type="dxa"/>
            <w:vAlign w:val="center"/>
          </w:tcPr>
          <w:p w14:paraId="71AAB1FE" w14:textId="325BAF18" w:rsidR="00862614"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6863BB0D" w14:textId="5D3D9FA8" w:rsidR="00862614" w:rsidRPr="004C4828" w:rsidRDefault="00862614" w:rsidP="002D400E">
      <w:pPr>
        <w:rPr>
          <w:rFonts w:cstheme="minorHAnsi"/>
          <w:color w:val="0000FF"/>
        </w:rPr>
      </w:pPr>
      <w:r w:rsidRPr="004C4828">
        <w:rPr>
          <w:rFonts w:cstheme="minorHAnsi"/>
          <w:color w:val="0000FF"/>
        </w:rPr>
        <w:t>w</w:t>
      </w:r>
      <w:r w:rsidRPr="004C4828">
        <w:t>here</w:t>
      </w:r>
      <w:r w:rsidR="002D400E" w:rsidRPr="004C4828">
        <w:t xml:space="preserve"> </w:t>
      </w:r>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oMath>
      <w:r w:rsidR="002D400E" w:rsidRPr="004C4828">
        <w:rPr>
          <w:rFonts w:eastAsiaTheme="minorEastAsia"/>
        </w:rPr>
        <w:t xml:space="preserve"> is the test statistic which</w:t>
      </w:r>
      <w:r w:rsidR="003C375A" w:rsidRPr="004C4828">
        <w:rPr>
          <w:rFonts w:eastAsiaTheme="minorEastAsia"/>
        </w:rPr>
        <w:t xml:space="preserve"> should follow a chi-square </w:t>
      </w:r>
      <w:r w:rsidR="002D400E" w:rsidRPr="004C4828">
        <w:rPr>
          <w:rFonts w:cstheme="minorHAnsi"/>
        </w:rPr>
        <w:t xml:space="preserve">distribution, </w:t>
      </w:r>
      <m:oMath>
        <m:sSub>
          <m:sSubPr>
            <m:ctrlPr>
              <w:rPr>
                <w:rFonts w:ascii="Cambria Math" w:eastAsia="Times New Roman" w:hAnsi="Cambria Math" w:cstheme="minorHAnsi"/>
                <w:lang w:eastAsia="es-ES"/>
              </w:rPr>
            </m:ctrlPr>
          </m:sSubPr>
          <m:e>
            <m:r>
              <w:rPr>
                <w:rFonts w:ascii="Cambria Math" w:hAnsi="Cambria Math" w:cstheme="minorHAnsi"/>
              </w:rPr>
              <m:t>O</m:t>
            </m:r>
          </m:e>
          <m:sub>
            <m:r>
              <w:rPr>
                <w:rFonts w:ascii="Cambria Math" w:hAnsi="Cambria Math" w:cstheme="minorHAnsi"/>
              </w:rPr>
              <m:t>i</m:t>
            </m:r>
          </m:sub>
        </m:sSub>
      </m:oMath>
      <w:r w:rsidR="002D400E" w:rsidRPr="004C4828">
        <w:rPr>
          <w:rFonts w:eastAsiaTheme="minorEastAsia" w:cstheme="minorHAnsi"/>
          <w:lang w:eastAsia="es-ES"/>
        </w:rPr>
        <w:t xml:space="preserve"> </w:t>
      </w:r>
      <w:r w:rsidR="002D400E" w:rsidRPr="004C4828">
        <w:rPr>
          <w:rFonts w:cstheme="minorHAnsi"/>
          <w:color w:val="0000FF"/>
        </w:rPr>
        <w:t>is an observed frequency,</w:t>
      </w:r>
      <w:r w:rsidR="007545F0">
        <w:rPr>
          <w:rFonts w:cstheme="minorHAnsi"/>
          <w:color w:val="0000FF"/>
        </w:rPr>
        <w:t xml:space="preserve"> and</w:t>
      </w:r>
      <w:r w:rsidR="002D400E" w:rsidRPr="004C4828">
        <w:rPr>
          <w:rFonts w:cstheme="minorHAnsi"/>
          <w:color w:val="0000FF"/>
        </w:rPr>
        <w:t xml:space="preserve"> </w:t>
      </w:r>
      <m:oMath>
        <m:sSub>
          <m:sSubPr>
            <m:ctrlPr>
              <w:rPr>
                <w:rFonts w:ascii="Cambria Math" w:eastAsia="Times New Roman" w:hAnsi="Cambria Math" w:cstheme="minorHAnsi"/>
                <w:lang w:eastAsia="es-ES"/>
              </w:rPr>
            </m:ctrlPr>
          </m:sSubPr>
          <m:e>
            <m:r>
              <w:rPr>
                <w:rFonts w:ascii="Cambria Math" w:hAnsi="Cambria Math" w:cstheme="minorHAnsi"/>
              </w:rPr>
              <m:t>E</m:t>
            </m:r>
          </m:e>
          <m:sub>
            <m:r>
              <w:rPr>
                <w:rFonts w:ascii="Cambria Math" w:hAnsi="Cambria Math" w:cstheme="minorHAnsi"/>
              </w:rPr>
              <m:t>i</m:t>
            </m:r>
          </m:sub>
        </m:sSub>
      </m:oMath>
      <w:r w:rsidR="002D400E" w:rsidRPr="004C4828">
        <w:rPr>
          <w:rFonts w:eastAsiaTheme="minorEastAsia" w:cstheme="minorHAnsi"/>
          <w:lang w:eastAsia="es-ES"/>
        </w:rPr>
        <w:t xml:space="preserve"> is</w:t>
      </w:r>
      <w:r w:rsidR="007545F0">
        <w:rPr>
          <w:rFonts w:cstheme="minorHAnsi"/>
          <w:color w:val="0000FF"/>
        </w:rPr>
        <w:t xml:space="preserve"> the</w:t>
      </w:r>
      <w:r w:rsidRPr="004C4828">
        <w:rPr>
          <w:rFonts w:cstheme="minorHAnsi"/>
          <w:color w:val="0000FF"/>
        </w:rPr>
        <w:t xml:space="preserve"> expected (theoretical) frequency</w:t>
      </w:r>
      <w:r w:rsidR="00414E17" w:rsidRPr="004C4828">
        <w:rPr>
          <w:rFonts w:cstheme="minorHAnsi"/>
          <w:color w:val="0000FF"/>
        </w:rPr>
        <w:t xml:space="preserve">. </w:t>
      </w:r>
    </w:p>
    <w:p w14:paraId="2AA3B584" w14:textId="65775A53" w:rsidR="00632C5E" w:rsidRPr="004C4828" w:rsidRDefault="00632C5E" w:rsidP="002D400E">
      <w:pPr>
        <w:rPr>
          <w:rFonts w:cstheme="minorHAnsi"/>
          <w:color w:val="0000FF"/>
        </w:rPr>
      </w:pPr>
    </w:p>
    <w:p w14:paraId="2D642DCB" w14:textId="77777777" w:rsidR="007545F0" w:rsidRDefault="00632C5E" w:rsidP="003657D9">
      <w:pPr>
        <w:widowControl w:val="0"/>
        <w:jc w:val="both"/>
        <w:rPr>
          <w:rFonts w:eastAsiaTheme="minorEastAsia"/>
        </w:rPr>
      </w:pPr>
      <w:r w:rsidRPr="004C4828">
        <w:t>4.-</w:t>
      </w:r>
      <w:r w:rsidR="00414E17" w:rsidRPr="004C4828">
        <w:t>The final step is verify</w:t>
      </w:r>
      <w:r w:rsidR="003C375A" w:rsidRPr="004C4828">
        <w:t>ing</w:t>
      </w:r>
      <w:r w:rsidR="00414E17" w:rsidRPr="004C4828">
        <w:t xml:space="preserve"> whether the test parameter</w:t>
      </w:r>
      <w:r w:rsidR="003C375A" w:rsidRPr="004C4828">
        <w:t>,</w:t>
      </w:r>
      <w:r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C375A" w:rsidRPr="004C4828">
        <w:rPr>
          <w:rFonts w:eastAsiaTheme="minorEastAsia"/>
        </w:rPr>
        <w:t>,</w:t>
      </w:r>
      <w:r w:rsidR="00414E17" w:rsidRPr="004C4828">
        <w:rPr>
          <w:rFonts w:eastAsiaTheme="minorEastAsia"/>
        </w:rPr>
        <w:t xml:space="preserve"> is large or small in comparison with a threshold </w:t>
      </w:r>
      <w:r w:rsidR="000223E9" w:rsidRPr="004C4828">
        <w:rPr>
          <w:rFonts w:eastAsiaTheme="minorEastAsia"/>
        </w:rPr>
        <w:t xml:space="preserve">obtained from the chi-square distribution. </w:t>
      </w:r>
    </w:p>
    <w:p w14:paraId="23E2EA4C" w14:textId="77777777" w:rsidR="007545F0" w:rsidRDefault="007545F0" w:rsidP="003657D9">
      <w:pPr>
        <w:widowControl w:val="0"/>
        <w:jc w:val="both"/>
        <w:rPr>
          <w:rFonts w:eastAsiaTheme="minorEastAsia"/>
        </w:rPr>
      </w:pPr>
    </w:p>
    <w:p w14:paraId="13525AA8" w14:textId="1B7C888D" w:rsidR="00632C5E" w:rsidRPr="004C4828" w:rsidRDefault="000223E9" w:rsidP="003657D9">
      <w:pPr>
        <w:widowControl w:val="0"/>
        <w:jc w:val="both"/>
      </w:pPr>
      <w:r w:rsidRPr="004C4828">
        <w:rPr>
          <w:rFonts w:eastAsiaTheme="minorEastAsia"/>
        </w:rPr>
        <w:t xml:space="preserve">It is clear that </w:t>
      </w:r>
      <w:r w:rsidRPr="004C4828">
        <w:t>i</w:t>
      </w:r>
      <w:r w:rsidR="00632C5E" w:rsidRPr="004C4828">
        <w:t>f the fit is good, then</w:t>
      </w:r>
      <w:r w:rsidRPr="004C4828">
        <w:t xml:space="preserve"> the value of</w:t>
      </w:r>
      <w:r w:rsidR="00632C5E"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w:t>
      </w:r>
      <w:r w:rsidRPr="004C4828">
        <w:t>should be small</w:t>
      </w:r>
      <w:r w:rsidR="00632C5E" w:rsidRPr="004C4828">
        <w:t xml:space="preserve">. The null hypothesis, i.e., that the measured data follows a given theoretical distribution, 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is the </w:t>
      </w:r>
      <w:r w:rsidR="00632C5E" w:rsidRPr="004C4828">
        <w:rPr>
          <w:i/>
        </w:rPr>
        <w:t>threshold</w:t>
      </w:r>
      <w:r w:rsidR="00632C5E" w:rsidRPr="004C4828">
        <w:t xml:space="preserve"> for </w:t>
      </w:r>
      <w:r w:rsidR="00632C5E" w:rsidRPr="004C4828">
        <w:rPr>
          <w:b/>
        </w:rPr>
        <w:t>significance level</w:t>
      </w:r>
      <w:r w:rsidR="003C375A" w:rsidRPr="004C4828">
        <w:rPr>
          <w:rFonts w:eastAsiaTheme="minorEastAsia"/>
        </w:rPr>
        <w:t xml:space="preserve">, </w:t>
      </w:r>
      <m:oMath>
        <m:r>
          <w:rPr>
            <w:rFonts w:ascii="Cambria Math" w:hAnsi="Cambria Math"/>
          </w:rPr>
          <m:t>α</m:t>
        </m:r>
      </m:oMath>
      <w:r w:rsidR="00632C5E" w:rsidRPr="004C4828">
        <w:t xml:space="preserve">. </w:t>
      </w:r>
    </w:p>
    <w:p w14:paraId="550BCC1F" w14:textId="1D4AE2B4"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394A0D9B" w14:textId="307015F7" w:rsidR="00B0599B" w:rsidRPr="004C4828" w:rsidRDefault="000223E9" w:rsidP="00B0599B">
      <w:pPr>
        <w:widowControl w:val="0"/>
        <w:jc w:val="both"/>
      </w:pPr>
      <w:r w:rsidRPr="004C4828">
        <w:t>As said, t</w:t>
      </w:r>
      <w:r w:rsidR="00B0599B" w:rsidRPr="004C4828">
        <w:t>he chi-square test is based on the fact that</w:t>
      </w:r>
      <w:r w:rsidR="007545F0">
        <w:t>,</w:t>
      </w:r>
      <w:r w:rsidR="00B0599B" w:rsidRPr="004C4828">
        <w:t xml:space="preserve"> for large </w:t>
      </w:r>
      <m:oMath>
        <m:r>
          <w:rPr>
            <w:rFonts w:ascii="Cambria Math" w:hAnsi="Cambria Math"/>
          </w:rPr>
          <m:t>n</m:t>
        </m:r>
      </m:oMath>
      <w:r w:rsidR="00B0599B"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B0599B" w:rsidRPr="004C4828">
        <w:t xml:space="preserve"> follows a chi-square distribution with </w:t>
      </w:r>
      <m:oMath>
        <m:r>
          <w:rPr>
            <w:rFonts w:ascii="Cambria Math" w:hAnsi="Cambria Math"/>
          </w:rPr>
          <m:t>K–1</m:t>
        </m:r>
      </m:oMath>
      <w:r w:rsidR="00B0599B" w:rsidRPr="004C4828">
        <w:t xml:space="preserve"> degrees of freedom. The threshold,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B0599B"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e>
        </m:d>
        <m:r>
          <w:rPr>
            <w:rFonts w:ascii="Cambria Math" w:hAnsi="Cambria Math"/>
          </w:rPr>
          <m:t>=</m:t>
        </m:r>
        <m:r>
          <m:rPr>
            <m:sty m:val="p"/>
          </m:rPr>
          <w:rPr>
            <w:rFonts w:ascii="Cambria Math" w:hAnsi="Cambria Math"/>
          </w:rPr>
          <m:t>α</m:t>
        </m:r>
      </m:oMath>
      <w:r w:rsidR="00B0599B" w:rsidRPr="004C4828">
        <w:t xml:space="preserve">, where </w:t>
      </w:r>
      <m:oMath>
        <m:r>
          <w:rPr>
            <w:rFonts w:ascii="Cambria Math" w:hAnsi="Cambria Math"/>
          </w:rPr>
          <m:t>Y</m:t>
        </m:r>
      </m:oMath>
      <w:r w:rsidR="00B0599B" w:rsidRPr="004C4828">
        <w:t xml:space="preserve"> is a chi-square random variable with </w:t>
      </w:r>
      <m:oMath>
        <m:r>
          <w:rPr>
            <w:rFonts w:ascii="Cambria Math" w:hAnsi="Cambria Math"/>
          </w:rPr>
          <m:t>K–1</m:t>
        </m:r>
      </m:oMath>
      <w:r w:rsidR="00B0599B" w:rsidRPr="004C4828">
        <w:t xml:space="preserve"> </w:t>
      </w:r>
      <w:r w:rsidR="00B0599B" w:rsidRPr="00932E64">
        <w:rPr>
          <w:b/>
          <w:iCs/>
        </w:rPr>
        <w:t>degrees of freedom</w:t>
      </w:r>
      <w:r w:rsidRPr="004C4828">
        <w:t xml:space="preserve">, </w:t>
      </w:r>
      <w:proofErr w:type="spellStart"/>
      <w:r w:rsidRPr="004C4828">
        <w:t>DoF</w:t>
      </w:r>
      <w:proofErr w:type="spellEnd"/>
      <w:r w:rsidR="00B0599B" w:rsidRPr="004C4828">
        <w:t>.</w:t>
      </w:r>
    </w:p>
    <w:p w14:paraId="5CE7E0F1" w14:textId="17437EE2" w:rsidR="00B0599B" w:rsidRPr="004C4828" w:rsidRDefault="00B0599B" w:rsidP="00862614">
      <w:pPr>
        <w:pStyle w:val="NormalWeb"/>
        <w:spacing w:before="0" w:beforeAutospacing="0" w:after="0" w:afterAutospacing="0"/>
        <w:rPr>
          <w:rFonts w:asciiTheme="minorHAnsi" w:hAnsiTheme="minorHAnsi" w:cstheme="minorHAnsi"/>
          <w:color w:val="0000FF"/>
          <w:sz w:val="22"/>
          <w:szCs w:val="22"/>
          <w:lang w:val="en-US"/>
        </w:rPr>
      </w:pPr>
    </w:p>
    <w:p w14:paraId="3B85703F" w14:textId="11C275D0" w:rsidR="0005292D" w:rsidRPr="004C4828" w:rsidRDefault="0005292D" w:rsidP="0005292D">
      <w:pPr>
        <w:widowControl w:val="0"/>
        <w:tabs>
          <w:tab w:val="left" w:pos="360"/>
        </w:tabs>
        <w:jc w:val="both"/>
      </w:pPr>
      <w:r w:rsidRPr="004C4828">
        <w:t xml:space="preserve">The thresholds for the 1% and 5% levels of significance and different degrees of freedom are given in </w:t>
      </w:r>
      <w:r w:rsidRPr="004C4828">
        <w:rPr>
          <w:highlight w:val="yellow"/>
        </w:rPr>
        <w:t xml:space="preserve">Table </w:t>
      </w:r>
      <w:proofErr w:type="spellStart"/>
      <w:r w:rsidR="00AB73C9" w:rsidRPr="004C4828">
        <w:rPr>
          <w:highlight w:val="yellow"/>
        </w:rPr>
        <w:t>I.4.</w:t>
      </w:r>
      <w:r w:rsidRPr="004C4828">
        <w:rPr>
          <w:highlight w:val="yellow"/>
        </w:rPr>
        <w:t>2</w:t>
      </w:r>
      <w:proofErr w:type="spellEnd"/>
      <w:r w:rsidRPr="004C4828">
        <w:t xml:space="preserve">. The number of </w:t>
      </w:r>
      <w:proofErr w:type="spellStart"/>
      <w:r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Pr="004C4828">
        <w:t xml:space="preserve">, that is, the number of intervals or bins minus one. It is recommended that, if </w:t>
      </w:r>
      <m:oMath>
        <m:r>
          <w:rPr>
            <w:rFonts w:ascii="Cambria Math" w:hAnsi="Cambria Math"/>
          </w:rPr>
          <m:t>r</m:t>
        </m:r>
      </m:oMath>
      <w:r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Pr="004C4828">
        <w:t xml:space="preserve"> degrees of freedom. Each estimated parameter decreases the degrees of freedom by one.</w:t>
      </w:r>
    </w:p>
    <w:p w14:paraId="092FECDE" w14:textId="77777777" w:rsidR="0005292D" w:rsidRPr="004C4828" w:rsidRDefault="0005292D" w:rsidP="0005292D">
      <w:pPr>
        <w:widowControl w:val="0"/>
        <w:tabs>
          <w:tab w:val="left" w:pos="360"/>
        </w:tabs>
        <w:jc w:val="both"/>
      </w:pPr>
    </w:p>
    <w:p w14:paraId="4ACB09AA" w14:textId="5938398D" w:rsidR="00862614" w:rsidRPr="004C4828" w:rsidRDefault="00AB73C9" w:rsidP="00AB73C9">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It is </w:t>
      </w:r>
      <w:r w:rsidR="00932E64">
        <w:rPr>
          <w:rFonts w:asciiTheme="minorHAnsi" w:hAnsiTheme="minorHAnsi" w:cstheme="minorHAnsi"/>
          <w:sz w:val="22"/>
          <w:szCs w:val="22"/>
          <w:lang w:val="en-US"/>
        </w:rPr>
        <w:t xml:space="preserve">also </w:t>
      </w:r>
      <w:r w:rsidR="0005292D" w:rsidRPr="004C4828">
        <w:rPr>
          <w:rFonts w:asciiTheme="minorHAnsi" w:hAnsiTheme="minorHAnsi" w:cstheme="minorHAnsi"/>
          <w:sz w:val="22"/>
          <w:szCs w:val="22"/>
          <w:lang w:val="en-US"/>
        </w:rPr>
        <w:t>recommend</w:t>
      </w:r>
      <w:r w:rsidRPr="004C4828">
        <w:rPr>
          <w:rFonts w:asciiTheme="minorHAnsi" w:hAnsiTheme="minorHAnsi" w:cstheme="minorHAnsi"/>
          <w:sz w:val="22"/>
          <w:szCs w:val="22"/>
          <w:lang w:val="en-US"/>
        </w:rPr>
        <w:t>ed</w:t>
      </w:r>
      <w:r w:rsidR="0005292D" w:rsidRPr="004C4828">
        <w:rPr>
          <w:rFonts w:asciiTheme="minorHAnsi" w:hAnsiTheme="minorHAnsi" w:cstheme="minorHAnsi"/>
          <w:sz w:val="22"/>
          <w:szCs w:val="22"/>
          <w:lang w:val="en-US"/>
        </w:rPr>
        <w:t xml:space="preserve"> that </w:t>
      </w:r>
      <w:r w:rsidR="00932E64">
        <w:rPr>
          <w:rFonts w:asciiTheme="minorHAnsi" w:hAnsiTheme="minorHAnsi" w:cstheme="minorHAnsi"/>
          <w:sz w:val="22"/>
          <w:szCs w:val="22"/>
          <w:lang w:val="en-US"/>
        </w:rPr>
        <w:t xml:space="preserve">we perform the test in such a way (choose the number of bins) that </w:t>
      </w:r>
      <w:r w:rsidR="0005292D" w:rsidRPr="004C4828">
        <w:rPr>
          <w:rFonts w:asciiTheme="minorHAnsi" w:hAnsiTheme="minorHAnsi" w:cstheme="minorHAnsi"/>
          <w:sz w:val="22"/>
          <w:szCs w:val="22"/>
          <w:lang w:val="en-US"/>
        </w:rPr>
        <w:t xml:space="preserve">the expected number of outcomes in each interval be </w:t>
      </w:r>
      <w:r w:rsidRPr="004C4828">
        <w:rPr>
          <w:rFonts w:asciiTheme="minorHAnsi" w:hAnsiTheme="minorHAnsi" w:cstheme="minorHAnsi"/>
          <w:sz w:val="22"/>
          <w:szCs w:val="22"/>
          <w:lang w:val="en-US"/>
        </w:rPr>
        <w:t xml:space="preserve">at least </w:t>
      </w:r>
      <w:r w:rsidR="0005292D" w:rsidRPr="004C4828">
        <w:rPr>
          <w:rFonts w:asciiTheme="minorHAnsi" w:hAnsiTheme="minorHAnsi" w:cstheme="minorHAnsi"/>
          <w:sz w:val="22"/>
          <w:szCs w:val="22"/>
          <w:lang w:val="en-US"/>
        </w:rPr>
        <w:t xml:space="preserve">five or more. This will improve the accuracy of approximating the </w:t>
      </w:r>
      <w:proofErr w:type="spellStart"/>
      <w:r w:rsidR="0005292D" w:rsidRPr="004C4828">
        <w:rPr>
          <w:rFonts w:asciiTheme="minorHAnsi" w:hAnsiTheme="minorHAnsi" w:cstheme="minorHAnsi"/>
          <w:sz w:val="22"/>
          <w:szCs w:val="22"/>
          <w:lang w:val="en-US"/>
        </w:rPr>
        <w:t>CCDF</w:t>
      </w:r>
      <w:proofErr w:type="spellEnd"/>
      <w:r w:rsidR="0005292D" w:rsidRPr="004C4828">
        <w:rPr>
          <w:rFonts w:asciiTheme="minorHAnsi" w:hAnsiTheme="minorHAnsi" w:cstheme="minorHAnsi"/>
          <w:sz w:val="22"/>
          <w:szCs w:val="22"/>
          <w:lang w:val="en-US"/>
        </w:rPr>
        <w:t xml:space="preserve"> of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oMath>
      <w:r w:rsidR="0005292D" w:rsidRPr="004C4828">
        <w:rPr>
          <w:rFonts w:asciiTheme="minorHAnsi" w:hAnsiTheme="minorHAnsi" w:cstheme="minorHAnsi"/>
          <w:sz w:val="22"/>
          <w:szCs w:val="22"/>
          <w:lang w:val="en-US"/>
        </w:rPr>
        <w:t xml:space="preserve"> by a chi-square distribution</w:t>
      </w:r>
    </w:p>
    <w:p w14:paraId="0C7152A5" w14:textId="34412CF5" w:rsidR="00F64567" w:rsidRPr="00D547DA" w:rsidRDefault="00F64567" w:rsidP="00D547DA">
      <w:pPr>
        <w:rPr>
          <w:rFonts w:eastAsia="Times New Roman" w:cstheme="minorHAnsi"/>
          <w:bCs/>
          <w:color w:val="0000FF"/>
          <w:highlight w:val="yellow"/>
          <w:lang w:eastAsia="es-ES"/>
        </w:rPr>
      </w:pPr>
    </w:p>
    <w:sectPr w:rsidR="00F64567" w:rsidRPr="00D547DA" w:rsidSect="00CE4C36">
      <w:footerReference w:type="default" r:id="rId3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4258F" w14:textId="77777777" w:rsidR="0082053C" w:rsidRDefault="0082053C" w:rsidP="002001CE">
      <w:r>
        <w:separator/>
      </w:r>
    </w:p>
  </w:endnote>
  <w:endnote w:type="continuationSeparator" w:id="0">
    <w:p w14:paraId="1AFF652C" w14:textId="77777777" w:rsidR="0082053C" w:rsidRDefault="0082053C" w:rsidP="002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223280"/>
      <w:docPartObj>
        <w:docPartGallery w:val="Page Numbers (Bottom of Page)"/>
        <w:docPartUnique/>
      </w:docPartObj>
    </w:sdtPr>
    <w:sdtContent>
      <w:p w14:paraId="74B45917" w14:textId="5175D7D6" w:rsidR="0056078F" w:rsidRDefault="0056078F">
        <w:pPr>
          <w:pStyle w:val="Piedepgina"/>
          <w:jc w:val="center"/>
        </w:pPr>
        <w:r>
          <w:fldChar w:fldCharType="begin"/>
        </w:r>
        <w:r>
          <w:instrText>PAGE   \* MERGEFORMAT</w:instrText>
        </w:r>
        <w:r>
          <w:fldChar w:fldCharType="separate"/>
        </w:r>
        <w:r w:rsidR="000935A1" w:rsidRPr="000935A1">
          <w:rPr>
            <w:noProof/>
            <w:lang w:val="es-ES"/>
          </w:rPr>
          <w:t>20</w:t>
        </w:r>
        <w:r>
          <w:fldChar w:fldCharType="end"/>
        </w:r>
      </w:p>
    </w:sdtContent>
  </w:sdt>
  <w:p w14:paraId="57116AEF" w14:textId="77777777" w:rsidR="0056078F" w:rsidRDefault="0056078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AF175" w14:textId="77777777" w:rsidR="0082053C" w:rsidRDefault="0082053C" w:rsidP="002001CE">
      <w:r>
        <w:separator/>
      </w:r>
    </w:p>
  </w:footnote>
  <w:footnote w:type="continuationSeparator" w:id="0">
    <w:p w14:paraId="50FDA753" w14:textId="77777777" w:rsidR="0082053C" w:rsidRDefault="0082053C" w:rsidP="002001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21"/>
    <w:multiLevelType w:val="multilevel"/>
    <w:tmpl w:val="7BE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A60"/>
    <w:multiLevelType w:val="hybridMultilevel"/>
    <w:tmpl w:val="D3BA1FBC"/>
    <w:lvl w:ilvl="0" w:tplc="BC2A3EE6">
      <w:start w:val="1"/>
      <w:numFmt w:val="bullet"/>
      <w:lvlText w:val=""/>
      <w:lvlJc w:val="left"/>
      <w:pPr>
        <w:tabs>
          <w:tab w:val="num" w:pos="720"/>
        </w:tabs>
        <w:ind w:left="720" w:hanging="360"/>
      </w:pPr>
      <w:rPr>
        <w:rFonts w:ascii="Wingdings" w:hAnsi="Wingdings" w:hint="default"/>
      </w:rPr>
    </w:lvl>
    <w:lvl w:ilvl="1" w:tplc="8A9893B4" w:tentative="1">
      <w:start w:val="1"/>
      <w:numFmt w:val="bullet"/>
      <w:lvlText w:val=""/>
      <w:lvlJc w:val="left"/>
      <w:pPr>
        <w:tabs>
          <w:tab w:val="num" w:pos="1440"/>
        </w:tabs>
        <w:ind w:left="1440" w:hanging="360"/>
      </w:pPr>
      <w:rPr>
        <w:rFonts w:ascii="Wingdings" w:hAnsi="Wingdings" w:hint="default"/>
      </w:rPr>
    </w:lvl>
    <w:lvl w:ilvl="2" w:tplc="0918312C" w:tentative="1">
      <w:start w:val="1"/>
      <w:numFmt w:val="bullet"/>
      <w:lvlText w:val=""/>
      <w:lvlJc w:val="left"/>
      <w:pPr>
        <w:tabs>
          <w:tab w:val="num" w:pos="2160"/>
        </w:tabs>
        <w:ind w:left="2160" w:hanging="360"/>
      </w:pPr>
      <w:rPr>
        <w:rFonts w:ascii="Wingdings" w:hAnsi="Wingdings" w:hint="default"/>
      </w:rPr>
    </w:lvl>
    <w:lvl w:ilvl="3" w:tplc="BDC6FF7C" w:tentative="1">
      <w:start w:val="1"/>
      <w:numFmt w:val="bullet"/>
      <w:lvlText w:val=""/>
      <w:lvlJc w:val="left"/>
      <w:pPr>
        <w:tabs>
          <w:tab w:val="num" w:pos="2880"/>
        </w:tabs>
        <w:ind w:left="2880" w:hanging="360"/>
      </w:pPr>
      <w:rPr>
        <w:rFonts w:ascii="Wingdings" w:hAnsi="Wingdings" w:hint="default"/>
      </w:rPr>
    </w:lvl>
    <w:lvl w:ilvl="4" w:tplc="DD4C5020" w:tentative="1">
      <w:start w:val="1"/>
      <w:numFmt w:val="bullet"/>
      <w:lvlText w:val=""/>
      <w:lvlJc w:val="left"/>
      <w:pPr>
        <w:tabs>
          <w:tab w:val="num" w:pos="3600"/>
        </w:tabs>
        <w:ind w:left="3600" w:hanging="360"/>
      </w:pPr>
      <w:rPr>
        <w:rFonts w:ascii="Wingdings" w:hAnsi="Wingdings" w:hint="default"/>
      </w:rPr>
    </w:lvl>
    <w:lvl w:ilvl="5" w:tplc="61A4404A" w:tentative="1">
      <w:start w:val="1"/>
      <w:numFmt w:val="bullet"/>
      <w:lvlText w:val=""/>
      <w:lvlJc w:val="left"/>
      <w:pPr>
        <w:tabs>
          <w:tab w:val="num" w:pos="4320"/>
        </w:tabs>
        <w:ind w:left="4320" w:hanging="360"/>
      </w:pPr>
      <w:rPr>
        <w:rFonts w:ascii="Wingdings" w:hAnsi="Wingdings" w:hint="default"/>
      </w:rPr>
    </w:lvl>
    <w:lvl w:ilvl="6" w:tplc="E2300E0E" w:tentative="1">
      <w:start w:val="1"/>
      <w:numFmt w:val="bullet"/>
      <w:lvlText w:val=""/>
      <w:lvlJc w:val="left"/>
      <w:pPr>
        <w:tabs>
          <w:tab w:val="num" w:pos="5040"/>
        </w:tabs>
        <w:ind w:left="5040" w:hanging="360"/>
      </w:pPr>
      <w:rPr>
        <w:rFonts w:ascii="Wingdings" w:hAnsi="Wingdings" w:hint="default"/>
      </w:rPr>
    </w:lvl>
    <w:lvl w:ilvl="7" w:tplc="8B4ECF30" w:tentative="1">
      <w:start w:val="1"/>
      <w:numFmt w:val="bullet"/>
      <w:lvlText w:val=""/>
      <w:lvlJc w:val="left"/>
      <w:pPr>
        <w:tabs>
          <w:tab w:val="num" w:pos="5760"/>
        </w:tabs>
        <w:ind w:left="5760" w:hanging="360"/>
      </w:pPr>
      <w:rPr>
        <w:rFonts w:ascii="Wingdings" w:hAnsi="Wingdings" w:hint="default"/>
      </w:rPr>
    </w:lvl>
    <w:lvl w:ilvl="8" w:tplc="157EFD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65A9"/>
    <w:multiLevelType w:val="hybridMultilevel"/>
    <w:tmpl w:val="8BF0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0BA0"/>
    <w:multiLevelType w:val="multilevel"/>
    <w:tmpl w:val="6212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5DF"/>
    <w:multiLevelType w:val="hybridMultilevel"/>
    <w:tmpl w:val="E2E0511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455465B"/>
    <w:multiLevelType w:val="hybridMultilevel"/>
    <w:tmpl w:val="A2E8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B2F3D"/>
    <w:multiLevelType w:val="hybridMultilevel"/>
    <w:tmpl w:val="BB60FBD2"/>
    <w:lvl w:ilvl="0" w:tplc="ED848E46">
      <w:start w:val="1"/>
      <w:numFmt w:val="upperLetter"/>
      <w:lvlText w:val="%1."/>
      <w:lvlJc w:val="left"/>
      <w:pPr>
        <w:tabs>
          <w:tab w:val="num" w:pos="1363"/>
        </w:tabs>
        <w:ind w:left="1363" w:hanging="660"/>
      </w:pPr>
      <w:rPr>
        <w:rFonts w:hint="default"/>
      </w:rPr>
    </w:lvl>
    <w:lvl w:ilvl="1" w:tplc="31E80312">
      <w:start w:val="1"/>
      <w:numFmt w:val="lowerLetter"/>
      <w:lvlText w:val="%2."/>
      <w:lvlJc w:val="left"/>
      <w:pPr>
        <w:tabs>
          <w:tab w:val="num" w:pos="1783"/>
        </w:tabs>
        <w:ind w:left="1783" w:hanging="360"/>
      </w:pPr>
      <w:rPr>
        <w:rFonts w:hint="default"/>
      </w:rPr>
    </w:lvl>
    <w:lvl w:ilvl="2" w:tplc="0C0A001B" w:tentative="1">
      <w:start w:val="1"/>
      <w:numFmt w:val="lowerRoman"/>
      <w:lvlText w:val="%3."/>
      <w:lvlJc w:val="right"/>
      <w:pPr>
        <w:tabs>
          <w:tab w:val="num" w:pos="2503"/>
        </w:tabs>
        <w:ind w:left="2503" w:hanging="180"/>
      </w:pPr>
    </w:lvl>
    <w:lvl w:ilvl="3" w:tplc="0C0A000F" w:tentative="1">
      <w:start w:val="1"/>
      <w:numFmt w:val="decimal"/>
      <w:lvlText w:val="%4."/>
      <w:lvlJc w:val="left"/>
      <w:pPr>
        <w:tabs>
          <w:tab w:val="num" w:pos="3223"/>
        </w:tabs>
        <w:ind w:left="3223" w:hanging="360"/>
      </w:pPr>
    </w:lvl>
    <w:lvl w:ilvl="4" w:tplc="0C0A0019" w:tentative="1">
      <w:start w:val="1"/>
      <w:numFmt w:val="lowerLetter"/>
      <w:lvlText w:val="%5."/>
      <w:lvlJc w:val="left"/>
      <w:pPr>
        <w:tabs>
          <w:tab w:val="num" w:pos="3943"/>
        </w:tabs>
        <w:ind w:left="3943" w:hanging="360"/>
      </w:pPr>
    </w:lvl>
    <w:lvl w:ilvl="5" w:tplc="0C0A001B" w:tentative="1">
      <w:start w:val="1"/>
      <w:numFmt w:val="lowerRoman"/>
      <w:lvlText w:val="%6."/>
      <w:lvlJc w:val="right"/>
      <w:pPr>
        <w:tabs>
          <w:tab w:val="num" w:pos="4663"/>
        </w:tabs>
        <w:ind w:left="4663" w:hanging="180"/>
      </w:pPr>
    </w:lvl>
    <w:lvl w:ilvl="6" w:tplc="0C0A000F" w:tentative="1">
      <w:start w:val="1"/>
      <w:numFmt w:val="decimal"/>
      <w:lvlText w:val="%7."/>
      <w:lvlJc w:val="left"/>
      <w:pPr>
        <w:tabs>
          <w:tab w:val="num" w:pos="5383"/>
        </w:tabs>
        <w:ind w:left="5383" w:hanging="360"/>
      </w:pPr>
    </w:lvl>
    <w:lvl w:ilvl="7" w:tplc="0C0A0019" w:tentative="1">
      <w:start w:val="1"/>
      <w:numFmt w:val="lowerLetter"/>
      <w:lvlText w:val="%8."/>
      <w:lvlJc w:val="left"/>
      <w:pPr>
        <w:tabs>
          <w:tab w:val="num" w:pos="6103"/>
        </w:tabs>
        <w:ind w:left="6103" w:hanging="360"/>
      </w:pPr>
    </w:lvl>
    <w:lvl w:ilvl="8" w:tplc="0C0A001B" w:tentative="1">
      <w:start w:val="1"/>
      <w:numFmt w:val="lowerRoman"/>
      <w:lvlText w:val="%9."/>
      <w:lvlJc w:val="right"/>
      <w:pPr>
        <w:tabs>
          <w:tab w:val="num" w:pos="6823"/>
        </w:tabs>
        <w:ind w:left="6823" w:hanging="180"/>
      </w:pPr>
    </w:lvl>
  </w:abstractNum>
  <w:abstractNum w:abstractNumId="7" w15:restartNumberingAfterBreak="0">
    <w:nsid w:val="1D7E1AD7"/>
    <w:multiLevelType w:val="hybridMultilevel"/>
    <w:tmpl w:val="CB504264"/>
    <w:lvl w:ilvl="0" w:tplc="301CF908">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5EFC"/>
    <w:multiLevelType w:val="multilevel"/>
    <w:tmpl w:val="76B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40987"/>
    <w:multiLevelType w:val="multilevel"/>
    <w:tmpl w:val="7246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86BA4"/>
    <w:multiLevelType w:val="hybridMultilevel"/>
    <w:tmpl w:val="9AF098D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F6F68A8"/>
    <w:multiLevelType w:val="multilevel"/>
    <w:tmpl w:val="97BC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05C60"/>
    <w:multiLevelType w:val="multilevel"/>
    <w:tmpl w:val="2AB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53468"/>
    <w:multiLevelType w:val="hybridMultilevel"/>
    <w:tmpl w:val="74B824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F00B6C"/>
    <w:multiLevelType w:val="hybridMultilevel"/>
    <w:tmpl w:val="D17E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D3094C"/>
    <w:multiLevelType w:val="hybridMultilevel"/>
    <w:tmpl w:val="B75CE742"/>
    <w:lvl w:ilvl="0" w:tplc="AB3488F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6" w15:restartNumberingAfterBreak="0">
    <w:nsid w:val="3FEC79F8"/>
    <w:multiLevelType w:val="hybridMultilevel"/>
    <w:tmpl w:val="5680E384"/>
    <w:lvl w:ilvl="0" w:tplc="B21ECE14">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41E00075"/>
    <w:multiLevelType w:val="multilevel"/>
    <w:tmpl w:val="932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01B57"/>
    <w:multiLevelType w:val="multilevel"/>
    <w:tmpl w:val="139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0D69"/>
    <w:multiLevelType w:val="hybridMultilevel"/>
    <w:tmpl w:val="66C04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95989"/>
    <w:multiLevelType w:val="multilevel"/>
    <w:tmpl w:val="37D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15E14"/>
    <w:multiLevelType w:val="hybridMultilevel"/>
    <w:tmpl w:val="7360A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07709"/>
    <w:multiLevelType w:val="hybridMultilevel"/>
    <w:tmpl w:val="BC9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C14EF"/>
    <w:multiLevelType w:val="multilevel"/>
    <w:tmpl w:val="88F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71C"/>
    <w:multiLevelType w:val="hybridMultilevel"/>
    <w:tmpl w:val="9B5823CE"/>
    <w:lvl w:ilvl="0" w:tplc="B21ECE14">
      <w:start w:val="2"/>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1803"/>
        </w:tabs>
        <w:ind w:left="1803" w:hanging="360"/>
      </w:pPr>
      <w:rPr>
        <w:rFonts w:ascii="Courier New" w:hAnsi="Courier New" w:hint="default"/>
      </w:rPr>
    </w:lvl>
    <w:lvl w:ilvl="2" w:tplc="0C0A0005">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25" w15:restartNumberingAfterBreak="0">
    <w:nsid w:val="644866AE"/>
    <w:multiLevelType w:val="multilevel"/>
    <w:tmpl w:val="F1F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5124"/>
    <w:multiLevelType w:val="multilevel"/>
    <w:tmpl w:val="2A1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07994"/>
    <w:multiLevelType w:val="hybridMultilevel"/>
    <w:tmpl w:val="F5A42B68"/>
    <w:lvl w:ilvl="0" w:tplc="C3341D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94538A"/>
    <w:multiLevelType w:val="hybridMultilevel"/>
    <w:tmpl w:val="1FCADFEA"/>
    <w:lvl w:ilvl="0" w:tplc="E6C6C6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80348"/>
    <w:multiLevelType w:val="multilevel"/>
    <w:tmpl w:val="45E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8"/>
  </w:num>
  <w:num w:numId="4">
    <w:abstractNumId w:val="5"/>
  </w:num>
  <w:num w:numId="5">
    <w:abstractNumId w:val="2"/>
  </w:num>
  <w:num w:numId="6">
    <w:abstractNumId w:val="21"/>
  </w:num>
  <w:num w:numId="7">
    <w:abstractNumId w:val="27"/>
  </w:num>
  <w:num w:numId="8">
    <w:abstractNumId w:val="19"/>
  </w:num>
  <w:num w:numId="9">
    <w:abstractNumId w:val="15"/>
  </w:num>
  <w:num w:numId="10">
    <w:abstractNumId w:val="13"/>
  </w:num>
  <w:num w:numId="11">
    <w:abstractNumId w:val="10"/>
  </w:num>
  <w:num w:numId="12">
    <w:abstractNumId w:val="6"/>
  </w:num>
  <w:num w:numId="13">
    <w:abstractNumId w:val="16"/>
  </w:num>
  <w:num w:numId="14">
    <w:abstractNumId w:val="24"/>
  </w:num>
  <w:num w:numId="15">
    <w:abstractNumId w:val="14"/>
  </w:num>
  <w:num w:numId="16">
    <w:abstractNumId w:val="22"/>
  </w:num>
  <w:num w:numId="17">
    <w:abstractNumId w:val="23"/>
  </w:num>
  <w:num w:numId="18">
    <w:abstractNumId w:val="8"/>
  </w:num>
  <w:num w:numId="19">
    <w:abstractNumId w:val="0"/>
  </w:num>
  <w:num w:numId="20">
    <w:abstractNumId w:val="11"/>
  </w:num>
  <w:num w:numId="21">
    <w:abstractNumId w:val="9"/>
  </w:num>
  <w:num w:numId="22">
    <w:abstractNumId w:val="12"/>
  </w:num>
  <w:num w:numId="23">
    <w:abstractNumId w:val="18"/>
  </w:num>
  <w:num w:numId="24">
    <w:abstractNumId w:val="25"/>
  </w:num>
  <w:num w:numId="25">
    <w:abstractNumId w:val="17"/>
  </w:num>
  <w:num w:numId="26">
    <w:abstractNumId w:val="3"/>
  </w:num>
  <w:num w:numId="27">
    <w:abstractNumId w:val="26"/>
  </w:num>
  <w:num w:numId="28">
    <w:abstractNumId w:val="29"/>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36"/>
    <w:rsid w:val="000011CF"/>
    <w:rsid w:val="00002012"/>
    <w:rsid w:val="000052D9"/>
    <w:rsid w:val="00005FF0"/>
    <w:rsid w:val="0000680F"/>
    <w:rsid w:val="000109B0"/>
    <w:rsid w:val="000150D7"/>
    <w:rsid w:val="00021560"/>
    <w:rsid w:val="000223E9"/>
    <w:rsid w:val="0002758D"/>
    <w:rsid w:val="00027761"/>
    <w:rsid w:val="00030327"/>
    <w:rsid w:val="000310D2"/>
    <w:rsid w:val="00032451"/>
    <w:rsid w:val="00033702"/>
    <w:rsid w:val="00034252"/>
    <w:rsid w:val="00035719"/>
    <w:rsid w:val="00037B66"/>
    <w:rsid w:val="000431D2"/>
    <w:rsid w:val="00045F89"/>
    <w:rsid w:val="00051AF8"/>
    <w:rsid w:val="0005292D"/>
    <w:rsid w:val="000547C7"/>
    <w:rsid w:val="00054822"/>
    <w:rsid w:val="00055B9F"/>
    <w:rsid w:val="00055D3A"/>
    <w:rsid w:val="00056CD1"/>
    <w:rsid w:val="0006148B"/>
    <w:rsid w:val="00062CC9"/>
    <w:rsid w:val="0006547E"/>
    <w:rsid w:val="000670AB"/>
    <w:rsid w:val="00067735"/>
    <w:rsid w:val="00072508"/>
    <w:rsid w:val="0007348E"/>
    <w:rsid w:val="00073E74"/>
    <w:rsid w:val="00074C22"/>
    <w:rsid w:val="00074FE2"/>
    <w:rsid w:val="00076F44"/>
    <w:rsid w:val="000774D5"/>
    <w:rsid w:val="00081993"/>
    <w:rsid w:val="00082509"/>
    <w:rsid w:val="0008279F"/>
    <w:rsid w:val="000830C9"/>
    <w:rsid w:val="000834F2"/>
    <w:rsid w:val="0008475B"/>
    <w:rsid w:val="00085F23"/>
    <w:rsid w:val="000869E1"/>
    <w:rsid w:val="00092FE0"/>
    <w:rsid w:val="000935A1"/>
    <w:rsid w:val="000938C5"/>
    <w:rsid w:val="00094257"/>
    <w:rsid w:val="00096E2E"/>
    <w:rsid w:val="000A017C"/>
    <w:rsid w:val="000A14DA"/>
    <w:rsid w:val="000A1909"/>
    <w:rsid w:val="000A2266"/>
    <w:rsid w:val="000A318E"/>
    <w:rsid w:val="000A3644"/>
    <w:rsid w:val="000A4C52"/>
    <w:rsid w:val="000A68AB"/>
    <w:rsid w:val="000A7277"/>
    <w:rsid w:val="000A787A"/>
    <w:rsid w:val="000B08CF"/>
    <w:rsid w:val="000B0A5F"/>
    <w:rsid w:val="000B1117"/>
    <w:rsid w:val="000B1E98"/>
    <w:rsid w:val="000B5233"/>
    <w:rsid w:val="000C005F"/>
    <w:rsid w:val="000C2879"/>
    <w:rsid w:val="000C4DB9"/>
    <w:rsid w:val="000C53E1"/>
    <w:rsid w:val="000C6524"/>
    <w:rsid w:val="000C7627"/>
    <w:rsid w:val="000D0896"/>
    <w:rsid w:val="000D2164"/>
    <w:rsid w:val="000D3BF0"/>
    <w:rsid w:val="000D5529"/>
    <w:rsid w:val="000E24BC"/>
    <w:rsid w:val="000E2C15"/>
    <w:rsid w:val="000E7784"/>
    <w:rsid w:val="000E7A6E"/>
    <w:rsid w:val="000F6A7E"/>
    <w:rsid w:val="000F7362"/>
    <w:rsid w:val="000F7ED1"/>
    <w:rsid w:val="001027A3"/>
    <w:rsid w:val="001100CB"/>
    <w:rsid w:val="00110B63"/>
    <w:rsid w:val="00112A67"/>
    <w:rsid w:val="001140AF"/>
    <w:rsid w:val="00117590"/>
    <w:rsid w:val="00120D17"/>
    <w:rsid w:val="00121207"/>
    <w:rsid w:val="00125C23"/>
    <w:rsid w:val="00132D40"/>
    <w:rsid w:val="001330E8"/>
    <w:rsid w:val="00134AF9"/>
    <w:rsid w:val="00140187"/>
    <w:rsid w:val="00140511"/>
    <w:rsid w:val="00141841"/>
    <w:rsid w:val="00142B20"/>
    <w:rsid w:val="001434F1"/>
    <w:rsid w:val="0014536B"/>
    <w:rsid w:val="00150062"/>
    <w:rsid w:val="00150D8A"/>
    <w:rsid w:val="00150F48"/>
    <w:rsid w:val="00151E01"/>
    <w:rsid w:val="00153C6D"/>
    <w:rsid w:val="001549DE"/>
    <w:rsid w:val="0015542A"/>
    <w:rsid w:val="00156AE4"/>
    <w:rsid w:val="00162C19"/>
    <w:rsid w:val="001662E2"/>
    <w:rsid w:val="001721CE"/>
    <w:rsid w:val="001723F9"/>
    <w:rsid w:val="001730C2"/>
    <w:rsid w:val="001730D9"/>
    <w:rsid w:val="001803F7"/>
    <w:rsid w:val="0018141B"/>
    <w:rsid w:val="001848D1"/>
    <w:rsid w:val="001871D8"/>
    <w:rsid w:val="00187A28"/>
    <w:rsid w:val="001923FA"/>
    <w:rsid w:val="0019508A"/>
    <w:rsid w:val="00195A63"/>
    <w:rsid w:val="001975F2"/>
    <w:rsid w:val="001A6E37"/>
    <w:rsid w:val="001A7FD1"/>
    <w:rsid w:val="001B1AC2"/>
    <w:rsid w:val="001B27F8"/>
    <w:rsid w:val="001B2FF7"/>
    <w:rsid w:val="001B4069"/>
    <w:rsid w:val="001B408A"/>
    <w:rsid w:val="001B4A2F"/>
    <w:rsid w:val="001B4CA2"/>
    <w:rsid w:val="001B59DC"/>
    <w:rsid w:val="001B5A19"/>
    <w:rsid w:val="001B7D5A"/>
    <w:rsid w:val="001C0502"/>
    <w:rsid w:val="001C0DA4"/>
    <w:rsid w:val="001C2684"/>
    <w:rsid w:val="001C40A0"/>
    <w:rsid w:val="001C5222"/>
    <w:rsid w:val="001C6825"/>
    <w:rsid w:val="001D1466"/>
    <w:rsid w:val="001D3430"/>
    <w:rsid w:val="001D35B2"/>
    <w:rsid w:val="001D467B"/>
    <w:rsid w:val="001D636C"/>
    <w:rsid w:val="001E02CA"/>
    <w:rsid w:val="001E29A1"/>
    <w:rsid w:val="001E302E"/>
    <w:rsid w:val="001E5731"/>
    <w:rsid w:val="001F01C5"/>
    <w:rsid w:val="001F76A1"/>
    <w:rsid w:val="001F7DF7"/>
    <w:rsid w:val="002001CE"/>
    <w:rsid w:val="0020583B"/>
    <w:rsid w:val="00205CBC"/>
    <w:rsid w:val="002076A1"/>
    <w:rsid w:val="0020788F"/>
    <w:rsid w:val="002101F4"/>
    <w:rsid w:val="00212C90"/>
    <w:rsid w:val="00214253"/>
    <w:rsid w:val="002205B7"/>
    <w:rsid w:val="00220F9A"/>
    <w:rsid w:val="002216F3"/>
    <w:rsid w:val="0022198C"/>
    <w:rsid w:val="00222F39"/>
    <w:rsid w:val="002251B5"/>
    <w:rsid w:val="00225C0B"/>
    <w:rsid w:val="00226E2B"/>
    <w:rsid w:val="00227730"/>
    <w:rsid w:val="00227A66"/>
    <w:rsid w:val="002302D8"/>
    <w:rsid w:val="002325B4"/>
    <w:rsid w:val="0023332D"/>
    <w:rsid w:val="00234090"/>
    <w:rsid w:val="002342D7"/>
    <w:rsid w:val="0023460D"/>
    <w:rsid w:val="002346A8"/>
    <w:rsid w:val="00235AB7"/>
    <w:rsid w:val="0023600A"/>
    <w:rsid w:val="00244F7D"/>
    <w:rsid w:val="0024501F"/>
    <w:rsid w:val="00254FA2"/>
    <w:rsid w:val="0025748C"/>
    <w:rsid w:val="00264A86"/>
    <w:rsid w:val="0026526E"/>
    <w:rsid w:val="00271F4A"/>
    <w:rsid w:val="002720C1"/>
    <w:rsid w:val="00272502"/>
    <w:rsid w:val="0027477C"/>
    <w:rsid w:val="002756A9"/>
    <w:rsid w:val="00275A05"/>
    <w:rsid w:val="00277824"/>
    <w:rsid w:val="002800C1"/>
    <w:rsid w:val="002866D4"/>
    <w:rsid w:val="00290321"/>
    <w:rsid w:val="00291A4E"/>
    <w:rsid w:val="00291F72"/>
    <w:rsid w:val="00294B6F"/>
    <w:rsid w:val="00296CB3"/>
    <w:rsid w:val="002A10B4"/>
    <w:rsid w:val="002A5E94"/>
    <w:rsid w:val="002B261A"/>
    <w:rsid w:val="002B276F"/>
    <w:rsid w:val="002B6B12"/>
    <w:rsid w:val="002B7A28"/>
    <w:rsid w:val="002C0942"/>
    <w:rsid w:val="002C3529"/>
    <w:rsid w:val="002C5617"/>
    <w:rsid w:val="002D251D"/>
    <w:rsid w:val="002D3D25"/>
    <w:rsid w:val="002D3E56"/>
    <w:rsid w:val="002D400E"/>
    <w:rsid w:val="002D45B8"/>
    <w:rsid w:val="002D4CB3"/>
    <w:rsid w:val="002D79EC"/>
    <w:rsid w:val="002D7B12"/>
    <w:rsid w:val="002D7F47"/>
    <w:rsid w:val="002E10F7"/>
    <w:rsid w:val="002E5876"/>
    <w:rsid w:val="002F18E6"/>
    <w:rsid w:val="002F2E1D"/>
    <w:rsid w:val="002F2FE9"/>
    <w:rsid w:val="002F4165"/>
    <w:rsid w:val="002F5084"/>
    <w:rsid w:val="002F51C2"/>
    <w:rsid w:val="002F5671"/>
    <w:rsid w:val="00301715"/>
    <w:rsid w:val="00301D5D"/>
    <w:rsid w:val="0030676C"/>
    <w:rsid w:val="00310892"/>
    <w:rsid w:val="00311866"/>
    <w:rsid w:val="00311A56"/>
    <w:rsid w:val="00311B13"/>
    <w:rsid w:val="0031276A"/>
    <w:rsid w:val="00314639"/>
    <w:rsid w:val="003151A9"/>
    <w:rsid w:val="00320857"/>
    <w:rsid w:val="0032794E"/>
    <w:rsid w:val="00332919"/>
    <w:rsid w:val="0033509C"/>
    <w:rsid w:val="003366CE"/>
    <w:rsid w:val="003429F8"/>
    <w:rsid w:val="0034350C"/>
    <w:rsid w:val="0034407F"/>
    <w:rsid w:val="0034571E"/>
    <w:rsid w:val="00350E16"/>
    <w:rsid w:val="003513A8"/>
    <w:rsid w:val="00352182"/>
    <w:rsid w:val="00352A05"/>
    <w:rsid w:val="003530E3"/>
    <w:rsid w:val="00353A24"/>
    <w:rsid w:val="003567CA"/>
    <w:rsid w:val="00360883"/>
    <w:rsid w:val="00363006"/>
    <w:rsid w:val="003646F1"/>
    <w:rsid w:val="003657D9"/>
    <w:rsid w:val="00366D42"/>
    <w:rsid w:val="003714ED"/>
    <w:rsid w:val="003717CC"/>
    <w:rsid w:val="00371B44"/>
    <w:rsid w:val="00373D18"/>
    <w:rsid w:val="003759CB"/>
    <w:rsid w:val="003779D5"/>
    <w:rsid w:val="00380021"/>
    <w:rsid w:val="00390D16"/>
    <w:rsid w:val="00391432"/>
    <w:rsid w:val="003927D0"/>
    <w:rsid w:val="003933FC"/>
    <w:rsid w:val="00396250"/>
    <w:rsid w:val="00396369"/>
    <w:rsid w:val="0039677A"/>
    <w:rsid w:val="0039691A"/>
    <w:rsid w:val="003A0F56"/>
    <w:rsid w:val="003A16DB"/>
    <w:rsid w:val="003A7136"/>
    <w:rsid w:val="003A7681"/>
    <w:rsid w:val="003B0119"/>
    <w:rsid w:val="003B4D7E"/>
    <w:rsid w:val="003C15CA"/>
    <w:rsid w:val="003C2213"/>
    <w:rsid w:val="003C375A"/>
    <w:rsid w:val="003C547B"/>
    <w:rsid w:val="003C7A76"/>
    <w:rsid w:val="003D0970"/>
    <w:rsid w:val="003D745E"/>
    <w:rsid w:val="003E4363"/>
    <w:rsid w:val="003E6593"/>
    <w:rsid w:val="003E688E"/>
    <w:rsid w:val="003E7EAE"/>
    <w:rsid w:val="003F3F43"/>
    <w:rsid w:val="00402F0C"/>
    <w:rsid w:val="004032DE"/>
    <w:rsid w:val="00404D16"/>
    <w:rsid w:val="00410E37"/>
    <w:rsid w:val="00414E17"/>
    <w:rsid w:val="00416153"/>
    <w:rsid w:val="00417BE3"/>
    <w:rsid w:val="00420B85"/>
    <w:rsid w:val="00421307"/>
    <w:rsid w:val="00422DC8"/>
    <w:rsid w:val="00426201"/>
    <w:rsid w:val="00430322"/>
    <w:rsid w:val="00435B3F"/>
    <w:rsid w:val="00443234"/>
    <w:rsid w:val="00444F51"/>
    <w:rsid w:val="004461D2"/>
    <w:rsid w:val="0044625E"/>
    <w:rsid w:val="0044660B"/>
    <w:rsid w:val="0044690B"/>
    <w:rsid w:val="004532BD"/>
    <w:rsid w:val="00454824"/>
    <w:rsid w:val="0045735A"/>
    <w:rsid w:val="004602D1"/>
    <w:rsid w:val="00460AD4"/>
    <w:rsid w:val="00461CFF"/>
    <w:rsid w:val="004675F1"/>
    <w:rsid w:val="0046780C"/>
    <w:rsid w:val="00471F42"/>
    <w:rsid w:val="00473178"/>
    <w:rsid w:val="00473ED2"/>
    <w:rsid w:val="00481376"/>
    <w:rsid w:val="00483D65"/>
    <w:rsid w:val="00492816"/>
    <w:rsid w:val="00494DF8"/>
    <w:rsid w:val="00495B7F"/>
    <w:rsid w:val="004A224B"/>
    <w:rsid w:val="004A4805"/>
    <w:rsid w:val="004A5604"/>
    <w:rsid w:val="004A64D1"/>
    <w:rsid w:val="004A79D4"/>
    <w:rsid w:val="004B3047"/>
    <w:rsid w:val="004B3BAC"/>
    <w:rsid w:val="004C0E9B"/>
    <w:rsid w:val="004C1B02"/>
    <w:rsid w:val="004C3A8A"/>
    <w:rsid w:val="004C4828"/>
    <w:rsid w:val="004C55E7"/>
    <w:rsid w:val="004C71B6"/>
    <w:rsid w:val="004D238F"/>
    <w:rsid w:val="004D42A3"/>
    <w:rsid w:val="004D4E2E"/>
    <w:rsid w:val="004E0BE8"/>
    <w:rsid w:val="004E15A6"/>
    <w:rsid w:val="004E28CE"/>
    <w:rsid w:val="004E2A88"/>
    <w:rsid w:val="004E468A"/>
    <w:rsid w:val="004E50D6"/>
    <w:rsid w:val="004E52FC"/>
    <w:rsid w:val="004F0033"/>
    <w:rsid w:val="004F216A"/>
    <w:rsid w:val="004F2BE0"/>
    <w:rsid w:val="004F7067"/>
    <w:rsid w:val="004F761D"/>
    <w:rsid w:val="00500D87"/>
    <w:rsid w:val="00504D88"/>
    <w:rsid w:val="0050510D"/>
    <w:rsid w:val="0050721E"/>
    <w:rsid w:val="00507FA7"/>
    <w:rsid w:val="00513805"/>
    <w:rsid w:val="00515920"/>
    <w:rsid w:val="00515F08"/>
    <w:rsid w:val="00516327"/>
    <w:rsid w:val="00516448"/>
    <w:rsid w:val="00517D2E"/>
    <w:rsid w:val="005206B3"/>
    <w:rsid w:val="00521E8D"/>
    <w:rsid w:val="00523948"/>
    <w:rsid w:val="0052621A"/>
    <w:rsid w:val="00527B5A"/>
    <w:rsid w:val="00530D9B"/>
    <w:rsid w:val="00531006"/>
    <w:rsid w:val="005362AD"/>
    <w:rsid w:val="005368E3"/>
    <w:rsid w:val="005419E4"/>
    <w:rsid w:val="00542127"/>
    <w:rsid w:val="00542331"/>
    <w:rsid w:val="0054374C"/>
    <w:rsid w:val="00543ABE"/>
    <w:rsid w:val="00543B4E"/>
    <w:rsid w:val="00544849"/>
    <w:rsid w:val="00545CB0"/>
    <w:rsid w:val="00547E57"/>
    <w:rsid w:val="00547E90"/>
    <w:rsid w:val="0055082E"/>
    <w:rsid w:val="005529D2"/>
    <w:rsid w:val="00553335"/>
    <w:rsid w:val="00554404"/>
    <w:rsid w:val="0055452B"/>
    <w:rsid w:val="00557363"/>
    <w:rsid w:val="00557512"/>
    <w:rsid w:val="0056078F"/>
    <w:rsid w:val="0056248A"/>
    <w:rsid w:val="00564637"/>
    <w:rsid w:val="005648D5"/>
    <w:rsid w:val="00572D2E"/>
    <w:rsid w:val="00573505"/>
    <w:rsid w:val="0057407B"/>
    <w:rsid w:val="0057587D"/>
    <w:rsid w:val="0057593B"/>
    <w:rsid w:val="00575EC0"/>
    <w:rsid w:val="00575FE1"/>
    <w:rsid w:val="00577848"/>
    <w:rsid w:val="005778EC"/>
    <w:rsid w:val="0058407A"/>
    <w:rsid w:val="00590E1A"/>
    <w:rsid w:val="005914CE"/>
    <w:rsid w:val="00592AC6"/>
    <w:rsid w:val="005956F4"/>
    <w:rsid w:val="0059610A"/>
    <w:rsid w:val="005A03FE"/>
    <w:rsid w:val="005A2B4E"/>
    <w:rsid w:val="005B209E"/>
    <w:rsid w:val="005B2A29"/>
    <w:rsid w:val="005B4450"/>
    <w:rsid w:val="005B6E3C"/>
    <w:rsid w:val="005C0A5B"/>
    <w:rsid w:val="005C1B18"/>
    <w:rsid w:val="005C443B"/>
    <w:rsid w:val="005C4B2E"/>
    <w:rsid w:val="005C4B3B"/>
    <w:rsid w:val="005C4ED2"/>
    <w:rsid w:val="005C63FF"/>
    <w:rsid w:val="005C7B94"/>
    <w:rsid w:val="005D66E9"/>
    <w:rsid w:val="005E0B1D"/>
    <w:rsid w:val="005E3A3C"/>
    <w:rsid w:val="005E3AB3"/>
    <w:rsid w:val="005E4F18"/>
    <w:rsid w:val="005E5010"/>
    <w:rsid w:val="005E6D64"/>
    <w:rsid w:val="005E7E23"/>
    <w:rsid w:val="005F0A84"/>
    <w:rsid w:val="005F173C"/>
    <w:rsid w:val="005F378B"/>
    <w:rsid w:val="005F5F58"/>
    <w:rsid w:val="005F6B0F"/>
    <w:rsid w:val="00602F26"/>
    <w:rsid w:val="006043A8"/>
    <w:rsid w:val="00604708"/>
    <w:rsid w:val="00604C82"/>
    <w:rsid w:val="00605640"/>
    <w:rsid w:val="00605D2B"/>
    <w:rsid w:val="006076DD"/>
    <w:rsid w:val="00610BE4"/>
    <w:rsid w:val="00612AB9"/>
    <w:rsid w:val="00615978"/>
    <w:rsid w:val="00615B45"/>
    <w:rsid w:val="00617823"/>
    <w:rsid w:val="006211D3"/>
    <w:rsid w:val="006217DD"/>
    <w:rsid w:val="00622F11"/>
    <w:rsid w:val="00623146"/>
    <w:rsid w:val="00625D73"/>
    <w:rsid w:val="00627604"/>
    <w:rsid w:val="00632C5E"/>
    <w:rsid w:val="00635029"/>
    <w:rsid w:val="00636319"/>
    <w:rsid w:val="006403FF"/>
    <w:rsid w:val="0064308E"/>
    <w:rsid w:val="006452A5"/>
    <w:rsid w:val="00645EF4"/>
    <w:rsid w:val="00650CC6"/>
    <w:rsid w:val="0065107F"/>
    <w:rsid w:val="00652901"/>
    <w:rsid w:val="0065572B"/>
    <w:rsid w:val="00655B25"/>
    <w:rsid w:val="00660761"/>
    <w:rsid w:val="006609D7"/>
    <w:rsid w:val="006623D7"/>
    <w:rsid w:val="006624C1"/>
    <w:rsid w:val="0066258C"/>
    <w:rsid w:val="006645AC"/>
    <w:rsid w:val="0066480A"/>
    <w:rsid w:val="00665EBA"/>
    <w:rsid w:val="00666558"/>
    <w:rsid w:val="006667F2"/>
    <w:rsid w:val="006717AA"/>
    <w:rsid w:val="00672508"/>
    <w:rsid w:val="00673BB6"/>
    <w:rsid w:val="0067479A"/>
    <w:rsid w:val="0067527A"/>
    <w:rsid w:val="00675F70"/>
    <w:rsid w:val="006772FA"/>
    <w:rsid w:val="00681E91"/>
    <w:rsid w:val="00683358"/>
    <w:rsid w:val="00684D37"/>
    <w:rsid w:val="006861FF"/>
    <w:rsid w:val="006863F1"/>
    <w:rsid w:val="00686419"/>
    <w:rsid w:val="00686B44"/>
    <w:rsid w:val="00687403"/>
    <w:rsid w:val="00691B1C"/>
    <w:rsid w:val="00691B6B"/>
    <w:rsid w:val="00694B6F"/>
    <w:rsid w:val="006A02B7"/>
    <w:rsid w:val="006A02FF"/>
    <w:rsid w:val="006A69BA"/>
    <w:rsid w:val="006A7649"/>
    <w:rsid w:val="006A76C9"/>
    <w:rsid w:val="006A7F2A"/>
    <w:rsid w:val="006B0E44"/>
    <w:rsid w:val="006B121E"/>
    <w:rsid w:val="006B326A"/>
    <w:rsid w:val="006B3996"/>
    <w:rsid w:val="006B508A"/>
    <w:rsid w:val="006B7F23"/>
    <w:rsid w:val="006D1873"/>
    <w:rsid w:val="006D3199"/>
    <w:rsid w:val="006D4130"/>
    <w:rsid w:val="006E06C8"/>
    <w:rsid w:val="006E2251"/>
    <w:rsid w:val="006E7A2E"/>
    <w:rsid w:val="006F0F4B"/>
    <w:rsid w:val="006F3212"/>
    <w:rsid w:val="006F7F72"/>
    <w:rsid w:val="0070418C"/>
    <w:rsid w:val="00706E99"/>
    <w:rsid w:val="007070D4"/>
    <w:rsid w:val="0071214D"/>
    <w:rsid w:val="007126A2"/>
    <w:rsid w:val="00714096"/>
    <w:rsid w:val="00716003"/>
    <w:rsid w:val="0072006A"/>
    <w:rsid w:val="00720C15"/>
    <w:rsid w:val="007211F8"/>
    <w:rsid w:val="00721945"/>
    <w:rsid w:val="00723C33"/>
    <w:rsid w:val="0072726A"/>
    <w:rsid w:val="0072765E"/>
    <w:rsid w:val="00733EDC"/>
    <w:rsid w:val="00737B9B"/>
    <w:rsid w:val="00741F52"/>
    <w:rsid w:val="00745639"/>
    <w:rsid w:val="00750123"/>
    <w:rsid w:val="007503A7"/>
    <w:rsid w:val="00752E04"/>
    <w:rsid w:val="00753135"/>
    <w:rsid w:val="00754051"/>
    <w:rsid w:val="007545F0"/>
    <w:rsid w:val="00756B4C"/>
    <w:rsid w:val="0076075F"/>
    <w:rsid w:val="0076274E"/>
    <w:rsid w:val="0076685E"/>
    <w:rsid w:val="00767B1A"/>
    <w:rsid w:val="007726B6"/>
    <w:rsid w:val="007732BF"/>
    <w:rsid w:val="007753D5"/>
    <w:rsid w:val="00780728"/>
    <w:rsid w:val="0078775F"/>
    <w:rsid w:val="00792532"/>
    <w:rsid w:val="00792AB1"/>
    <w:rsid w:val="00793F59"/>
    <w:rsid w:val="007973F2"/>
    <w:rsid w:val="007A0BC9"/>
    <w:rsid w:val="007A15B4"/>
    <w:rsid w:val="007A283B"/>
    <w:rsid w:val="007A3296"/>
    <w:rsid w:val="007A36BE"/>
    <w:rsid w:val="007A3951"/>
    <w:rsid w:val="007A43B9"/>
    <w:rsid w:val="007B09E1"/>
    <w:rsid w:val="007B341D"/>
    <w:rsid w:val="007B7B89"/>
    <w:rsid w:val="007C2285"/>
    <w:rsid w:val="007C5D0A"/>
    <w:rsid w:val="007C6736"/>
    <w:rsid w:val="007C6A5C"/>
    <w:rsid w:val="007C7969"/>
    <w:rsid w:val="007D25DC"/>
    <w:rsid w:val="007D5394"/>
    <w:rsid w:val="007D632A"/>
    <w:rsid w:val="007E124D"/>
    <w:rsid w:val="007E434E"/>
    <w:rsid w:val="007E7D34"/>
    <w:rsid w:val="007F05E5"/>
    <w:rsid w:val="007F454E"/>
    <w:rsid w:val="007F5F38"/>
    <w:rsid w:val="007F6FC4"/>
    <w:rsid w:val="007F72DD"/>
    <w:rsid w:val="00803C03"/>
    <w:rsid w:val="00803FE5"/>
    <w:rsid w:val="0080789B"/>
    <w:rsid w:val="00812F0E"/>
    <w:rsid w:val="008141D6"/>
    <w:rsid w:val="008202DE"/>
    <w:rsid w:val="0082053C"/>
    <w:rsid w:val="008221F8"/>
    <w:rsid w:val="008237D2"/>
    <w:rsid w:val="00825318"/>
    <w:rsid w:val="00827E46"/>
    <w:rsid w:val="008359B7"/>
    <w:rsid w:val="00837E28"/>
    <w:rsid w:val="008421AA"/>
    <w:rsid w:val="008432BD"/>
    <w:rsid w:val="00844791"/>
    <w:rsid w:val="00845E8E"/>
    <w:rsid w:val="008568D5"/>
    <w:rsid w:val="008570B0"/>
    <w:rsid w:val="008575DB"/>
    <w:rsid w:val="00860478"/>
    <w:rsid w:val="00861A52"/>
    <w:rsid w:val="00862614"/>
    <w:rsid w:val="00862917"/>
    <w:rsid w:val="008662FD"/>
    <w:rsid w:val="00866EF0"/>
    <w:rsid w:val="00872AC0"/>
    <w:rsid w:val="00873784"/>
    <w:rsid w:val="00874D05"/>
    <w:rsid w:val="00875183"/>
    <w:rsid w:val="00875459"/>
    <w:rsid w:val="00877600"/>
    <w:rsid w:val="00877ED4"/>
    <w:rsid w:val="00881008"/>
    <w:rsid w:val="00884385"/>
    <w:rsid w:val="00884B6C"/>
    <w:rsid w:val="00887B91"/>
    <w:rsid w:val="008906F3"/>
    <w:rsid w:val="00892D26"/>
    <w:rsid w:val="00893258"/>
    <w:rsid w:val="008941D2"/>
    <w:rsid w:val="0089544F"/>
    <w:rsid w:val="00897736"/>
    <w:rsid w:val="008A03B6"/>
    <w:rsid w:val="008A1609"/>
    <w:rsid w:val="008A1C9F"/>
    <w:rsid w:val="008A604E"/>
    <w:rsid w:val="008B0881"/>
    <w:rsid w:val="008B169D"/>
    <w:rsid w:val="008B1A6D"/>
    <w:rsid w:val="008B1D50"/>
    <w:rsid w:val="008B2569"/>
    <w:rsid w:val="008B3F6D"/>
    <w:rsid w:val="008B5E71"/>
    <w:rsid w:val="008B7710"/>
    <w:rsid w:val="008C38E0"/>
    <w:rsid w:val="008C5F45"/>
    <w:rsid w:val="008D1217"/>
    <w:rsid w:val="008D34C2"/>
    <w:rsid w:val="008D4260"/>
    <w:rsid w:val="008D6142"/>
    <w:rsid w:val="008E1575"/>
    <w:rsid w:val="008E1BFA"/>
    <w:rsid w:val="008E3627"/>
    <w:rsid w:val="008E4C67"/>
    <w:rsid w:val="008E6BB0"/>
    <w:rsid w:val="008E7007"/>
    <w:rsid w:val="008E7E22"/>
    <w:rsid w:val="008F1298"/>
    <w:rsid w:val="008F27D4"/>
    <w:rsid w:val="00901C5F"/>
    <w:rsid w:val="009041D2"/>
    <w:rsid w:val="00911C59"/>
    <w:rsid w:val="0091269D"/>
    <w:rsid w:val="00913576"/>
    <w:rsid w:val="0091498A"/>
    <w:rsid w:val="00914FA1"/>
    <w:rsid w:val="00917160"/>
    <w:rsid w:val="00917B0C"/>
    <w:rsid w:val="009200FE"/>
    <w:rsid w:val="0092251A"/>
    <w:rsid w:val="0092696D"/>
    <w:rsid w:val="00927A5F"/>
    <w:rsid w:val="009314E6"/>
    <w:rsid w:val="00931CD3"/>
    <w:rsid w:val="00932E64"/>
    <w:rsid w:val="00934DE3"/>
    <w:rsid w:val="009353FA"/>
    <w:rsid w:val="00940C9C"/>
    <w:rsid w:val="00940FF7"/>
    <w:rsid w:val="00941374"/>
    <w:rsid w:val="009424D2"/>
    <w:rsid w:val="00943ED2"/>
    <w:rsid w:val="00944F3E"/>
    <w:rsid w:val="00952EAB"/>
    <w:rsid w:val="009547C4"/>
    <w:rsid w:val="00955FC8"/>
    <w:rsid w:val="0096109A"/>
    <w:rsid w:val="00966644"/>
    <w:rsid w:val="00972F5E"/>
    <w:rsid w:val="009734F7"/>
    <w:rsid w:val="0097494E"/>
    <w:rsid w:val="00980BE1"/>
    <w:rsid w:val="00982D19"/>
    <w:rsid w:val="00983625"/>
    <w:rsid w:val="00983CA7"/>
    <w:rsid w:val="00987EF0"/>
    <w:rsid w:val="00991B0D"/>
    <w:rsid w:val="00993EA7"/>
    <w:rsid w:val="00993FB0"/>
    <w:rsid w:val="00997047"/>
    <w:rsid w:val="00997ADE"/>
    <w:rsid w:val="009A0899"/>
    <w:rsid w:val="009A2992"/>
    <w:rsid w:val="009A4303"/>
    <w:rsid w:val="009A512B"/>
    <w:rsid w:val="009A59A8"/>
    <w:rsid w:val="009B0B81"/>
    <w:rsid w:val="009B660A"/>
    <w:rsid w:val="009C0B9A"/>
    <w:rsid w:val="009C193A"/>
    <w:rsid w:val="009C2E8C"/>
    <w:rsid w:val="009D16FC"/>
    <w:rsid w:val="009D3366"/>
    <w:rsid w:val="009D4E08"/>
    <w:rsid w:val="009E0D6C"/>
    <w:rsid w:val="009E1300"/>
    <w:rsid w:val="009E16C6"/>
    <w:rsid w:val="009E2713"/>
    <w:rsid w:val="009E3091"/>
    <w:rsid w:val="009E3D71"/>
    <w:rsid w:val="009E5668"/>
    <w:rsid w:val="009E5F92"/>
    <w:rsid w:val="009E7FF6"/>
    <w:rsid w:val="009F0B5C"/>
    <w:rsid w:val="009F53CB"/>
    <w:rsid w:val="00A02E8F"/>
    <w:rsid w:val="00A04566"/>
    <w:rsid w:val="00A11D94"/>
    <w:rsid w:val="00A15769"/>
    <w:rsid w:val="00A1782C"/>
    <w:rsid w:val="00A2157D"/>
    <w:rsid w:val="00A23B0B"/>
    <w:rsid w:val="00A27EAA"/>
    <w:rsid w:val="00A31C43"/>
    <w:rsid w:val="00A3348A"/>
    <w:rsid w:val="00A3449B"/>
    <w:rsid w:val="00A3551C"/>
    <w:rsid w:val="00A35BDE"/>
    <w:rsid w:val="00A365DC"/>
    <w:rsid w:val="00A374B9"/>
    <w:rsid w:val="00A40E4D"/>
    <w:rsid w:val="00A44393"/>
    <w:rsid w:val="00A45736"/>
    <w:rsid w:val="00A4654E"/>
    <w:rsid w:val="00A50A7E"/>
    <w:rsid w:val="00A50FBF"/>
    <w:rsid w:val="00A553FD"/>
    <w:rsid w:val="00A5646A"/>
    <w:rsid w:val="00A57C61"/>
    <w:rsid w:val="00A66531"/>
    <w:rsid w:val="00A67AE8"/>
    <w:rsid w:val="00A70E67"/>
    <w:rsid w:val="00A74323"/>
    <w:rsid w:val="00A753C3"/>
    <w:rsid w:val="00A75672"/>
    <w:rsid w:val="00A818C2"/>
    <w:rsid w:val="00A83D98"/>
    <w:rsid w:val="00A844ED"/>
    <w:rsid w:val="00A85FA8"/>
    <w:rsid w:val="00A86FDE"/>
    <w:rsid w:val="00A90865"/>
    <w:rsid w:val="00A92975"/>
    <w:rsid w:val="00A946EE"/>
    <w:rsid w:val="00A96D82"/>
    <w:rsid w:val="00A96D86"/>
    <w:rsid w:val="00A9781E"/>
    <w:rsid w:val="00AA2FF7"/>
    <w:rsid w:val="00AA511D"/>
    <w:rsid w:val="00AA5254"/>
    <w:rsid w:val="00AA6C00"/>
    <w:rsid w:val="00AB1533"/>
    <w:rsid w:val="00AB32E6"/>
    <w:rsid w:val="00AB73C9"/>
    <w:rsid w:val="00AC07A2"/>
    <w:rsid w:val="00AC4641"/>
    <w:rsid w:val="00AC7F2D"/>
    <w:rsid w:val="00AD2372"/>
    <w:rsid w:val="00AD27B6"/>
    <w:rsid w:val="00AD71BB"/>
    <w:rsid w:val="00AD741E"/>
    <w:rsid w:val="00AE11E7"/>
    <w:rsid w:val="00AF030D"/>
    <w:rsid w:val="00AF5D82"/>
    <w:rsid w:val="00AF74AD"/>
    <w:rsid w:val="00AF7561"/>
    <w:rsid w:val="00B01FD3"/>
    <w:rsid w:val="00B025D8"/>
    <w:rsid w:val="00B04D00"/>
    <w:rsid w:val="00B0599B"/>
    <w:rsid w:val="00B059DB"/>
    <w:rsid w:val="00B05EBB"/>
    <w:rsid w:val="00B1091E"/>
    <w:rsid w:val="00B1474D"/>
    <w:rsid w:val="00B22164"/>
    <w:rsid w:val="00B2488C"/>
    <w:rsid w:val="00B257A0"/>
    <w:rsid w:val="00B26C9F"/>
    <w:rsid w:val="00B2786F"/>
    <w:rsid w:val="00B345B0"/>
    <w:rsid w:val="00B34DB3"/>
    <w:rsid w:val="00B34DC2"/>
    <w:rsid w:val="00B35BEE"/>
    <w:rsid w:val="00B3601B"/>
    <w:rsid w:val="00B36196"/>
    <w:rsid w:val="00B36323"/>
    <w:rsid w:val="00B3723F"/>
    <w:rsid w:val="00B4432F"/>
    <w:rsid w:val="00B4714D"/>
    <w:rsid w:val="00B47224"/>
    <w:rsid w:val="00B50F91"/>
    <w:rsid w:val="00B51056"/>
    <w:rsid w:val="00B51D7F"/>
    <w:rsid w:val="00B54696"/>
    <w:rsid w:val="00B571AF"/>
    <w:rsid w:val="00B63DD0"/>
    <w:rsid w:val="00B65F5B"/>
    <w:rsid w:val="00B6612B"/>
    <w:rsid w:val="00B678A9"/>
    <w:rsid w:val="00B67E22"/>
    <w:rsid w:val="00B7106C"/>
    <w:rsid w:val="00B72625"/>
    <w:rsid w:val="00B76201"/>
    <w:rsid w:val="00B77AD9"/>
    <w:rsid w:val="00B8138E"/>
    <w:rsid w:val="00B82789"/>
    <w:rsid w:val="00B83AAA"/>
    <w:rsid w:val="00B84096"/>
    <w:rsid w:val="00B87C67"/>
    <w:rsid w:val="00B91213"/>
    <w:rsid w:val="00B9297C"/>
    <w:rsid w:val="00B92FB9"/>
    <w:rsid w:val="00B930ED"/>
    <w:rsid w:val="00B96E4F"/>
    <w:rsid w:val="00B9799B"/>
    <w:rsid w:val="00BA11B1"/>
    <w:rsid w:val="00BA3931"/>
    <w:rsid w:val="00BA3A29"/>
    <w:rsid w:val="00BA4B4D"/>
    <w:rsid w:val="00BA5DC8"/>
    <w:rsid w:val="00BB0AF4"/>
    <w:rsid w:val="00BB2F04"/>
    <w:rsid w:val="00BC6302"/>
    <w:rsid w:val="00BD0480"/>
    <w:rsid w:val="00BD09BD"/>
    <w:rsid w:val="00BD13BF"/>
    <w:rsid w:val="00BD16CD"/>
    <w:rsid w:val="00BD3182"/>
    <w:rsid w:val="00BD5C84"/>
    <w:rsid w:val="00BD5CA6"/>
    <w:rsid w:val="00BD6685"/>
    <w:rsid w:val="00BE19B0"/>
    <w:rsid w:val="00BE3131"/>
    <w:rsid w:val="00BE3BE0"/>
    <w:rsid w:val="00BE532D"/>
    <w:rsid w:val="00BE5D19"/>
    <w:rsid w:val="00BE7502"/>
    <w:rsid w:val="00BF24C9"/>
    <w:rsid w:val="00BF413A"/>
    <w:rsid w:val="00BF42F1"/>
    <w:rsid w:val="00BF4514"/>
    <w:rsid w:val="00BF50AE"/>
    <w:rsid w:val="00BF68BC"/>
    <w:rsid w:val="00C01636"/>
    <w:rsid w:val="00C04159"/>
    <w:rsid w:val="00C06C82"/>
    <w:rsid w:val="00C078FA"/>
    <w:rsid w:val="00C17979"/>
    <w:rsid w:val="00C20F0F"/>
    <w:rsid w:val="00C21B8F"/>
    <w:rsid w:val="00C247B3"/>
    <w:rsid w:val="00C265C6"/>
    <w:rsid w:val="00C26DB8"/>
    <w:rsid w:val="00C33871"/>
    <w:rsid w:val="00C34B21"/>
    <w:rsid w:val="00C36D01"/>
    <w:rsid w:val="00C37188"/>
    <w:rsid w:val="00C40585"/>
    <w:rsid w:val="00C51EBF"/>
    <w:rsid w:val="00C5536F"/>
    <w:rsid w:val="00C56F8D"/>
    <w:rsid w:val="00C60E1A"/>
    <w:rsid w:val="00C6344E"/>
    <w:rsid w:val="00C637E0"/>
    <w:rsid w:val="00C638FF"/>
    <w:rsid w:val="00C704EA"/>
    <w:rsid w:val="00C73E73"/>
    <w:rsid w:val="00C7505C"/>
    <w:rsid w:val="00C76649"/>
    <w:rsid w:val="00C813A7"/>
    <w:rsid w:val="00C915C5"/>
    <w:rsid w:val="00C97DB1"/>
    <w:rsid w:val="00CA0BFF"/>
    <w:rsid w:val="00CA1A8F"/>
    <w:rsid w:val="00CA321F"/>
    <w:rsid w:val="00CB5502"/>
    <w:rsid w:val="00CB6ACA"/>
    <w:rsid w:val="00CC0640"/>
    <w:rsid w:val="00CC149B"/>
    <w:rsid w:val="00CC2ACA"/>
    <w:rsid w:val="00CC4FA8"/>
    <w:rsid w:val="00CC7A5C"/>
    <w:rsid w:val="00CD02A1"/>
    <w:rsid w:val="00CD0F10"/>
    <w:rsid w:val="00CD177C"/>
    <w:rsid w:val="00CD49AE"/>
    <w:rsid w:val="00CD5BDC"/>
    <w:rsid w:val="00CD7D8A"/>
    <w:rsid w:val="00CD7E77"/>
    <w:rsid w:val="00CE3734"/>
    <w:rsid w:val="00CE4C36"/>
    <w:rsid w:val="00CE73B0"/>
    <w:rsid w:val="00CF0666"/>
    <w:rsid w:val="00CF0736"/>
    <w:rsid w:val="00CF23F9"/>
    <w:rsid w:val="00CF2F35"/>
    <w:rsid w:val="00CF439E"/>
    <w:rsid w:val="00CF5F59"/>
    <w:rsid w:val="00CF71A6"/>
    <w:rsid w:val="00D00363"/>
    <w:rsid w:val="00D00CFF"/>
    <w:rsid w:val="00D01D8A"/>
    <w:rsid w:val="00D05A50"/>
    <w:rsid w:val="00D0686E"/>
    <w:rsid w:val="00D14185"/>
    <w:rsid w:val="00D174E1"/>
    <w:rsid w:val="00D206E1"/>
    <w:rsid w:val="00D26342"/>
    <w:rsid w:val="00D27182"/>
    <w:rsid w:val="00D326A3"/>
    <w:rsid w:val="00D32743"/>
    <w:rsid w:val="00D3656C"/>
    <w:rsid w:val="00D366C8"/>
    <w:rsid w:val="00D4042B"/>
    <w:rsid w:val="00D406A6"/>
    <w:rsid w:val="00D40DAA"/>
    <w:rsid w:val="00D42CB1"/>
    <w:rsid w:val="00D434EE"/>
    <w:rsid w:val="00D44B98"/>
    <w:rsid w:val="00D46FA6"/>
    <w:rsid w:val="00D510EC"/>
    <w:rsid w:val="00D5280B"/>
    <w:rsid w:val="00D52845"/>
    <w:rsid w:val="00D52DE3"/>
    <w:rsid w:val="00D538B1"/>
    <w:rsid w:val="00D547DA"/>
    <w:rsid w:val="00D5566F"/>
    <w:rsid w:val="00D56024"/>
    <w:rsid w:val="00D606DF"/>
    <w:rsid w:val="00D619B7"/>
    <w:rsid w:val="00D6276A"/>
    <w:rsid w:val="00D6279C"/>
    <w:rsid w:val="00D64D48"/>
    <w:rsid w:val="00D662A8"/>
    <w:rsid w:val="00D66648"/>
    <w:rsid w:val="00D6671E"/>
    <w:rsid w:val="00D7105F"/>
    <w:rsid w:val="00D71500"/>
    <w:rsid w:val="00D7264E"/>
    <w:rsid w:val="00D72F28"/>
    <w:rsid w:val="00D735BC"/>
    <w:rsid w:val="00D736CE"/>
    <w:rsid w:val="00D7415B"/>
    <w:rsid w:val="00D763D1"/>
    <w:rsid w:val="00D835A5"/>
    <w:rsid w:val="00D8522F"/>
    <w:rsid w:val="00D93E05"/>
    <w:rsid w:val="00D95645"/>
    <w:rsid w:val="00D97188"/>
    <w:rsid w:val="00DA3487"/>
    <w:rsid w:val="00DA3E55"/>
    <w:rsid w:val="00DA5333"/>
    <w:rsid w:val="00DA5608"/>
    <w:rsid w:val="00DA7B74"/>
    <w:rsid w:val="00DB0D99"/>
    <w:rsid w:val="00DB3075"/>
    <w:rsid w:val="00DB37B7"/>
    <w:rsid w:val="00DB3803"/>
    <w:rsid w:val="00DB4052"/>
    <w:rsid w:val="00DB5B80"/>
    <w:rsid w:val="00DB5D80"/>
    <w:rsid w:val="00DC00E4"/>
    <w:rsid w:val="00DC0431"/>
    <w:rsid w:val="00DC1AD2"/>
    <w:rsid w:val="00DC368D"/>
    <w:rsid w:val="00DC370B"/>
    <w:rsid w:val="00DC5B51"/>
    <w:rsid w:val="00DC60E1"/>
    <w:rsid w:val="00DC66CD"/>
    <w:rsid w:val="00DC70A1"/>
    <w:rsid w:val="00DD10B0"/>
    <w:rsid w:val="00DD252B"/>
    <w:rsid w:val="00DD3636"/>
    <w:rsid w:val="00DD5E1B"/>
    <w:rsid w:val="00DD6397"/>
    <w:rsid w:val="00DD7608"/>
    <w:rsid w:val="00DD7D29"/>
    <w:rsid w:val="00DE296F"/>
    <w:rsid w:val="00DE2A07"/>
    <w:rsid w:val="00DE2FDC"/>
    <w:rsid w:val="00DE330A"/>
    <w:rsid w:val="00DE34F8"/>
    <w:rsid w:val="00DE39D0"/>
    <w:rsid w:val="00DE3A80"/>
    <w:rsid w:val="00DE4608"/>
    <w:rsid w:val="00DE49FA"/>
    <w:rsid w:val="00DE71BE"/>
    <w:rsid w:val="00DF4434"/>
    <w:rsid w:val="00DF597D"/>
    <w:rsid w:val="00E0128E"/>
    <w:rsid w:val="00E04460"/>
    <w:rsid w:val="00E04811"/>
    <w:rsid w:val="00E06501"/>
    <w:rsid w:val="00E0746B"/>
    <w:rsid w:val="00E12A3F"/>
    <w:rsid w:val="00E12BC2"/>
    <w:rsid w:val="00E164F8"/>
    <w:rsid w:val="00E17169"/>
    <w:rsid w:val="00E17EDD"/>
    <w:rsid w:val="00E21701"/>
    <w:rsid w:val="00E22820"/>
    <w:rsid w:val="00E2421C"/>
    <w:rsid w:val="00E26012"/>
    <w:rsid w:val="00E319B2"/>
    <w:rsid w:val="00E32001"/>
    <w:rsid w:val="00E3416F"/>
    <w:rsid w:val="00E41855"/>
    <w:rsid w:val="00E44DC4"/>
    <w:rsid w:val="00E53F51"/>
    <w:rsid w:val="00E54D4E"/>
    <w:rsid w:val="00E54DE1"/>
    <w:rsid w:val="00E63007"/>
    <w:rsid w:val="00E65523"/>
    <w:rsid w:val="00E67E6A"/>
    <w:rsid w:val="00E70C69"/>
    <w:rsid w:val="00E711C3"/>
    <w:rsid w:val="00E74DE8"/>
    <w:rsid w:val="00E755A1"/>
    <w:rsid w:val="00E76739"/>
    <w:rsid w:val="00E8017A"/>
    <w:rsid w:val="00E80313"/>
    <w:rsid w:val="00E806EE"/>
    <w:rsid w:val="00E81FC6"/>
    <w:rsid w:val="00E826F8"/>
    <w:rsid w:val="00E864D9"/>
    <w:rsid w:val="00E8771D"/>
    <w:rsid w:val="00E9344A"/>
    <w:rsid w:val="00E95C5F"/>
    <w:rsid w:val="00EA20D1"/>
    <w:rsid w:val="00EA7AFF"/>
    <w:rsid w:val="00EB15F5"/>
    <w:rsid w:val="00EB3E1C"/>
    <w:rsid w:val="00EC1DD2"/>
    <w:rsid w:val="00EC5BFE"/>
    <w:rsid w:val="00ED0872"/>
    <w:rsid w:val="00ED0AF3"/>
    <w:rsid w:val="00ED2045"/>
    <w:rsid w:val="00ED439C"/>
    <w:rsid w:val="00ED444B"/>
    <w:rsid w:val="00ED56C9"/>
    <w:rsid w:val="00ED6147"/>
    <w:rsid w:val="00EE1FB3"/>
    <w:rsid w:val="00EE20C3"/>
    <w:rsid w:val="00EE2A68"/>
    <w:rsid w:val="00EE2DDB"/>
    <w:rsid w:val="00EE72AD"/>
    <w:rsid w:val="00EF1355"/>
    <w:rsid w:val="00EF38C7"/>
    <w:rsid w:val="00EF4671"/>
    <w:rsid w:val="00EF6DB7"/>
    <w:rsid w:val="00F007FC"/>
    <w:rsid w:val="00F02002"/>
    <w:rsid w:val="00F03DFD"/>
    <w:rsid w:val="00F1571C"/>
    <w:rsid w:val="00F16882"/>
    <w:rsid w:val="00F16D56"/>
    <w:rsid w:val="00F20591"/>
    <w:rsid w:val="00F211C8"/>
    <w:rsid w:val="00F2387C"/>
    <w:rsid w:val="00F27CFE"/>
    <w:rsid w:val="00F30A3B"/>
    <w:rsid w:val="00F33A9C"/>
    <w:rsid w:val="00F36AC8"/>
    <w:rsid w:val="00F3756E"/>
    <w:rsid w:val="00F42A57"/>
    <w:rsid w:val="00F42EFE"/>
    <w:rsid w:val="00F42F44"/>
    <w:rsid w:val="00F445A2"/>
    <w:rsid w:val="00F445DF"/>
    <w:rsid w:val="00F46440"/>
    <w:rsid w:val="00F517D8"/>
    <w:rsid w:val="00F51AB3"/>
    <w:rsid w:val="00F51B6E"/>
    <w:rsid w:val="00F52962"/>
    <w:rsid w:val="00F52C51"/>
    <w:rsid w:val="00F530E3"/>
    <w:rsid w:val="00F54976"/>
    <w:rsid w:val="00F54FC4"/>
    <w:rsid w:val="00F57886"/>
    <w:rsid w:val="00F6174D"/>
    <w:rsid w:val="00F622C4"/>
    <w:rsid w:val="00F637EF"/>
    <w:rsid w:val="00F64567"/>
    <w:rsid w:val="00F64991"/>
    <w:rsid w:val="00F703CB"/>
    <w:rsid w:val="00F7244E"/>
    <w:rsid w:val="00F77430"/>
    <w:rsid w:val="00F77526"/>
    <w:rsid w:val="00F832A2"/>
    <w:rsid w:val="00F85EFA"/>
    <w:rsid w:val="00F869BE"/>
    <w:rsid w:val="00F91947"/>
    <w:rsid w:val="00F91BE7"/>
    <w:rsid w:val="00F95952"/>
    <w:rsid w:val="00F961EF"/>
    <w:rsid w:val="00F969AF"/>
    <w:rsid w:val="00FA015D"/>
    <w:rsid w:val="00FA2E18"/>
    <w:rsid w:val="00FA726B"/>
    <w:rsid w:val="00FA7CCB"/>
    <w:rsid w:val="00FB0335"/>
    <w:rsid w:val="00FB0A6E"/>
    <w:rsid w:val="00FB31DB"/>
    <w:rsid w:val="00FB41B5"/>
    <w:rsid w:val="00FC12CF"/>
    <w:rsid w:val="00FC217B"/>
    <w:rsid w:val="00FC5A2B"/>
    <w:rsid w:val="00FD26FD"/>
    <w:rsid w:val="00FD30B8"/>
    <w:rsid w:val="00FD556E"/>
    <w:rsid w:val="00FE1499"/>
    <w:rsid w:val="00FE1B2E"/>
    <w:rsid w:val="00FE2CE5"/>
    <w:rsid w:val="00FE4A41"/>
    <w:rsid w:val="00FE65B6"/>
    <w:rsid w:val="00FE6CA3"/>
    <w:rsid w:val="00FE7B28"/>
    <w:rsid w:val="00FF1057"/>
    <w:rsid w:val="00FF1275"/>
    <w:rsid w:val="00FF15E8"/>
    <w:rsid w:val="00FF2022"/>
    <w:rsid w:val="00FF2FFC"/>
    <w:rsid w:val="00FF4231"/>
    <w:rsid w:val="00FF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2D25"/>
  <w15:chartTrackingRefBased/>
  <w15:docId w15:val="{B6C65454-F7CA-4765-AAEC-EF388E9A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98"/>
    <w:rPr>
      <w:lang w:val="en-US"/>
    </w:rPr>
  </w:style>
  <w:style w:type="paragraph" w:styleId="Ttulo1">
    <w:name w:val="heading 1"/>
    <w:basedOn w:val="Normal"/>
    <w:link w:val="Ttulo1Car"/>
    <w:qFormat/>
    <w:rsid w:val="004E28CE"/>
    <w:pPr>
      <w:spacing w:before="100" w:beforeAutospacing="1" w:after="100" w:afterAutospacing="1"/>
      <w:outlineLvl w:val="0"/>
    </w:pPr>
    <w:rPr>
      <w:rFonts w:eastAsia="Times New Roman" w:cs="Times New Roman"/>
      <w:b/>
      <w:bCs/>
      <w:kern w:val="36"/>
      <w:sz w:val="24"/>
      <w:szCs w:val="48"/>
      <w:lang w:val="es-ES" w:eastAsia="es-ES"/>
    </w:rPr>
  </w:style>
  <w:style w:type="paragraph" w:styleId="Ttulo2">
    <w:name w:val="heading 2"/>
    <w:basedOn w:val="Normal"/>
    <w:next w:val="Normal"/>
    <w:link w:val="Ttulo2Car"/>
    <w:uiPriority w:val="9"/>
    <w:unhideWhenUsed/>
    <w:qFormat/>
    <w:rsid w:val="00ED444B"/>
    <w:pPr>
      <w:keepNext/>
      <w:keepLines/>
      <w:numPr>
        <w:numId w:val="30"/>
      </w:numPr>
      <w:spacing w:before="4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DE3A8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3B"/>
    <w:pPr>
      <w:ind w:left="720"/>
      <w:contextualSpacing/>
    </w:pPr>
  </w:style>
  <w:style w:type="paragraph" w:styleId="Encabezado">
    <w:name w:val="header"/>
    <w:basedOn w:val="Normal"/>
    <w:link w:val="EncabezadoCar"/>
    <w:unhideWhenUsed/>
    <w:rsid w:val="002001CE"/>
    <w:pPr>
      <w:tabs>
        <w:tab w:val="center" w:pos="4252"/>
        <w:tab w:val="right" w:pos="8504"/>
      </w:tabs>
    </w:pPr>
  </w:style>
  <w:style w:type="character" w:customStyle="1" w:styleId="EncabezadoCar">
    <w:name w:val="Encabezado Car"/>
    <w:basedOn w:val="Fuentedeprrafopredeter"/>
    <w:link w:val="Encabezado"/>
    <w:rsid w:val="002001CE"/>
    <w:rPr>
      <w:lang w:val="en-US"/>
    </w:rPr>
  </w:style>
  <w:style w:type="paragraph" w:styleId="Piedepgina">
    <w:name w:val="footer"/>
    <w:basedOn w:val="Normal"/>
    <w:link w:val="PiedepginaCar"/>
    <w:uiPriority w:val="99"/>
    <w:unhideWhenUsed/>
    <w:rsid w:val="002001CE"/>
    <w:pPr>
      <w:tabs>
        <w:tab w:val="center" w:pos="4252"/>
        <w:tab w:val="right" w:pos="8504"/>
      </w:tabs>
    </w:pPr>
  </w:style>
  <w:style w:type="character" w:customStyle="1" w:styleId="PiedepginaCar">
    <w:name w:val="Pie de página Car"/>
    <w:basedOn w:val="Fuentedeprrafopredeter"/>
    <w:link w:val="Piedepgina"/>
    <w:uiPriority w:val="99"/>
    <w:rsid w:val="002001CE"/>
    <w:rPr>
      <w:lang w:val="en-US"/>
    </w:rPr>
  </w:style>
  <w:style w:type="character" w:customStyle="1" w:styleId="Ttulo1Car">
    <w:name w:val="Título 1 Car"/>
    <w:basedOn w:val="Fuentedeprrafopredeter"/>
    <w:link w:val="Ttulo1"/>
    <w:rsid w:val="004E28CE"/>
    <w:rPr>
      <w:rFonts w:eastAsia="Times New Roman" w:cs="Times New Roman"/>
      <w:b/>
      <w:bCs/>
      <w:kern w:val="36"/>
      <w:sz w:val="24"/>
      <w:szCs w:val="48"/>
      <w:lang w:eastAsia="es-ES"/>
    </w:rPr>
  </w:style>
  <w:style w:type="paragraph" w:styleId="NormalWeb">
    <w:name w:val="Normal (Web)"/>
    <w:basedOn w:val="Normal"/>
    <w:uiPriority w:val="99"/>
    <w:unhideWhenUsed/>
    <w:rsid w:val="00311B13"/>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11B13"/>
    <w:rPr>
      <w:color w:val="0000FF"/>
      <w:u w:val="single"/>
    </w:rPr>
  </w:style>
  <w:style w:type="character" w:customStyle="1" w:styleId="Fecha1">
    <w:name w:val="Fecha1"/>
    <w:basedOn w:val="Fuentedeprrafopredeter"/>
    <w:rsid w:val="00311B13"/>
  </w:style>
  <w:style w:type="paragraph" w:customStyle="1" w:styleId="1hd">
    <w:name w:val="1 hd"/>
    <w:next w:val="Normal"/>
    <w:rsid w:val="00373D18"/>
    <w:pPr>
      <w:keepNext/>
      <w:spacing w:before="200" w:after="200"/>
      <w:outlineLvl w:val="0"/>
    </w:pPr>
    <w:rPr>
      <w:rFonts w:ascii="Times New Roman" w:eastAsia="Times New Roman" w:hAnsi="Times New Roman" w:cs="Times New Roman"/>
      <w:sz w:val="28"/>
      <w:szCs w:val="28"/>
      <w:lang w:val="en-US"/>
    </w:rPr>
  </w:style>
  <w:style w:type="paragraph" w:customStyle="1" w:styleId="Text">
    <w:name w:val="Text"/>
    <w:next w:val="Normal"/>
    <w:link w:val="TextChar"/>
    <w:rsid w:val="00373D18"/>
    <w:pPr>
      <w:ind w:firstLine="284"/>
      <w:jc w:val="both"/>
    </w:pPr>
    <w:rPr>
      <w:rFonts w:ascii="Times New Roman" w:eastAsia="Times New Roman" w:hAnsi="Times New Roman" w:cs="Times New Roman"/>
      <w:sz w:val="24"/>
      <w:szCs w:val="20"/>
      <w:lang w:val="en-US"/>
    </w:rPr>
  </w:style>
  <w:style w:type="paragraph" w:customStyle="1" w:styleId="Textflush">
    <w:name w:val="Text flush"/>
    <w:next w:val="Normal"/>
    <w:link w:val="TextflushChar"/>
    <w:rsid w:val="00373D18"/>
    <w:pPr>
      <w:tabs>
        <w:tab w:val="right" w:pos="10469"/>
      </w:tabs>
      <w:jc w:val="both"/>
    </w:pPr>
    <w:rPr>
      <w:rFonts w:ascii="Times New Roman" w:eastAsia="Times New Roman" w:hAnsi="Times New Roman" w:cs="Times New Roman"/>
      <w:sz w:val="24"/>
      <w:szCs w:val="20"/>
      <w:lang w:val="en-US"/>
    </w:rPr>
  </w:style>
  <w:style w:type="paragraph" w:customStyle="1" w:styleId="Eq">
    <w:name w:val="Eq"/>
    <w:next w:val="Textflush"/>
    <w:rsid w:val="00373D18"/>
    <w:pPr>
      <w:tabs>
        <w:tab w:val="right" w:pos="9639"/>
      </w:tabs>
      <w:spacing w:before="120" w:after="120"/>
      <w:ind w:left="432" w:right="432"/>
    </w:pPr>
    <w:rPr>
      <w:rFonts w:ascii="Times New Roman" w:eastAsia="Calibri" w:hAnsi="Times New Roman" w:cs="Times New Roman"/>
      <w:sz w:val="24"/>
      <w:szCs w:val="24"/>
      <w:lang w:val="en-US"/>
    </w:rPr>
  </w:style>
  <w:style w:type="character" w:customStyle="1" w:styleId="TextflushChar">
    <w:name w:val="Text flush Char"/>
    <w:link w:val="Textflush"/>
    <w:rsid w:val="00373D18"/>
    <w:rPr>
      <w:rFonts w:ascii="Times New Roman" w:eastAsia="Times New Roman" w:hAnsi="Times New Roman" w:cs="Times New Roman"/>
      <w:sz w:val="24"/>
      <w:szCs w:val="20"/>
      <w:lang w:val="en-US"/>
    </w:rPr>
  </w:style>
  <w:style w:type="character" w:customStyle="1" w:styleId="TextChar">
    <w:name w:val="Text Char"/>
    <w:link w:val="Text"/>
    <w:rsid w:val="00373D18"/>
    <w:rPr>
      <w:rFonts w:ascii="Times New Roman" w:eastAsia="Times New Roman" w:hAnsi="Times New Roman" w:cs="Times New Roman"/>
      <w:sz w:val="24"/>
      <w:szCs w:val="20"/>
      <w:lang w:val="en-US"/>
    </w:rPr>
  </w:style>
  <w:style w:type="paragraph" w:customStyle="1" w:styleId="Numlistflush">
    <w:name w:val="Num list flush"/>
    <w:basedOn w:val="Normal"/>
    <w:rsid w:val="00373D18"/>
    <w:pPr>
      <w:tabs>
        <w:tab w:val="left" w:pos="993"/>
      </w:tabs>
      <w:spacing w:before="100" w:after="100"/>
      <w:ind w:left="482" w:hanging="482"/>
      <w:jc w:val="both"/>
    </w:pPr>
    <w:rPr>
      <w:rFonts w:ascii="Times New Roman" w:eastAsia="Times New Roman" w:hAnsi="Times New Roman" w:cs="Times New Roman"/>
      <w:sz w:val="24"/>
      <w:szCs w:val="20"/>
    </w:rPr>
  </w:style>
  <w:style w:type="paragraph" w:customStyle="1" w:styleId="Bulllistflush">
    <w:name w:val="Bull list flush"/>
    <w:basedOn w:val="Numlistflush"/>
    <w:rsid w:val="00373D18"/>
    <w:pPr>
      <w:tabs>
        <w:tab w:val="clear" w:pos="993"/>
        <w:tab w:val="left" w:pos="284"/>
      </w:tabs>
      <w:ind w:left="0" w:firstLine="0"/>
    </w:pPr>
  </w:style>
  <w:style w:type="paragraph" w:customStyle="1" w:styleId="Textflusha">
    <w:name w:val="Text flush a"/>
    <w:basedOn w:val="Textflush"/>
    <w:next w:val="Normal"/>
    <w:link w:val="TextflushaChar"/>
    <w:rsid w:val="00E54D4E"/>
    <w:pPr>
      <w:spacing w:before="100"/>
    </w:pPr>
  </w:style>
  <w:style w:type="paragraph" w:customStyle="1" w:styleId="Ttitle">
    <w:name w:val="T title"/>
    <w:next w:val="Normal"/>
    <w:rsid w:val="00E54D4E"/>
    <w:pPr>
      <w:spacing w:before="120" w:after="60"/>
    </w:pPr>
    <w:rPr>
      <w:rFonts w:ascii="Times New Roman" w:eastAsia="Times New Roman" w:hAnsi="Times New Roman" w:cs="Times New Roman"/>
      <w:sz w:val="24"/>
      <w:szCs w:val="26"/>
      <w:lang w:val="en-US"/>
    </w:rPr>
  </w:style>
  <w:style w:type="paragraph" w:customStyle="1" w:styleId="2hd">
    <w:name w:val="2 hd"/>
    <w:next w:val="Normal"/>
    <w:link w:val="2hdChar"/>
    <w:rsid w:val="00E54D4E"/>
    <w:pPr>
      <w:keepNext/>
      <w:spacing w:before="200" w:after="100"/>
      <w:outlineLvl w:val="1"/>
    </w:pPr>
    <w:rPr>
      <w:rFonts w:ascii="Times New Roman" w:eastAsia="Times New Roman" w:hAnsi="Times New Roman" w:cs="Times New Roman"/>
      <w:bCs/>
      <w:iCs/>
      <w:sz w:val="26"/>
      <w:szCs w:val="26"/>
      <w:lang w:val="en-US"/>
    </w:rPr>
  </w:style>
  <w:style w:type="paragraph" w:customStyle="1" w:styleId="Refs">
    <w:name w:val="Refs"/>
    <w:next w:val="Normal"/>
    <w:link w:val="RefsChar"/>
    <w:rsid w:val="00E54D4E"/>
    <w:pPr>
      <w:spacing w:after="40"/>
      <w:ind w:left="425" w:hanging="425"/>
      <w:jc w:val="both"/>
    </w:pPr>
    <w:rPr>
      <w:rFonts w:ascii="Times New Roman" w:eastAsia="Times New Roman" w:hAnsi="Times New Roman" w:cs="Times New Roman"/>
      <w:szCs w:val="24"/>
      <w:lang w:val="en-US"/>
    </w:rPr>
  </w:style>
  <w:style w:type="paragraph" w:customStyle="1" w:styleId="Figleg">
    <w:name w:val="Fig leg"/>
    <w:rsid w:val="00E54D4E"/>
    <w:pPr>
      <w:spacing w:before="120"/>
      <w:jc w:val="both"/>
    </w:pPr>
    <w:rPr>
      <w:rFonts w:ascii="Times New Roman" w:eastAsia="Times New Roman" w:hAnsi="Times New Roman" w:cs="Times New Roman"/>
      <w:sz w:val="24"/>
      <w:szCs w:val="24"/>
      <w:lang w:val="en-US"/>
    </w:rPr>
  </w:style>
  <w:style w:type="character" w:customStyle="1" w:styleId="2hdChar">
    <w:name w:val="2 hd Char"/>
    <w:link w:val="2hd"/>
    <w:rsid w:val="00E54D4E"/>
    <w:rPr>
      <w:rFonts w:ascii="Times New Roman" w:eastAsia="Times New Roman" w:hAnsi="Times New Roman" w:cs="Times New Roman"/>
      <w:bCs/>
      <w:iCs/>
      <w:sz w:val="26"/>
      <w:szCs w:val="26"/>
      <w:lang w:val="en-US"/>
    </w:rPr>
  </w:style>
  <w:style w:type="character" w:customStyle="1" w:styleId="RefsChar">
    <w:name w:val="Refs Char"/>
    <w:link w:val="Refs"/>
    <w:rsid w:val="00E54D4E"/>
    <w:rPr>
      <w:rFonts w:ascii="Times New Roman" w:eastAsia="Times New Roman" w:hAnsi="Times New Roman" w:cs="Times New Roman"/>
      <w:szCs w:val="24"/>
      <w:lang w:val="en-US"/>
    </w:rPr>
  </w:style>
  <w:style w:type="paragraph" w:customStyle="1" w:styleId="Xhd">
    <w:name w:val="X hd"/>
    <w:basedOn w:val="Normal"/>
    <w:link w:val="XhdChar"/>
    <w:rsid w:val="00E54D4E"/>
    <w:pPr>
      <w:spacing w:before="400" w:after="200"/>
    </w:pPr>
    <w:rPr>
      <w:rFonts w:ascii="Times New Roman" w:eastAsia="Times New Roman" w:hAnsi="Times New Roman" w:cs="Courier New"/>
      <w:sz w:val="28"/>
      <w:szCs w:val="24"/>
    </w:rPr>
  </w:style>
  <w:style w:type="character" w:customStyle="1" w:styleId="XhdChar">
    <w:name w:val="X hd Char"/>
    <w:link w:val="Xhd"/>
    <w:rsid w:val="00E54D4E"/>
    <w:rPr>
      <w:rFonts w:ascii="Times New Roman" w:eastAsia="Times New Roman" w:hAnsi="Times New Roman" w:cs="Courier New"/>
      <w:sz w:val="28"/>
      <w:szCs w:val="24"/>
      <w:lang w:val="en-US"/>
    </w:rPr>
  </w:style>
  <w:style w:type="character" w:customStyle="1" w:styleId="TextflushaChar">
    <w:name w:val="Text flush a Char"/>
    <w:basedOn w:val="TextflushChar"/>
    <w:link w:val="Textflusha"/>
    <w:rsid w:val="00E54D4E"/>
    <w:rPr>
      <w:rFonts w:ascii="Times New Roman" w:eastAsia="Times New Roman" w:hAnsi="Times New Roman" w:cs="Times New Roman"/>
      <w:sz w:val="24"/>
      <w:szCs w:val="20"/>
      <w:lang w:val="en-US"/>
    </w:rPr>
  </w:style>
  <w:style w:type="paragraph" w:styleId="Textodeglobo">
    <w:name w:val="Balloon Text"/>
    <w:basedOn w:val="Normal"/>
    <w:link w:val="TextodegloboCar"/>
    <w:unhideWhenUsed/>
    <w:rsid w:val="00291A4E"/>
    <w:rPr>
      <w:rFonts w:ascii="Segoe UI" w:hAnsi="Segoe UI" w:cs="Segoe UI"/>
      <w:sz w:val="18"/>
      <w:szCs w:val="18"/>
    </w:rPr>
  </w:style>
  <w:style w:type="character" w:customStyle="1" w:styleId="TextodegloboCar">
    <w:name w:val="Texto de globo Car"/>
    <w:basedOn w:val="Fuentedeprrafopredeter"/>
    <w:link w:val="Textodeglobo"/>
    <w:rsid w:val="00291A4E"/>
    <w:rPr>
      <w:rFonts w:ascii="Segoe UI" w:hAnsi="Segoe UI" w:cs="Segoe UI"/>
      <w:sz w:val="18"/>
      <w:szCs w:val="18"/>
      <w:lang w:val="en-US"/>
    </w:rPr>
  </w:style>
  <w:style w:type="paragraph" w:styleId="Revisin">
    <w:name w:val="Revision"/>
    <w:hidden/>
    <w:uiPriority w:val="99"/>
    <w:semiHidden/>
    <w:rsid w:val="005F173C"/>
    <w:rPr>
      <w:lang w:val="en-US"/>
    </w:rPr>
  </w:style>
  <w:style w:type="character" w:customStyle="1" w:styleId="href">
    <w:name w:val="href"/>
    <w:basedOn w:val="Fuentedeprrafopredeter"/>
    <w:rsid w:val="00DE3A80"/>
  </w:style>
  <w:style w:type="paragraph" w:customStyle="1" w:styleId="RecNo">
    <w:name w:val="Rec_No"/>
    <w:basedOn w:val="Normal"/>
    <w:next w:val="Rectitle"/>
    <w:rsid w:val="00DE3A80"/>
    <w:pPr>
      <w:keepNext/>
      <w:keepLines/>
      <w:overflowPunct w:val="0"/>
      <w:autoSpaceDE w:val="0"/>
      <w:autoSpaceDN w:val="0"/>
      <w:adjustRightInd w:val="0"/>
      <w:spacing w:before="480"/>
      <w:jc w:val="center"/>
      <w:textAlignment w:val="baseline"/>
    </w:pPr>
    <w:rPr>
      <w:rFonts w:ascii="Times New Roman" w:eastAsia="Times New Roman" w:hAnsi="Times New Roman" w:cs="Times New Roman"/>
      <w:sz w:val="28"/>
      <w:szCs w:val="20"/>
      <w:lang w:val="fr-FR"/>
    </w:rPr>
  </w:style>
  <w:style w:type="paragraph" w:customStyle="1" w:styleId="Rectitle">
    <w:name w:val="Rec_title"/>
    <w:basedOn w:val="RecNo"/>
    <w:next w:val="Recref"/>
    <w:rsid w:val="00DE3A80"/>
    <w:pPr>
      <w:spacing w:before="240"/>
    </w:pPr>
    <w:rPr>
      <w:rFonts w:ascii="Times New Roman Bold" w:hAnsi="Times New Roman Bold"/>
      <w:b/>
    </w:rPr>
  </w:style>
  <w:style w:type="paragraph" w:customStyle="1" w:styleId="Recref">
    <w:name w:val="Rec_ref"/>
    <w:basedOn w:val="Rectitle"/>
    <w:next w:val="Recdate"/>
    <w:rsid w:val="00DE3A80"/>
    <w:pPr>
      <w:spacing w:before="120"/>
    </w:pPr>
    <w:rPr>
      <w:rFonts w:ascii="Times New Roman" w:hAnsi="Times New Roman"/>
      <w:b w:val="0"/>
      <w:sz w:val="24"/>
    </w:rPr>
  </w:style>
  <w:style w:type="paragraph" w:customStyle="1" w:styleId="Recdate">
    <w:name w:val="Rec_date"/>
    <w:basedOn w:val="Recref"/>
    <w:next w:val="Normal"/>
    <w:rsid w:val="00DE3A80"/>
    <w:pPr>
      <w:jc w:val="right"/>
    </w:pPr>
  </w:style>
  <w:style w:type="character" w:customStyle="1" w:styleId="Ttulo3Car">
    <w:name w:val="Título 3 Car"/>
    <w:basedOn w:val="Fuentedeprrafopredeter"/>
    <w:link w:val="Ttulo3"/>
    <w:uiPriority w:val="9"/>
    <w:rsid w:val="00DE3A80"/>
    <w:rPr>
      <w:rFonts w:asciiTheme="majorHAnsi" w:eastAsiaTheme="majorEastAsia" w:hAnsiTheme="majorHAnsi" w:cstheme="majorBidi"/>
      <w:color w:val="1F4D78" w:themeColor="accent1" w:themeShade="7F"/>
      <w:sz w:val="24"/>
      <w:szCs w:val="24"/>
      <w:lang w:val="en-US"/>
    </w:rPr>
  </w:style>
  <w:style w:type="paragraph" w:customStyle="1" w:styleId="enumlev1">
    <w:name w:val="enumlev1"/>
    <w:basedOn w:val="Normal"/>
    <w:rsid w:val="007126A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rFonts w:ascii="Times New Roman" w:eastAsia="Times New Roman" w:hAnsi="Times New Roman" w:cs="Times New Roman"/>
      <w:sz w:val="24"/>
      <w:szCs w:val="20"/>
      <w:lang w:val="fr-FR"/>
    </w:rPr>
  </w:style>
  <w:style w:type="character" w:customStyle="1" w:styleId="Ttulo2Car">
    <w:name w:val="Título 2 Car"/>
    <w:basedOn w:val="Fuentedeprrafopredeter"/>
    <w:link w:val="Ttulo2"/>
    <w:uiPriority w:val="9"/>
    <w:rsid w:val="00ED444B"/>
    <w:rPr>
      <w:rFonts w:eastAsiaTheme="majorEastAsia" w:cstheme="majorBidi"/>
      <w:b/>
      <w:color w:val="000000" w:themeColor="text1"/>
      <w:sz w:val="24"/>
      <w:szCs w:val="26"/>
      <w:lang w:val="en-US"/>
    </w:rPr>
  </w:style>
  <w:style w:type="table" w:styleId="Tablaconcuadrcula">
    <w:name w:val="Table Grid"/>
    <w:basedOn w:val="Tablanormal"/>
    <w:uiPriority w:val="39"/>
    <w:rsid w:val="00E826F8"/>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E826F8"/>
  </w:style>
  <w:style w:type="character" w:styleId="Refdecomentario">
    <w:name w:val="annotation reference"/>
    <w:basedOn w:val="Fuentedeprrafopredeter"/>
    <w:rsid w:val="00684D37"/>
    <w:rPr>
      <w:sz w:val="16"/>
      <w:szCs w:val="16"/>
    </w:rPr>
  </w:style>
  <w:style w:type="paragraph" w:styleId="Textocomentario">
    <w:name w:val="annotation text"/>
    <w:basedOn w:val="Normal"/>
    <w:link w:val="TextocomentarioCar"/>
    <w:rsid w:val="00684D37"/>
    <w:pPr>
      <w:ind w:firstLine="709"/>
      <w:jc w:val="both"/>
    </w:pPr>
    <w:rPr>
      <w:rFonts w:ascii="Times New Roman" w:eastAsia="Times New Roman" w:hAnsi="Times New Roman" w:cs="Times New Roman"/>
      <w:sz w:val="20"/>
      <w:szCs w:val="20"/>
      <w:lang w:val="fr-FR" w:eastAsia="fr-FR"/>
    </w:rPr>
  </w:style>
  <w:style w:type="character" w:customStyle="1" w:styleId="TextocomentarioCar">
    <w:name w:val="Texto comentario Car"/>
    <w:basedOn w:val="Fuentedeprrafopredeter"/>
    <w:link w:val="Textocomentario"/>
    <w:rsid w:val="00684D37"/>
    <w:rPr>
      <w:rFonts w:ascii="Times New Roman" w:eastAsia="Times New Roman" w:hAnsi="Times New Roman" w:cs="Times New Roman"/>
      <w:sz w:val="20"/>
      <w:szCs w:val="20"/>
      <w:lang w:val="fr-FR" w:eastAsia="fr-FR"/>
    </w:rPr>
  </w:style>
  <w:style w:type="paragraph" w:styleId="Descripcin">
    <w:name w:val="caption"/>
    <w:basedOn w:val="Normal"/>
    <w:next w:val="Normal"/>
    <w:qFormat/>
    <w:rsid w:val="0027477C"/>
    <w:rPr>
      <w:rFonts w:ascii="Times New Roman" w:eastAsia="Times New Roman" w:hAnsi="Times New Roman" w:cs="Times New Roman"/>
      <w:b/>
      <w:bCs/>
      <w:sz w:val="20"/>
      <w:szCs w:val="20"/>
      <w:lang w:val="es-ES" w:eastAsia="es-ES"/>
    </w:rPr>
  </w:style>
  <w:style w:type="character" w:customStyle="1" w:styleId="brown-number1">
    <w:name w:val="brown-number1"/>
    <w:rsid w:val="00655B25"/>
    <w:rPr>
      <w:rFonts w:ascii="Arial" w:hAnsi="Arial" w:cs="Arial" w:hint="default"/>
      <w:b/>
      <w:bCs/>
      <w:color w:val="9A976C"/>
      <w:sz w:val="15"/>
      <w:szCs w:val="15"/>
    </w:rPr>
  </w:style>
  <w:style w:type="paragraph" w:styleId="z-Principiodelformulario">
    <w:name w:val="HTML Top of Form"/>
    <w:basedOn w:val="Normal"/>
    <w:next w:val="Normal"/>
    <w:link w:val="z-PrincipiodelformularioCar"/>
    <w:hidden/>
    <w:rsid w:val="00655B25"/>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655B2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rsid w:val="00655B25"/>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655B25"/>
    <w:rPr>
      <w:rFonts w:ascii="Arial" w:eastAsia="Times New Roman" w:hAnsi="Arial" w:cs="Arial"/>
      <w:vanish/>
      <w:sz w:val="16"/>
      <w:szCs w:val="16"/>
      <w:lang w:eastAsia="es-ES"/>
    </w:rPr>
  </w:style>
  <w:style w:type="character" w:customStyle="1" w:styleId="red-price1">
    <w:name w:val="red-price1"/>
    <w:rsid w:val="00655B25"/>
    <w:rPr>
      <w:rFonts w:ascii="Arial" w:hAnsi="Arial" w:cs="Arial" w:hint="default"/>
      <w:color w:val="990000"/>
      <w:sz w:val="17"/>
      <w:szCs w:val="17"/>
    </w:rPr>
  </w:style>
  <w:style w:type="paragraph" w:styleId="Textoindependiente">
    <w:name w:val="Body Text"/>
    <w:basedOn w:val="Normal"/>
    <w:link w:val="TextoindependienteCar"/>
    <w:rsid w:val="00655B25"/>
    <w:pPr>
      <w:jc w:val="both"/>
    </w:pPr>
    <w:rPr>
      <w:rFonts w:ascii="Times" w:eastAsia="Times New Roman" w:hAnsi="Times" w:cs="Times New Roman"/>
      <w:sz w:val="24"/>
      <w:szCs w:val="20"/>
      <w:lang w:val="en-GB" w:eastAsia="es-ES"/>
    </w:rPr>
  </w:style>
  <w:style w:type="character" w:customStyle="1" w:styleId="TextoindependienteCar">
    <w:name w:val="Texto independiente Car"/>
    <w:basedOn w:val="Fuentedeprrafopredeter"/>
    <w:link w:val="Textoindependiente"/>
    <w:rsid w:val="00655B25"/>
    <w:rPr>
      <w:rFonts w:ascii="Times" w:eastAsia="Times New Roman" w:hAnsi="Times" w:cs="Times New Roman"/>
      <w:sz w:val="24"/>
      <w:szCs w:val="20"/>
      <w:lang w:val="en-GB" w:eastAsia="es-ES"/>
    </w:rPr>
  </w:style>
  <w:style w:type="paragraph" w:customStyle="1" w:styleId="BodyText21">
    <w:name w:val="Body Text 21"/>
    <w:basedOn w:val="Normal"/>
    <w:rsid w:val="00655B25"/>
    <w:pPr>
      <w:ind w:left="720"/>
      <w:jc w:val="both"/>
    </w:pPr>
    <w:rPr>
      <w:rFonts w:ascii="Times" w:eastAsia="Times New Roman" w:hAnsi="Times" w:cs="Times New Roman"/>
      <w:sz w:val="24"/>
      <w:szCs w:val="20"/>
      <w:lang w:val="en-GB" w:eastAsia="es-ES"/>
    </w:rPr>
  </w:style>
  <w:style w:type="character" w:customStyle="1" w:styleId="term">
    <w:name w:val="term"/>
    <w:basedOn w:val="Fuentedeprrafopredeter"/>
    <w:rsid w:val="00655B25"/>
  </w:style>
  <w:style w:type="paragraph" w:styleId="Asuntodelcomentario">
    <w:name w:val="annotation subject"/>
    <w:basedOn w:val="Textocomentario"/>
    <w:next w:val="Textocomentario"/>
    <w:link w:val="AsuntodelcomentarioCar"/>
    <w:rsid w:val="00655B25"/>
    <w:pPr>
      <w:ind w:firstLine="0"/>
      <w:jc w:val="left"/>
    </w:pPr>
    <w:rPr>
      <w:b/>
      <w:bCs/>
      <w:lang w:val="en-GB" w:eastAsia="en-US"/>
    </w:rPr>
  </w:style>
  <w:style w:type="character" w:customStyle="1" w:styleId="AsuntodelcomentarioCar">
    <w:name w:val="Asunto del comentario Car"/>
    <w:basedOn w:val="TextocomentarioCar"/>
    <w:link w:val="Asuntodelcomentario"/>
    <w:rsid w:val="00655B25"/>
    <w:rPr>
      <w:rFonts w:ascii="Times New Roman" w:eastAsia="Times New Roman" w:hAnsi="Times New Roman" w:cs="Times New Roman"/>
      <w:b/>
      <w:bCs/>
      <w:sz w:val="20"/>
      <w:szCs w:val="20"/>
      <w:lang w:val="en-GB" w:eastAsia="fr-FR"/>
    </w:rPr>
  </w:style>
  <w:style w:type="character" w:styleId="Textodelmarcadordeposicin">
    <w:name w:val="Placeholder Text"/>
    <w:basedOn w:val="Fuentedeprrafopredeter"/>
    <w:uiPriority w:val="99"/>
    <w:semiHidden/>
    <w:rsid w:val="00F637EF"/>
    <w:rPr>
      <w:color w:val="808080"/>
    </w:rPr>
  </w:style>
  <w:style w:type="paragraph" w:customStyle="1" w:styleId="StyleStyleMTDisplayEquationLinespacing15linesLinespa">
    <w:name w:val="Style Style MTDisplayEquation + Line spacing:  1.5 lines + Line spa..."/>
    <w:basedOn w:val="Normal"/>
    <w:rsid w:val="00120D17"/>
    <w:pPr>
      <w:tabs>
        <w:tab w:val="center" w:pos="4820"/>
        <w:tab w:val="right" w:pos="9639"/>
      </w:tabs>
      <w:jc w:val="both"/>
    </w:pPr>
    <w:rPr>
      <w:rFonts w:ascii="Times New Roman" w:eastAsia="Times New Roman" w:hAnsi="Times New Roman" w:cs="Times New Roman"/>
      <w:sz w:val="24"/>
      <w:szCs w:val="20"/>
    </w:rPr>
  </w:style>
  <w:style w:type="character" w:customStyle="1" w:styleId="mi">
    <w:name w:val="mi"/>
    <w:rsid w:val="00120D17"/>
  </w:style>
  <w:style w:type="character" w:customStyle="1" w:styleId="mo">
    <w:name w:val="mo"/>
    <w:rsid w:val="00120D17"/>
  </w:style>
  <w:style w:type="character" w:customStyle="1" w:styleId="mn">
    <w:name w:val="mn"/>
    <w:rsid w:val="00120D17"/>
  </w:style>
  <w:style w:type="paragraph" w:styleId="HTMLconformatoprevio">
    <w:name w:val="HTML Preformatted"/>
    <w:basedOn w:val="Normal"/>
    <w:link w:val="HTMLconformatoprevioCar"/>
    <w:uiPriority w:val="99"/>
    <w:unhideWhenUsed/>
    <w:rsid w:val="001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20D17"/>
    <w:rPr>
      <w:rFonts w:ascii="Courier New" w:eastAsia="Times New Roman" w:hAnsi="Courier New" w:cs="Courier New"/>
      <w:sz w:val="20"/>
      <w:szCs w:val="20"/>
      <w:lang w:eastAsia="es-ES"/>
    </w:rPr>
  </w:style>
  <w:style w:type="character" w:styleId="Hipervnculovisitado">
    <w:name w:val="FollowedHyperlink"/>
    <w:uiPriority w:val="99"/>
    <w:unhideWhenUsed/>
    <w:rsid w:val="00120D17"/>
    <w:rPr>
      <w:color w:val="800080"/>
      <w:u w:val="single"/>
    </w:rPr>
  </w:style>
  <w:style w:type="character" w:customStyle="1" w:styleId="tocnumber">
    <w:name w:val="tocnumber"/>
    <w:rsid w:val="00120D17"/>
  </w:style>
  <w:style w:type="character" w:customStyle="1" w:styleId="toctext">
    <w:name w:val="toctext"/>
    <w:rsid w:val="00120D17"/>
  </w:style>
  <w:style w:type="character" w:customStyle="1" w:styleId="mbox-text-span">
    <w:name w:val="mbox-text-span"/>
    <w:rsid w:val="00120D17"/>
  </w:style>
  <w:style w:type="character" w:customStyle="1" w:styleId="hide-when-compact">
    <w:name w:val="hide-when-compact"/>
    <w:rsid w:val="00120D17"/>
  </w:style>
  <w:style w:type="character" w:styleId="Textoennegrita">
    <w:name w:val="Strong"/>
    <w:uiPriority w:val="22"/>
    <w:qFormat/>
    <w:rsid w:val="00120D17"/>
    <w:rPr>
      <w:b/>
      <w:bCs/>
    </w:rPr>
  </w:style>
  <w:style w:type="paragraph" w:customStyle="1" w:styleId="Default">
    <w:name w:val="Default"/>
    <w:rsid w:val="00120D17"/>
    <w:pPr>
      <w:autoSpaceDE w:val="0"/>
      <w:autoSpaceDN w:val="0"/>
      <w:adjustRightInd w:val="0"/>
    </w:pPr>
    <w:rPr>
      <w:rFonts w:ascii="MLOFND+TimesNewRoman,Bold" w:eastAsia="Times New Roman" w:hAnsi="MLOFND+TimesNewRoman,Bold" w:cs="MLOFND+TimesNewRoman,Bold"/>
      <w:color w:val="000000"/>
      <w:sz w:val="24"/>
      <w:szCs w:val="24"/>
      <w:lang w:eastAsia="es-ES"/>
    </w:rPr>
  </w:style>
  <w:style w:type="paragraph" w:customStyle="1" w:styleId="programlistingindent">
    <w:name w:val="programlistingindent"/>
    <w:basedOn w:val="Normal"/>
    <w:rsid w:val="00120D17"/>
    <w:pPr>
      <w:spacing w:before="100" w:beforeAutospacing="1" w:after="100" w:afterAutospacing="1"/>
    </w:pPr>
    <w:rPr>
      <w:rFonts w:ascii="Times New Roman" w:eastAsia="Times New Roman" w:hAnsi="Times New Roman" w:cs="Times New Roman"/>
      <w:sz w:val="24"/>
      <w:szCs w:val="24"/>
      <w:lang w:val="es-ES" w:eastAsia="es-ES"/>
    </w:rPr>
  </w:style>
  <w:style w:type="character" w:styleId="MquinadeescribirHTML">
    <w:name w:val="HTML Typewriter"/>
    <w:uiPriority w:val="99"/>
    <w:unhideWhenUsed/>
    <w:rsid w:val="00120D1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37E0"/>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1D467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DC2">
    <w:name w:val="toc 2"/>
    <w:basedOn w:val="Normal"/>
    <w:next w:val="Normal"/>
    <w:autoRedefine/>
    <w:uiPriority w:val="39"/>
    <w:unhideWhenUsed/>
    <w:rsid w:val="001D467B"/>
    <w:pPr>
      <w:spacing w:after="100"/>
      <w:ind w:left="220"/>
    </w:pPr>
  </w:style>
  <w:style w:type="paragraph" w:styleId="TDC3">
    <w:name w:val="toc 3"/>
    <w:basedOn w:val="Normal"/>
    <w:next w:val="Normal"/>
    <w:autoRedefine/>
    <w:uiPriority w:val="39"/>
    <w:unhideWhenUsed/>
    <w:rsid w:val="001D46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171">
      <w:bodyDiv w:val="1"/>
      <w:marLeft w:val="0"/>
      <w:marRight w:val="0"/>
      <w:marTop w:val="0"/>
      <w:marBottom w:val="0"/>
      <w:divBdr>
        <w:top w:val="none" w:sz="0" w:space="0" w:color="auto"/>
        <w:left w:val="none" w:sz="0" w:space="0" w:color="auto"/>
        <w:bottom w:val="none" w:sz="0" w:space="0" w:color="auto"/>
        <w:right w:val="none" w:sz="0" w:space="0" w:color="auto"/>
      </w:divBdr>
    </w:div>
    <w:div w:id="95492626">
      <w:bodyDiv w:val="1"/>
      <w:marLeft w:val="0"/>
      <w:marRight w:val="0"/>
      <w:marTop w:val="0"/>
      <w:marBottom w:val="0"/>
      <w:divBdr>
        <w:top w:val="none" w:sz="0" w:space="0" w:color="auto"/>
        <w:left w:val="none" w:sz="0" w:space="0" w:color="auto"/>
        <w:bottom w:val="none" w:sz="0" w:space="0" w:color="auto"/>
        <w:right w:val="none" w:sz="0" w:space="0" w:color="auto"/>
      </w:divBdr>
    </w:div>
    <w:div w:id="191305767">
      <w:bodyDiv w:val="1"/>
      <w:marLeft w:val="0"/>
      <w:marRight w:val="0"/>
      <w:marTop w:val="0"/>
      <w:marBottom w:val="0"/>
      <w:divBdr>
        <w:top w:val="none" w:sz="0" w:space="0" w:color="auto"/>
        <w:left w:val="none" w:sz="0" w:space="0" w:color="auto"/>
        <w:bottom w:val="none" w:sz="0" w:space="0" w:color="auto"/>
        <w:right w:val="none" w:sz="0" w:space="0" w:color="auto"/>
      </w:divBdr>
      <w:divsChild>
        <w:div w:id="1775320996">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
            <w:div w:id="702559729">
              <w:marLeft w:val="0"/>
              <w:marRight w:val="0"/>
              <w:marTop w:val="0"/>
              <w:marBottom w:val="0"/>
              <w:divBdr>
                <w:top w:val="none" w:sz="0" w:space="0" w:color="auto"/>
                <w:left w:val="none" w:sz="0" w:space="0" w:color="auto"/>
                <w:bottom w:val="none" w:sz="0" w:space="0" w:color="auto"/>
                <w:right w:val="none" w:sz="0" w:space="0" w:color="auto"/>
              </w:divBdr>
            </w:div>
            <w:div w:id="1936939193">
              <w:marLeft w:val="0"/>
              <w:marRight w:val="0"/>
              <w:marTop w:val="0"/>
              <w:marBottom w:val="0"/>
              <w:divBdr>
                <w:top w:val="none" w:sz="0" w:space="0" w:color="auto"/>
                <w:left w:val="none" w:sz="0" w:space="0" w:color="auto"/>
                <w:bottom w:val="none" w:sz="0" w:space="0" w:color="auto"/>
                <w:right w:val="none" w:sz="0" w:space="0" w:color="auto"/>
              </w:divBdr>
            </w:div>
            <w:div w:id="1460030975">
              <w:marLeft w:val="0"/>
              <w:marRight w:val="0"/>
              <w:marTop w:val="0"/>
              <w:marBottom w:val="0"/>
              <w:divBdr>
                <w:top w:val="none" w:sz="0" w:space="0" w:color="auto"/>
                <w:left w:val="none" w:sz="0" w:space="0" w:color="auto"/>
                <w:bottom w:val="none" w:sz="0" w:space="0" w:color="auto"/>
                <w:right w:val="none" w:sz="0" w:space="0" w:color="auto"/>
              </w:divBdr>
            </w:div>
            <w:div w:id="1272787469">
              <w:marLeft w:val="0"/>
              <w:marRight w:val="0"/>
              <w:marTop w:val="0"/>
              <w:marBottom w:val="0"/>
              <w:divBdr>
                <w:top w:val="none" w:sz="0" w:space="0" w:color="auto"/>
                <w:left w:val="none" w:sz="0" w:space="0" w:color="auto"/>
                <w:bottom w:val="none" w:sz="0" w:space="0" w:color="auto"/>
                <w:right w:val="none" w:sz="0" w:space="0" w:color="auto"/>
              </w:divBdr>
            </w:div>
            <w:div w:id="769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227">
      <w:bodyDiv w:val="1"/>
      <w:marLeft w:val="0"/>
      <w:marRight w:val="0"/>
      <w:marTop w:val="0"/>
      <w:marBottom w:val="0"/>
      <w:divBdr>
        <w:top w:val="none" w:sz="0" w:space="0" w:color="auto"/>
        <w:left w:val="none" w:sz="0" w:space="0" w:color="auto"/>
        <w:bottom w:val="none" w:sz="0" w:space="0" w:color="auto"/>
        <w:right w:val="none" w:sz="0" w:space="0" w:color="auto"/>
      </w:divBdr>
      <w:divsChild>
        <w:div w:id="2036152935">
          <w:marLeft w:val="0"/>
          <w:marRight w:val="0"/>
          <w:marTop w:val="0"/>
          <w:marBottom w:val="0"/>
          <w:divBdr>
            <w:top w:val="none" w:sz="0" w:space="0" w:color="auto"/>
            <w:left w:val="none" w:sz="0" w:space="0" w:color="auto"/>
            <w:bottom w:val="none" w:sz="0" w:space="0" w:color="auto"/>
            <w:right w:val="none" w:sz="0" w:space="0" w:color="auto"/>
          </w:divBdr>
          <w:divsChild>
            <w:div w:id="641080562">
              <w:marLeft w:val="0"/>
              <w:marRight w:val="0"/>
              <w:marTop w:val="0"/>
              <w:marBottom w:val="0"/>
              <w:divBdr>
                <w:top w:val="none" w:sz="0" w:space="0" w:color="auto"/>
                <w:left w:val="none" w:sz="0" w:space="0" w:color="auto"/>
                <w:bottom w:val="none" w:sz="0" w:space="0" w:color="auto"/>
                <w:right w:val="none" w:sz="0" w:space="0" w:color="auto"/>
              </w:divBdr>
            </w:div>
            <w:div w:id="1940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681">
      <w:bodyDiv w:val="1"/>
      <w:marLeft w:val="0"/>
      <w:marRight w:val="0"/>
      <w:marTop w:val="0"/>
      <w:marBottom w:val="0"/>
      <w:divBdr>
        <w:top w:val="none" w:sz="0" w:space="0" w:color="auto"/>
        <w:left w:val="none" w:sz="0" w:space="0" w:color="auto"/>
        <w:bottom w:val="none" w:sz="0" w:space="0" w:color="auto"/>
        <w:right w:val="none" w:sz="0" w:space="0" w:color="auto"/>
      </w:divBdr>
      <w:divsChild>
        <w:div w:id="1728146790">
          <w:marLeft w:val="0"/>
          <w:marRight w:val="0"/>
          <w:marTop w:val="0"/>
          <w:marBottom w:val="0"/>
          <w:divBdr>
            <w:top w:val="none" w:sz="0" w:space="0" w:color="auto"/>
            <w:left w:val="none" w:sz="0" w:space="0" w:color="auto"/>
            <w:bottom w:val="none" w:sz="0" w:space="0" w:color="auto"/>
            <w:right w:val="none" w:sz="0" w:space="0" w:color="auto"/>
          </w:divBdr>
          <w:divsChild>
            <w:div w:id="1455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65">
      <w:bodyDiv w:val="1"/>
      <w:marLeft w:val="0"/>
      <w:marRight w:val="0"/>
      <w:marTop w:val="0"/>
      <w:marBottom w:val="0"/>
      <w:divBdr>
        <w:top w:val="none" w:sz="0" w:space="0" w:color="auto"/>
        <w:left w:val="none" w:sz="0" w:space="0" w:color="auto"/>
        <w:bottom w:val="none" w:sz="0" w:space="0" w:color="auto"/>
        <w:right w:val="none" w:sz="0" w:space="0" w:color="auto"/>
      </w:divBdr>
    </w:div>
    <w:div w:id="321199471">
      <w:bodyDiv w:val="1"/>
      <w:marLeft w:val="0"/>
      <w:marRight w:val="0"/>
      <w:marTop w:val="0"/>
      <w:marBottom w:val="0"/>
      <w:divBdr>
        <w:top w:val="none" w:sz="0" w:space="0" w:color="auto"/>
        <w:left w:val="none" w:sz="0" w:space="0" w:color="auto"/>
        <w:bottom w:val="none" w:sz="0" w:space="0" w:color="auto"/>
        <w:right w:val="none" w:sz="0" w:space="0" w:color="auto"/>
      </w:divBdr>
    </w:div>
    <w:div w:id="322048102">
      <w:bodyDiv w:val="1"/>
      <w:marLeft w:val="0"/>
      <w:marRight w:val="0"/>
      <w:marTop w:val="0"/>
      <w:marBottom w:val="0"/>
      <w:divBdr>
        <w:top w:val="none" w:sz="0" w:space="0" w:color="auto"/>
        <w:left w:val="none" w:sz="0" w:space="0" w:color="auto"/>
        <w:bottom w:val="none" w:sz="0" w:space="0" w:color="auto"/>
        <w:right w:val="none" w:sz="0" w:space="0" w:color="auto"/>
      </w:divBdr>
      <w:divsChild>
        <w:div w:id="712969287">
          <w:marLeft w:val="0"/>
          <w:marRight w:val="0"/>
          <w:marTop w:val="0"/>
          <w:marBottom w:val="0"/>
          <w:divBdr>
            <w:top w:val="none" w:sz="0" w:space="0" w:color="auto"/>
            <w:left w:val="none" w:sz="0" w:space="0" w:color="auto"/>
            <w:bottom w:val="none" w:sz="0" w:space="0" w:color="auto"/>
            <w:right w:val="none" w:sz="0" w:space="0" w:color="auto"/>
          </w:divBdr>
          <w:divsChild>
            <w:div w:id="2041323188">
              <w:marLeft w:val="0"/>
              <w:marRight w:val="0"/>
              <w:marTop w:val="0"/>
              <w:marBottom w:val="0"/>
              <w:divBdr>
                <w:top w:val="none" w:sz="0" w:space="0" w:color="auto"/>
                <w:left w:val="none" w:sz="0" w:space="0" w:color="auto"/>
                <w:bottom w:val="none" w:sz="0" w:space="0" w:color="auto"/>
                <w:right w:val="none" w:sz="0" w:space="0" w:color="auto"/>
              </w:divBdr>
            </w:div>
            <w:div w:id="1891261434">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1357845711">
              <w:marLeft w:val="0"/>
              <w:marRight w:val="0"/>
              <w:marTop w:val="0"/>
              <w:marBottom w:val="0"/>
              <w:divBdr>
                <w:top w:val="none" w:sz="0" w:space="0" w:color="auto"/>
                <w:left w:val="none" w:sz="0" w:space="0" w:color="auto"/>
                <w:bottom w:val="none" w:sz="0" w:space="0" w:color="auto"/>
                <w:right w:val="none" w:sz="0" w:space="0" w:color="auto"/>
              </w:divBdr>
            </w:div>
            <w:div w:id="1690831771">
              <w:marLeft w:val="0"/>
              <w:marRight w:val="0"/>
              <w:marTop w:val="0"/>
              <w:marBottom w:val="0"/>
              <w:divBdr>
                <w:top w:val="none" w:sz="0" w:space="0" w:color="auto"/>
                <w:left w:val="none" w:sz="0" w:space="0" w:color="auto"/>
                <w:bottom w:val="none" w:sz="0" w:space="0" w:color="auto"/>
                <w:right w:val="none" w:sz="0" w:space="0" w:color="auto"/>
              </w:divBdr>
            </w:div>
            <w:div w:id="1262376080">
              <w:marLeft w:val="0"/>
              <w:marRight w:val="0"/>
              <w:marTop w:val="0"/>
              <w:marBottom w:val="0"/>
              <w:divBdr>
                <w:top w:val="none" w:sz="0" w:space="0" w:color="auto"/>
                <w:left w:val="none" w:sz="0" w:space="0" w:color="auto"/>
                <w:bottom w:val="none" w:sz="0" w:space="0" w:color="auto"/>
                <w:right w:val="none" w:sz="0" w:space="0" w:color="auto"/>
              </w:divBdr>
            </w:div>
            <w:div w:id="975530885">
              <w:marLeft w:val="0"/>
              <w:marRight w:val="0"/>
              <w:marTop w:val="0"/>
              <w:marBottom w:val="0"/>
              <w:divBdr>
                <w:top w:val="none" w:sz="0" w:space="0" w:color="auto"/>
                <w:left w:val="none" w:sz="0" w:space="0" w:color="auto"/>
                <w:bottom w:val="none" w:sz="0" w:space="0" w:color="auto"/>
                <w:right w:val="none" w:sz="0" w:space="0" w:color="auto"/>
              </w:divBdr>
            </w:div>
            <w:div w:id="1743989997">
              <w:marLeft w:val="0"/>
              <w:marRight w:val="0"/>
              <w:marTop w:val="0"/>
              <w:marBottom w:val="0"/>
              <w:divBdr>
                <w:top w:val="none" w:sz="0" w:space="0" w:color="auto"/>
                <w:left w:val="none" w:sz="0" w:space="0" w:color="auto"/>
                <w:bottom w:val="none" w:sz="0" w:space="0" w:color="auto"/>
                <w:right w:val="none" w:sz="0" w:space="0" w:color="auto"/>
              </w:divBdr>
            </w:div>
            <w:div w:id="660278653">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397431300">
              <w:marLeft w:val="0"/>
              <w:marRight w:val="0"/>
              <w:marTop w:val="0"/>
              <w:marBottom w:val="0"/>
              <w:divBdr>
                <w:top w:val="none" w:sz="0" w:space="0" w:color="auto"/>
                <w:left w:val="none" w:sz="0" w:space="0" w:color="auto"/>
                <w:bottom w:val="none" w:sz="0" w:space="0" w:color="auto"/>
                <w:right w:val="none" w:sz="0" w:space="0" w:color="auto"/>
              </w:divBdr>
            </w:div>
            <w:div w:id="1499540174">
              <w:marLeft w:val="0"/>
              <w:marRight w:val="0"/>
              <w:marTop w:val="0"/>
              <w:marBottom w:val="0"/>
              <w:divBdr>
                <w:top w:val="none" w:sz="0" w:space="0" w:color="auto"/>
                <w:left w:val="none" w:sz="0" w:space="0" w:color="auto"/>
                <w:bottom w:val="none" w:sz="0" w:space="0" w:color="auto"/>
                <w:right w:val="none" w:sz="0" w:space="0" w:color="auto"/>
              </w:divBdr>
            </w:div>
            <w:div w:id="747657677">
              <w:marLeft w:val="0"/>
              <w:marRight w:val="0"/>
              <w:marTop w:val="0"/>
              <w:marBottom w:val="0"/>
              <w:divBdr>
                <w:top w:val="none" w:sz="0" w:space="0" w:color="auto"/>
                <w:left w:val="none" w:sz="0" w:space="0" w:color="auto"/>
                <w:bottom w:val="none" w:sz="0" w:space="0" w:color="auto"/>
                <w:right w:val="none" w:sz="0" w:space="0" w:color="auto"/>
              </w:divBdr>
            </w:div>
            <w:div w:id="907151414">
              <w:marLeft w:val="0"/>
              <w:marRight w:val="0"/>
              <w:marTop w:val="0"/>
              <w:marBottom w:val="0"/>
              <w:divBdr>
                <w:top w:val="none" w:sz="0" w:space="0" w:color="auto"/>
                <w:left w:val="none" w:sz="0" w:space="0" w:color="auto"/>
                <w:bottom w:val="none" w:sz="0" w:space="0" w:color="auto"/>
                <w:right w:val="none" w:sz="0" w:space="0" w:color="auto"/>
              </w:divBdr>
            </w:div>
            <w:div w:id="1998603995">
              <w:marLeft w:val="0"/>
              <w:marRight w:val="0"/>
              <w:marTop w:val="0"/>
              <w:marBottom w:val="0"/>
              <w:divBdr>
                <w:top w:val="none" w:sz="0" w:space="0" w:color="auto"/>
                <w:left w:val="none" w:sz="0" w:space="0" w:color="auto"/>
                <w:bottom w:val="none" w:sz="0" w:space="0" w:color="auto"/>
                <w:right w:val="none" w:sz="0" w:space="0" w:color="auto"/>
              </w:divBdr>
            </w:div>
            <w:div w:id="1533959364">
              <w:marLeft w:val="0"/>
              <w:marRight w:val="0"/>
              <w:marTop w:val="0"/>
              <w:marBottom w:val="0"/>
              <w:divBdr>
                <w:top w:val="none" w:sz="0" w:space="0" w:color="auto"/>
                <w:left w:val="none" w:sz="0" w:space="0" w:color="auto"/>
                <w:bottom w:val="none" w:sz="0" w:space="0" w:color="auto"/>
                <w:right w:val="none" w:sz="0" w:space="0" w:color="auto"/>
              </w:divBdr>
            </w:div>
            <w:div w:id="12346595">
              <w:marLeft w:val="0"/>
              <w:marRight w:val="0"/>
              <w:marTop w:val="0"/>
              <w:marBottom w:val="0"/>
              <w:divBdr>
                <w:top w:val="none" w:sz="0" w:space="0" w:color="auto"/>
                <w:left w:val="none" w:sz="0" w:space="0" w:color="auto"/>
                <w:bottom w:val="none" w:sz="0" w:space="0" w:color="auto"/>
                <w:right w:val="none" w:sz="0" w:space="0" w:color="auto"/>
              </w:divBdr>
            </w:div>
            <w:div w:id="119803918">
              <w:marLeft w:val="0"/>
              <w:marRight w:val="0"/>
              <w:marTop w:val="0"/>
              <w:marBottom w:val="0"/>
              <w:divBdr>
                <w:top w:val="none" w:sz="0" w:space="0" w:color="auto"/>
                <w:left w:val="none" w:sz="0" w:space="0" w:color="auto"/>
                <w:bottom w:val="none" w:sz="0" w:space="0" w:color="auto"/>
                <w:right w:val="none" w:sz="0" w:space="0" w:color="auto"/>
              </w:divBdr>
            </w:div>
            <w:div w:id="1918005933">
              <w:marLeft w:val="0"/>
              <w:marRight w:val="0"/>
              <w:marTop w:val="0"/>
              <w:marBottom w:val="0"/>
              <w:divBdr>
                <w:top w:val="none" w:sz="0" w:space="0" w:color="auto"/>
                <w:left w:val="none" w:sz="0" w:space="0" w:color="auto"/>
                <w:bottom w:val="none" w:sz="0" w:space="0" w:color="auto"/>
                <w:right w:val="none" w:sz="0" w:space="0" w:color="auto"/>
              </w:divBdr>
            </w:div>
            <w:div w:id="336271869">
              <w:marLeft w:val="0"/>
              <w:marRight w:val="0"/>
              <w:marTop w:val="0"/>
              <w:marBottom w:val="0"/>
              <w:divBdr>
                <w:top w:val="none" w:sz="0" w:space="0" w:color="auto"/>
                <w:left w:val="none" w:sz="0" w:space="0" w:color="auto"/>
                <w:bottom w:val="none" w:sz="0" w:space="0" w:color="auto"/>
                <w:right w:val="none" w:sz="0" w:space="0" w:color="auto"/>
              </w:divBdr>
            </w:div>
            <w:div w:id="432937662">
              <w:marLeft w:val="0"/>
              <w:marRight w:val="0"/>
              <w:marTop w:val="0"/>
              <w:marBottom w:val="0"/>
              <w:divBdr>
                <w:top w:val="none" w:sz="0" w:space="0" w:color="auto"/>
                <w:left w:val="none" w:sz="0" w:space="0" w:color="auto"/>
                <w:bottom w:val="none" w:sz="0" w:space="0" w:color="auto"/>
                <w:right w:val="none" w:sz="0" w:space="0" w:color="auto"/>
              </w:divBdr>
            </w:div>
            <w:div w:id="1923876998">
              <w:marLeft w:val="0"/>
              <w:marRight w:val="0"/>
              <w:marTop w:val="0"/>
              <w:marBottom w:val="0"/>
              <w:divBdr>
                <w:top w:val="none" w:sz="0" w:space="0" w:color="auto"/>
                <w:left w:val="none" w:sz="0" w:space="0" w:color="auto"/>
                <w:bottom w:val="none" w:sz="0" w:space="0" w:color="auto"/>
                <w:right w:val="none" w:sz="0" w:space="0" w:color="auto"/>
              </w:divBdr>
            </w:div>
            <w:div w:id="406270631">
              <w:marLeft w:val="0"/>
              <w:marRight w:val="0"/>
              <w:marTop w:val="0"/>
              <w:marBottom w:val="0"/>
              <w:divBdr>
                <w:top w:val="none" w:sz="0" w:space="0" w:color="auto"/>
                <w:left w:val="none" w:sz="0" w:space="0" w:color="auto"/>
                <w:bottom w:val="none" w:sz="0" w:space="0" w:color="auto"/>
                <w:right w:val="none" w:sz="0" w:space="0" w:color="auto"/>
              </w:divBdr>
            </w:div>
            <w:div w:id="1158880691">
              <w:marLeft w:val="0"/>
              <w:marRight w:val="0"/>
              <w:marTop w:val="0"/>
              <w:marBottom w:val="0"/>
              <w:divBdr>
                <w:top w:val="none" w:sz="0" w:space="0" w:color="auto"/>
                <w:left w:val="none" w:sz="0" w:space="0" w:color="auto"/>
                <w:bottom w:val="none" w:sz="0" w:space="0" w:color="auto"/>
                <w:right w:val="none" w:sz="0" w:space="0" w:color="auto"/>
              </w:divBdr>
            </w:div>
            <w:div w:id="1944653288">
              <w:marLeft w:val="0"/>
              <w:marRight w:val="0"/>
              <w:marTop w:val="0"/>
              <w:marBottom w:val="0"/>
              <w:divBdr>
                <w:top w:val="none" w:sz="0" w:space="0" w:color="auto"/>
                <w:left w:val="none" w:sz="0" w:space="0" w:color="auto"/>
                <w:bottom w:val="none" w:sz="0" w:space="0" w:color="auto"/>
                <w:right w:val="none" w:sz="0" w:space="0" w:color="auto"/>
              </w:divBdr>
            </w:div>
            <w:div w:id="222370335">
              <w:marLeft w:val="0"/>
              <w:marRight w:val="0"/>
              <w:marTop w:val="0"/>
              <w:marBottom w:val="0"/>
              <w:divBdr>
                <w:top w:val="none" w:sz="0" w:space="0" w:color="auto"/>
                <w:left w:val="none" w:sz="0" w:space="0" w:color="auto"/>
                <w:bottom w:val="none" w:sz="0" w:space="0" w:color="auto"/>
                <w:right w:val="none" w:sz="0" w:space="0" w:color="auto"/>
              </w:divBdr>
            </w:div>
            <w:div w:id="943850674">
              <w:marLeft w:val="0"/>
              <w:marRight w:val="0"/>
              <w:marTop w:val="0"/>
              <w:marBottom w:val="0"/>
              <w:divBdr>
                <w:top w:val="none" w:sz="0" w:space="0" w:color="auto"/>
                <w:left w:val="none" w:sz="0" w:space="0" w:color="auto"/>
                <w:bottom w:val="none" w:sz="0" w:space="0" w:color="auto"/>
                <w:right w:val="none" w:sz="0" w:space="0" w:color="auto"/>
              </w:divBdr>
            </w:div>
            <w:div w:id="579290022">
              <w:marLeft w:val="0"/>
              <w:marRight w:val="0"/>
              <w:marTop w:val="0"/>
              <w:marBottom w:val="0"/>
              <w:divBdr>
                <w:top w:val="none" w:sz="0" w:space="0" w:color="auto"/>
                <w:left w:val="none" w:sz="0" w:space="0" w:color="auto"/>
                <w:bottom w:val="none" w:sz="0" w:space="0" w:color="auto"/>
                <w:right w:val="none" w:sz="0" w:space="0" w:color="auto"/>
              </w:divBdr>
            </w:div>
            <w:div w:id="1671760491">
              <w:marLeft w:val="0"/>
              <w:marRight w:val="0"/>
              <w:marTop w:val="0"/>
              <w:marBottom w:val="0"/>
              <w:divBdr>
                <w:top w:val="none" w:sz="0" w:space="0" w:color="auto"/>
                <w:left w:val="none" w:sz="0" w:space="0" w:color="auto"/>
                <w:bottom w:val="none" w:sz="0" w:space="0" w:color="auto"/>
                <w:right w:val="none" w:sz="0" w:space="0" w:color="auto"/>
              </w:divBdr>
            </w:div>
            <w:div w:id="1043747752">
              <w:marLeft w:val="0"/>
              <w:marRight w:val="0"/>
              <w:marTop w:val="0"/>
              <w:marBottom w:val="0"/>
              <w:divBdr>
                <w:top w:val="none" w:sz="0" w:space="0" w:color="auto"/>
                <w:left w:val="none" w:sz="0" w:space="0" w:color="auto"/>
                <w:bottom w:val="none" w:sz="0" w:space="0" w:color="auto"/>
                <w:right w:val="none" w:sz="0" w:space="0" w:color="auto"/>
              </w:divBdr>
            </w:div>
            <w:div w:id="46535233">
              <w:marLeft w:val="0"/>
              <w:marRight w:val="0"/>
              <w:marTop w:val="0"/>
              <w:marBottom w:val="0"/>
              <w:divBdr>
                <w:top w:val="none" w:sz="0" w:space="0" w:color="auto"/>
                <w:left w:val="none" w:sz="0" w:space="0" w:color="auto"/>
                <w:bottom w:val="none" w:sz="0" w:space="0" w:color="auto"/>
                <w:right w:val="none" w:sz="0" w:space="0" w:color="auto"/>
              </w:divBdr>
            </w:div>
            <w:div w:id="15544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081">
      <w:bodyDiv w:val="1"/>
      <w:marLeft w:val="0"/>
      <w:marRight w:val="0"/>
      <w:marTop w:val="0"/>
      <w:marBottom w:val="0"/>
      <w:divBdr>
        <w:top w:val="none" w:sz="0" w:space="0" w:color="auto"/>
        <w:left w:val="none" w:sz="0" w:space="0" w:color="auto"/>
        <w:bottom w:val="none" w:sz="0" w:space="0" w:color="auto"/>
        <w:right w:val="none" w:sz="0" w:space="0" w:color="auto"/>
      </w:divBdr>
      <w:divsChild>
        <w:div w:id="1334188392">
          <w:marLeft w:val="0"/>
          <w:marRight w:val="0"/>
          <w:marTop w:val="0"/>
          <w:marBottom w:val="0"/>
          <w:divBdr>
            <w:top w:val="none" w:sz="0" w:space="0" w:color="auto"/>
            <w:left w:val="none" w:sz="0" w:space="0" w:color="auto"/>
            <w:bottom w:val="none" w:sz="0" w:space="0" w:color="auto"/>
            <w:right w:val="none" w:sz="0" w:space="0" w:color="auto"/>
          </w:divBdr>
        </w:div>
        <w:div w:id="890770877">
          <w:marLeft w:val="0"/>
          <w:marRight w:val="0"/>
          <w:marTop w:val="0"/>
          <w:marBottom w:val="0"/>
          <w:divBdr>
            <w:top w:val="none" w:sz="0" w:space="0" w:color="auto"/>
            <w:left w:val="none" w:sz="0" w:space="0" w:color="auto"/>
            <w:bottom w:val="none" w:sz="0" w:space="0" w:color="auto"/>
            <w:right w:val="none" w:sz="0" w:space="0" w:color="auto"/>
          </w:divBdr>
        </w:div>
        <w:div w:id="178931185">
          <w:marLeft w:val="0"/>
          <w:marRight w:val="0"/>
          <w:marTop w:val="0"/>
          <w:marBottom w:val="0"/>
          <w:divBdr>
            <w:top w:val="none" w:sz="0" w:space="0" w:color="auto"/>
            <w:left w:val="none" w:sz="0" w:space="0" w:color="auto"/>
            <w:bottom w:val="none" w:sz="0" w:space="0" w:color="auto"/>
            <w:right w:val="none" w:sz="0" w:space="0" w:color="auto"/>
          </w:divBdr>
        </w:div>
        <w:div w:id="1034118857">
          <w:marLeft w:val="0"/>
          <w:marRight w:val="0"/>
          <w:marTop w:val="0"/>
          <w:marBottom w:val="0"/>
          <w:divBdr>
            <w:top w:val="none" w:sz="0" w:space="0" w:color="auto"/>
            <w:left w:val="none" w:sz="0" w:space="0" w:color="auto"/>
            <w:bottom w:val="none" w:sz="0" w:space="0" w:color="auto"/>
            <w:right w:val="none" w:sz="0" w:space="0" w:color="auto"/>
          </w:divBdr>
        </w:div>
        <w:div w:id="1404521068">
          <w:marLeft w:val="0"/>
          <w:marRight w:val="0"/>
          <w:marTop w:val="0"/>
          <w:marBottom w:val="0"/>
          <w:divBdr>
            <w:top w:val="none" w:sz="0" w:space="0" w:color="auto"/>
            <w:left w:val="none" w:sz="0" w:space="0" w:color="auto"/>
            <w:bottom w:val="none" w:sz="0" w:space="0" w:color="auto"/>
            <w:right w:val="none" w:sz="0" w:space="0" w:color="auto"/>
          </w:divBdr>
        </w:div>
        <w:div w:id="930236517">
          <w:marLeft w:val="0"/>
          <w:marRight w:val="0"/>
          <w:marTop w:val="0"/>
          <w:marBottom w:val="0"/>
          <w:divBdr>
            <w:top w:val="none" w:sz="0" w:space="0" w:color="auto"/>
            <w:left w:val="none" w:sz="0" w:space="0" w:color="auto"/>
            <w:bottom w:val="none" w:sz="0" w:space="0" w:color="auto"/>
            <w:right w:val="none" w:sz="0" w:space="0" w:color="auto"/>
          </w:divBdr>
        </w:div>
        <w:div w:id="1718309620">
          <w:marLeft w:val="0"/>
          <w:marRight w:val="0"/>
          <w:marTop w:val="0"/>
          <w:marBottom w:val="0"/>
          <w:divBdr>
            <w:top w:val="none" w:sz="0" w:space="0" w:color="auto"/>
            <w:left w:val="none" w:sz="0" w:space="0" w:color="auto"/>
            <w:bottom w:val="none" w:sz="0" w:space="0" w:color="auto"/>
            <w:right w:val="none" w:sz="0" w:space="0" w:color="auto"/>
          </w:divBdr>
        </w:div>
        <w:div w:id="2073960671">
          <w:marLeft w:val="0"/>
          <w:marRight w:val="0"/>
          <w:marTop w:val="0"/>
          <w:marBottom w:val="0"/>
          <w:divBdr>
            <w:top w:val="none" w:sz="0" w:space="0" w:color="auto"/>
            <w:left w:val="none" w:sz="0" w:space="0" w:color="auto"/>
            <w:bottom w:val="none" w:sz="0" w:space="0" w:color="auto"/>
            <w:right w:val="none" w:sz="0" w:space="0" w:color="auto"/>
          </w:divBdr>
        </w:div>
        <w:div w:id="503015540">
          <w:marLeft w:val="0"/>
          <w:marRight w:val="0"/>
          <w:marTop w:val="0"/>
          <w:marBottom w:val="0"/>
          <w:divBdr>
            <w:top w:val="none" w:sz="0" w:space="0" w:color="auto"/>
            <w:left w:val="none" w:sz="0" w:space="0" w:color="auto"/>
            <w:bottom w:val="none" w:sz="0" w:space="0" w:color="auto"/>
            <w:right w:val="none" w:sz="0" w:space="0" w:color="auto"/>
          </w:divBdr>
        </w:div>
        <w:div w:id="1117455251">
          <w:marLeft w:val="0"/>
          <w:marRight w:val="0"/>
          <w:marTop w:val="0"/>
          <w:marBottom w:val="0"/>
          <w:divBdr>
            <w:top w:val="none" w:sz="0" w:space="0" w:color="auto"/>
            <w:left w:val="none" w:sz="0" w:space="0" w:color="auto"/>
            <w:bottom w:val="none" w:sz="0" w:space="0" w:color="auto"/>
            <w:right w:val="none" w:sz="0" w:space="0" w:color="auto"/>
          </w:divBdr>
        </w:div>
        <w:div w:id="720985558">
          <w:marLeft w:val="0"/>
          <w:marRight w:val="0"/>
          <w:marTop w:val="0"/>
          <w:marBottom w:val="0"/>
          <w:divBdr>
            <w:top w:val="none" w:sz="0" w:space="0" w:color="auto"/>
            <w:left w:val="none" w:sz="0" w:space="0" w:color="auto"/>
            <w:bottom w:val="none" w:sz="0" w:space="0" w:color="auto"/>
            <w:right w:val="none" w:sz="0" w:space="0" w:color="auto"/>
          </w:divBdr>
        </w:div>
        <w:div w:id="2106920156">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sChild>
    </w:div>
    <w:div w:id="429543987">
      <w:bodyDiv w:val="1"/>
      <w:marLeft w:val="0"/>
      <w:marRight w:val="0"/>
      <w:marTop w:val="0"/>
      <w:marBottom w:val="0"/>
      <w:divBdr>
        <w:top w:val="none" w:sz="0" w:space="0" w:color="auto"/>
        <w:left w:val="none" w:sz="0" w:space="0" w:color="auto"/>
        <w:bottom w:val="none" w:sz="0" w:space="0" w:color="auto"/>
        <w:right w:val="none" w:sz="0" w:space="0" w:color="auto"/>
      </w:divBdr>
      <w:divsChild>
        <w:div w:id="601188974">
          <w:marLeft w:val="0"/>
          <w:marRight w:val="0"/>
          <w:marTop w:val="0"/>
          <w:marBottom w:val="0"/>
          <w:divBdr>
            <w:top w:val="none" w:sz="0" w:space="0" w:color="auto"/>
            <w:left w:val="none" w:sz="0" w:space="0" w:color="auto"/>
            <w:bottom w:val="none" w:sz="0" w:space="0" w:color="auto"/>
            <w:right w:val="none" w:sz="0" w:space="0" w:color="auto"/>
          </w:divBdr>
          <w:divsChild>
            <w:div w:id="3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012">
      <w:bodyDiv w:val="1"/>
      <w:marLeft w:val="0"/>
      <w:marRight w:val="0"/>
      <w:marTop w:val="0"/>
      <w:marBottom w:val="0"/>
      <w:divBdr>
        <w:top w:val="none" w:sz="0" w:space="0" w:color="auto"/>
        <w:left w:val="none" w:sz="0" w:space="0" w:color="auto"/>
        <w:bottom w:val="none" w:sz="0" w:space="0" w:color="auto"/>
        <w:right w:val="none" w:sz="0" w:space="0" w:color="auto"/>
      </w:divBdr>
    </w:div>
    <w:div w:id="472985180">
      <w:bodyDiv w:val="1"/>
      <w:marLeft w:val="0"/>
      <w:marRight w:val="0"/>
      <w:marTop w:val="0"/>
      <w:marBottom w:val="0"/>
      <w:divBdr>
        <w:top w:val="none" w:sz="0" w:space="0" w:color="auto"/>
        <w:left w:val="none" w:sz="0" w:space="0" w:color="auto"/>
        <w:bottom w:val="none" w:sz="0" w:space="0" w:color="auto"/>
        <w:right w:val="none" w:sz="0" w:space="0" w:color="auto"/>
      </w:divBdr>
    </w:div>
    <w:div w:id="515652088">
      <w:bodyDiv w:val="1"/>
      <w:marLeft w:val="0"/>
      <w:marRight w:val="0"/>
      <w:marTop w:val="0"/>
      <w:marBottom w:val="0"/>
      <w:divBdr>
        <w:top w:val="none" w:sz="0" w:space="0" w:color="auto"/>
        <w:left w:val="none" w:sz="0" w:space="0" w:color="auto"/>
        <w:bottom w:val="none" w:sz="0" w:space="0" w:color="auto"/>
        <w:right w:val="none" w:sz="0" w:space="0" w:color="auto"/>
      </w:divBdr>
    </w:div>
    <w:div w:id="587540269">
      <w:bodyDiv w:val="1"/>
      <w:marLeft w:val="0"/>
      <w:marRight w:val="0"/>
      <w:marTop w:val="0"/>
      <w:marBottom w:val="0"/>
      <w:divBdr>
        <w:top w:val="none" w:sz="0" w:space="0" w:color="auto"/>
        <w:left w:val="none" w:sz="0" w:space="0" w:color="auto"/>
        <w:bottom w:val="none" w:sz="0" w:space="0" w:color="auto"/>
        <w:right w:val="none" w:sz="0" w:space="0" w:color="auto"/>
      </w:divBdr>
      <w:divsChild>
        <w:div w:id="245504269">
          <w:marLeft w:val="0"/>
          <w:marRight w:val="0"/>
          <w:marTop w:val="0"/>
          <w:marBottom w:val="0"/>
          <w:divBdr>
            <w:top w:val="none" w:sz="0" w:space="0" w:color="auto"/>
            <w:left w:val="none" w:sz="0" w:space="0" w:color="auto"/>
            <w:bottom w:val="none" w:sz="0" w:space="0" w:color="auto"/>
            <w:right w:val="none" w:sz="0" w:space="0" w:color="auto"/>
          </w:divBdr>
          <w:divsChild>
            <w:div w:id="1527325593">
              <w:marLeft w:val="0"/>
              <w:marRight w:val="0"/>
              <w:marTop w:val="0"/>
              <w:marBottom w:val="0"/>
              <w:divBdr>
                <w:top w:val="none" w:sz="0" w:space="0" w:color="auto"/>
                <w:left w:val="none" w:sz="0" w:space="0" w:color="auto"/>
                <w:bottom w:val="none" w:sz="0" w:space="0" w:color="auto"/>
                <w:right w:val="none" w:sz="0" w:space="0" w:color="auto"/>
              </w:divBdr>
            </w:div>
            <w:div w:id="1029455858">
              <w:marLeft w:val="0"/>
              <w:marRight w:val="0"/>
              <w:marTop w:val="0"/>
              <w:marBottom w:val="0"/>
              <w:divBdr>
                <w:top w:val="none" w:sz="0" w:space="0" w:color="auto"/>
                <w:left w:val="none" w:sz="0" w:space="0" w:color="auto"/>
                <w:bottom w:val="none" w:sz="0" w:space="0" w:color="auto"/>
                <w:right w:val="none" w:sz="0" w:space="0" w:color="auto"/>
              </w:divBdr>
            </w:div>
            <w:div w:id="1104306582">
              <w:marLeft w:val="0"/>
              <w:marRight w:val="0"/>
              <w:marTop w:val="0"/>
              <w:marBottom w:val="0"/>
              <w:divBdr>
                <w:top w:val="none" w:sz="0" w:space="0" w:color="auto"/>
                <w:left w:val="none" w:sz="0" w:space="0" w:color="auto"/>
                <w:bottom w:val="none" w:sz="0" w:space="0" w:color="auto"/>
                <w:right w:val="none" w:sz="0" w:space="0" w:color="auto"/>
              </w:divBdr>
            </w:div>
            <w:div w:id="1471089850">
              <w:marLeft w:val="0"/>
              <w:marRight w:val="0"/>
              <w:marTop w:val="0"/>
              <w:marBottom w:val="0"/>
              <w:divBdr>
                <w:top w:val="none" w:sz="0" w:space="0" w:color="auto"/>
                <w:left w:val="none" w:sz="0" w:space="0" w:color="auto"/>
                <w:bottom w:val="none" w:sz="0" w:space="0" w:color="auto"/>
                <w:right w:val="none" w:sz="0" w:space="0" w:color="auto"/>
              </w:divBdr>
            </w:div>
            <w:div w:id="1143474231">
              <w:marLeft w:val="0"/>
              <w:marRight w:val="0"/>
              <w:marTop w:val="0"/>
              <w:marBottom w:val="0"/>
              <w:divBdr>
                <w:top w:val="none" w:sz="0" w:space="0" w:color="auto"/>
                <w:left w:val="none" w:sz="0" w:space="0" w:color="auto"/>
                <w:bottom w:val="none" w:sz="0" w:space="0" w:color="auto"/>
                <w:right w:val="none" w:sz="0" w:space="0" w:color="auto"/>
              </w:divBdr>
            </w:div>
            <w:div w:id="531068164">
              <w:marLeft w:val="0"/>
              <w:marRight w:val="0"/>
              <w:marTop w:val="0"/>
              <w:marBottom w:val="0"/>
              <w:divBdr>
                <w:top w:val="none" w:sz="0" w:space="0" w:color="auto"/>
                <w:left w:val="none" w:sz="0" w:space="0" w:color="auto"/>
                <w:bottom w:val="none" w:sz="0" w:space="0" w:color="auto"/>
                <w:right w:val="none" w:sz="0" w:space="0" w:color="auto"/>
              </w:divBdr>
            </w:div>
            <w:div w:id="1306006946">
              <w:marLeft w:val="0"/>
              <w:marRight w:val="0"/>
              <w:marTop w:val="0"/>
              <w:marBottom w:val="0"/>
              <w:divBdr>
                <w:top w:val="none" w:sz="0" w:space="0" w:color="auto"/>
                <w:left w:val="none" w:sz="0" w:space="0" w:color="auto"/>
                <w:bottom w:val="none" w:sz="0" w:space="0" w:color="auto"/>
                <w:right w:val="none" w:sz="0" w:space="0" w:color="auto"/>
              </w:divBdr>
            </w:div>
            <w:div w:id="1701467053">
              <w:marLeft w:val="0"/>
              <w:marRight w:val="0"/>
              <w:marTop w:val="0"/>
              <w:marBottom w:val="0"/>
              <w:divBdr>
                <w:top w:val="none" w:sz="0" w:space="0" w:color="auto"/>
                <w:left w:val="none" w:sz="0" w:space="0" w:color="auto"/>
                <w:bottom w:val="none" w:sz="0" w:space="0" w:color="auto"/>
                <w:right w:val="none" w:sz="0" w:space="0" w:color="auto"/>
              </w:divBdr>
            </w:div>
            <w:div w:id="855385649">
              <w:marLeft w:val="0"/>
              <w:marRight w:val="0"/>
              <w:marTop w:val="0"/>
              <w:marBottom w:val="0"/>
              <w:divBdr>
                <w:top w:val="none" w:sz="0" w:space="0" w:color="auto"/>
                <w:left w:val="none" w:sz="0" w:space="0" w:color="auto"/>
                <w:bottom w:val="none" w:sz="0" w:space="0" w:color="auto"/>
                <w:right w:val="none" w:sz="0" w:space="0" w:color="auto"/>
              </w:divBdr>
            </w:div>
            <w:div w:id="1258715732">
              <w:marLeft w:val="0"/>
              <w:marRight w:val="0"/>
              <w:marTop w:val="0"/>
              <w:marBottom w:val="0"/>
              <w:divBdr>
                <w:top w:val="none" w:sz="0" w:space="0" w:color="auto"/>
                <w:left w:val="none" w:sz="0" w:space="0" w:color="auto"/>
                <w:bottom w:val="none" w:sz="0" w:space="0" w:color="auto"/>
                <w:right w:val="none" w:sz="0" w:space="0" w:color="auto"/>
              </w:divBdr>
            </w:div>
            <w:div w:id="4666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6746">
      <w:bodyDiv w:val="1"/>
      <w:marLeft w:val="0"/>
      <w:marRight w:val="0"/>
      <w:marTop w:val="0"/>
      <w:marBottom w:val="0"/>
      <w:divBdr>
        <w:top w:val="none" w:sz="0" w:space="0" w:color="auto"/>
        <w:left w:val="none" w:sz="0" w:space="0" w:color="auto"/>
        <w:bottom w:val="none" w:sz="0" w:space="0" w:color="auto"/>
        <w:right w:val="none" w:sz="0" w:space="0" w:color="auto"/>
      </w:divBdr>
      <w:divsChild>
        <w:div w:id="1396245449">
          <w:marLeft w:val="0"/>
          <w:marRight w:val="0"/>
          <w:marTop w:val="0"/>
          <w:marBottom w:val="0"/>
          <w:divBdr>
            <w:top w:val="none" w:sz="0" w:space="0" w:color="auto"/>
            <w:left w:val="none" w:sz="0" w:space="0" w:color="auto"/>
            <w:bottom w:val="none" w:sz="0" w:space="0" w:color="auto"/>
            <w:right w:val="none" w:sz="0" w:space="0" w:color="auto"/>
          </w:divBdr>
          <w:divsChild>
            <w:div w:id="1021659815">
              <w:marLeft w:val="0"/>
              <w:marRight w:val="0"/>
              <w:marTop w:val="0"/>
              <w:marBottom w:val="0"/>
              <w:divBdr>
                <w:top w:val="none" w:sz="0" w:space="0" w:color="auto"/>
                <w:left w:val="none" w:sz="0" w:space="0" w:color="auto"/>
                <w:bottom w:val="none" w:sz="0" w:space="0" w:color="auto"/>
                <w:right w:val="none" w:sz="0" w:space="0" w:color="auto"/>
              </w:divBdr>
            </w:div>
            <w:div w:id="2068213225">
              <w:marLeft w:val="0"/>
              <w:marRight w:val="0"/>
              <w:marTop w:val="0"/>
              <w:marBottom w:val="0"/>
              <w:divBdr>
                <w:top w:val="none" w:sz="0" w:space="0" w:color="auto"/>
                <w:left w:val="none" w:sz="0" w:space="0" w:color="auto"/>
                <w:bottom w:val="none" w:sz="0" w:space="0" w:color="auto"/>
                <w:right w:val="none" w:sz="0" w:space="0" w:color="auto"/>
              </w:divBdr>
            </w:div>
            <w:div w:id="666640866">
              <w:marLeft w:val="0"/>
              <w:marRight w:val="0"/>
              <w:marTop w:val="0"/>
              <w:marBottom w:val="0"/>
              <w:divBdr>
                <w:top w:val="none" w:sz="0" w:space="0" w:color="auto"/>
                <w:left w:val="none" w:sz="0" w:space="0" w:color="auto"/>
                <w:bottom w:val="none" w:sz="0" w:space="0" w:color="auto"/>
                <w:right w:val="none" w:sz="0" w:space="0" w:color="auto"/>
              </w:divBdr>
            </w:div>
            <w:div w:id="199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8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586">
          <w:marLeft w:val="0"/>
          <w:marRight w:val="0"/>
          <w:marTop w:val="0"/>
          <w:marBottom w:val="0"/>
          <w:divBdr>
            <w:top w:val="none" w:sz="0" w:space="0" w:color="auto"/>
            <w:left w:val="none" w:sz="0" w:space="0" w:color="auto"/>
            <w:bottom w:val="none" w:sz="0" w:space="0" w:color="auto"/>
            <w:right w:val="none" w:sz="0" w:space="0" w:color="auto"/>
          </w:divBdr>
          <w:divsChild>
            <w:div w:id="668557379">
              <w:marLeft w:val="0"/>
              <w:marRight w:val="0"/>
              <w:marTop w:val="0"/>
              <w:marBottom w:val="0"/>
              <w:divBdr>
                <w:top w:val="none" w:sz="0" w:space="0" w:color="auto"/>
                <w:left w:val="none" w:sz="0" w:space="0" w:color="auto"/>
                <w:bottom w:val="none" w:sz="0" w:space="0" w:color="auto"/>
                <w:right w:val="none" w:sz="0" w:space="0" w:color="auto"/>
              </w:divBdr>
            </w:div>
            <w:div w:id="23141127">
              <w:marLeft w:val="0"/>
              <w:marRight w:val="0"/>
              <w:marTop w:val="0"/>
              <w:marBottom w:val="0"/>
              <w:divBdr>
                <w:top w:val="none" w:sz="0" w:space="0" w:color="auto"/>
                <w:left w:val="none" w:sz="0" w:space="0" w:color="auto"/>
                <w:bottom w:val="none" w:sz="0" w:space="0" w:color="auto"/>
                <w:right w:val="none" w:sz="0" w:space="0" w:color="auto"/>
              </w:divBdr>
            </w:div>
            <w:div w:id="1942714912">
              <w:marLeft w:val="0"/>
              <w:marRight w:val="0"/>
              <w:marTop w:val="0"/>
              <w:marBottom w:val="0"/>
              <w:divBdr>
                <w:top w:val="none" w:sz="0" w:space="0" w:color="auto"/>
                <w:left w:val="none" w:sz="0" w:space="0" w:color="auto"/>
                <w:bottom w:val="none" w:sz="0" w:space="0" w:color="auto"/>
                <w:right w:val="none" w:sz="0" w:space="0" w:color="auto"/>
              </w:divBdr>
            </w:div>
            <w:div w:id="1483044142">
              <w:marLeft w:val="0"/>
              <w:marRight w:val="0"/>
              <w:marTop w:val="0"/>
              <w:marBottom w:val="0"/>
              <w:divBdr>
                <w:top w:val="none" w:sz="0" w:space="0" w:color="auto"/>
                <w:left w:val="none" w:sz="0" w:space="0" w:color="auto"/>
                <w:bottom w:val="none" w:sz="0" w:space="0" w:color="auto"/>
                <w:right w:val="none" w:sz="0" w:space="0" w:color="auto"/>
              </w:divBdr>
            </w:div>
            <w:div w:id="287592968">
              <w:marLeft w:val="0"/>
              <w:marRight w:val="0"/>
              <w:marTop w:val="0"/>
              <w:marBottom w:val="0"/>
              <w:divBdr>
                <w:top w:val="none" w:sz="0" w:space="0" w:color="auto"/>
                <w:left w:val="none" w:sz="0" w:space="0" w:color="auto"/>
                <w:bottom w:val="none" w:sz="0" w:space="0" w:color="auto"/>
                <w:right w:val="none" w:sz="0" w:space="0" w:color="auto"/>
              </w:divBdr>
            </w:div>
            <w:div w:id="227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952">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365832171">
              <w:marLeft w:val="0"/>
              <w:marRight w:val="0"/>
              <w:marTop w:val="0"/>
              <w:marBottom w:val="0"/>
              <w:divBdr>
                <w:top w:val="none" w:sz="0" w:space="0" w:color="auto"/>
                <w:left w:val="none" w:sz="0" w:space="0" w:color="auto"/>
                <w:bottom w:val="none" w:sz="0" w:space="0" w:color="auto"/>
                <w:right w:val="none" w:sz="0" w:space="0" w:color="auto"/>
              </w:divBdr>
              <w:divsChild>
                <w:div w:id="878973811">
                  <w:marLeft w:val="0"/>
                  <w:marRight w:val="0"/>
                  <w:marTop w:val="0"/>
                  <w:marBottom w:val="0"/>
                  <w:divBdr>
                    <w:top w:val="none" w:sz="0" w:space="0" w:color="auto"/>
                    <w:left w:val="none" w:sz="0" w:space="0" w:color="auto"/>
                    <w:bottom w:val="none" w:sz="0" w:space="0" w:color="auto"/>
                    <w:right w:val="none" w:sz="0" w:space="0" w:color="auto"/>
                  </w:divBdr>
                </w:div>
                <w:div w:id="9470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297">
      <w:bodyDiv w:val="1"/>
      <w:marLeft w:val="0"/>
      <w:marRight w:val="0"/>
      <w:marTop w:val="0"/>
      <w:marBottom w:val="0"/>
      <w:divBdr>
        <w:top w:val="none" w:sz="0" w:space="0" w:color="auto"/>
        <w:left w:val="none" w:sz="0" w:space="0" w:color="auto"/>
        <w:bottom w:val="none" w:sz="0" w:space="0" w:color="auto"/>
        <w:right w:val="none" w:sz="0" w:space="0" w:color="auto"/>
      </w:divBdr>
    </w:div>
    <w:div w:id="1177185604">
      <w:bodyDiv w:val="1"/>
      <w:marLeft w:val="0"/>
      <w:marRight w:val="0"/>
      <w:marTop w:val="0"/>
      <w:marBottom w:val="0"/>
      <w:divBdr>
        <w:top w:val="none" w:sz="0" w:space="0" w:color="auto"/>
        <w:left w:val="none" w:sz="0" w:space="0" w:color="auto"/>
        <w:bottom w:val="none" w:sz="0" w:space="0" w:color="auto"/>
        <w:right w:val="none" w:sz="0" w:space="0" w:color="auto"/>
      </w:divBdr>
    </w:div>
    <w:div w:id="1178738942">
      <w:bodyDiv w:val="1"/>
      <w:marLeft w:val="0"/>
      <w:marRight w:val="0"/>
      <w:marTop w:val="0"/>
      <w:marBottom w:val="0"/>
      <w:divBdr>
        <w:top w:val="none" w:sz="0" w:space="0" w:color="auto"/>
        <w:left w:val="none" w:sz="0" w:space="0" w:color="auto"/>
        <w:bottom w:val="none" w:sz="0" w:space="0" w:color="auto"/>
        <w:right w:val="none" w:sz="0" w:space="0" w:color="auto"/>
      </w:divBdr>
    </w:div>
    <w:div w:id="1405109865">
      <w:bodyDiv w:val="1"/>
      <w:marLeft w:val="0"/>
      <w:marRight w:val="0"/>
      <w:marTop w:val="0"/>
      <w:marBottom w:val="0"/>
      <w:divBdr>
        <w:top w:val="none" w:sz="0" w:space="0" w:color="auto"/>
        <w:left w:val="none" w:sz="0" w:space="0" w:color="auto"/>
        <w:bottom w:val="none" w:sz="0" w:space="0" w:color="auto"/>
        <w:right w:val="none" w:sz="0" w:space="0" w:color="auto"/>
      </w:divBdr>
    </w:div>
    <w:div w:id="1546331497">
      <w:bodyDiv w:val="1"/>
      <w:marLeft w:val="0"/>
      <w:marRight w:val="0"/>
      <w:marTop w:val="0"/>
      <w:marBottom w:val="0"/>
      <w:divBdr>
        <w:top w:val="none" w:sz="0" w:space="0" w:color="auto"/>
        <w:left w:val="none" w:sz="0" w:space="0" w:color="auto"/>
        <w:bottom w:val="none" w:sz="0" w:space="0" w:color="auto"/>
        <w:right w:val="none" w:sz="0" w:space="0" w:color="auto"/>
      </w:divBdr>
      <w:divsChild>
        <w:div w:id="619384642">
          <w:marLeft w:val="0"/>
          <w:marRight w:val="0"/>
          <w:marTop w:val="0"/>
          <w:marBottom w:val="0"/>
          <w:divBdr>
            <w:top w:val="none" w:sz="0" w:space="0" w:color="auto"/>
            <w:left w:val="none" w:sz="0" w:space="0" w:color="auto"/>
            <w:bottom w:val="none" w:sz="0" w:space="0" w:color="auto"/>
            <w:right w:val="none" w:sz="0" w:space="0" w:color="auto"/>
          </w:divBdr>
          <w:divsChild>
            <w:div w:id="535895617">
              <w:marLeft w:val="0"/>
              <w:marRight w:val="0"/>
              <w:marTop w:val="0"/>
              <w:marBottom w:val="0"/>
              <w:divBdr>
                <w:top w:val="none" w:sz="0" w:space="0" w:color="auto"/>
                <w:left w:val="none" w:sz="0" w:space="0" w:color="auto"/>
                <w:bottom w:val="none" w:sz="0" w:space="0" w:color="auto"/>
                <w:right w:val="none" w:sz="0" w:space="0" w:color="auto"/>
              </w:divBdr>
            </w:div>
            <w:div w:id="739520267">
              <w:marLeft w:val="0"/>
              <w:marRight w:val="0"/>
              <w:marTop w:val="0"/>
              <w:marBottom w:val="0"/>
              <w:divBdr>
                <w:top w:val="none" w:sz="0" w:space="0" w:color="auto"/>
                <w:left w:val="none" w:sz="0" w:space="0" w:color="auto"/>
                <w:bottom w:val="none" w:sz="0" w:space="0" w:color="auto"/>
                <w:right w:val="none" w:sz="0" w:space="0" w:color="auto"/>
              </w:divBdr>
            </w:div>
            <w:div w:id="1352804900">
              <w:marLeft w:val="0"/>
              <w:marRight w:val="0"/>
              <w:marTop w:val="0"/>
              <w:marBottom w:val="0"/>
              <w:divBdr>
                <w:top w:val="none" w:sz="0" w:space="0" w:color="auto"/>
                <w:left w:val="none" w:sz="0" w:space="0" w:color="auto"/>
                <w:bottom w:val="none" w:sz="0" w:space="0" w:color="auto"/>
                <w:right w:val="none" w:sz="0" w:space="0" w:color="auto"/>
              </w:divBdr>
            </w:div>
            <w:div w:id="773214518">
              <w:marLeft w:val="0"/>
              <w:marRight w:val="0"/>
              <w:marTop w:val="0"/>
              <w:marBottom w:val="0"/>
              <w:divBdr>
                <w:top w:val="none" w:sz="0" w:space="0" w:color="auto"/>
                <w:left w:val="none" w:sz="0" w:space="0" w:color="auto"/>
                <w:bottom w:val="none" w:sz="0" w:space="0" w:color="auto"/>
                <w:right w:val="none" w:sz="0" w:space="0" w:color="auto"/>
              </w:divBdr>
            </w:div>
            <w:div w:id="513765707">
              <w:marLeft w:val="0"/>
              <w:marRight w:val="0"/>
              <w:marTop w:val="0"/>
              <w:marBottom w:val="0"/>
              <w:divBdr>
                <w:top w:val="none" w:sz="0" w:space="0" w:color="auto"/>
                <w:left w:val="none" w:sz="0" w:space="0" w:color="auto"/>
                <w:bottom w:val="none" w:sz="0" w:space="0" w:color="auto"/>
                <w:right w:val="none" w:sz="0" w:space="0" w:color="auto"/>
              </w:divBdr>
            </w:div>
            <w:div w:id="1875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9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04">
          <w:marLeft w:val="0"/>
          <w:marRight w:val="0"/>
          <w:marTop w:val="0"/>
          <w:marBottom w:val="0"/>
          <w:divBdr>
            <w:top w:val="none" w:sz="0" w:space="0" w:color="auto"/>
            <w:left w:val="none" w:sz="0" w:space="0" w:color="auto"/>
            <w:bottom w:val="none" w:sz="0" w:space="0" w:color="auto"/>
            <w:right w:val="none" w:sz="0" w:space="0" w:color="auto"/>
          </w:divBdr>
          <w:divsChild>
            <w:div w:id="1021661581">
              <w:marLeft w:val="0"/>
              <w:marRight w:val="0"/>
              <w:marTop w:val="0"/>
              <w:marBottom w:val="0"/>
              <w:divBdr>
                <w:top w:val="none" w:sz="0" w:space="0" w:color="auto"/>
                <w:left w:val="none" w:sz="0" w:space="0" w:color="auto"/>
                <w:bottom w:val="none" w:sz="0" w:space="0" w:color="auto"/>
                <w:right w:val="none" w:sz="0" w:space="0" w:color="auto"/>
              </w:divBdr>
            </w:div>
            <w:div w:id="726880860">
              <w:marLeft w:val="0"/>
              <w:marRight w:val="0"/>
              <w:marTop w:val="0"/>
              <w:marBottom w:val="0"/>
              <w:divBdr>
                <w:top w:val="none" w:sz="0" w:space="0" w:color="auto"/>
                <w:left w:val="none" w:sz="0" w:space="0" w:color="auto"/>
                <w:bottom w:val="none" w:sz="0" w:space="0" w:color="auto"/>
                <w:right w:val="none" w:sz="0" w:space="0" w:color="auto"/>
              </w:divBdr>
            </w:div>
            <w:div w:id="1123042368">
              <w:marLeft w:val="0"/>
              <w:marRight w:val="0"/>
              <w:marTop w:val="0"/>
              <w:marBottom w:val="0"/>
              <w:divBdr>
                <w:top w:val="none" w:sz="0" w:space="0" w:color="auto"/>
                <w:left w:val="none" w:sz="0" w:space="0" w:color="auto"/>
                <w:bottom w:val="none" w:sz="0" w:space="0" w:color="auto"/>
                <w:right w:val="none" w:sz="0" w:space="0" w:color="auto"/>
              </w:divBdr>
            </w:div>
            <w:div w:id="1863274718">
              <w:marLeft w:val="0"/>
              <w:marRight w:val="0"/>
              <w:marTop w:val="0"/>
              <w:marBottom w:val="0"/>
              <w:divBdr>
                <w:top w:val="none" w:sz="0" w:space="0" w:color="auto"/>
                <w:left w:val="none" w:sz="0" w:space="0" w:color="auto"/>
                <w:bottom w:val="none" w:sz="0" w:space="0" w:color="auto"/>
                <w:right w:val="none" w:sz="0" w:space="0" w:color="auto"/>
              </w:divBdr>
            </w:div>
            <w:div w:id="1690643451">
              <w:marLeft w:val="0"/>
              <w:marRight w:val="0"/>
              <w:marTop w:val="0"/>
              <w:marBottom w:val="0"/>
              <w:divBdr>
                <w:top w:val="none" w:sz="0" w:space="0" w:color="auto"/>
                <w:left w:val="none" w:sz="0" w:space="0" w:color="auto"/>
                <w:bottom w:val="none" w:sz="0" w:space="0" w:color="auto"/>
                <w:right w:val="none" w:sz="0" w:space="0" w:color="auto"/>
              </w:divBdr>
            </w:div>
            <w:div w:id="1114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516">
      <w:bodyDiv w:val="1"/>
      <w:marLeft w:val="0"/>
      <w:marRight w:val="0"/>
      <w:marTop w:val="0"/>
      <w:marBottom w:val="0"/>
      <w:divBdr>
        <w:top w:val="none" w:sz="0" w:space="0" w:color="auto"/>
        <w:left w:val="none" w:sz="0" w:space="0" w:color="auto"/>
        <w:bottom w:val="none" w:sz="0" w:space="0" w:color="auto"/>
        <w:right w:val="none" w:sz="0" w:space="0" w:color="auto"/>
      </w:divBdr>
    </w:div>
    <w:div w:id="1692342005">
      <w:bodyDiv w:val="1"/>
      <w:marLeft w:val="0"/>
      <w:marRight w:val="0"/>
      <w:marTop w:val="0"/>
      <w:marBottom w:val="0"/>
      <w:divBdr>
        <w:top w:val="none" w:sz="0" w:space="0" w:color="auto"/>
        <w:left w:val="none" w:sz="0" w:space="0" w:color="auto"/>
        <w:bottom w:val="none" w:sz="0" w:space="0" w:color="auto"/>
        <w:right w:val="none" w:sz="0" w:space="0" w:color="auto"/>
      </w:divBdr>
    </w:div>
    <w:div w:id="1718892828">
      <w:bodyDiv w:val="1"/>
      <w:marLeft w:val="0"/>
      <w:marRight w:val="0"/>
      <w:marTop w:val="0"/>
      <w:marBottom w:val="0"/>
      <w:divBdr>
        <w:top w:val="none" w:sz="0" w:space="0" w:color="auto"/>
        <w:left w:val="none" w:sz="0" w:space="0" w:color="auto"/>
        <w:bottom w:val="none" w:sz="0" w:space="0" w:color="auto"/>
        <w:right w:val="none" w:sz="0" w:space="0" w:color="auto"/>
      </w:divBdr>
      <w:divsChild>
        <w:div w:id="379131911">
          <w:marLeft w:val="0"/>
          <w:marRight w:val="0"/>
          <w:marTop w:val="0"/>
          <w:marBottom w:val="0"/>
          <w:divBdr>
            <w:top w:val="none" w:sz="0" w:space="0" w:color="auto"/>
            <w:left w:val="none" w:sz="0" w:space="0" w:color="auto"/>
            <w:bottom w:val="none" w:sz="0" w:space="0" w:color="auto"/>
            <w:right w:val="none" w:sz="0" w:space="0" w:color="auto"/>
          </w:divBdr>
          <w:divsChild>
            <w:div w:id="1621913533">
              <w:marLeft w:val="0"/>
              <w:marRight w:val="0"/>
              <w:marTop w:val="0"/>
              <w:marBottom w:val="0"/>
              <w:divBdr>
                <w:top w:val="none" w:sz="0" w:space="0" w:color="auto"/>
                <w:left w:val="none" w:sz="0" w:space="0" w:color="auto"/>
                <w:bottom w:val="none" w:sz="0" w:space="0" w:color="auto"/>
                <w:right w:val="none" w:sz="0" w:space="0" w:color="auto"/>
              </w:divBdr>
            </w:div>
            <w:div w:id="1045255958">
              <w:marLeft w:val="0"/>
              <w:marRight w:val="0"/>
              <w:marTop w:val="0"/>
              <w:marBottom w:val="0"/>
              <w:divBdr>
                <w:top w:val="none" w:sz="0" w:space="0" w:color="auto"/>
                <w:left w:val="none" w:sz="0" w:space="0" w:color="auto"/>
                <w:bottom w:val="none" w:sz="0" w:space="0" w:color="auto"/>
                <w:right w:val="none" w:sz="0" w:space="0" w:color="auto"/>
              </w:divBdr>
            </w:div>
            <w:div w:id="1985507932">
              <w:marLeft w:val="0"/>
              <w:marRight w:val="0"/>
              <w:marTop w:val="0"/>
              <w:marBottom w:val="0"/>
              <w:divBdr>
                <w:top w:val="none" w:sz="0" w:space="0" w:color="auto"/>
                <w:left w:val="none" w:sz="0" w:space="0" w:color="auto"/>
                <w:bottom w:val="none" w:sz="0" w:space="0" w:color="auto"/>
                <w:right w:val="none" w:sz="0" w:space="0" w:color="auto"/>
              </w:divBdr>
            </w:div>
            <w:div w:id="1505824200">
              <w:marLeft w:val="0"/>
              <w:marRight w:val="0"/>
              <w:marTop w:val="0"/>
              <w:marBottom w:val="0"/>
              <w:divBdr>
                <w:top w:val="none" w:sz="0" w:space="0" w:color="auto"/>
                <w:left w:val="none" w:sz="0" w:space="0" w:color="auto"/>
                <w:bottom w:val="none" w:sz="0" w:space="0" w:color="auto"/>
                <w:right w:val="none" w:sz="0" w:space="0" w:color="auto"/>
              </w:divBdr>
            </w:div>
            <w:div w:id="1258827110">
              <w:marLeft w:val="0"/>
              <w:marRight w:val="0"/>
              <w:marTop w:val="0"/>
              <w:marBottom w:val="0"/>
              <w:divBdr>
                <w:top w:val="none" w:sz="0" w:space="0" w:color="auto"/>
                <w:left w:val="none" w:sz="0" w:space="0" w:color="auto"/>
                <w:bottom w:val="none" w:sz="0" w:space="0" w:color="auto"/>
                <w:right w:val="none" w:sz="0" w:space="0" w:color="auto"/>
              </w:divBdr>
            </w:div>
            <w:div w:id="1012488800">
              <w:marLeft w:val="0"/>
              <w:marRight w:val="0"/>
              <w:marTop w:val="0"/>
              <w:marBottom w:val="0"/>
              <w:divBdr>
                <w:top w:val="none" w:sz="0" w:space="0" w:color="auto"/>
                <w:left w:val="none" w:sz="0" w:space="0" w:color="auto"/>
                <w:bottom w:val="none" w:sz="0" w:space="0" w:color="auto"/>
                <w:right w:val="none" w:sz="0" w:space="0" w:color="auto"/>
              </w:divBdr>
            </w:div>
            <w:div w:id="9820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349">
      <w:bodyDiv w:val="1"/>
      <w:marLeft w:val="0"/>
      <w:marRight w:val="0"/>
      <w:marTop w:val="0"/>
      <w:marBottom w:val="0"/>
      <w:divBdr>
        <w:top w:val="none" w:sz="0" w:space="0" w:color="auto"/>
        <w:left w:val="none" w:sz="0" w:space="0" w:color="auto"/>
        <w:bottom w:val="none" w:sz="0" w:space="0" w:color="auto"/>
        <w:right w:val="none" w:sz="0" w:space="0" w:color="auto"/>
      </w:divBdr>
    </w:div>
    <w:div w:id="1797138817">
      <w:bodyDiv w:val="1"/>
      <w:marLeft w:val="0"/>
      <w:marRight w:val="0"/>
      <w:marTop w:val="0"/>
      <w:marBottom w:val="0"/>
      <w:divBdr>
        <w:top w:val="none" w:sz="0" w:space="0" w:color="auto"/>
        <w:left w:val="none" w:sz="0" w:space="0" w:color="auto"/>
        <w:bottom w:val="none" w:sz="0" w:space="0" w:color="auto"/>
        <w:right w:val="none" w:sz="0" w:space="0" w:color="auto"/>
      </w:divBdr>
    </w:div>
    <w:div w:id="1852984205">
      <w:bodyDiv w:val="1"/>
      <w:marLeft w:val="0"/>
      <w:marRight w:val="0"/>
      <w:marTop w:val="0"/>
      <w:marBottom w:val="0"/>
      <w:divBdr>
        <w:top w:val="none" w:sz="0" w:space="0" w:color="auto"/>
        <w:left w:val="none" w:sz="0" w:space="0" w:color="auto"/>
        <w:bottom w:val="none" w:sz="0" w:space="0" w:color="auto"/>
        <w:right w:val="none" w:sz="0" w:space="0" w:color="auto"/>
      </w:divBdr>
    </w:div>
    <w:div w:id="1875852048">
      <w:bodyDiv w:val="1"/>
      <w:marLeft w:val="0"/>
      <w:marRight w:val="0"/>
      <w:marTop w:val="0"/>
      <w:marBottom w:val="0"/>
      <w:divBdr>
        <w:top w:val="none" w:sz="0" w:space="0" w:color="auto"/>
        <w:left w:val="none" w:sz="0" w:space="0" w:color="auto"/>
        <w:bottom w:val="none" w:sz="0" w:space="0" w:color="auto"/>
        <w:right w:val="none" w:sz="0" w:space="0" w:color="auto"/>
      </w:divBdr>
      <w:divsChild>
        <w:div w:id="824127394">
          <w:marLeft w:val="0"/>
          <w:marRight w:val="0"/>
          <w:marTop w:val="0"/>
          <w:marBottom w:val="0"/>
          <w:divBdr>
            <w:top w:val="none" w:sz="0" w:space="0" w:color="auto"/>
            <w:left w:val="none" w:sz="0" w:space="0" w:color="auto"/>
            <w:bottom w:val="none" w:sz="0" w:space="0" w:color="auto"/>
            <w:right w:val="none" w:sz="0" w:space="0" w:color="auto"/>
          </w:divBdr>
          <w:divsChild>
            <w:div w:id="1770080311">
              <w:marLeft w:val="0"/>
              <w:marRight w:val="0"/>
              <w:marTop w:val="0"/>
              <w:marBottom w:val="0"/>
              <w:divBdr>
                <w:top w:val="none" w:sz="0" w:space="0" w:color="auto"/>
                <w:left w:val="none" w:sz="0" w:space="0" w:color="auto"/>
                <w:bottom w:val="none" w:sz="0" w:space="0" w:color="auto"/>
                <w:right w:val="none" w:sz="0" w:space="0" w:color="auto"/>
              </w:divBdr>
            </w:div>
            <w:div w:id="2102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396">
      <w:bodyDiv w:val="1"/>
      <w:marLeft w:val="0"/>
      <w:marRight w:val="0"/>
      <w:marTop w:val="0"/>
      <w:marBottom w:val="0"/>
      <w:divBdr>
        <w:top w:val="none" w:sz="0" w:space="0" w:color="auto"/>
        <w:left w:val="none" w:sz="0" w:space="0" w:color="auto"/>
        <w:bottom w:val="none" w:sz="0" w:space="0" w:color="auto"/>
        <w:right w:val="none" w:sz="0" w:space="0" w:color="auto"/>
      </w:divBdr>
    </w:div>
    <w:div w:id="1939218053">
      <w:bodyDiv w:val="1"/>
      <w:marLeft w:val="0"/>
      <w:marRight w:val="0"/>
      <w:marTop w:val="0"/>
      <w:marBottom w:val="0"/>
      <w:divBdr>
        <w:top w:val="none" w:sz="0" w:space="0" w:color="auto"/>
        <w:left w:val="none" w:sz="0" w:space="0" w:color="auto"/>
        <w:bottom w:val="none" w:sz="0" w:space="0" w:color="auto"/>
        <w:right w:val="none" w:sz="0" w:space="0" w:color="auto"/>
      </w:divBdr>
      <w:divsChild>
        <w:div w:id="924265601">
          <w:marLeft w:val="0"/>
          <w:marRight w:val="0"/>
          <w:marTop w:val="0"/>
          <w:marBottom w:val="0"/>
          <w:divBdr>
            <w:top w:val="none" w:sz="0" w:space="0" w:color="auto"/>
            <w:left w:val="none" w:sz="0" w:space="0" w:color="auto"/>
            <w:bottom w:val="none" w:sz="0" w:space="0" w:color="auto"/>
            <w:right w:val="none" w:sz="0" w:space="0" w:color="auto"/>
          </w:divBdr>
          <w:divsChild>
            <w:div w:id="1762094213">
              <w:marLeft w:val="0"/>
              <w:marRight w:val="0"/>
              <w:marTop w:val="0"/>
              <w:marBottom w:val="0"/>
              <w:divBdr>
                <w:top w:val="none" w:sz="0" w:space="0" w:color="auto"/>
                <w:left w:val="none" w:sz="0" w:space="0" w:color="auto"/>
                <w:bottom w:val="none" w:sz="0" w:space="0" w:color="auto"/>
                <w:right w:val="none" w:sz="0" w:space="0" w:color="auto"/>
              </w:divBdr>
            </w:div>
            <w:div w:id="1184634053">
              <w:marLeft w:val="0"/>
              <w:marRight w:val="0"/>
              <w:marTop w:val="0"/>
              <w:marBottom w:val="0"/>
              <w:divBdr>
                <w:top w:val="none" w:sz="0" w:space="0" w:color="auto"/>
                <w:left w:val="none" w:sz="0" w:space="0" w:color="auto"/>
                <w:bottom w:val="none" w:sz="0" w:space="0" w:color="auto"/>
                <w:right w:val="none" w:sz="0" w:space="0" w:color="auto"/>
              </w:divBdr>
            </w:div>
            <w:div w:id="1726568552">
              <w:marLeft w:val="0"/>
              <w:marRight w:val="0"/>
              <w:marTop w:val="0"/>
              <w:marBottom w:val="0"/>
              <w:divBdr>
                <w:top w:val="none" w:sz="0" w:space="0" w:color="auto"/>
                <w:left w:val="none" w:sz="0" w:space="0" w:color="auto"/>
                <w:bottom w:val="none" w:sz="0" w:space="0" w:color="auto"/>
                <w:right w:val="none" w:sz="0" w:space="0" w:color="auto"/>
              </w:divBdr>
            </w:div>
            <w:div w:id="515995905">
              <w:marLeft w:val="0"/>
              <w:marRight w:val="0"/>
              <w:marTop w:val="0"/>
              <w:marBottom w:val="0"/>
              <w:divBdr>
                <w:top w:val="none" w:sz="0" w:space="0" w:color="auto"/>
                <w:left w:val="none" w:sz="0" w:space="0" w:color="auto"/>
                <w:bottom w:val="none" w:sz="0" w:space="0" w:color="auto"/>
                <w:right w:val="none" w:sz="0" w:space="0" w:color="auto"/>
              </w:divBdr>
            </w:div>
            <w:div w:id="1088619017">
              <w:marLeft w:val="0"/>
              <w:marRight w:val="0"/>
              <w:marTop w:val="0"/>
              <w:marBottom w:val="0"/>
              <w:divBdr>
                <w:top w:val="none" w:sz="0" w:space="0" w:color="auto"/>
                <w:left w:val="none" w:sz="0" w:space="0" w:color="auto"/>
                <w:bottom w:val="none" w:sz="0" w:space="0" w:color="auto"/>
                <w:right w:val="none" w:sz="0" w:space="0" w:color="auto"/>
              </w:divBdr>
            </w:div>
            <w:div w:id="481969328">
              <w:marLeft w:val="0"/>
              <w:marRight w:val="0"/>
              <w:marTop w:val="0"/>
              <w:marBottom w:val="0"/>
              <w:divBdr>
                <w:top w:val="none" w:sz="0" w:space="0" w:color="auto"/>
                <w:left w:val="none" w:sz="0" w:space="0" w:color="auto"/>
                <w:bottom w:val="none" w:sz="0" w:space="0" w:color="auto"/>
                <w:right w:val="none" w:sz="0" w:space="0" w:color="auto"/>
              </w:divBdr>
            </w:div>
            <w:div w:id="639073450">
              <w:marLeft w:val="0"/>
              <w:marRight w:val="0"/>
              <w:marTop w:val="0"/>
              <w:marBottom w:val="0"/>
              <w:divBdr>
                <w:top w:val="none" w:sz="0" w:space="0" w:color="auto"/>
                <w:left w:val="none" w:sz="0" w:space="0" w:color="auto"/>
                <w:bottom w:val="none" w:sz="0" w:space="0" w:color="auto"/>
                <w:right w:val="none" w:sz="0" w:space="0" w:color="auto"/>
              </w:divBdr>
            </w:div>
            <w:div w:id="1151337166">
              <w:marLeft w:val="0"/>
              <w:marRight w:val="0"/>
              <w:marTop w:val="0"/>
              <w:marBottom w:val="0"/>
              <w:divBdr>
                <w:top w:val="none" w:sz="0" w:space="0" w:color="auto"/>
                <w:left w:val="none" w:sz="0" w:space="0" w:color="auto"/>
                <w:bottom w:val="none" w:sz="0" w:space="0" w:color="auto"/>
                <w:right w:val="none" w:sz="0" w:space="0" w:color="auto"/>
              </w:divBdr>
            </w:div>
            <w:div w:id="303779466">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3815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72">
      <w:bodyDiv w:val="1"/>
      <w:marLeft w:val="0"/>
      <w:marRight w:val="0"/>
      <w:marTop w:val="0"/>
      <w:marBottom w:val="0"/>
      <w:divBdr>
        <w:top w:val="none" w:sz="0" w:space="0" w:color="auto"/>
        <w:left w:val="none" w:sz="0" w:space="0" w:color="auto"/>
        <w:bottom w:val="none" w:sz="0" w:space="0" w:color="auto"/>
        <w:right w:val="none" w:sz="0" w:space="0" w:color="auto"/>
      </w:divBdr>
    </w:div>
    <w:div w:id="1979140080">
      <w:bodyDiv w:val="1"/>
      <w:marLeft w:val="0"/>
      <w:marRight w:val="0"/>
      <w:marTop w:val="0"/>
      <w:marBottom w:val="0"/>
      <w:divBdr>
        <w:top w:val="none" w:sz="0" w:space="0" w:color="auto"/>
        <w:left w:val="none" w:sz="0" w:space="0" w:color="auto"/>
        <w:bottom w:val="none" w:sz="0" w:space="0" w:color="auto"/>
        <w:right w:val="none" w:sz="0" w:space="0" w:color="auto"/>
      </w:divBdr>
    </w:div>
    <w:div w:id="2056002878">
      <w:bodyDiv w:val="1"/>
      <w:marLeft w:val="0"/>
      <w:marRight w:val="0"/>
      <w:marTop w:val="0"/>
      <w:marBottom w:val="0"/>
      <w:divBdr>
        <w:top w:val="none" w:sz="0" w:space="0" w:color="auto"/>
        <w:left w:val="none" w:sz="0" w:space="0" w:color="auto"/>
        <w:bottom w:val="none" w:sz="0" w:space="0" w:color="auto"/>
        <w:right w:val="none" w:sz="0" w:space="0" w:color="auto"/>
      </w:divBdr>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
    <w:div w:id="2131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2.bin"/><Relationship Id="rId35" Type="http://schemas.openxmlformats.org/officeDocument/2006/relationships/image" Target="media/image26.emf"/><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78"/>
    <w:rsid w:val="005E6878"/>
    <w:rsid w:val="00D8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E68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253B3-13D4-4C7A-81AF-A1C164517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5395</TotalTime>
  <Pages>24</Pages>
  <Words>7694</Words>
  <Characters>43857</Characters>
  <Application>Microsoft Office Word</Application>
  <DocSecurity>0</DocSecurity>
  <Lines>365</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PEREZ FONTAN</dc:creator>
  <cp:keywords/>
  <dc:description/>
  <cp:lastModifiedBy>Fernando</cp:lastModifiedBy>
  <cp:revision>80</cp:revision>
  <cp:lastPrinted>2023-01-11T09:06:00Z</cp:lastPrinted>
  <dcterms:created xsi:type="dcterms:W3CDTF">2023-01-02T09:46:00Z</dcterms:created>
  <dcterms:modified xsi:type="dcterms:W3CDTF">2023-01-12T11:04:00Z</dcterms:modified>
</cp:coreProperties>
</file>