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980" w:rsidRPr="004D7F08" w:rsidRDefault="00FD0CBD" w:rsidP="00286FE2">
      <w:pPr>
        <w:jc w:val="center"/>
        <w:rPr>
          <w:b/>
          <w:sz w:val="32"/>
          <w:szCs w:val="32"/>
          <w:lang w:val="es-ES"/>
        </w:rPr>
      </w:pPr>
      <w:r w:rsidRPr="004D7F08">
        <w:rPr>
          <w:b/>
          <w:sz w:val="32"/>
          <w:szCs w:val="32"/>
          <w:lang w:val="es-ES"/>
        </w:rPr>
        <w:t xml:space="preserve">Práctica </w:t>
      </w:r>
      <w:proofErr w:type="spellStart"/>
      <w:r w:rsidR="00252558">
        <w:rPr>
          <w:b/>
          <w:sz w:val="32"/>
          <w:szCs w:val="32"/>
          <w:lang w:val="es-ES"/>
        </w:rPr>
        <w:t>B</w:t>
      </w:r>
      <w:r w:rsidRPr="004D7F08">
        <w:rPr>
          <w:b/>
          <w:sz w:val="32"/>
          <w:szCs w:val="32"/>
          <w:lang w:val="es-ES"/>
        </w:rPr>
        <w:t>1</w:t>
      </w:r>
      <w:proofErr w:type="spellEnd"/>
      <w:r w:rsidR="008C5B5F">
        <w:rPr>
          <w:b/>
          <w:sz w:val="32"/>
          <w:szCs w:val="32"/>
          <w:lang w:val="es-ES"/>
        </w:rPr>
        <w:t xml:space="preserve"> </w:t>
      </w:r>
      <w:proofErr w:type="spellStart"/>
      <w:r w:rsidR="008C5B5F">
        <w:rPr>
          <w:b/>
          <w:sz w:val="32"/>
          <w:szCs w:val="32"/>
          <w:lang w:val="es-ES"/>
        </w:rPr>
        <w:t>RSI</w:t>
      </w:r>
      <w:proofErr w:type="spellEnd"/>
    </w:p>
    <w:p w:rsidR="00FD0CBD" w:rsidRPr="004D7F08" w:rsidRDefault="00FD0CBD" w:rsidP="00286FE2">
      <w:pPr>
        <w:rPr>
          <w:lang w:val="es-ES"/>
        </w:rPr>
      </w:pPr>
    </w:p>
    <w:p w:rsidR="004D7F08" w:rsidRPr="008C5B5F" w:rsidRDefault="00FD0CBD" w:rsidP="00286FE2">
      <w:pPr>
        <w:rPr>
          <w:b/>
          <w:lang w:val="es-ES"/>
        </w:rPr>
      </w:pPr>
      <w:r w:rsidRPr="008C5B5F">
        <w:rPr>
          <w:b/>
          <w:lang w:val="es-ES"/>
        </w:rPr>
        <w:t xml:space="preserve">Parte 1. </w:t>
      </w:r>
      <w:r w:rsidR="008C5B5F">
        <w:rPr>
          <w:b/>
          <w:lang w:val="es-ES"/>
        </w:rPr>
        <w:t>Procesado de v</w:t>
      </w:r>
      <w:r w:rsidR="004D7F08" w:rsidRPr="008C5B5F">
        <w:rPr>
          <w:b/>
          <w:lang w:val="es-ES"/>
        </w:rPr>
        <w:t xml:space="preserve">ariaciones rápidas </w:t>
      </w:r>
      <w:r w:rsidR="008C5B5F">
        <w:rPr>
          <w:b/>
          <w:lang w:val="es-ES"/>
        </w:rPr>
        <w:t xml:space="preserve">de señal </w:t>
      </w:r>
      <w:r w:rsidR="004D7F08" w:rsidRPr="008C5B5F">
        <w:rPr>
          <w:b/>
          <w:lang w:val="es-ES"/>
        </w:rPr>
        <w:t>debidas a multitrayecto</w:t>
      </w:r>
    </w:p>
    <w:p w:rsidR="004D7F08" w:rsidRDefault="004D7F08" w:rsidP="00286FE2">
      <w:pPr>
        <w:rPr>
          <w:lang w:val="es-ES"/>
        </w:rPr>
      </w:pPr>
    </w:p>
    <w:p w:rsidR="00252558" w:rsidRDefault="00252558" w:rsidP="00286FE2">
      <w:pPr>
        <w:rPr>
          <w:lang w:val="es-ES"/>
        </w:rPr>
      </w:pPr>
      <w:r>
        <w:rPr>
          <w:lang w:val="es-ES"/>
        </w:rPr>
        <w:t xml:space="preserve">Los gráficos y resultados de esta práctica se obtienen con la función </w:t>
      </w:r>
      <w:proofErr w:type="spellStart"/>
      <w:r w:rsidR="0010633D">
        <w:rPr>
          <w:rFonts w:ascii="Courier New" w:hAnsi="Courier New" w:cs="Courier New"/>
          <w:b/>
          <w:lang w:val="es-ES"/>
        </w:rPr>
        <w:t>pr10</w:t>
      </w:r>
      <w:r w:rsidRPr="00252558">
        <w:rPr>
          <w:rFonts w:ascii="Courier New" w:hAnsi="Courier New" w:cs="Courier New"/>
          <w:b/>
          <w:lang w:val="es-ES"/>
        </w:rPr>
        <w:t>.mat</w:t>
      </w:r>
      <w:proofErr w:type="spellEnd"/>
    </w:p>
    <w:p w:rsidR="00252558" w:rsidRDefault="00252558" w:rsidP="00286FE2">
      <w:pPr>
        <w:rPr>
          <w:lang w:val="es-ES"/>
        </w:rPr>
      </w:pPr>
    </w:p>
    <w:p w:rsidR="00FD0CBD" w:rsidRDefault="003D7093" w:rsidP="00286FE2">
      <w:pPr>
        <w:rPr>
          <w:lang w:val="es-ES"/>
        </w:rPr>
      </w:pPr>
      <w:r>
        <w:rPr>
          <w:lang w:val="es-ES"/>
        </w:rPr>
        <w:t xml:space="preserve">Se reparte el </w:t>
      </w:r>
      <w:r w:rsidR="00FD0CBD" w:rsidRPr="00FD0CBD">
        <w:rPr>
          <w:lang w:val="es-ES"/>
        </w:rPr>
        <w:t xml:space="preserve">fichero </w:t>
      </w:r>
      <w:proofErr w:type="spellStart"/>
      <w:r w:rsidR="00FD0CBD" w:rsidRPr="007B2214">
        <w:rPr>
          <w:rFonts w:ascii="Courier New" w:hAnsi="Courier New" w:cs="Courier New"/>
          <w:b/>
          <w:lang w:val="es-ES"/>
        </w:rPr>
        <w:t>series11.mat</w:t>
      </w:r>
      <w:proofErr w:type="spellEnd"/>
      <w:r w:rsidR="00FD0CBD" w:rsidRPr="00FD0CBD">
        <w:rPr>
          <w:lang w:val="es-ES"/>
        </w:rPr>
        <w:t xml:space="preserve"> </w:t>
      </w:r>
      <w:r>
        <w:rPr>
          <w:lang w:val="es-ES"/>
        </w:rPr>
        <w:t xml:space="preserve">que </w:t>
      </w:r>
      <w:r w:rsidR="00FD0CBD" w:rsidRPr="00FD0CBD">
        <w:rPr>
          <w:lang w:val="es-ES"/>
        </w:rPr>
        <w:t>contiene en la primera columna el eje de tiempo</w:t>
      </w:r>
      <w:r w:rsidR="00FD0CBD">
        <w:rPr>
          <w:lang w:val="es-ES"/>
        </w:rPr>
        <w:t xml:space="preserve"> y en la segunda, la potencia recibida</w:t>
      </w:r>
      <w:r>
        <w:rPr>
          <w:lang w:val="es-ES"/>
        </w:rPr>
        <w:t xml:space="preserve"> en dBm</w:t>
      </w:r>
      <w:r w:rsidR="00FD0CBD">
        <w:rPr>
          <w:lang w:val="es-ES"/>
        </w:rPr>
        <w:t xml:space="preserve">. El eje de tiempos está muestreado cada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  <w:lang w:val="es-ES"/>
              </w:rPr>
            </m:ctrlPr>
          </m:sSubPr>
          <m:e>
            <m:r>
              <w:rPr>
                <w:rFonts w:ascii="Cambria Math" w:hAnsi="Cambria Math"/>
                <w:vertAlign w:val="subscript"/>
                <w:lang w:val="es-ES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  <w:lang w:val="es-ES"/>
              </w:rPr>
              <m:t>s</m:t>
            </m:r>
          </m:sub>
        </m:sSub>
        <m:r>
          <w:rPr>
            <w:rFonts w:ascii="Cambria Math" w:hAnsi="Cambria Math"/>
            <w:vertAlign w:val="subscript"/>
            <w:lang w:val="es-ES"/>
          </w:rPr>
          <m:t xml:space="preserve">= </m:t>
        </m:r>
        <m:r>
          <m:rPr>
            <m:sty m:val="p"/>
          </m:rPr>
          <w:rPr>
            <w:rFonts w:ascii="Cambria Math" w:hAnsi="Cambria Math"/>
            <w:lang w:val="es-ES"/>
          </w:rPr>
          <m:t>0.05 s</m:t>
        </m:r>
      </m:oMath>
      <w:r w:rsidR="00FD0CBD">
        <w:rPr>
          <w:lang w:val="es-ES"/>
        </w:rPr>
        <w:t xml:space="preserve">, es decir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w:rPr>
                <w:rFonts w:ascii="Cambria Math" w:hAnsi="Cambria Math"/>
                <w:lang w:val="es-ES"/>
              </w:rPr>
              <m:t>S</m:t>
            </m:r>
          </m:sub>
        </m:sSub>
        <m:r>
          <w:rPr>
            <w:rFonts w:ascii="Cambria Math" w:hAnsi="Cambria Math"/>
            <w:vertAlign w:val="subscript"/>
            <w:lang w:val="es-E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vertAlign w:val="subscript"/>
                <w:lang w:val="es-ES"/>
              </w:rPr>
            </m:ctrlPr>
          </m:fPr>
          <m:num>
            <m:r>
              <w:rPr>
                <w:rFonts w:ascii="Cambria Math" w:hAnsi="Cambria Math"/>
                <w:vertAlign w:val="subscript"/>
                <w:lang w:val="es-E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vertAlign w:val="subscript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vertAlign w:val="subscript"/>
                    <w:lang w:val="es-ES"/>
                  </w:rPr>
                  <m:t>t</m:t>
                </m:r>
              </m:e>
              <m:sub>
                <m:r>
                  <w:rPr>
                    <w:rFonts w:ascii="Cambria Math" w:hAnsi="Cambria Math"/>
                    <w:vertAlign w:val="subscript"/>
                    <w:lang w:val="es-ES"/>
                  </w:rPr>
                  <m:t>s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lang w:val="es-ES"/>
          </w:rPr>
          <m:t>= 20 Hz</m:t>
        </m:r>
      </m:oMath>
      <w:r w:rsidR="00FD0CBD">
        <w:rPr>
          <w:lang w:val="es-ES"/>
        </w:rPr>
        <w:t>.</w:t>
      </w:r>
    </w:p>
    <w:p w:rsidR="008C5B5F" w:rsidRDefault="008C5B5F" w:rsidP="00286FE2">
      <w:pPr>
        <w:rPr>
          <w:lang w:val="es-ES"/>
        </w:rPr>
      </w:pPr>
    </w:p>
    <w:p w:rsidR="008C5B5F" w:rsidRDefault="008C5B5F" w:rsidP="00286FE2">
      <w:pPr>
        <w:rPr>
          <w:lang w:val="es-ES"/>
        </w:rPr>
      </w:pPr>
      <w:r>
        <w:rPr>
          <w:lang w:val="es-ES"/>
        </w:rPr>
        <w:t>Se puede suponer que esta serie corresponde a la señal recibida en un instrumento de medida o receptor de prueba, cuando el transmisor emite una po</w:t>
      </w:r>
      <w:r w:rsidR="00810E2F">
        <w:rPr>
          <w:lang w:val="es-ES"/>
        </w:rPr>
        <w:t>rtadora sin modular</w:t>
      </w:r>
      <w:r>
        <w:rPr>
          <w:lang w:val="es-ES"/>
        </w:rPr>
        <w:t xml:space="preserve"> a una frecuencia </w:t>
      </w:r>
      <m:oMath>
        <m:sSub>
          <m:sSubPr>
            <m:ctrlPr>
              <w:rPr>
                <w:rFonts w:ascii="Cambria Math" w:hAnsi="Cambria Math"/>
                <w:i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s-ES"/>
              </w:rPr>
              <m:t>o</m:t>
            </m:r>
          </m:sub>
        </m:sSub>
        <m:r>
          <w:rPr>
            <w:rFonts w:ascii="Cambria Math" w:hAnsi="Cambria Math"/>
            <w:lang w:val="es-ES"/>
          </w:rPr>
          <m:t xml:space="preserve">=2.0 </m:t>
        </m:r>
        <m:r>
          <m:rPr>
            <m:sty m:val="p"/>
          </m:rPr>
          <w:rPr>
            <w:rFonts w:ascii="Cambria Math" w:hAnsi="Cambria Math"/>
            <w:lang w:val="es-ES"/>
          </w:rPr>
          <m:t>GHz</m:t>
        </m:r>
        <m:r>
          <w:rPr>
            <w:rFonts w:ascii="Cambria Math" w:hAnsi="Cambria Math"/>
            <w:lang w:val="es-ES"/>
          </w:rPr>
          <m:t xml:space="preserve"> </m:t>
        </m:r>
        <m:r>
          <w:rPr>
            <w:rFonts w:ascii="Cambria Math" w:eastAsiaTheme="minorEastAsia" w:hAnsi="Cambria Math"/>
            <w:lang w:val="es-ES"/>
          </w:rPr>
          <m:t xml:space="preserve">. </m:t>
        </m:r>
      </m:oMath>
      <w:r>
        <w:rPr>
          <w:rFonts w:eastAsiaTheme="minorEastAsia"/>
          <w:lang w:val="es-ES"/>
        </w:rPr>
        <w:t xml:space="preserve">El receptor se supone que tiene una impedancia </w:t>
      </w:r>
      <m:oMath>
        <m:r>
          <w:rPr>
            <w:rFonts w:ascii="Cambria Math" w:eastAsiaTheme="minorEastAsia" w:hAnsi="Cambria Math"/>
            <w:lang w:val="es-ES"/>
          </w:rPr>
          <m:t xml:space="preserve">Z=R=50 </m:t>
        </m:r>
        <m:r>
          <m:rPr>
            <m:sty m:val="p"/>
          </m:rPr>
          <w:rPr>
            <w:rFonts w:ascii="Cambria Math" w:eastAsiaTheme="minorEastAsia" w:hAnsi="Cambria Math"/>
            <w:lang w:val="es-ES"/>
          </w:rPr>
          <m:t>Ω</m:t>
        </m:r>
      </m:oMath>
      <w:r w:rsidR="00B676BB">
        <w:rPr>
          <w:rFonts w:eastAsiaTheme="minorEastAsia"/>
          <w:lang w:val="es-ES"/>
        </w:rPr>
        <w:t>.</w:t>
      </w:r>
    </w:p>
    <w:p w:rsidR="00FD0CBD" w:rsidRPr="00FD0CBD" w:rsidRDefault="00FD0CBD" w:rsidP="00286FE2">
      <w:pPr>
        <w:rPr>
          <w:lang w:val="es-ES"/>
        </w:rPr>
      </w:pPr>
    </w:p>
    <w:p w:rsidR="00FD0CBD" w:rsidRPr="00FD0CBD" w:rsidRDefault="00FD0CBD" w:rsidP="00286FE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0DACAA" wp14:editId="41A5E314">
            <wp:extent cx="6758390" cy="1407381"/>
            <wp:effectExtent l="0" t="0" r="4445" b="2540"/>
            <wp:docPr id="10" name="Imagen 10" descr="project1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project11-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571" cy="141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CBD" w:rsidRPr="003D7093" w:rsidRDefault="00FD0CBD" w:rsidP="00286FE2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ES"/>
        </w:rPr>
      </w:pPr>
      <w:r w:rsidRPr="003D7093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 xml:space="preserve">Figure. </w:t>
      </w:r>
      <w:proofErr w:type="spellStart"/>
      <w:r w:rsidRPr="008C38A6">
        <w:rPr>
          <w:rFonts w:ascii="Courier New" w:eastAsia="Times New Roman" w:hAnsi="Courier New" w:cs="Courier New"/>
          <w:b/>
          <w:color w:val="FF0000"/>
          <w:sz w:val="20"/>
          <w:szCs w:val="20"/>
          <w:lang w:val="es-ES"/>
        </w:rPr>
        <w:t>series11</w:t>
      </w:r>
      <w:proofErr w:type="spellEnd"/>
    </w:p>
    <w:p w:rsidR="00FD0CBD" w:rsidRPr="003D7093" w:rsidRDefault="00FD0CBD" w:rsidP="00286FE2">
      <w:pPr>
        <w:rPr>
          <w:lang w:val="es-ES"/>
        </w:rPr>
      </w:pPr>
    </w:p>
    <w:p w:rsidR="008C5B5F" w:rsidRDefault="00B676BB" w:rsidP="00286FE2">
      <w:pPr>
        <w:rPr>
          <w:lang w:val="es-ES"/>
        </w:rPr>
      </w:pPr>
      <w:r>
        <w:rPr>
          <w:lang w:val="es-ES"/>
        </w:rPr>
        <w:t xml:space="preserve">Como se observa en la figura los valores medidos </w:t>
      </w:r>
      <w:r w:rsidR="00810E2F">
        <w:rPr>
          <w:lang w:val="es-ES"/>
        </w:rPr>
        <w:t>están</w:t>
      </w:r>
      <w:r>
        <w:rPr>
          <w:lang w:val="es-ES"/>
        </w:rPr>
        <w:t xml:space="preserve"> en dBm (dB relativos a 1 </w:t>
      </w:r>
      <w:proofErr w:type="spellStart"/>
      <w:r>
        <w:rPr>
          <w:lang w:val="es-ES"/>
        </w:rPr>
        <w:t>mW</w:t>
      </w:r>
      <w:proofErr w:type="spellEnd"/>
      <w:r>
        <w:rPr>
          <w:lang w:val="es-ES"/>
        </w:rPr>
        <w:t>).</w:t>
      </w:r>
    </w:p>
    <w:p w:rsidR="00B676BB" w:rsidRDefault="00B676BB" w:rsidP="00286FE2">
      <w:pPr>
        <w:rPr>
          <w:lang w:val="es-ES"/>
        </w:rPr>
      </w:pPr>
    </w:p>
    <w:p w:rsidR="00097C4D" w:rsidRDefault="00097C4D" w:rsidP="00286FE2">
      <w:pPr>
        <w:rPr>
          <w:lang w:val="es-ES"/>
        </w:rPr>
      </w:pPr>
      <w:r>
        <w:rPr>
          <w:lang w:val="es-ES"/>
        </w:rPr>
        <w:t>Utilizando las expresiones del cap</w:t>
      </w:r>
      <w:r w:rsidR="00810E2F">
        <w:rPr>
          <w:lang w:val="es-ES"/>
        </w:rPr>
        <w:t xml:space="preserve">ítulo 2 de Teoría, </w:t>
      </w:r>
      <w:r>
        <w:rPr>
          <w:lang w:val="es-ES"/>
        </w:rPr>
        <w:t>las variaciones de voltaje se podían expresar como</w:t>
      </w:r>
    </w:p>
    <w:p w:rsidR="00097C4D" w:rsidRPr="00097C4D" w:rsidRDefault="000A396C" w:rsidP="00097C4D">
      <w:pPr>
        <w:rPr>
          <w:rFonts w:eastAsiaTheme="minorEastAsia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v=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s-ES"/>
                    </w:rPr>
                    <m:t>r</m:t>
                  </m:r>
                </m:sub>
              </m:sSub>
            </m:e>
          </m:rad>
          <m:r>
            <w:rPr>
              <w:rFonts w:ascii="Cambria Math" w:hAnsi="Cambria Math" w:cs="Times New Roman"/>
              <w:lang w:val="es-E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sub>
              </m:sSub>
            </m:e>
          </m:d>
        </m:oMath>
      </m:oMathPara>
    </w:p>
    <w:p w:rsidR="009E6443" w:rsidRDefault="009E6443" w:rsidP="00286FE2">
      <w:pPr>
        <w:rPr>
          <w:lang w:val="es-ES"/>
        </w:rPr>
      </w:pPr>
    </w:p>
    <w:p w:rsidR="00631472" w:rsidRPr="00631472" w:rsidRDefault="00097C4D" w:rsidP="00286FE2">
      <w:pPr>
        <w:rPr>
          <w:rFonts w:eastAsiaTheme="minorEastAsia"/>
          <w:lang w:val="es-ES"/>
        </w:rPr>
      </w:pPr>
      <w:r>
        <w:rPr>
          <w:lang w:val="es-ES"/>
        </w:rPr>
        <w:t xml:space="preserve">Donde </w:t>
      </w:r>
      <m:oMath>
        <m:r>
          <w:rPr>
            <w:rFonts w:ascii="Cambria Math" w:eastAsiaTheme="minorEastAsia" w:hAnsi="Cambria Math"/>
            <w:lang w:val="es-ES"/>
          </w:rPr>
          <m:t>v</m:t>
        </m:r>
      </m:oMath>
      <w:r>
        <w:rPr>
          <w:lang w:val="es-ES"/>
        </w:rPr>
        <w:t xml:space="preserve"> era una variable aleatoria</w:t>
      </w:r>
      <w:r w:rsidR="0040555F">
        <w:rPr>
          <w:lang w:val="es-ES"/>
        </w:rPr>
        <w:t xml:space="preserve"> que representa el voltaje a la entrada del receptor</w:t>
      </w:r>
      <w:r>
        <w:rPr>
          <w:lang w:val="es-E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r</m:t>
            </m:r>
          </m:sub>
        </m:sSub>
      </m:oMath>
      <w:r>
        <w:rPr>
          <w:rFonts w:eastAsiaTheme="minorEastAsia"/>
          <w:lang w:val="es-ES"/>
        </w:rPr>
        <w:t xml:space="preserve"> era la potencia media </w:t>
      </w:r>
      <w:r w:rsidR="00631472">
        <w:rPr>
          <w:rFonts w:eastAsiaTheme="minorEastAsia"/>
          <w:lang w:val="es-ES"/>
        </w:rPr>
        <w:t xml:space="preserve">recibida </w:t>
      </w:r>
      <w:r>
        <w:rPr>
          <w:rFonts w:eastAsiaTheme="minorEastAsia"/>
          <w:lang w:val="es-ES"/>
        </w:rPr>
        <w:t xml:space="preserve">y </w:t>
      </w:r>
      <m:oMath>
        <m:r>
          <w:rPr>
            <w:rFonts w:ascii="Cambria Math" w:hAnsi="Cambria Math" w:cs="Times New Roman"/>
            <w:lang w:val="es-ES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lang w:val="es-ES"/>
                  </w:rPr>
                  <m:t>0</m:t>
                </m:r>
              </m:sub>
            </m:sSub>
          </m:e>
        </m:d>
      </m:oMath>
      <w:r>
        <w:rPr>
          <w:rFonts w:eastAsiaTheme="minorEastAsia"/>
          <w:lang w:val="es-ES"/>
        </w:rPr>
        <w:t xml:space="preserve"> representaba las variaciones aleatorias </w:t>
      </w:r>
      <w:r w:rsidR="00631472">
        <w:rPr>
          <w:rFonts w:eastAsiaTheme="minorEastAsia"/>
          <w:lang w:val="es-ES"/>
        </w:rPr>
        <w:t xml:space="preserve">del canal. La variable aleatoria </w:t>
      </w:r>
      <m:oMath>
        <m:r>
          <w:rPr>
            <w:rFonts w:ascii="Cambria Math" w:eastAsiaTheme="minorEastAsia" w:hAnsi="Cambria Math"/>
            <w:lang w:val="es-ES"/>
          </w:rPr>
          <m:t>v</m:t>
        </m:r>
      </m:oMath>
      <w:r w:rsidR="00631472">
        <w:rPr>
          <w:rFonts w:eastAsiaTheme="minorEastAsia"/>
          <w:lang w:val="es-ES"/>
        </w:rPr>
        <w:t xml:space="preserve"> sigue una ley Rayleigh, tal que su pdf (función densidad de probabilidad) es </w:t>
      </w:r>
    </w:p>
    <w:p w:rsidR="00631472" w:rsidRPr="00631472" w:rsidRDefault="00D954F2" w:rsidP="00631472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v</m:t>
              </m:r>
            </m:e>
          </m:d>
          <m:r>
            <w:rPr>
              <w:rFonts w:ascii="Cambria Math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s-ES"/>
                    </w:rPr>
                    <m:t>r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s-E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097C4D" w:rsidRDefault="00097C4D" w:rsidP="00286FE2">
      <w:pPr>
        <w:rPr>
          <w:lang w:val="es-ES"/>
        </w:rPr>
      </w:pPr>
    </w:p>
    <w:p w:rsidR="00097C4D" w:rsidRDefault="00097C4D" w:rsidP="00286FE2">
      <w:pPr>
        <w:rPr>
          <w:lang w:val="es-ES"/>
        </w:rPr>
      </w:pPr>
      <w:r>
        <w:rPr>
          <w:lang w:val="es-ES"/>
        </w:rPr>
        <w:t xml:space="preserve">En </w:t>
      </w:r>
      <w:r w:rsidR="00810E2F">
        <w:rPr>
          <w:lang w:val="es-ES"/>
        </w:rPr>
        <w:t xml:space="preserve">Clase de </w:t>
      </w:r>
      <w:r>
        <w:rPr>
          <w:lang w:val="es-ES"/>
        </w:rPr>
        <w:t xml:space="preserve">Teoría </w:t>
      </w:r>
      <w:r w:rsidR="00810E2F">
        <w:rPr>
          <w:lang w:val="es-ES"/>
        </w:rPr>
        <w:t xml:space="preserve">(Grupos A) </w:t>
      </w:r>
      <w:r>
        <w:rPr>
          <w:lang w:val="es-ES"/>
        </w:rPr>
        <w:t xml:space="preserve">supusimos que la impedancia era </w:t>
      </w:r>
      <m:oMath>
        <m:r>
          <w:rPr>
            <w:rFonts w:ascii="Cambria Math" w:hAnsi="Cambria Math"/>
            <w:lang w:val="es-ES"/>
          </w:rPr>
          <m:t>R = 1</m:t>
        </m:r>
      </m:oMath>
      <w:r>
        <w:rPr>
          <w:lang w:val="es-ES"/>
        </w:rPr>
        <w:t>. Modificamos la expresión anterior para tener en cuenta la impedancia, así</w:t>
      </w:r>
    </w:p>
    <w:p w:rsidR="00097C4D" w:rsidRPr="00097C4D" w:rsidRDefault="000A396C" w:rsidP="00097C4D">
      <w:pPr>
        <w:rPr>
          <w:rFonts w:eastAsiaTheme="minorEastAsia" w:cs="Times New Roman"/>
          <w:lang w:val="es-ES"/>
        </w:rPr>
      </w:pPr>
      <m:oMathPara>
        <m:oMath>
          <m:r>
            <w:rPr>
              <w:rFonts w:ascii="Cambria Math" w:eastAsiaTheme="minorEastAsia" w:hAnsi="Cambria Math" w:cs="Times New Roman"/>
              <w:lang w:val="es-ES"/>
            </w:rPr>
            <m:t>v=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s-E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s-ES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lang w:val="es-ES"/>
                </w:rPr>
                <m:t xml:space="preserve">R </m:t>
              </m:r>
            </m:e>
          </m:rad>
          <m:r>
            <w:rPr>
              <w:rFonts w:ascii="Cambria Math" w:hAnsi="Cambria Math" w:cs="Times New Roman"/>
              <w:lang w:val="es-E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lang w:val="es-ES"/>
                    </w:rPr>
                    <m:t>0</m:t>
                  </m:r>
                </m:sub>
              </m:sSub>
            </m:e>
          </m:d>
        </m:oMath>
      </m:oMathPara>
    </w:p>
    <w:p w:rsidR="0019164D" w:rsidRDefault="0019164D" w:rsidP="00286FE2">
      <w:pPr>
        <w:rPr>
          <w:lang w:val="es-ES"/>
        </w:rPr>
      </w:pPr>
    </w:p>
    <w:p w:rsidR="000A396C" w:rsidRDefault="000A396C" w:rsidP="00286FE2">
      <w:pPr>
        <w:rPr>
          <w:lang w:val="es-ES"/>
        </w:rPr>
      </w:pPr>
      <w:r>
        <w:rPr>
          <w:lang w:val="es-ES"/>
        </w:rPr>
        <w:t xml:space="preserve">con lo cual quedaría la expresión siguiente para la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>,</w:t>
      </w:r>
    </w:p>
    <w:p w:rsidR="000A396C" w:rsidRDefault="000A396C" w:rsidP="00286FE2">
      <w:pPr>
        <w:rPr>
          <w:lang w:val="es-ES"/>
        </w:rPr>
      </w:pPr>
    </w:p>
    <w:p w:rsidR="000A396C" w:rsidRPr="00631472" w:rsidRDefault="00D954F2" w:rsidP="000A396C">
      <w:pPr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v</m:t>
              </m:r>
            </m:e>
          </m:d>
          <m:r>
            <w:rPr>
              <w:rFonts w:ascii="Cambria Math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lang w:val="es-ES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s-ES"/>
                    </w:rPr>
                    <m:t>r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s-E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2R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:rsidR="000A396C" w:rsidRDefault="000A396C" w:rsidP="00286FE2">
      <w:pPr>
        <w:rPr>
          <w:lang w:val="es-ES"/>
        </w:rPr>
      </w:pPr>
    </w:p>
    <w:p w:rsidR="00097C4D" w:rsidRDefault="00631472" w:rsidP="00286FE2">
      <w:pPr>
        <w:rPr>
          <w:rFonts w:eastAsiaTheme="minorEastAsia"/>
          <w:lang w:val="es-ES"/>
        </w:rPr>
      </w:pPr>
      <w:r>
        <w:rPr>
          <w:lang w:val="es-ES"/>
        </w:rPr>
        <w:t xml:space="preserve">Definiendo </w:t>
      </w:r>
      <w:r w:rsidR="000A396C">
        <w:rPr>
          <w:lang w:val="es-ES"/>
        </w:rPr>
        <w:t xml:space="preserve">ahora </w:t>
      </w:r>
      <w:r>
        <w:rPr>
          <w:lang w:val="es-ES"/>
        </w:rPr>
        <w:t xml:space="preserve">una nueva variable aleatoria </w:t>
      </w:r>
      <m:oMath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v</m:t>
            </m:r>
          </m:e>
          <m:sup>
            <m:r>
              <w:rPr>
                <w:rFonts w:ascii="Cambria Math" w:hAnsi="Cambria Math"/>
                <w:lang w:val="es-ES"/>
              </w:rPr>
              <m:t>'</m:t>
            </m:r>
          </m:sup>
        </m:sSup>
        <m:r>
          <w:rPr>
            <w:rFonts w:ascii="Cambria Math" w:hAnsi="Cambria Math"/>
            <w:lang w:val="es-E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v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lang w:val="es-E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s-E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s-E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lang w:val="es-ES"/>
                  </w:rPr>
                  <m:t xml:space="preserve">R </m:t>
                </m:r>
              </m:e>
            </m:rad>
          </m:den>
        </m:f>
        <m:r>
          <w:rPr>
            <w:rFonts w:ascii="Cambria Math" w:eastAsiaTheme="minorEastAsia" w:hAnsi="Cambria Math"/>
            <w:lang w:val="es-ES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s-E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lang w:val="es-ES"/>
                  </w:rPr>
                  <m:t>0</m:t>
                </m:r>
              </m:sub>
            </m:sSub>
          </m:e>
        </m:d>
      </m:oMath>
      <w:r w:rsidR="00C53099">
        <w:rPr>
          <w:rFonts w:eastAsiaTheme="minorEastAsia"/>
          <w:lang w:val="es-ES"/>
        </w:rPr>
        <w:t xml:space="preserve">, ésta </w:t>
      </w:r>
      <w:r>
        <w:rPr>
          <w:rFonts w:eastAsiaTheme="minorEastAsia"/>
          <w:lang w:val="es-ES"/>
        </w:rPr>
        <w:t xml:space="preserve">tendrá una función </w:t>
      </w:r>
      <w:r w:rsidR="00C53099">
        <w:rPr>
          <w:rFonts w:eastAsiaTheme="minorEastAsia"/>
          <w:lang w:val="es-ES"/>
        </w:rPr>
        <w:t>densidad de probabilidad</w:t>
      </w:r>
      <w:r>
        <w:rPr>
          <w:rFonts w:eastAsiaTheme="minorEastAsia"/>
          <w:lang w:val="es-ES"/>
        </w:rPr>
        <w:t xml:space="preserve"> </w:t>
      </w:r>
    </w:p>
    <w:p w:rsidR="00540DEF" w:rsidRDefault="00540DEF" w:rsidP="00286FE2">
      <w:pPr>
        <w:rPr>
          <w:lang w:val="es-ES"/>
        </w:rPr>
      </w:pPr>
    </w:p>
    <w:p w:rsidR="00631472" w:rsidRPr="00540DEF" w:rsidRDefault="00D954F2" w:rsidP="00631472">
      <w:pPr>
        <w:rPr>
          <w:rFonts w:cs="Times New Roman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V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v'</m:t>
              </m:r>
            </m:e>
          </m:d>
          <m:r>
            <w:rPr>
              <w:rFonts w:ascii="Cambria Math" w:hAnsi="Cambria Math" w:cs="Times New Roman"/>
              <w:lang w:val="es-ES"/>
            </w:rPr>
            <m:t>=2v'</m:t>
          </m:r>
          <m:func>
            <m:func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s-E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v'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66341A" w:rsidRDefault="0066341A" w:rsidP="00286FE2">
      <w:pPr>
        <w:rPr>
          <w:lang w:val="es-ES"/>
        </w:rPr>
      </w:pPr>
    </w:p>
    <w:p w:rsidR="00097C4D" w:rsidRDefault="00540DEF" w:rsidP="00286FE2">
      <w:pPr>
        <w:rPr>
          <w:lang w:val="es-ES"/>
        </w:rPr>
      </w:pPr>
      <w:r>
        <w:rPr>
          <w:lang w:val="es-ES"/>
        </w:rPr>
        <w:t xml:space="preserve">a la que le corresponde </w:t>
      </w:r>
      <w:r w:rsidR="00C53099">
        <w:rPr>
          <w:lang w:val="es-ES"/>
        </w:rPr>
        <w:t xml:space="preserve">una función distribución </w:t>
      </w:r>
      <w:r>
        <w:rPr>
          <w:lang w:val="es-ES"/>
        </w:rPr>
        <w:t xml:space="preserve"> </w:t>
      </w:r>
    </w:p>
    <w:p w:rsidR="00540DEF" w:rsidRDefault="00540DEF" w:rsidP="00286FE2">
      <w:pPr>
        <w:rPr>
          <w:lang w:val="es-ES"/>
        </w:rPr>
      </w:pPr>
    </w:p>
    <w:p w:rsidR="00097C4D" w:rsidRPr="00540DEF" w:rsidRDefault="00540DEF" w:rsidP="00286FE2">
      <w:pPr>
        <w:rPr>
          <w:rFonts w:cs="Times New Roman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lang w:val="es-ES"/>
            </w:rPr>
            <m:t>Prob</m:t>
          </m:r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lang w:val="es-ES"/>
                </w:rPr>
                <m:t>≤U</m:t>
              </m:r>
            </m:e>
          </m:d>
          <m:r>
            <w:rPr>
              <w:rFonts w:ascii="Cambria Math" w:hAnsi="Cambria Math" w:cs="Times New Roman"/>
              <w:lang w:val="es-E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lang w:val="es-E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U</m:t>
              </m:r>
            </m:e>
          </m:d>
          <m:r>
            <w:rPr>
              <w:rFonts w:ascii="Cambria Math" w:hAnsi="Cambria Math" w:cs="Times New Roman"/>
              <w:lang w:val="es-ES"/>
            </w:rPr>
            <m:t>=1-</m:t>
          </m:r>
          <m:func>
            <m:func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s-E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097C4D" w:rsidRDefault="00097C4D" w:rsidP="00286FE2">
      <w:pPr>
        <w:rPr>
          <w:lang w:val="es-ES"/>
        </w:rPr>
      </w:pPr>
    </w:p>
    <w:p w:rsidR="00540DEF" w:rsidRDefault="003D7093" w:rsidP="003C1C75">
      <w:pPr>
        <w:autoSpaceDE w:val="0"/>
        <w:autoSpaceDN w:val="0"/>
        <w:adjustRightInd w:val="0"/>
        <w:rPr>
          <w:lang w:val="es-ES"/>
        </w:rPr>
      </w:pPr>
      <w:r w:rsidRPr="003D7093">
        <w:rPr>
          <w:lang w:val="es-ES"/>
        </w:rPr>
        <w:t xml:space="preserve">Se busca </w:t>
      </w:r>
      <w:r w:rsidR="00540DEF">
        <w:rPr>
          <w:lang w:val="es-ES"/>
        </w:rPr>
        <w:t xml:space="preserve">verificar la la serie </w:t>
      </w:r>
      <m:oMath>
        <m:sSup>
          <m:sSupPr>
            <m:ctrlPr>
              <w:rPr>
                <w:rFonts w:ascii="Cambria Math" w:hAnsi="Cambria Math" w:cs="Times New Roman"/>
                <w:i/>
                <w:lang w:val="es-ES"/>
              </w:rPr>
            </m:ctrlPr>
          </m:sSupPr>
          <m:e>
            <m:r>
              <w:rPr>
                <w:rFonts w:ascii="Cambria Math" w:hAnsi="Cambria Math" w:cs="Times New Roman"/>
                <w:lang w:val="es-ES"/>
              </w:rPr>
              <m:t>v</m:t>
            </m:r>
          </m:e>
          <m:sup>
            <m:r>
              <w:rPr>
                <w:rFonts w:ascii="Cambria Math" w:hAnsi="Cambria Math" w:cs="Times New Roman"/>
                <w:lang w:val="es-ES"/>
              </w:rPr>
              <m:t>'</m:t>
            </m:r>
          </m:sup>
        </m:sSup>
      </m:oMath>
      <w:r w:rsidR="00540DEF">
        <w:rPr>
          <w:rFonts w:eastAsiaTheme="minorEastAsia"/>
          <w:lang w:val="es-ES"/>
        </w:rPr>
        <w:t xml:space="preserve"> </w:t>
      </w:r>
      <w:r w:rsidR="003C1C75">
        <w:rPr>
          <w:rFonts w:eastAsiaTheme="minorEastAsia"/>
          <w:lang w:val="es-ES"/>
        </w:rPr>
        <w:t>(</w:t>
      </w:r>
      <w:proofErr w:type="spellStart"/>
      <w:r w:rsidR="003C1C75" w:rsidRPr="003C1C75">
        <w:rPr>
          <w:rFonts w:ascii="Courier New" w:hAnsi="Courier New" w:cs="Courier New"/>
          <w:b/>
          <w:color w:val="FF0000"/>
          <w:sz w:val="20"/>
          <w:szCs w:val="20"/>
        </w:rPr>
        <w:t>vnorm</w:t>
      </w:r>
      <w:proofErr w:type="spellEnd"/>
      <w:r w:rsidR="003C1C75">
        <w:rPr>
          <w:rFonts w:eastAsiaTheme="minorEastAsia"/>
          <w:lang w:val="es-ES"/>
        </w:rPr>
        <w:t xml:space="preserve"> en el código) </w:t>
      </w:r>
      <w:r w:rsidR="00540DEF">
        <w:rPr>
          <w:rFonts w:eastAsiaTheme="minorEastAsia"/>
          <w:lang w:val="es-ES"/>
        </w:rPr>
        <w:t xml:space="preserve">sigue una </w:t>
      </w:r>
      <w:r w:rsidRPr="003D7093">
        <w:rPr>
          <w:lang w:val="es-ES"/>
        </w:rPr>
        <w:t>d</w:t>
      </w:r>
      <w:r w:rsidR="00FD0CBD" w:rsidRPr="003D7093">
        <w:rPr>
          <w:lang w:val="es-ES"/>
        </w:rPr>
        <w:t xml:space="preserve">istribución </w:t>
      </w:r>
      <w:proofErr w:type="spellStart"/>
      <w:r w:rsidR="00FD0CBD" w:rsidRPr="003D7093">
        <w:rPr>
          <w:lang w:val="es-ES"/>
        </w:rPr>
        <w:t>Rayleigh</w:t>
      </w:r>
      <w:proofErr w:type="spellEnd"/>
      <w:r w:rsidR="00540DEF">
        <w:rPr>
          <w:lang w:val="es-ES"/>
        </w:rPr>
        <w:t>.</w:t>
      </w:r>
    </w:p>
    <w:p w:rsidR="00A8280B" w:rsidRPr="00A05C69" w:rsidRDefault="00A8280B" w:rsidP="00A8280B">
      <w:pPr>
        <w:jc w:val="center"/>
        <w:rPr>
          <w:color w:val="0000FF"/>
          <w:lang w:val="es-ES"/>
        </w:rPr>
      </w:pPr>
      <w:r w:rsidRPr="00A05C69">
        <w:rPr>
          <w:color w:val="0000FF"/>
          <w:lang w:val="es-ES"/>
        </w:rPr>
        <w:t>-----------------------</w:t>
      </w:r>
    </w:p>
    <w:p w:rsidR="00A8280B" w:rsidRDefault="00A8280B" w:rsidP="00A8280B">
      <w:pPr>
        <w:rPr>
          <w:lang w:val="es-ES"/>
        </w:rPr>
      </w:pPr>
      <w:r>
        <w:rPr>
          <w:lang w:val="es-ES"/>
        </w:rPr>
        <w:t xml:space="preserve">A </w:t>
      </w:r>
      <w:r w:rsidR="00C53099">
        <w:rPr>
          <w:lang w:val="es-ES"/>
        </w:rPr>
        <w:t>continuación,</w:t>
      </w:r>
      <w:r>
        <w:rPr>
          <w:lang w:val="es-ES"/>
        </w:rPr>
        <w:t xml:space="preserve"> se recogen las gráficas resultantes</w:t>
      </w:r>
      <w:r w:rsidR="00C53099">
        <w:rPr>
          <w:lang w:val="es-ES"/>
        </w:rPr>
        <w:t xml:space="preserve">. El proceso está implementado en el script </w:t>
      </w:r>
      <w:proofErr w:type="spellStart"/>
      <w:r w:rsidR="00C53099" w:rsidRPr="00C53099">
        <w:rPr>
          <w:rFonts w:ascii="Courier New" w:hAnsi="Courier New" w:cs="Courier New"/>
          <w:b/>
          <w:lang w:val="es-ES"/>
        </w:rPr>
        <w:t>p</w:t>
      </w:r>
      <w:proofErr w:type="gramStart"/>
      <w:r w:rsidR="00C53099" w:rsidRPr="00C53099">
        <w:rPr>
          <w:rFonts w:ascii="Courier New" w:hAnsi="Courier New" w:cs="Courier New"/>
          <w:b/>
          <w:lang w:val="es-ES"/>
        </w:rPr>
        <w:t>10.m</w:t>
      </w:r>
      <w:proofErr w:type="spellEnd"/>
      <w:r>
        <w:rPr>
          <w:lang w:val="es-ES"/>
        </w:rPr>
        <w:t>.</w:t>
      </w:r>
      <w:proofErr w:type="gramEnd"/>
      <w:r>
        <w:rPr>
          <w:lang w:val="es-ES"/>
        </w:rPr>
        <w:t xml:space="preserve"> </w:t>
      </w:r>
    </w:p>
    <w:p w:rsidR="00A8280B" w:rsidRDefault="00A8280B" w:rsidP="00A8280B">
      <w:pPr>
        <w:rPr>
          <w:lang w:val="es-ES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5"/>
        <w:gridCol w:w="4947"/>
      </w:tblGrid>
      <w:tr w:rsidR="00366921" w:rsidRPr="00A8280B" w:rsidTr="00885E88">
        <w:tc>
          <w:tcPr>
            <w:tcW w:w="5098" w:type="dxa"/>
          </w:tcPr>
          <w:p w:rsidR="00366921" w:rsidRPr="00A8280B" w:rsidRDefault="00366921" w:rsidP="00A8280B">
            <w:pPr>
              <w:jc w:val="center"/>
            </w:pPr>
            <w:r w:rsidRPr="00A8280B">
              <w:rPr>
                <w:noProof/>
              </w:rPr>
              <w:drawing>
                <wp:inline distT="0" distB="0" distL="0" distR="0" wp14:anchorId="12EC92DF" wp14:editId="18CB42DD">
                  <wp:extent cx="2933700" cy="219940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2889" cy="2206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4" w:type="dxa"/>
          </w:tcPr>
          <w:p w:rsidR="00366921" w:rsidRPr="00A8280B" w:rsidRDefault="00366921" w:rsidP="00A8280B">
            <w:pPr>
              <w:jc w:val="center"/>
              <w:rPr>
                <w:noProof/>
              </w:rPr>
            </w:pPr>
            <w:r w:rsidRPr="00A8280B">
              <w:rPr>
                <w:noProof/>
              </w:rPr>
              <w:drawing>
                <wp:inline distT="0" distB="0" distL="0" distR="0" wp14:anchorId="73916333" wp14:editId="2B9790F1">
                  <wp:extent cx="3004185" cy="2252245"/>
                  <wp:effectExtent l="0" t="0" r="571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1203" cy="2257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921" w:rsidRPr="00A8280B" w:rsidTr="00885E88">
        <w:tc>
          <w:tcPr>
            <w:tcW w:w="5098" w:type="dxa"/>
          </w:tcPr>
          <w:p w:rsidR="00366921" w:rsidRPr="00885E88" w:rsidRDefault="00366921" w:rsidP="00A8280B">
            <w:pPr>
              <w:jc w:val="center"/>
            </w:pPr>
            <w:r w:rsidRPr="00885E88">
              <w:t>-El primer paso es representar los datos proporcionados en dBm.</w:t>
            </w:r>
          </w:p>
        </w:tc>
        <w:tc>
          <w:tcPr>
            <w:tcW w:w="4864" w:type="dxa"/>
          </w:tcPr>
          <w:p w:rsidR="00366921" w:rsidRPr="00885E88" w:rsidRDefault="00366921" w:rsidP="00A8280B">
            <w:pPr>
              <w:jc w:val="center"/>
            </w:pPr>
            <w:r w:rsidRPr="00885E88">
              <w:t>- Después representamos los datos en unidades lineales (W)</w:t>
            </w:r>
          </w:p>
        </w:tc>
      </w:tr>
      <w:tr w:rsidR="00366921" w:rsidRPr="00A8280B" w:rsidTr="00885E88">
        <w:tc>
          <w:tcPr>
            <w:tcW w:w="5098" w:type="dxa"/>
          </w:tcPr>
          <w:p w:rsidR="00366921" w:rsidRPr="00885E88" w:rsidRDefault="00366921" w:rsidP="00A8280B">
            <w:pPr>
              <w:jc w:val="center"/>
            </w:pPr>
            <w:r w:rsidRPr="00885E88">
              <w:rPr>
                <w:noProof/>
              </w:rPr>
              <w:drawing>
                <wp:inline distT="0" distB="0" distL="0" distR="0" wp14:anchorId="14060A1F" wp14:editId="46BF00F5">
                  <wp:extent cx="3105150" cy="232793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168" cy="233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4" w:type="dxa"/>
          </w:tcPr>
          <w:p w:rsidR="00366921" w:rsidRPr="00885E88" w:rsidRDefault="00366921" w:rsidP="00A8280B">
            <w:pPr>
              <w:jc w:val="center"/>
              <w:rPr>
                <w:noProof/>
              </w:rPr>
            </w:pPr>
            <w:r w:rsidRPr="00885E88">
              <w:rPr>
                <w:noProof/>
              </w:rPr>
              <w:drawing>
                <wp:inline distT="0" distB="0" distL="0" distR="0" wp14:anchorId="14029AE7" wp14:editId="42FD4AD0">
                  <wp:extent cx="3054350" cy="2289853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730" cy="2293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921" w:rsidRPr="00A8280B" w:rsidTr="00885E88">
        <w:tc>
          <w:tcPr>
            <w:tcW w:w="5098" w:type="dxa"/>
          </w:tcPr>
          <w:p w:rsidR="00366921" w:rsidRPr="00885E88" w:rsidRDefault="00366921" w:rsidP="00A8280B">
            <w:pPr>
              <w:jc w:val="center"/>
            </w:pPr>
            <w:r w:rsidRPr="00885E88">
              <w:t>- Pasamos a voltaje.</w:t>
            </w:r>
          </w:p>
        </w:tc>
        <w:tc>
          <w:tcPr>
            <w:tcW w:w="4864" w:type="dxa"/>
          </w:tcPr>
          <w:p w:rsidR="00885E88" w:rsidRDefault="00366921" w:rsidP="00A8280B">
            <w:pPr>
              <w:jc w:val="center"/>
            </w:pPr>
            <w:r w:rsidRPr="00885E88">
              <w:t xml:space="preserve">- Normalizamos:  </w:t>
            </w:r>
          </w:p>
          <w:p w:rsidR="00366921" w:rsidRPr="00885E88" w:rsidRDefault="00366921" w:rsidP="00A8280B">
            <w:pPr>
              <w:jc w:val="center"/>
            </w:pPr>
            <w:proofErr w:type="spellStart"/>
            <w:r w:rsidRPr="00885E88">
              <w:rPr>
                <w:rFonts w:ascii="Courier New" w:hAnsi="Courier New" w:cs="Courier New"/>
                <w:b/>
                <w:color w:val="000000"/>
              </w:rPr>
              <w:t>vnorm</w:t>
            </w:r>
            <w:proofErr w:type="spellEnd"/>
            <w:r w:rsidRPr="00885E88">
              <w:rPr>
                <w:rFonts w:ascii="Courier New" w:hAnsi="Courier New" w:cs="Courier New"/>
                <w:b/>
                <w:color w:val="000000"/>
              </w:rPr>
              <w:t xml:space="preserve"> = v / </w:t>
            </w:r>
            <w:proofErr w:type="spellStart"/>
            <w:r w:rsidRPr="00885E88">
              <w:rPr>
                <w:rFonts w:ascii="Courier New" w:hAnsi="Courier New" w:cs="Courier New"/>
                <w:b/>
                <w:color w:val="000000"/>
              </w:rPr>
              <w:t>sqrt</w:t>
            </w:r>
            <w:proofErr w:type="spellEnd"/>
            <w:r w:rsidRPr="00885E88">
              <w:rPr>
                <w:rFonts w:ascii="Courier New" w:hAnsi="Courier New" w:cs="Courier New"/>
                <w:b/>
                <w:color w:val="000000"/>
              </w:rPr>
              <w:t>(2*</w:t>
            </w:r>
            <w:proofErr w:type="spellStart"/>
            <w:r w:rsidRPr="00885E88">
              <w:rPr>
                <w:rFonts w:ascii="Courier New" w:hAnsi="Courier New" w:cs="Courier New"/>
                <w:b/>
                <w:color w:val="000000"/>
              </w:rPr>
              <w:t>meanPw</w:t>
            </w:r>
            <w:proofErr w:type="spellEnd"/>
            <w:r w:rsidRPr="00885E88">
              <w:rPr>
                <w:rFonts w:ascii="Courier New" w:hAnsi="Courier New" w:cs="Courier New"/>
                <w:b/>
                <w:color w:val="000000"/>
              </w:rPr>
              <w:t>*R);</w:t>
            </w:r>
          </w:p>
        </w:tc>
      </w:tr>
    </w:tbl>
    <w:p w:rsidR="00A8280B" w:rsidRDefault="00A8280B" w:rsidP="003C1C7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A8280B" w:rsidRDefault="00A8280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A8280B" w:rsidTr="00885E88">
        <w:tc>
          <w:tcPr>
            <w:tcW w:w="9962" w:type="dxa"/>
          </w:tcPr>
          <w:p w:rsidR="00A8280B" w:rsidRDefault="00B766D1" w:rsidP="00D44E06">
            <w:pPr>
              <w:jc w:val="center"/>
            </w:pPr>
            <w:r w:rsidRPr="00B766D1">
              <w:rPr>
                <w:noProof/>
              </w:rPr>
              <w:lastRenderedPageBreak/>
              <w:drawing>
                <wp:inline distT="0" distB="0" distL="0" distR="0">
                  <wp:extent cx="3032271" cy="227330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7397" cy="2277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80B" w:rsidTr="00885E88">
        <w:tc>
          <w:tcPr>
            <w:tcW w:w="9962" w:type="dxa"/>
          </w:tcPr>
          <w:p w:rsidR="00A8280B" w:rsidRDefault="00B766D1" w:rsidP="00B766D1">
            <w:r>
              <w:t>Estás son las funciones densidad y distribución teóricas</w:t>
            </w:r>
          </w:p>
        </w:tc>
      </w:tr>
      <w:tr w:rsidR="00A8280B" w:rsidTr="00885E88">
        <w:tc>
          <w:tcPr>
            <w:tcW w:w="9962" w:type="dxa"/>
          </w:tcPr>
          <w:p w:rsidR="00A8280B" w:rsidRDefault="00B766D1" w:rsidP="00D44E06">
            <w:pPr>
              <w:jc w:val="center"/>
            </w:pPr>
            <w:r w:rsidRPr="00B766D1">
              <w:rPr>
                <w:noProof/>
              </w:rPr>
              <w:drawing>
                <wp:inline distT="0" distB="0" distL="0" distR="0">
                  <wp:extent cx="3142382" cy="2355850"/>
                  <wp:effectExtent l="0" t="0" r="127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751" cy="235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280B" w:rsidTr="00885E88">
        <w:tc>
          <w:tcPr>
            <w:tcW w:w="9962" w:type="dxa"/>
          </w:tcPr>
          <w:p w:rsidR="00A8280B" w:rsidRDefault="00B766D1" w:rsidP="00B766D1">
            <w:r>
              <w:t xml:space="preserve">Y aquí se representan las </w:t>
            </w:r>
            <w:proofErr w:type="spellStart"/>
            <w:r>
              <w:t>pdf</w:t>
            </w:r>
            <w:proofErr w:type="spellEnd"/>
            <w:r>
              <w:t xml:space="preserve"> experimental y teórica</w:t>
            </w:r>
          </w:p>
        </w:tc>
      </w:tr>
      <w:tr w:rsidR="00B766D1" w:rsidTr="00885E88">
        <w:tc>
          <w:tcPr>
            <w:tcW w:w="9962" w:type="dxa"/>
          </w:tcPr>
          <w:p w:rsidR="00B766D1" w:rsidRDefault="00B766D1" w:rsidP="00885E88">
            <w:pPr>
              <w:jc w:val="center"/>
            </w:pPr>
            <w:r w:rsidRPr="00B766D1">
              <w:rPr>
                <w:noProof/>
              </w:rPr>
              <w:drawing>
                <wp:inline distT="0" distB="0" distL="0" distR="0">
                  <wp:extent cx="3337191" cy="2501900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637" cy="2509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66D1" w:rsidTr="00885E88">
        <w:tc>
          <w:tcPr>
            <w:tcW w:w="9962" w:type="dxa"/>
          </w:tcPr>
          <w:p w:rsidR="00B766D1" w:rsidRDefault="00B766D1" w:rsidP="00B766D1">
            <w:r>
              <w:t>Mientras que aquí se representan las distribuciones experimental y teórica.</w:t>
            </w:r>
          </w:p>
        </w:tc>
      </w:tr>
    </w:tbl>
    <w:p w:rsidR="003C1C75" w:rsidRDefault="003C1C75" w:rsidP="00D44E06">
      <w:pPr>
        <w:jc w:val="center"/>
        <w:rPr>
          <w:lang w:val="es-ES"/>
        </w:rPr>
      </w:pPr>
    </w:p>
    <w:p w:rsidR="00835BA5" w:rsidRDefault="00AC2B20" w:rsidP="00286FE2">
      <w:pPr>
        <w:rPr>
          <w:lang w:val="es-ES"/>
        </w:rPr>
      </w:pPr>
      <w:r>
        <w:rPr>
          <w:lang w:val="es-ES"/>
        </w:rPr>
        <w:t xml:space="preserve">El proceso de verificar que los datos experimentales se ajustan a la distribución </w:t>
      </w:r>
      <w:proofErr w:type="spellStart"/>
      <w:r>
        <w:rPr>
          <w:lang w:val="es-ES"/>
        </w:rPr>
        <w:t>Rayleigh</w:t>
      </w:r>
      <w:proofErr w:type="spellEnd"/>
      <w:r>
        <w:rPr>
          <w:lang w:val="es-ES"/>
        </w:rPr>
        <w:t>, habría que realizar una prueba de bondad-de-ajuste, por ejemplo, el de Chi-cuadrado. Este paso esta fuera de los contenidos de este curso.</w:t>
      </w:r>
    </w:p>
    <w:p w:rsidR="00835BA5" w:rsidRDefault="00A8280B" w:rsidP="00A8280B">
      <w:pPr>
        <w:jc w:val="center"/>
        <w:rPr>
          <w:lang w:val="es-ES"/>
        </w:rPr>
      </w:pPr>
      <w:bookmarkStart w:id="0" w:name="_GoBack"/>
      <w:bookmarkEnd w:id="0"/>
      <w:r>
        <w:rPr>
          <w:lang w:val="es-ES"/>
        </w:rPr>
        <w:t>---------------------</w:t>
      </w:r>
    </w:p>
    <w:p w:rsidR="00A8280B" w:rsidRDefault="00A8280B" w:rsidP="00A8280B">
      <w:pPr>
        <w:jc w:val="center"/>
        <w:rPr>
          <w:lang w:val="es-ES"/>
        </w:rPr>
      </w:pPr>
    </w:p>
    <w:p w:rsidR="00A8280B" w:rsidRDefault="00A8280B" w:rsidP="00A8280B">
      <w:pPr>
        <w:jc w:val="center"/>
        <w:rPr>
          <w:lang w:val="es-ES"/>
        </w:rPr>
      </w:pPr>
    </w:p>
    <w:p w:rsidR="007A255B" w:rsidRDefault="0025279C" w:rsidP="0025279C">
      <w:pPr>
        <w:rPr>
          <w:b/>
          <w:color w:val="FF0000"/>
          <w:sz w:val="32"/>
          <w:szCs w:val="32"/>
          <w:lang w:val="es-ES"/>
        </w:rPr>
      </w:pPr>
      <w:r w:rsidRPr="007A255B">
        <w:rPr>
          <w:b/>
          <w:color w:val="FF0000"/>
          <w:sz w:val="32"/>
          <w:szCs w:val="32"/>
          <w:lang w:val="es-ES"/>
        </w:rPr>
        <w:t xml:space="preserve">Para el INFORME de la práctica </w:t>
      </w:r>
    </w:p>
    <w:p w:rsidR="0025279C" w:rsidRPr="00C53099" w:rsidRDefault="0025279C" w:rsidP="0025279C">
      <w:pPr>
        <w:rPr>
          <w:color w:val="FF0000"/>
          <w:sz w:val="24"/>
          <w:szCs w:val="24"/>
          <w:lang w:val="es-ES"/>
        </w:rPr>
      </w:pPr>
      <w:r w:rsidRPr="00C53099">
        <w:rPr>
          <w:color w:val="FF0000"/>
          <w:sz w:val="24"/>
          <w:szCs w:val="24"/>
          <w:lang w:val="es-ES"/>
        </w:rPr>
        <w:t xml:space="preserve">(a ser realizado </w:t>
      </w:r>
      <w:r w:rsidR="007A255B" w:rsidRPr="00C53099">
        <w:rPr>
          <w:color w:val="FF0000"/>
          <w:sz w:val="24"/>
          <w:szCs w:val="24"/>
          <w:lang w:val="es-ES"/>
        </w:rPr>
        <w:t xml:space="preserve">individualmente o en </w:t>
      </w:r>
      <w:r w:rsidR="00C53099" w:rsidRPr="00C53099">
        <w:rPr>
          <w:color w:val="FF0000"/>
          <w:sz w:val="24"/>
          <w:szCs w:val="24"/>
          <w:lang w:val="es-ES"/>
        </w:rPr>
        <w:t>parejas</w:t>
      </w:r>
      <w:r w:rsidRPr="00C53099">
        <w:rPr>
          <w:color w:val="FF0000"/>
          <w:sz w:val="24"/>
          <w:szCs w:val="24"/>
          <w:lang w:val="es-ES"/>
        </w:rPr>
        <w:t>):</w:t>
      </w:r>
    </w:p>
    <w:p w:rsidR="00A05C69" w:rsidRDefault="00A05C69" w:rsidP="00286FE2">
      <w:pPr>
        <w:rPr>
          <w:b/>
          <w:color w:val="FF0000"/>
          <w:lang w:val="es-ES"/>
        </w:rPr>
      </w:pPr>
    </w:p>
    <w:p w:rsidR="007A255B" w:rsidRPr="00290BD3" w:rsidRDefault="007A255B" w:rsidP="00286FE2">
      <w:pPr>
        <w:rPr>
          <w:b/>
          <w:color w:val="FF0000"/>
          <w:lang w:val="es-ES"/>
        </w:rPr>
      </w:pPr>
      <w:r w:rsidRPr="00290BD3">
        <w:rPr>
          <w:b/>
          <w:color w:val="FF0000"/>
          <w:lang w:val="es-ES"/>
        </w:rPr>
        <w:t>S</w:t>
      </w:r>
      <w:r w:rsidR="00193DBD" w:rsidRPr="00290BD3">
        <w:rPr>
          <w:b/>
          <w:color w:val="FF0000"/>
          <w:lang w:val="es-ES"/>
        </w:rPr>
        <w:t>e pide verificar</w:t>
      </w:r>
      <w:r w:rsidR="0025279C" w:rsidRPr="00290BD3">
        <w:rPr>
          <w:b/>
          <w:color w:val="FF0000"/>
          <w:lang w:val="es-ES"/>
        </w:rPr>
        <w:t xml:space="preserve"> que la potencia en unidades lineales sigue una distribución exponencial.</w:t>
      </w:r>
      <w:r w:rsidR="00252558">
        <w:rPr>
          <w:b/>
          <w:color w:val="FF0000"/>
          <w:lang w:val="es-ES"/>
        </w:rPr>
        <w:t xml:space="preserve"> Es decir, se pide repetir los cálculos realizados en el script proporcionado que analizan la distribución del voltaje y ahora estudiar la distribución de la potencia. </w:t>
      </w:r>
    </w:p>
    <w:p w:rsidR="002660F7" w:rsidRDefault="002660F7" w:rsidP="00286FE2">
      <w:pPr>
        <w:rPr>
          <w:b/>
          <w:color w:val="0000FF"/>
          <w:lang w:val="es-ES"/>
        </w:rPr>
      </w:pPr>
    </w:p>
    <w:p w:rsidR="00290BD3" w:rsidRDefault="00290BD3" w:rsidP="00290BD3">
      <w:pPr>
        <w:jc w:val="center"/>
        <w:rPr>
          <w:b/>
          <w:color w:val="0000FF"/>
          <w:lang w:val="es-ES"/>
        </w:rPr>
      </w:pPr>
      <w:r>
        <w:rPr>
          <w:b/>
          <w:color w:val="0000FF"/>
          <w:lang w:val="es-ES"/>
        </w:rPr>
        <w:t>MEMORIA/INFORME</w:t>
      </w:r>
    </w:p>
    <w:p w:rsidR="00290BD3" w:rsidRDefault="00290BD3" w:rsidP="00286FE2">
      <w:pPr>
        <w:rPr>
          <w:b/>
          <w:color w:val="0000FF"/>
          <w:lang w:val="es-ES"/>
        </w:rPr>
      </w:pPr>
    </w:p>
    <w:p w:rsidR="002660F7" w:rsidRDefault="002660F7" w:rsidP="00286FE2">
      <w:pPr>
        <w:rPr>
          <w:b/>
          <w:color w:val="0000FF"/>
          <w:lang w:val="es-ES"/>
        </w:rPr>
      </w:pPr>
      <w:r>
        <w:rPr>
          <w:b/>
          <w:color w:val="0000FF"/>
          <w:lang w:val="es-ES"/>
        </w:rPr>
        <w:t>La memoria/informe debe describir esquemáticamente</w:t>
      </w:r>
      <w:r w:rsidR="00290BD3">
        <w:rPr>
          <w:b/>
          <w:color w:val="0000FF"/>
          <w:lang w:val="es-ES"/>
        </w:rPr>
        <w:t>,</w:t>
      </w:r>
      <w:r>
        <w:rPr>
          <w:b/>
          <w:color w:val="0000FF"/>
          <w:lang w:val="es-ES"/>
        </w:rPr>
        <w:t xml:space="preserve"> mediante texto y/o gráficos</w:t>
      </w:r>
      <w:r w:rsidR="00290BD3">
        <w:rPr>
          <w:b/>
          <w:color w:val="0000FF"/>
          <w:lang w:val="es-ES"/>
        </w:rPr>
        <w:t>,</w:t>
      </w:r>
      <w:r>
        <w:rPr>
          <w:b/>
          <w:color w:val="0000FF"/>
          <w:lang w:val="es-ES"/>
        </w:rPr>
        <w:t xml:space="preserve"> el procedimiento seguido.</w:t>
      </w:r>
    </w:p>
    <w:p w:rsidR="002660F7" w:rsidRDefault="002660F7" w:rsidP="00286FE2">
      <w:pPr>
        <w:rPr>
          <w:b/>
          <w:color w:val="0000FF"/>
          <w:lang w:val="es-ES"/>
        </w:rPr>
      </w:pPr>
    </w:p>
    <w:p w:rsidR="002660F7" w:rsidRDefault="002660F7" w:rsidP="00286FE2">
      <w:pPr>
        <w:rPr>
          <w:b/>
          <w:color w:val="0000FF"/>
          <w:lang w:val="es-ES"/>
        </w:rPr>
      </w:pPr>
      <w:r>
        <w:rPr>
          <w:b/>
          <w:color w:val="0000FF"/>
          <w:lang w:val="es-ES"/>
        </w:rPr>
        <w:t>Se deberá adjuntar código Matlab, con comentarios en los pasos más relevantes.</w:t>
      </w:r>
    </w:p>
    <w:p w:rsidR="002660F7" w:rsidRDefault="002660F7" w:rsidP="00286FE2">
      <w:pPr>
        <w:rPr>
          <w:b/>
          <w:color w:val="0000FF"/>
          <w:lang w:val="es-ES"/>
        </w:rPr>
      </w:pPr>
    </w:p>
    <w:p w:rsidR="002660F7" w:rsidRDefault="002660F7" w:rsidP="00286FE2">
      <w:pPr>
        <w:rPr>
          <w:b/>
          <w:color w:val="0000FF"/>
          <w:lang w:val="es-ES"/>
        </w:rPr>
      </w:pPr>
      <w:r>
        <w:rPr>
          <w:b/>
          <w:color w:val="0000FF"/>
          <w:lang w:val="es-ES"/>
        </w:rPr>
        <w:t>Adjuntar</w:t>
      </w:r>
      <w:r w:rsidR="00C05380">
        <w:rPr>
          <w:b/>
          <w:color w:val="0000FF"/>
          <w:lang w:val="es-ES"/>
        </w:rPr>
        <w:t xml:space="preserve"> a las</w:t>
      </w:r>
      <w:r>
        <w:rPr>
          <w:b/>
          <w:color w:val="0000FF"/>
          <w:lang w:val="es-ES"/>
        </w:rPr>
        <w:t xml:space="preserve"> figuras </w:t>
      </w:r>
      <w:r w:rsidR="00C05380">
        <w:rPr>
          <w:b/>
          <w:color w:val="0000FF"/>
          <w:lang w:val="es-ES"/>
        </w:rPr>
        <w:t>un</w:t>
      </w:r>
      <w:r>
        <w:rPr>
          <w:b/>
          <w:color w:val="0000FF"/>
          <w:lang w:val="es-ES"/>
        </w:rPr>
        <w:t xml:space="preserve"> pie donde se comentará</w:t>
      </w:r>
      <w:r w:rsidR="00C05380">
        <w:rPr>
          <w:b/>
          <w:color w:val="0000FF"/>
          <w:lang w:val="es-ES"/>
        </w:rPr>
        <w:t>n</w:t>
      </w:r>
      <w:r>
        <w:rPr>
          <w:b/>
          <w:color w:val="0000FF"/>
          <w:lang w:val="es-ES"/>
        </w:rPr>
        <w:t xml:space="preserve"> o explicarán los contenidos de dichas figuras. No se debe olvidar poner rótulos a</w:t>
      </w:r>
      <w:r w:rsidR="00C53099">
        <w:rPr>
          <w:b/>
          <w:color w:val="0000FF"/>
          <w:lang w:val="es-ES"/>
        </w:rPr>
        <w:t xml:space="preserve"> los ejes</w:t>
      </w:r>
      <w:r>
        <w:rPr>
          <w:b/>
          <w:color w:val="0000FF"/>
          <w:lang w:val="es-ES"/>
        </w:rPr>
        <w:t>. Se valorará la utilización de títulos y leyendas</w:t>
      </w:r>
      <w:r w:rsidR="00290BD3">
        <w:rPr>
          <w:b/>
          <w:color w:val="0000FF"/>
          <w:lang w:val="es-ES"/>
        </w:rPr>
        <w:t xml:space="preserve"> en las figuras</w:t>
      </w:r>
      <w:r>
        <w:rPr>
          <w:b/>
          <w:color w:val="0000FF"/>
          <w:lang w:val="es-ES"/>
        </w:rPr>
        <w:t>, si fuesen necesarios.</w:t>
      </w:r>
    </w:p>
    <w:p w:rsidR="002660F7" w:rsidRDefault="002660F7" w:rsidP="00286FE2">
      <w:pPr>
        <w:rPr>
          <w:b/>
          <w:color w:val="0000FF"/>
          <w:lang w:val="es-ES"/>
        </w:rPr>
      </w:pPr>
    </w:p>
    <w:p w:rsidR="002660F7" w:rsidRDefault="002660F7" w:rsidP="00286FE2">
      <w:pPr>
        <w:rPr>
          <w:b/>
          <w:color w:val="0000FF"/>
          <w:lang w:val="es-ES"/>
        </w:rPr>
      </w:pPr>
      <w:r>
        <w:rPr>
          <w:b/>
          <w:color w:val="0000FF"/>
          <w:lang w:val="es-ES"/>
        </w:rPr>
        <w:t xml:space="preserve">Añadir una sección de </w:t>
      </w:r>
      <w:r w:rsidR="00290BD3">
        <w:rPr>
          <w:b/>
          <w:color w:val="0000FF"/>
          <w:lang w:val="es-ES"/>
        </w:rPr>
        <w:t>I</w:t>
      </w:r>
      <w:r>
        <w:rPr>
          <w:b/>
          <w:color w:val="0000FF"/>
          <w:lang w:val="es-ES"/>
        </w:rPr>
        <w:t>ntroducción al comienzo del informe indicando los objetivos.</w:t>
      </w:r>
    </w:p>
    <w:p w:rsidR="002660F7" w:rsidRDefault="002660F7" w:rsidP="00286FE2">
      <w:pPr>
        <w:rPr>
          <w:b/>
          <w:color w:val="0000FF"/>
          <w:lang w:val="es-ES"/>
        </w:rPr>
      </w:pPr>
    </w:p>
    <w:p w:rsidR="002660F7" w:rsidRDefault="002660F7" w:rsidP="00286FE2">
      <w:pPr>
        <w:rPr>
          <w:b/>
          <w:color w:val="0000FF"/>
          <w:lang w:val="es-ES"/>
        </w:rPr>
      </w:pPr>
      <w:r>
        <w:rPr>
          <w:b/>
          <w:color w:val="0000FF"/>
          <w:lang w:val="es-ES"/>
        </w:rPr>
        <w:t xml:space="preserve">Añadir una sección al final con un </w:t>
      </w:r>
      <w:r w:rsidR="00290BD3">
        <w:rPr>
          <w:b/>
          <w:color w:val="0000FF"/>
          <w:lang w:val="es-ES"/>
        </w:rPr>
        <w:t>R</w:t>
      </w:r>
      <w:r>
        <w:rPr>
          <w:b/>
          <w:color w:val="0000FF"/>
          <w:lang w:val="es-ES"/>
        </w:rPr>
        <w:t xml:space="preserve">esumen y/o las </w:t>
      </w:r>
      <w:r w:rsidR="00290BD3">
        <w:rPr>
          <w:b/>
          <w:color w:val="0000FF"/>
          <w:lang w:val="es-ES"/>
        </w:rPr>
        <w:t>C</w:t>
      </w:r>
      <w:r>
        <w:rPr>
          <w:b/>
          <w:color w:val="0000FF"/>
          <w:lang w:val="es-ES"/>
        </w:rPr>
        <w:t>onclusiones.</w:t>
      </w:r>
    </w:p>
    <w:p w:rsidR="002660F7" w:rsidRDefault="002660F7" w:rsidP="00286FE2">
      <w:pPr>
        <w:rPr>
          <w:b/>
          <w:color w:val="0000FF"/>
          <w:lang w:val="es-ES"/>
        </w:rPr>
      </w:pPr>
    </w:p>
    <w:p w:rsidR="002660F7" w:rsidRDefault="002660F7" w:rsidP="00286FE2">
      <w:pPr>
        <w:rPr>
          <w:b/>
          <w:color w:val="0000FF"/>
          <w:lang w:val="es-ES"/>
        </w:rPr>
      </w:pPr>
      <w:r>
        <w:rPr>
          <w:b/>
          <w:color w:val="0000FF"/>
          <w:lang w:val="es-ES"/>
        </w:rPr>
        <w:t>No hace</w:t>
      </w:r>
      <w:r w:rsidR="00290BD3">
        <w:rPr>
          <w:b/>
          <w:color w:val="0000FF"/>
          <w:lang w:val="es-ES"/>
        </w:rPr>
        <w:t xml:space="preserve"> falta escribir mucho texto</w:t>
      </w:r>
      <w:r w:rsidR="00C53099">
        <w:rPr>
          <w:b/>
          <w:color w:val="0000FF"/>
          <w:lang w:val="es-ES"/>
        </w:rPr>
        <w:t>, mejor un informe con texto "telegráfico" (que facilite la revisión).</w:t>
      </w:r>
    </w:p>
    <w:p w:rsidR="00C53099" w:rsidRDefault="00C53099" w:rsidP="00286FE2">
      <w:pPr>
        <w:rPr>
          <w:b/>
          <w:color w:val="0000FF"/>
          <w:lang w:val="es-ES"/>
        </w:rPr>
      </w:pPr>
    </w:p>
    <w:p w:rsidR="00C53099" w:rsidRDefault="00C53099" w:rsidP="00286FE2">
      <w:pPr>
        <w:rPr>
          <w:b/>
          <w:color w:val="0000FF"/>
          <w:lang w:val="es-ES"/>
        </w:rPr>
      </w:pPr>
      <w:r>
        <w:rPr>
          <w:b/>
          <w:color w:val="0000FF"/>
          <w:lang w:val="es-ES"/>
        </w:rPr>
        <w:t xml:space="preserve">Se pide representar "superpuestas" en la misma gráfica, las </w:t>
      </w:r>
      <w:proofErr w:type="spellStart"/>
      <w:r>
        <w:rPr>
          <w:b/>
          <w:color w:val="0000FF"/>
          <w:lang w:val="es-ES"/>
        </w:rPr>
        <w:t>pdfs</w:t>
      </w:r>
      <w:proofErr w:type="spellEnd"/>
      <w:r>
        <w:rPr>
          <w:b/>
          <w:color w:val="0000FF"/>
          <w:lang w:val="es-ES"/>
        </w:rPr>
        <w:t xml:space="preserve"> y </w:t>
      </w:r>
      <w:proofErr w:type="spellStart"/>
      <w:r>
        <w:rPr>
          <w:b/>
          <w:color w:val="0000FF"/>
          <w:lang w:val="es-ES"/>
        </w:rPr>
        <w:t>CDFs</w:t>
      </w:r>
      <w:proofErr w:type="spellEnd"/>
      <w:r>
        <w:rPr>
          <w:b/>
          <w:color w:val="0000FF"/>
          <w:lang w:val="es-ES"/>
        </w:rPr>
        <w:t xml:space="preserve"> de las dos series </w:t>
      </w:r>
      <m:oMath>
        <m:r>
          <m:rPr>
            <m:sty m:val="bi"/>
          </m:rPr>
          <w:rPr>
            <w:rFonts w:ascii="Cambria Math" w:hAnsi="Cambria Math"/>
            <w:color w:val="0000FF"/>
            <w:lang w:val="es-ES"/>
          </w:rPr>
          <m:t>v'</m:t>
        </m:r>
      </m:oMath>
      <w:r>
        <w:rPr>
          <w:b/>
          <w:color w:val="0000FF"/>
          <w:lang w:val="es-ES"/>
        </w:rPr>
        <w:t xml:space="preserve"> y </w:t>
      </w:r>
      <m:oMath>
        <m:r>
          <m:rPr>
            <m:sty m:val="bi"/>
          </m:rPr>
          <w:rPr>
            <w:rFonts w:ascii="Cambria Math" w:hAnsi="Cambria Math"/>
            <w:color w:val="0000FF"/>
            <w:lang w:val="es-ES"/>
          </w:rPr>
          <m:t>p'</m:t>
        </m:r>
      </m:oMath>
      <w:r>
        <w:rPr>
          <w:b/>
          <w:color w:val="0000FF"/>
          <w:lang w:val="es-ES"/>
        </w:rPr>
        <w:t xml:space="preserve"> con el eje-x en dB</w:t>
      </w:r>
      <w:r w:rsidR="00AC2B20">
        <w:rPr>
          <w:b/>
          <w:color w:val="0000FF"/>
          <w:lang w:val="es-ES"/>
        </w:rPr>
        <w:t xml:space="preserve">. (Recuérdese que para pasar a dB el eje de </w:t>
      </w:r>
      <m:oMath>
        <m:r>
          <m:rPr>
            <m:sty m:val="bi"/>
          </m:rPr>
          <w:rPr>
            <w:rFonts w:ascii="Cambria Math" w:hAnsi="Cambria Math"/>
            <w:color w:val="0000FF"/>
            <w:lang w:val="es-ES"/>
          </w:rPr>
          <m:t>v'</m:t>
        </m:r>
      </m:oMath>
      <w:r w:rsidR="00AC2B20">
        <w:rPr>
          <w:b/>
          <w:color w:val="0000FF"/>
          <w:lang w:val="es-ES"/>
        </w:rPr>
        <w:t xml:space="preserve"> debe tomarse </w:t>
      </w:r>
      <w:r w:rsidR="00AC2B20" w:rsidRPr="00AC2B20">
        <w:rPr>
          <w:rFonts w:ascii="Courier New" w:hAnsi="Courier New" w:cs="Courier New"/>
          <w:b/>
          <w:color w:val="0000FF"/>
          <w:lang w:val="es-ES"/>
        </w:rPr>
        <w:t>20*</w:t>
      </w:r>
      <w:proofErr w:type="spellStart"/>
      <w:r w:rsidR="00AC2B20" w:rsidRPr="00AC2B20">
        <w:rPr>
          <w:rFonts w:ascii="Courier New" w:hAnsi="Courier New" w:cs="Courier New"/>
          <w:b/>
          <w:color w:val="0000FF"/>
          <w:lang w:val="es-ES"/>
        </w:rPr>
        <w:t>log10</w:t>
      </w:r>
      <w:proofErr w:type="spellEnd"/>
      <w:r w:rsidR="00AC2B20" w:rsidRPr="00AC2B20">
        <w:rPr>
          <w:rFonts w:ascii="Courier New" w:hAnsi="Courier New" w:cs="Courier New"/>
          <w:b/>
          <w:color w:val="0000FF"/>
          <w:lang w:val="es-ES"/>
        </w:rPr>
        <w:t>()</w:t>
      </w:r>
      <w:r w:rsidR="00AC2B20">
        <w:rPr>
          <w:b/>
          <w:color w:val="0000FF"/>
          <w:lang w:val="es-ES"/>
        </w:rPr>
        <w:t xml:space="preserve"> y que para para pasar a dB el eje de </w:t>
      </w:r>
      <m:oMath>
        <m:r>
          <m:rPr>
            <m:sty m:val="bi"/>
          </m:rPr>
          <w:rPr>
            <w:rFonts w:ascii="Cambria Math" w:hAnsi="Cambria Math"/>
            <w:color w:val="0000FF"/>
            <w:lang w:val="es-ES"/>
          </w:rPr>
          <m:t>p'</m:t>
        </m:r>
      </m:oMath>
      <w:r w:rsidR="00AC2B20">
        <w:rPr>
          <w:b/>
          <w:color w:val="0000FF"/>
          <w:lang w:val="es-ES"/>
        </w:rPr>
        <w:t xml:space="preserve"> debe tomarse </w:t>
      </w:r>
      <w:r w:rsidR="00AC2B20">
        <w:rPr>
          <w:rFonts w:ascii="Courier New" w:hAnsi="Courier New" w:cs="Courier New"/>
          <w:b/>
          <w:color w:val="0000FF"/>
          <w:lang w:val="es-ES"/>
        </w:rPr>
        <w:t>1</w:t>
      </w:r>
      <w:r w:rsidR="00AC2B20" w:rsidRPr="00AC2B20">
        <w:rPr>
          <w:rFonts w:ascii="Courier New" w:hAnsi="Courier New" w:cs="Courier New"/>
          <w:b/>
          <w:color w:val="0000FF"/>
          <w:lang w:val="es-ES"/>
        </w:rPr>
        <w:t>0*</w:t>
      </w:r>
      <w:proofErr w:type="spellStart"/>
      <w:r w:rsidR="00AC2B20" w:rsidRPr="00AC2B20">
        <w:rPr>
          <w:rFonts w:ascii="Courier New" w:hAnsi="Courier New" w:cs="Courier New"/>
          <w:b/>
          <w:color w:val="0000FF"/>
          <w:lang w:val="es-ES"/>
        </w:rPr>
        <w:t>log10</w:t>
      </w:r>
      <w:proofErr w:type="spellEnd"/>
      <w:r w:rsidR="00AC2B20" w:rsidRPr="00AC2B20">
        <w:rPr>
          <w:rFonts w:ascii="Courier New" w:hAnsi="Courier New" w:cs="Courier New"/>
          <w:b/>
          <w:color w:val="0000FF"/>
          <w:lang w:val="es-ES"/>
        </w:rPr>
        <w:t>()</w:t>
      </w:r>
      <w:r w:rsidR="00AC2B20">
        <w:rPr>
          <w:b/>
          <w:color w:val="0000FF"/>
          <w:lang w:val="es-ES"/>
        </w:rPr>
        <w:t>.</w:t>
      </w:r>
    </w:p>
    <w:p w:rsidR="002660F7" w:rsidRDefault="002660F7" w:rsidP="00286FE2">
      <w:pPr>
        <w:rPr>
          <w:b/>
          <w:color w:val="0000FF"/>
          <w:lang w:val="es-ES"/>
        </w:rPr>
      </w:pPr>
    </w:p>
    <w:p w:rsidR="002660F7" w:rsidRDefault="002660F7" w:rsidP="002660F7">
      <w:pPr>
        <w:jc w:val="center"/>
        <w:rPr>
          <w:b/>
          <w:color w:val="0000FF"/>
          <w:lang w:val="es-ES"/>
        </w:rPr>
      </w:pPr>
      <w:r>
        <w:rPr>
          <w:b/>
          <w:color w:val="0000FF"/>
          <w:lang w:val="es-ES"/>
        </w:rPr>
        <w:t>----------------------</w:t>
      </w:r>
    </w:p>
    <w:p w:rsidR="007A255B" w:rsidRDefault="007A255B" w:rsidP="00286FE2">
      <w:pPr>
        <w:rPr>
          <w:b/>
          <w:color w:val="0000FF"/>
          <w:lang w:val="es-ES"/>
        </w:rPr>
      </w:pPr>
    </w:p>
    <w:p w:rsidR="0025279C" w:rsidRPr="00B30D2D" w:rsidRDefault="0025279C" w:rsidP="00286FE2">
      <w:pPr>
        <w:rPr>
          <w:color w:val="000000" w:themeColor="text1"/>
          <w:lang w:val="es-ES"/>
        </w:rPr>
      </w:pPr>
      <w:r w:rsidRPr="00B30D2D">
        <w:rPr>
          <w:color w:val="000000" w:themeColor="text1"/>
          <w:lang w:val="es-ES"/>
        </w:rPr>
        <w:t xml:space="preserve"> Se repiten aquí, por facilidad, las expresio</w:t>
      </w:r>
      <w:r w:rsidR="00C05380">
        <w:rPr>
          <w:color w:val="000000" w:themeColor="text1"/>
          <w:lang w:val="es-ES"/>
        </w:rPr>
        <w:t>nes proporcionadas en clase de T</w:t>
      </w:r>
      <w:r w:rsidRPr="00B30D2D">
        <w:rPr>
          <w:color w:val="000000" w:themeColor="text1"/>
          <w:lang w:val="es-ES"/>
        </w:rPr>
        <w:t>eoría:</w:t>
      </w:r>
    </w:p>
    <w:p w:rsidR="0025279C" w:rsidRDefault="0025279C" w:rsidP="00286FE2">
      <w:pPr>
        <w:rPr>
          <w:lang w:val="es-ES"/>
        </w:rPr>
      </w:pPr>
    </w:p>
    <w:p w:rsidR="0025279C" w:rsidRDefault="0025279C" w:rsidP="0025279C">
      <w:pPr>
        <w:rPr>
          <w:rFonts w:cs="Times New Roman"/>
          <w:lang w:val="es-ES"/>
        </w:rPr>
      </w:pPr>
      <w:r w:rsidRPr="00CA3CAE">
        <w:rPr>
          <w:rFonts w:cs="Times New Roman"/>
          <w:lang w:val="es-ES"/>
        </w:rPr>
        <w:t xml:space="preserve">La potencia </w:t>
      </w:r>
      <w:r w:rsidR="007A255B">
        <w:rPr>
          <w:rFonts w:cs="Times New Roman"/>
          <w:lang w:val="es-ES"/>
        </w:rPr>
        <w:t xml:space="preserve">recibida en condiciones de desvanecimientos Rayleigh </w:t>
      </w:r>
      <w:r w:rsidRPr="00CA3CAE">
        <w:rPr>
          <w:rFonts w:cs="Times New Roman"/>
          <w:lang w:val="es-ES"/>
        </w:rPr>
        <w:t xml:space="preserve">sigue una </w:t>
      </w:r>
      <w:r w:rsidRPr="00C05380">
        <w:rPr>
          <w:rFonts w:cs="Times New Roman"/>
          <w:b/>
          <w:lang w:val="es-ES"/>
        </w:rPr>
        <w:t>distribución exponencial</w:t>
      </w:r>
      <w:r w:rsidRPr="00CA3CAE">
        <w:rPr>
          <w:rFonts w:cs="Times New Roman"/>
          <w:lang w:val="es-ES"/>
        </w:rPr>
        <w:t xml:space="preserve"> con función densidad de probabilidad</w:t>
      </w:r>
    </w:p>
    <w:p w:rsidR="00CA3CAE" w:rsidRPr="00CA3CAE" w:rsidRDefault="00CA3CAE" w:rsidP="0025279C">
      <w:pPr>
        <w:rPr>
          <w:rFonts w:cs="Times New Roman"/>
          <w:lang w:val="es-ES"/>
        </w:rPr>
      </w:pPr>
    </w:p>
    <w:p w:rsidR="0025279C" w:rsidRPr="00CA3CAE" w:rsidRDefault="00D954F2" w:rsidP="0025279C">
      <w:pPr>
        <w:rPr>
          <w:rFonts w:cs="Times New Roman"/>
          <w:lang w:val="es-E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="Times New Roman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lang w:val="es-ES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="Times New Roman"/>
                  <w:lang w:val="es-ES"/>
                </w:rPr>
                <m:t>p</m:t>
              </m:r>
            </m:e>
          </m:d>
          <m:r>
            <w:rPr>
              <w:rFonts w:ascii="Cambria Math" w:hAnsi="Cambria Math" w:cs="Times New Roman"/>
              <w:lang w:val="es-E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Times New Roman"/>
                  <w:lang w:val="es-E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lang w:val="es-ES"/>
                    </w:rPr>
                    <m:t>r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 w:cs="Times New Roman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s-E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s-ES"/>
                        </w:rPr>
                        <m:t>p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s-ES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lang w:val="es-ES"/>
            </w:rPr>
            <m:t xml:space="preserve">    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lang w:val="es-ES"/>
            </w:rPr>
            <m:t>para</m:t>
          </m:r>
          <m:r>
            <w:rPr>
              <w:rFonts w:ascii="Cambria Math" w:eastAsiaTheme="minorEastAsia" w:hAnsi="Cambria Math" w:cs="Times New Roman"/>
              <w:lang w:val="es-ES"/>
            </w:rPr>
            <m:t xml:space="preserve"> p≥0</m:t>
          </m:r>
        </m:oMath>
      </m:oMathPara>
    </w:p>
    <w:p w:rsidR="0025279C" w:rsidRPr="00CA3CAE" w:rsidRDefault="0025279C" w:rsidP="0025279C">
      <w:pPr>
        <w:rPr>
          <w:rFonts w:cs="Times New Roman"/>
          <w:lang w:val="es-ES"/>
        </w:rPr>
      </w:pPr>
      <w:r w:rsidRPr="00CA3CAE">
        <w:rPr>
          <w:rFonts w:cs="Times New Roman"/>
          <w:lang w:val="es-ES"/>
        </w:rPr>
        <w:t xml:space="preserve">donde </w:t>
      </w:r>
      <m:oMath>
        <m:sSub>
          <m:sSubPr>
            <m:ctrlPr>
              <w:rPr>
                <w:rFonts w:ascii="Cambria Math" w:hAnsi="Cambria Math" w:cs="Times New Roman"/>
                <w:i/>
                <w:lang w:val="es-ES"/>
              </w:rPr>
            </m:ctrlPr>
          </m:sSubPr>
          <m:e>
            <m:r>
              <w:rPr>
                <w:rFonts w:ascii="Cambria Math" w:hAnsi="Cambria Math" w:cs="Times New Roman"/>
                <w:lang w:val="es-ES"/>
              </w:rPr>
              <m:t>p</m:t>
            </m:r>
          </m:e>
          <m:sub>
            <m:r>
              <w:rPr>
                <w:rFonts w:ascii="Cambria Math" w:hAnsi="Cambria Math" w:cs="Times New Roman"/>
                <w:lang w:val="es-ES"/>
              </w:rPr>
              <m:t>r</m:t>
            </m:r>
          </m:sub>
        </m:sSub>
      </m:oMath>
      <w:r w:rsidRPr="00CA3CAE">
        <w:rPr>
          <w:rFonts w:cs="Times New Roman"/>
          <w:lang w:val="es-ES"/>
        </w:rPr>
        <w:t xml:space="preserve"> es la potencia media</w:t>
      </w:r>
    </w:p>
    <w:p w:rsidR="0025279C" w:rsidRPr="001362CB" w:rsidRDefault="0025279C" w:rsidP="0025279C">
      <w:pPr>
        <w:rPr>
          <w:rFonts w:eastAsiaTheme="minorEastAsia" w:cs="Times New Roman"/>
          <w:lang w:val="es-ES"/>
        </w:rPr>
      </w:pPr>
    </w:p>
    <w:p w:rsidR="00CA3CAE" w:rsidRPr="00CA3CAE" w:rsidRDefault="00CA3CAE" w:rsidP="00CA3CAE">
      <w:pPr>
        <w:rPr>
          <w:rFonts w:eastAsiaTheme="minorEastAsia" w:cstheme="minorHAnsi"/>
          <w:lang w:val="es-ES"/>
        </w:rPr>
      </w:pPr>
      <w:r w:rsidRPr="00CA3CAE">
        <w:rPr>
          <w:rFonts w:cstheme="minorHAnsi"/>
          <w:lang w:val="es-ES"/>
        </w:rPr>
        <w:t xml:space="preserve">También se puede normalizar </w:t>
      </w:r>
      <m:oMath>
        <m:r>
          <w:rPr>
            <w:rFonts w:ascii="Cambria Math" w:hAnsi="Cambria Math" w:cstheme="minorHAnsi"/>
            <w:lang w:val="es-ES"/>
          </w:rPr>
          <m:t>p</m:t>
        </m:r>
      </m:oMath>
      <w:r w:rsidRPr="00CA3CAE">
        <w:rPr>
          <w:rFonts w:eastAsiaTheme="minorEastAsia" w:cstheme="minorHAnsi"/>
          <w:lang w:val="es-ES"/>
        </w:rPr>
        <w:t xml:space="preserve"> t</w:t>
      </w:r>
      <w:r w:rsidR="00C05380">
        <w:rPr>
          <w:rFonts w:eastAsiaTheme="minorEastAsia" w:cstheme="minorHAnsi"/>
          <w:lang w:val="es-ES"/>
        </w:rPr>
        <w:t xml:space="preserve">al que </w:t>
      </w:r>
      <m:oMath>
        <m:sSup>
          <m:sSupPr>
            <m:ctrlPr>
              <w:rPr>
                <w:rFonts w:ascii="Cambria Math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hAnsi="Cambria Math" w:cstheme="minorHAnsi"/>
                <w:lang w:val="es-ES"/>
              </w:rPr>
              <m:t>p</m:t>
            </m:r>
          </m:e>
          <m:sup>
            <m:r>
              <w:rPr>
                <w:rFonts w:ascii="Cambria Math" w:hAnsi="Cambria Math" w:cstheme="minorHAnsi"/>
                <w:lang w:val="es-ES"/>
              </w:rPr>
              <m:t>'</m:t>
            </m:r>
          </m:sup>
        </m:sSup>
        <m:r>
          <w:rPr>
            <w:rFonts w:ascii="Cambria Math" w:hAnsi="Cambria Math" w:cstheme="minorHAnsi"/>
            <w:lang w:val="es-ES"/>
          </w:rPr>
          <m:t>=p/</m:t>
        </m:r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p</m:t>
            </m:r>
          </m:e>
          <m:sub>
            <m:r>
              <w:rPr>
                <w:rFonts w:ascii="Cambria Math" w:hAnsi="Cambria Math" w:cstheme="minorHAnsi"/>
                <w:lang w:val="es-ES"/>
              </w:rPr>
              <m:t>r</m:t>
            </m:r>
          </m:sub>
        </m:sSub>
      </m:oMath>
      <w:r w:rsidR="00C05380">
        <w:rPr>
          <w:rFonts w:eastAsiaTheme="minorEastAsia" w:cstheme="minorHAnsi"/>
          <w:lang w:val="es-ES"/>
        </w:rPr>
        <w:t>, obteniéndose l</w:t>
      </w:r>
      <w:r w:rsidRPr="00CA3CAE">
        <w:rPr>
          <w:rFonts w:eastAsiaTheme="minorEastAsia" w:cstheme="minorHAnsi"/>
          <w:lang w:val="es-ES"/>
        </w:rPr>
        <w:t>a función densidad de probabilidad</w:t>
      </w:r>
      <w:r w:rsidR="00C05380">
        <w:rPr>
          <w:rFonts w:eastAsiaTheme="minorEastAsia" w:cstheme="minorHAnsi"/>
          <w:lang w:val="es-ES"/>
        </w:rPr>
        <w:t xml:space="preserve"> siguiente</w:t>
      </w:r>
    </w:p>
    <w:p w:rsidR="00CA3CAE" w:rsidRPr="00CA3CAE" w:rsidRDefault="00CA3CAE" w:rsidP="00CA3CAE">
      <w:pPr>
        <w:rPr>
          <w:rFonts w:cstheme="minorHAnsi"/>
          <w:lang w:val="es-ES"/>
        </w:rPr>
      </w:pPr>
    </w:p>
    <w:p w:rsidR="00CA3CAE" w:rsidRPr="00CA3CAE" w:rsidRDefault="00D954F2" w:rsidP="00CA3CAE">
      <w:pPr>
        <w:rPr>
          <w:rFonts w:eastAsiaTheme="minorEastAsia" w:cstheme="minorHAnsi"/>
          <w:lang w:val="es-E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theme="minorHAnsi"/>
                  <w:lang w:val="es-E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 w:cstheme="minorHAnsi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ES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inorHAnsi"/>
                      <w:lang w:val="es-ES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theme="minorHAnsi"/>
                  <w:lang w:val="es-ES"/>
                </w:rPr>
                <m:t>p'</m:t>
              </m:r>
            </m:e>
          </m:d>
          <m:r>
            <w:rPr>
              <w:rFonts w:ascii="Cambria Math" w:hAnsi="Cambria Math" w:cstheme="minorHAnsi"/>
              <w:lang w:val="es-ES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s-E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s-ES"/>
                    </w:rPr>
                    <m:t>-p'</m:t>
                  </m:r>
                </m:e>
              </m:d>
            </m:e>
          </m:func>
        </m:oMath>
      </m:oMathPara>
    </w:p>
    <w:p w:rsidR="00CA3CAE" w:rsidRPr="00CA3CAE" w:rsidRDefault="00CA3CAE" w:rsidP="00CA3CAE">
      <w:pPr>
        <w:rPr>
          <w:rFonts w:cstheme="minorHAnsi"/>
          <w:lang w:val="es-ES"/>
        </w:rPr>
      </w:pPr>
    </w:p>
    <w:p w:rsidR="00CA3CAE" w:rsidRPr="00CA3CAE" w:rsidRDefault="00CA3CAE" w:rsidP="00CA3CAE">
      <w:pPr>
        <w:rPr>
          <w:rFonts w:cstheme="minorHAnsi"/>
          <w:lang w:val="es-ES"/>
        </w:rPr>
      </w:pPr>
      <w:r w:rsidRPr="00CA3CAE">
        <w:rPr>
          <w:rFonts w:cstheme="minorHAnsi"/>
          <w:lang w:val="es-ES"/>
        </w:rPr>
        <w:t>y una función distribución</w:t>
      </w:r>
    </w:p>
    <w:p w:rsidR="00CA3CAE" w:rsidRPr="00CA3CAE" w:rsidRDefault="00CA3CAE" w:rsidP="00CA3CAE">
      <w:pPr>
        <w:rPr>
          <w:rFonts w:cstheme="minorHAnsi"/>
          <w:lang w:val="es-ES"/>
        </w:rPr>
      </w:pPr>
    </w:p>
    <w:p w:rsidR="00CA3CAE" w:rsidRPr="00CA3CAE" w:rsidRDefault="00CA3CAE" w:rsidP="00CA3CAE">
      <w:pPr>
        <w:rPr>
          <w:rFonts w:cstheme="minorHAnsi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lang w:val="es-ES"/>
            </w:rPr>
            <m:t>Prob</m:t>
          </m:r>
          <m:d>
            <m:dPr>
              <m:ctrlPr>
                <w:rPr>
                  <w:rFonts w:ascii="Cambria Math" w:hAnsi="Cambria Math" w:cstheme="minorHAnsi"/>
                  <w:i/>
                  <w:lang w:val="es-E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s-ES"/>
                    </w:rPr>
                    <m:t>p</m:t>
                  </m:r>
                </m:e>
                <m:sup>
                  <m:r>
                    <w:rPr>
                      <w:rFonts w:ascii="Cambria Math" w:hAnsi="Cambria Math" w:cstheme="minorHAnsi"/>
                      <w:lang w:val="es-ES"/>
                    </w:rPr>
                    <m:t>'</m:t>
                  </m:r>
                </m:sup>
              </m:sSup>
              <m:r>
                <w:rPr>
                  <w:rFonts w:ascii="Cambria Math" w:hAnsi="Cambria Math" w:cstheme="minorHAnsi"/>
                  <w:lang w:val="es-ES"/>
                </w:rPr>
                <m:t>≤U</m:t>
              </m:r>
            </m:e>
          </m:d>
          <m:r>
            <w:rPr>
              <w:rFonts w:ascii="Cambria Math" w:hAnsi="Cambria Math" w:cstheme="minorHAnsi"/>
              <w:lang w:val="es-ES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 w:cstheme="minorHAnsi"/>
                  <w:lang w:val="es-ES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lang w:val="es-ES"/>
                </w:rPr>
                <m:t>p'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lang w:val="es-ES"/>
                </w:rPr>
              </m:ctrlPr>
            </m:dPr>
            <m:e>
              <m:r>
                <w:rPr>
                  <w:rFonts w:ascii="Cambria Math" w:hAnsi="Cambria Math" w:cstheme="minorHAnsi"/>
                  <w:lang w:val="es-ES"/>
                </w:rPr>
                <m:t>U</m:t>
              </m:r>
            </m:e>
          </m:d>
          <m:r>
            <w:rPr>
              <w:rFonts w:ascii="Cambria Math" w:hAnsi="Cambria Math" w:cstheme="minorHAnsi"/>
              <w:lang w:val="es-ES"/>
            </w:rPr>
            <m:t>=1-</m:t>
          </m:r>
          <m:func>
            <m:funcPr>
              <m:ctrlPr>
                <w:rPr>
                  <w:rFonts w:ascii="Cambria Math" w:hAnsi="Cambria Math" w:cstheme="minorHAnsi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val="es-E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s-ES"/>
                    </w:rPr>
                    <m:t>-U</m:t>
                  </m:r>
                </m:e>
              </m:d>
            </m:e>
          </m:func>
        </m:oMath>
      </m:oMathPara>
    </w:p>
    <w:p w:rsidR="00CA3CAE" w:rsidRPr="002B5DFF" w:rsidRDefault="00CA3CAE" w:rsidP="00CA3CAE">
      <w:pPr>
        <w:jc w:val="center"/>
      </w:pPr>
      <w:r w:rsidRPr="002B5DFF">
        <w:t>-----------------</w:t>
      </w:r>
    </w:p>
    <w:sectPr w:rsidR="00CA3CAE" w:rsidRPr="002B5DFF" w:rsidSect="004D7F08">
      <w:footerReference w:type="default" r:id="rId15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4F2" w:rsidRDefault="00D954F2" w:rsidP="00366921">
      <w:r>
        <w:separator/>
      </w:r>
    </w:p>
  </w:endnote>
  <w:endnote w:type="continuationSeparator" w:id="0">
    <w:p w:rsidR="00D954F2" w:rsidRDefault="00D954F2" w:rsidP="0036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226311376"/>
      <w:docPartObj>
        <w:docPartGallery w:val="Page Numbers (Bottom of Page)"/>
        <w:docPartUnique/>
      </w:docPartObj>
    </w:sdtPr>
    <w:sdtEndPr/>
    <w:sdtContent>
      <w:p w:rsidR="00366921" w:rsidRPr="00366921" w:rsidRDefault="00366921">
        <w:pPr>
          <w:pStyle w:val="Piedepgina"/>
          <w:jc w:val="center"/>
          <w:rPr>
            <w:sz w:val="16"/>
            <w:szCs w:val="16"/>
          </w:rPr>
        </w:pPr>
        <w:r w:rsidRPr="00366921">
          <w:rPr>
            <w:sz w:val="16"/>
            <w:szCs w:val="16"/>
          </w:rPr>
          <w:fldChar w:fldCharType="begin"/>
        </w:r>
        <w:r w:rsidRPr="00366921">
          <w:rPr>
            <w:sz w:val="16"/>
            <w:szCs w:val="16"/>
          </w:rPr>
          <w:instrText>PAGE   \* MERGEFORMAT</w:instrText>
        </w:r>
        <w:r w:rsidRPr="00366921">
          <w:rPr>
            <w:sz w:val="16"/>
            <w:szCs w:val="16"/>
          </w:rPr>
          <w:fldChar w:fldCharType="separate"/>
        </w:r>
        <w:r w:rsidR="00C656B9" w:rsidRPr="00C656B9">
          <w:rPr>
            <w:noProof/>
            <w:sz w:val="16"/>
            <w:szCs w:val="16"/>
            <w:lang w:val="es-ES"/>
          </w:rPr>
          <w:t>2</w:t>
        </w:r>
        <w:r w:rsidRPr="00366921">
          <w:rPr>
            <w:sz w:val="16"/>
            <w:szCs w:val="16"/>
          </w:rPr>
          <w:fldChar w:fldCharType="end"/>
        </w:r>
      </w:p>
    </w:sdtContent>
  </w:sdt>
  <w:p w:rsidR="00366921" w:rsidRDefault="003669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4F2" w:rsidRDefault="00D954F2" w:rsidP="00366921">
      <w:r>
        <w:separator/>
      </w:r>
    </w:p>
  </w:footnote>
  <w:footnote w:type="continuationSeparator" w:id="0">
    <w:p w:rsidR="00D954F2" w:rsidRDefault="00D954F2" w:rsidP="00366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A2E"/>
    <w:rsid w:val="00070FC4"/>
    <w:rsid w:val="00097C4D"/>
    <w:rsid w:val="000A396C"/>
    <w:rsid w:val="000E13E7"/>
    <w:rsid w:val="0010633D"/>
    <w:rsid w:val="00106755"/>
    <w:rsid w:val="00112747"/>
    <w:rsid w:val="001362CB"/>
    <w:rsid w:val="00136E67"/>
    <w:rsid w:val="00181B9A"/>
    <w:rsid w:val="0019164D"/>
    <w:rsid w:val="00193DBD"/>
    <w:rsid w:val="00217EAB"/>
    <w:rsid w:val="00252558"/>
    <w:rsid w:val="0025279C"/>
    <w:rsid w:val="002660F7"/>
    <w:rsid w:val="00272F8E"/>
    <w:rsid w:val="00286FE2"/>
    <w:rsid w:val="00290BD3"/>
    <w:rsid w:val="002B5DFF"/>
    <w:rsid w:val="002E5224"/>
    <w:rsid w:val="00317496"/>
    <w:rsid w:val="00363980"/>
    <w:rsid w:val="00366921"/>
    <w:rsid w:val="00371033"/>
    <w:rsid w:val="003841C1"/>
    <w:rsid w:val="003C1C75"/>
    <w:rsid w:val="003D7093"/>
    <w:rsid w:val="003F196B"/>
    <w:rsid w:val="00404FCA"/>
    <w:rsid w:val="0040555F"/>
    <w:rsid w:val="00432354"/>
    <w:rsid w:val="004D7F08"/>
    <w:rsid w:val="004F1D60"/>
    <w:rsid w:val="004F481D"/>
    <w:rsid w:val="00540DEF"/>
    <w:rsid w:val="005911A4"/>
    <w:rsid w:val="00631472"/>
    <w:rsid w:val="006537D7"/>
    <w:rsid w:val="0066341A"/>
    <w:rsid w:val="006641FC"/>
    <w:rsid w:val="00673B42"/>
    <w:rsid w:val="006D22F9"/>
    <w:rsid w:val="00705983"/>
    <w:rsid w:val="00726538"/>
    <w:rsid w:val="0079375E"/>
    <w:rsid w:val="007A255B"/>
    <w:rsid w:val="007B2214"/>
    <w:rsid w:val="007D0D94"/>
    <w:rsid w:val="007F18E9"/>
    <w:rsid w:val="00810E2F"/>
    <w:rsid w:val="00835BA5"/>
    <w:rsid w:val="0087432F"/>
    <w:rsid w:val="00885E88"/>
    <w:rsid w:val="008C38A6"/>
    <w:rsid w:val="008C5B5F"/>
    <w:rsid w:val="00922BCC"/>
    <w:rsid w:val="009B5232"/>
    <w:rsid w:val="009B5D53"/>
    <w:rsid w:val="009C4400"/>
    <w:rsid w:val="009E6443"/>
    <w:rsid w:val="00A05C69"/>
    <w:rsid w:val="00A402E8"/>
    <w:rsid w:val="00A50B9D"/>
    <w:rsid w:val="00A8280B"/>
    <w:rsid w:val="00AC2B20"/>
    <w:rsid w:val="00AE0D9C"/>
    <w:rsid w:val="00AE59A9"/>
    <w:rsid w:val="00B1505F"/>
    <w:rsid w:val="00B30D2D"/>
    <w:rsid w:val="00B676BB"/>
    <w:rsid w:val="00B73C99"/>
    <w:rsid w:val="00B766D1"/>
    <w:rsid w:val="00B845C1"/>
    <w:rsid w:val="00BB54FD"/>
    <w:rsid w:val="00C05380"/>
    <w:rsid w:val="00C3075D"/>
    <w:rsid w:val="00C53099"/>
    <w:rsid w:val="00C656B9"/>
    <w:rsid w:val="00CA3CAE"/>
    <w:rsid w:val="00D44E06"/>
    <w:rsid w:val="00D66F0E"/>
    <w:rsid w:val="00D954F2"/>
    <w:rsid w:val="00DC099A"/>
    <w:rsid w:val="00E31D4F"/>
    <w:rsid w:val="00E50E18"/>
    <w:rsid w:val="00E841CA"/>
    <w:rsid w:val="00E9071D"/>
    <w:rsid w:val="00EE7002"/>
    <w:rsid w:val="00EF6E71"/>
    <w:rsid w:val="00F738A2"/>
    <w:rsid w:val="00F80421"/>
    <w:rsid w:val="00F92A2E"/>
    <w:rsid w:val="00FD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B9767"/>
  <w15:docId w15:val="{73BA1D71-B20F-4040-978E-8CB70D5D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0D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D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127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D44E06"/>
    <w:rPr>
      <w:color w:val="808080"/>
    </w:rPr>
  </w:style>
  <w:style w:type="table" w:styleId="Tablaconcuadrcula">
    <w:name w:val="Table Grid"/>
    <w:basedOn w:val="Tablanormal"/>
    <w:uiPriority w:val="39"/>
    <w:rsid w:val="0025279C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669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6921"/>
  </w:style>
  <w:style w:type="paragraph" w:styleId="Piedepgina">
    <w:name w:val="footer"/>
    <w:basedOn w:val="Normal"/>
    <w:link w:val="PiedepginaCar"/>
    <w:uiPriority w:val="99"/>
    <w:unhideWhenUsed/>
    <w:rsid w:val="003669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6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9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D7F91F-A988-4787-BE02-C83E00D09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fdf</dc:creator>
  <cp:lastModifiedBy>Fernando</cp:lastModifiedBy>
  <cp:revision>23</cp:revision>
  <cp:lastPrinted>2021-02-19T17:09:00Z</cp:lastPrinted>
  <dcterms:created xsi:type="dcterms:W3CDTF">2018-02-05T18:53:00Z</dcterms:created>
  <dcterms:modified xsi:type="dcterms:W3CDTF">2021-02-19T17:42:00Z</dcterms:modified>
</cp:coreProperties>
</file>