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center"/>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3"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10263" cy="3940175"/>
            <wp:effectExtent b="0" l="0" r="0" t="0"/>
            <wp:docPr descr="Imagen de marcador de posición" id="4" name="image3.jpg"/>
            <a:graphic>
              <a:graphicData uri="http://schemas.openxmlformats.org/drawingml/2006/picture">
                <pic:pic>
                  <pic:nvPicPr>
                    <pic:cNvPr descr="Imagen de marcador de posición"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NovaCommerce</w:t>
      </w:r>
    </w:p>
    <w:p w:rsidR="00000000" w:rsidDel="00000000" w:rsidP="00000000" w:rsidRDefault="00000000" w:rsidRPr="00000000" w14:paraId="00000004">
      <w:pPr>
        <w:pStyle w:val="Subtitle"/>
        <w:pageBreakBefore w:val="0"/>
        <w:rPr/>
      </w:pPr>
      <w:bookmarkStart w:colFirst="0" w:colLast="0" w:name="_ytt9utki1mti" w:id="2"/>
      <w:bookmarkEnd w:id="2"/>
      <w:r w:rsidDel="00000000" w:rsidR="00000000" w:rsidRPr="00000000">
        <w:rPr>
          <w:rtl w:val="0"/>
        </w:rPr>
        <w:t xml:space="preserve">Informe avance Proyecto APT fase 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Nicolas Ortega</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Jennifer Celedon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Carlos Rojas</w:t>
      </w:r>
    </w:p>
    <w:p w:rsidR="00000000" w:rsidDel="00000000" w:rsidP="00000000" w:rsidRDefault="00000000" w:rsidRPr="00000000" w14:paraId="00000009">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m20a3f0cxi1" w:id="3"/>
      <w:bookmarkEnd w:id="3"/>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yov34cs771m" w:id="4"/>
      <w:bookmarkEnd w:id="4"/>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g0i27run8ku6" w:id="5"/>
      <w:bookmarkEnd w:id="5"/>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xxkcb4ijic0l" w:id="6"/>
      <w:bookmarkEnd w:id="6"/>
      <w:r w:rsidDel="00000000" w:rsidR="00000000" w:rsidRPr="00000000">
        <w:rPr>
          <w:rtl w:val="0"/>
        </w:rPr>
        <w:t xml:space="preserve">Índice</w:t>
      </w:r>
    </w:p>
    <w:p w:rsidR="00000000" w:rsidDel="00000000" w:rsidP="00000000" w:rsidRDefault="00000000" w:rsidRPr="00000000" w14:paraId="0000000F">
      <w:pPr>
        <w:rPr/>
      </w:pPr>
      <w:r w:rsidDel="00000000" w:rsidR="00000000" w:rsidRPr="00000000">
        <w:rPr>
          <w:rtl w:val="0"/>
        </w:rPr>
      </w:r>
    </w:p>
    <w:sdt>
      <w:sdtPr>
        <w:id w:val="1115853426"/>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xkcb4ijic0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dx464vs3tl2">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Resumen Ejecutivo</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u51mny0sx6">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niqpylaq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del informe de avance</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1k2kxv9g2z6">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Ajustes al Proyecto APT</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o1ffbfm3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Ajustes realizados por necesidades del sistema:</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wdpj9mbn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Ajustes realizados por retroalimentación del docente:</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xq8akrr7km">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Metodología aplicada</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jvhhaoxfy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 de Avance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zymbxpi3o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7ji9i2ho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y desarrollo</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4fhvjgmi5lw">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Pruebas y Validación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yjjpsbs5vs">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Conclusiones y Próximos Pasos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6bsh1nho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Retroalimentación profesor</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k742d09tin3" w:id="7"/>
      <w:bookmarkEnd w:id="7"/>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cdx464vs3tl2" w:id="8"/>
      <w:bookmarkEnd w:id="8"/>
      <w:r w:rsidDel="00000000" w:rsidR="00000000" w:rsidRPr="00000000">
        <w:rPr>
          <w:rtl w:val="0"/>
        </w:rPr>
        <w:t xml:space="preserve">Resumen Ejecutivo</w:t>
      </w:r>
    </w:p>
    <w:p w:rsidR="00000000" w:rsidDel="00000000" w:rsidP="00000000" w:rsidRDefault="00000000" w:rsidRPr="00000000" w14:paraId="00000021">
      <w:pPr>
        <w:rPr/>
      </w:pPr>
      <w:r w:rsidDel="00000000" w:rsidR="00000000" w:rsidRPr="00000000">
        <w:rPr>
          <w:rtl w:val="0"/>
        </w:rPr>
        <w:t xml:space="preserve">Hasta el momento, el NovaCommerce ha avanzado de manera significativa, cumpliendo con los objetivos específicos planteados inicialmente. Se ha completado el modelamiento de la base de datos, incluyendo la creación de modelos en Django y la definición de relaciones y atributos principales, lo que ha permitido estructurar de manera clara la información del sistema. La configuración del entorno de desarrollo se realizó correctamente, asegurando que todas las herramientas y dependencias estén disponibles para todos los integrantes del equipo.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En el desarrollo del frontend, se implementaron las URLs, views y templates principales, estableciendo la lógica de navegación y presentación de la aplicación. Se crearon estilos base y componentes visuales reutilizables, ajustando la paleta de colores y la tipografía según reglas de diseño coherentes. Actualmente, el equipo se encuentra finalizando los detalles de responsividad y usabilidad de cada vista para garantizar una experiencia de usuario consistente en distintos dispositivos.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Los factores que facilitaron el avance incluyen la comunicación semanal efectiva, la organización del trabajo y la distribución equilibrada de responsabilidades. Entre las principales dificultades se destacan los conflictos al fusionar ramas en GitHub y la adaptación de las vistas para dispositivos móviles, las cuales se resolvieron mediante revisiones de código colaborativas y pruebas visuales conjuntas.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Se realizaron ajustes en los tiempos de refinamiento del frontend para asegurar que el diseño fuera completamente responsivo, sin eliminar actividades planificadas. El estado actual del proyecto refleja un avance ordenado y alineado con los objetivos, mientras que el equipo continúa enfocándose en la mejora de la eficiencia del backend y la optimización de los procesos de documentación.</w:t>
      </w:r>
    </w:p>
    <w:p w:rsidR="00000000" w:rsidDel="00000000" w:rsidP="00000000" w:rsidRDefault="00000000" w:rsidRPr="00000000" w14:paraId="00000028">
      <w:pPr>
        <w:pStyle w:val="Heading1"/>
        <w:rPr/>
      </w:pPr>
      <w:bookmarkStart w:colFirst="0" w:colLast="0" w:name="_mjk46qh3lrff" w:id="9"/>
      <w:bookmarkEnd w:id="9"/>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sz w:val="40"/>
          <w:szCs w:val="40"/>
        </w:rPr>
      </w:pPr>
      <w:bookmarkStart w:colFirst="0" w:colLast="0" w:name="_au51mny0sx6" w:id="10"/>
      <w:bookmarkEnd w:id="10"/>
      <w:r w:rsidDel="00000000" w:rsidR="00000000" w:rsidRPr="00000000">
        <w:rPr>
          <w:sz w:val="40"/>
          <w:szCs w:val="40"/>
          <w:rtl w:val="0"/>
        </w:rPr>
        <w:t xml:space="preserve">Introducción</w:t>
      </w:r>
    </w:p>
    <w:p w:rsidR="00000000" w:rsidDel="00000000" w:rsidP="00000000" w:rsidRDefault="00000000" w:rsidRPr="00000000" w14:paraId="0000002A">
      <w:pPr>
        <w:ind w:left="0" w:firstLine="0"/>
        <w:rPr/>
      </w:pPr>
      <w:r w:rsidDel="00000000" w:rsidR="00000000" w:rsidRPr="00000000">
        <w:rPr>
          <w:rtl w:val="0"/>
        </w:rPr>
        <w:t xml:space="preserve">NovaCommerce es una iniciativa orientada a fortalecer el ecosistema de pequeñas y medianas empresas (pymes) que operan en sectores como alimentos, artesanías, cosmética, tecnología, etc. Muchas de estas pymes enfrentan barreras para digitalizar sus operaciones, lo que limita su alcance comercial y competitividad. El proyecto está dirigido principalmente a emprendedores y negocios que no cuentan con una plataforma propia para gestionar sus ventas, y también impacta positivamente a los consumidores que buscan realizar compras en línea de forma segura, clara y confiable.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ind w:left="720" w:firstLine="0"/>
        <w:rPr/>
      </w:pPr>
      <w:bookmarkStart w:colFirst="0" w:colLast="0" w:name="_6kniqpylaqex" w:id="11"/>
      <w:bookmarkEnd w:id="11"/>
      <w:r w:rsidDel="00000000" w:rsidR="00000000" w:rsidRPr="00000000">
        <w:rPr>
          <w:rtl w:val="0"/>
        </w:rPr>
        <w:t xml:space="preserve">Alcance del informe de avance</w:t>
      </w:r>
    </w:p>
    <w:p w:rsidR="00000000" w:rsidDel="00000000" w:rsidP="00000000" w:rsidRDefault="00000000" w:rsidRPr="00000000" w14:paraId="0000002D">
      <w:pPr>
        <w:numPr>
          <w:ilvl w:val="0"/>
          <w:numId w:val="1"/>
        </w:numPr>
        <w:ind w:left="1440" w:hanging="360"/>
        <w:rPr>
          <w:u w:val="none"/>
        </w:rPr>
      </w:pPr>
      <w:r w:rsidDel="00000000" w:rsidR="00000000" w:rsidRPr="00000000">
        <w:rPr>
          <w:rtl w:val="0"/>
        </w:rPr>
        <w:t xml:space="preserve">Este informe documenta el progreso del Proyecto APT hasta la fecha, presentando:</w:t>
      </w:r>
    </w:p>
    <w:p w:rsidR="00000000" w:rsidDel="00000000" w:rsidP="00000000" w:rsidRDefault="00000000" w:rsidRPr="00000000" w14:paraId="0000002E">
      <w:pPr>
        <w:numPr>
          <w:ilvl w:val="0"/>
          <w:numId w:val="1"/>
        </w:numPr>
        <w:ind w:left="1440" w:hanging="360"/>
        <w:rPr>
          <w:u w:val="none"/>
        </w:rPr>
      </w:pPr>
      <w:r w:rsidDel="00000000" w:rsidR="00000000" w:rsidRPr="00000000">
        <w:rPr>
          <w:rtl w:val="0"/>
        </w:rPr>
        <w:t xml:space="preserve">Las actividades realizadas y los objetivos alcanzados.</w:t>
      </w:r>
    </w:p>
    <w:p w:rsidR="00000000" w:rsidDel="00000000" w:rsidP="00000000" w:rsidRDefault="00000000" w:rsidRPr="00000000" w14:paraId="0000002F">
      <w:pPr>
        <w:numPr>
          <w:ilvl w:val="0"/>
          <w:numId w:val="1"/>
        </w:numPr>
        <w:ind w:left="1440" w:hanging="360"/>
        <w:rPr>
          <w:u w:val="none"/>
        </w:rPr>
      </w:pPr>
      <w:r w:rsidDel="00000000" w:rsidR="00000000" w:rsidRPr="00000000">
        <w:rPr>
          <w:rtl w:val="0"/>
        </w:rPr>
        <w:t xml:space="preserve">Los ajustes implementados en el plan de trabajo.</w:t>
      </w:r>
    </w:p>
    <w:p w:rsidR="00000000" w:rsidDel="00000000" w:rsidP="00000000" w:rsidRDefault="00000000" w:rsidRPr="00000000" w14:paraId="00000030">
      <w:pPr>
        <w:numPr>
          <w:ilvl w:val="0"/>
          <w:numId w:val="1"/>
        </w:numPr>
        <w:ind w:left="1440" w:hanging="360"/>
        <w:rPr>
          <w:u w:val="none"/>
        </w:rPr>
      </w:pPr>
      <w:r w:rsidDel="00000000" w:rsidR="00000000" w:rsidRPr="00000000">
        <w:rPr>
          <w:rtl w:val="0"/>
        </w:rPr>
        <w:t xml:space="preserve">Las dificultades y factores facilitadores que han influido en el desarrollo.</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Evidencias del avance en programación, documentación y gestión del proyecto.</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El informe no incluye el desarrollo completo de las fases posteriores, sino que se centra en el estado actual y la consolidación de la estructura inicial del proyecto.</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l1k2kxv9g2z6" w:id="12"/>
      <w:bookmarkEnd w:id="12"/>
      <w:r w:rsidDel="00000000" w:rsidR="00000000" w:rsidRPr="00000000">
        <w:rPr>
          <w:rtl w:val="0"/>
        </w:rPr>
        <w:t xml:space="preserve">Ajustes al Proyecto APT</w:t>
      </w:r>
    </w:p>
    <w:p w:rsidR="00000000" w:rsidDel="00000000" w:rsidP="00000000" w:rsidRDefault="00000000" w:rsidRPr="00000000" w14:paraId="00000034">
      <w:pPr>
        <w:rPr/>
      </w:pPr>
      <w:r w:rsidDel="00000000" w:rsidR="00000000" w:rsidRPr="00000000">
        <w:rPr>
          <w:rtl w:val="0"/>
        </w:rPr>
        <w:t xml:space="preserve">Durante el desarrollo del Proyecto APT se identificaron ajustes necesarios tanto por necesidades del sistema como a partir de la retroalimentación recibida por el docente. Estos ajustes se implementaron con el objetivo de optimizar la eficiencia, mejorar la experiencia del usuario y aumentar la claridad y profesionalidad del proyecto.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ind w:left="720" w:firstLine="0"/>
        <w:rPr/>
      </w:pPr>
      <w:bookmarkStart w:colFirst="0" w:colLast="0" w:name="_k4o1ffbfm3vb" w:id="13"/>
      <w:bookmarkEnd w:id="13"/>
      <w:r w:rsidDel="00000000" w:rsidR="00000000" w:rsidRPr="00000000">
        <w:rPr>
          <w:rtl w:val="0"/>
        </w:rPr>
        <w:t xml:space="preserve">Ajustes realizados por necesidades del sistema:</w:t>
      </w:r>
    </w:p>
    <w:p w:rsidR="00000000" w:rsidDel="00000000" w:rsidP="00000000" w:rsidRDefault="00000000" w:rsidRPr="00000000" w14:paraId="00000037">
      <w:pPr>
        <w:pStyle w:val="Subtitle"/>
        <w:ind w:left="720" w:firstLine="0"/>
        <w:rPr/>
      </w:pPr>
      <w:bookmarkStart w:colFirst="0" w:colLast="0" w:name="_iinx0yiljd5t" w:id="14"/>
      <w:bookmarkEnd w:id="14"/>
      <w:r w:rsidDel="00000000" w:rsidR="00000000" w:rsidRPr="00000000">
        <w:rPr>
          <w:rtl w:val="0"/>
        </w:rPr>
        <w:t xml:space="preserve">Cambio del atributo img del modelo Producto: </w:t>
      </w:r>
    </w:p>
    <w:p w:rsidR="00000000" w:rsidDel="00000000" w:rsidP="00000000" w:rsidRDefault="00000000" w:rsidRPr="00000000" w14:paraId="00000038">
      <w:pPr>
        <w:ind w:left="720" w:firstLine="0"/>
        <w:rPr/>
      </w:pPr>
      <w:r w:rsidDel="00000000" w:rsidR="00000000" w:rsidRPr="00000000">
        <w:rPr>
          <w:rtl w:val="0"/>
        </w:rPr>
        <w:t xml:space="preserve">Se modificó la forma en que las imágenes se almacenan, evitando guardarlas directamente en la base de datos. Esto mejora la eficiencia del sistema y reduce el tamaño de la base de datos, facilitando la gestión de archivos multimedia.</w:t>
      </w:r>
    </w:p>
    <w:p w:rsidR="00000000" w:rsidDel="00000000" w:rsidP="00000000" w:rsidRDefault="00000000" w:rsidRPr="00000000" w14:paraId="00000039">
      <w:pPr>
        <w:ind w:left="720" w:firstLine="0"/>
        <w:rPr/>
      </w:pPr>
      <w:r w:rsidDel="00000000" w:rsidR="00000000" w:rsidRPr="00000000">
        <w:rPr>
          <w:rtl w:val="0"/>
        </w:rPr>
        <w:t xml:space="preserve">Se agregó la librería pillow después de modificar el modelo de producto.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Subtitle"/>
        <w:ind w:left="720" w:firstLine="0"/>
        <w:rPr/>
      </w:pPr>
      <w:bookmarkStart w:colFirst="0" w:colLast="0" w:name="_v1ptctheiwu" w:id="15"/>
      <w:bookmarkEnd w:id="15"/>
      <w:r w:rsidDel="00000000" w:rsidR="00000000" w:rsidRPr="00000000">
        <w:rPr>
          <w:rtl w:val="0"/>
        </w:rPr>
        <w:t xml:space="preserve">Modificación de la paleta de colores: </w:t>
      </w:r>
    </w:p>
    <w:p w:rsidR="00000000" w:rsidDel="00000000" w:rsidP="00000000" w:rsidRDefault="00000000" w:rsidRPr="00000000" w14:paraId="0000003C">
      <w:pPr>
        <w:ind w:left="720" w:firstLine="0"/>
        <w:rPr/>
      </w:pPr>
      <w:r w:rsidDel="00000000" w:rsidR="00000000" w:rsidRPr="00000000">
        <w:rPr>
          <w:rtl w:val="0"/>
        </w:rPr>
        <w:t xml:space="preserve">Se redefinió la paleta de colores completa para que respete la teoría del color, asegurando una interfaz más agradable visualmente y coherente con principios de diseño.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Subtitle"/>
        <w:ind w:left="720" w:firstLine="0"/>
        <w:rPr/>
      </w:pPr>
      <w:bookmarkStart w:colFirst="0" w:colLast="0" w:name="_jbnnwmrcfvxw" w:id="16"/>
      <w:bookmarkEnd w:id="16"/>
      <w:r w:rsidDel="00000000" w:rsidR="00000000" w:rsidRPr="00000000">
        <w:rPr>
          <w:rtl w:val="0"/>
        </w:rPr>
        <w:t xml:space="preserve">Extensión del cronograma del frontend: </w:t>
      </w:r>
    </w:p>
    <w:p w:rsidR="00000000" w:rsidDel="00000000" w:rsidP="00000000" w:rsidRDefault="00000000" w:rsidRPr="00000000" w14:paraId="0000003F">
      <w:pPr>
        <w:ind w:left="720" w:firstLine="0"/>
        <w:rPr/>
      </w:pPr>
      <w:r w:rsidDel="00000000" w:rsidR="00000000" w:rsidRPr="00000000">
        <w:rPr>
          <w:rtl w:val="0"/>
        </w:rPr>
        <w:t xml:space="preserve">Se añadió una semana adicional al cronograma de diseño del frontend para finalizar los detalles de responsividad móvil, garantizando que la aplicación sea funcional y visualmente consistente en distintos dispositivos.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ind w:left="720" w:firstLine="0"/>
        <w:rPr/>
      </w:pPr>
      <w:bookmarkStart w:colFirst="0" w:colLast="0" w:name="_6hwdpj9mbnwh" w:id="17"/>
      <w:bookmarkEnd w:id="17"/>
      <w:r w:rsidDel="00000000" w:rsidR="00000000" w:rsidRPr="00000000">
        <w:rPr>
          <w:rtl w:val="0"/>
        </w:rPr>
        <w:t xml:space="preserve">Ajustes realizados por retroalimentación del docente:</w:t>
      </w:r>
    </w:p>
    <w:p w:rsidR="00000000" w:rsidDel="00000000" w:rsidP="00000000" w:rsidRDefault="00000000" w:rsidRPr="00000000" w14:paraId="00000042">
      <w:pPr>
        <w:pStyle w:val="Subtitle"/>
        <w:ind w:left="720" w:firstLine="0"/>
        <w:rPr/>
      </w:pPr>
      <w:bookmarkStart w:colFirst="0" w:colLast="0" w:name="_t9avzqlx57yo" w:id="18"/>
      <w:bookmarkEnd w:id="18"/>
      <w:r w:rsidDel="00000000" w:rsidR="00000000" w:rsidRPr="00000000">
        <w:rPr>
          <w:rtl w:val="0"/>
        </w:rPr>
        <w:t xml:space="preserve">Documentación y detalle de tecnologías: </w:t>
      </w:r>
    </w:p>
    <w:p w:rsidR="00000000" w:rsidDel="00000000" w:rsidP="00000000" w:rsidRDefault="00000000" w:rsidRPr="00000000" w14:paraId="00000043">
      <w:pPr>
        <w:ind w:left="720" w:firstLine="0"/>
        <w:rPr/>
      </w:pPr>
      <w:r w:rsidDel="00000000" w:rsidR="00000000" w:rsidRPr="00000000">
        <w:rPr>
          <w:rtl w:val="0"/>
        </w:rPr>
        <w:t xml:space="preserve">Se incluyó una descripción más completa de las tecnologías utilizadas en el proyecto y se añadió documentación faltante sobre la metodología tradicional aplicada. Esto aumentó la profesionalidad de los entregables y facilitó la comprensión del desarrollo por parte de terceros.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Estos ajustes se implementaron considerando los factores facilitadores, como la buena comunicación semanal y la colaboración efectiva del equipo, así como las dificultades técnicas enfrentadas, como la gestión de imágenes en la base de datos y los retos de diseño responsive. La retroalimentación del docente permitió identificar oportunidades de mejora en la claridad y formalidad del informe y la documentación técnica.</w:t>
      </w:r>
    </w:p>
    <w:p w:rsidR="00000000" w:rsidDel="00000000" w:rsidP="00000000" w:rsidRDefault="00000000" w:rsidRPr="00000000" w14:paraId="00000046">
      <w:pPr>
        <w:pStyle w:val="Heading1"/>
        <w:rPr/>
      </w:pPr>
      <w:bookmarkStart w:colFirst="0" w:colLast="0" w:name="_mn11sl42pzat" w:id="19"/>
      <w:bookmarkEnd w:id="19"/>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12xq8akrr7km" w:id="20"/>
      <w:bookmarkEnd w:id="20"/>
      <w:r w:rsidDel="00000000" w:rsidR="00000000" w:rsidRPr="00000000">
        <w:rPr>
          <w:rtl w:val="0"/>
        </w:rPr>
        <w:t xml:space="preserve">Metodología aplicada</w:t>
      </w:r>
    </w:p>
    <w:p w:rsidR="00000000" w:rsidDel="00000000" w:rsidP="00000000" w:rsidRDefault="00000000" w:rsidRPr="00000000" w14:paraId="00000048">
      <w:pPr>
        <w:rPr/>
      </w:pPr>
      <w:r w:rsidDel="00000000" w:rsidR="00000000" w:rsidRPr="00000000">
        <w:rPr>
          <w:rtl w:val="0"/>
        </w:rPr>
        <w:t xml:space="preserve">El desarrollo del proyecto se llevará a cabo bajo una metodología tradicional, con una planificación estructurada en etapas claramente definidas y responsabilidades asignadas a cada integrante del equipo. Cada miembro tendrá objetivos específicos que deberá cumplir en plazos determinados, y posteriormente se realizará una revisión conjunta de los resultados para asegurar la coherencia y la calidad del trabajo entregado.</w:t>
      </w:r>
    </w:p>
    <w:p w:rsidR="00000000" w:rsidDel="00000000" w:rsidP="00000000" w:rsidRDefault="00000000" w:rsidRPr="00000000" w14:paraId="00000049">
      <w:pPr>
        <w:rPr/>
      </w:pPr>
      <w:r w:rsidDel="00000000" w:rsidR="00000000" w:rsidRPr="00000000">
        <w:rPr>
          <w:rtl w:val="0"/>
        </w:rPr>
        <w:t xml:space="preserve">Las buenas prácticas que se implementarán incluyen la comunicación constante entre los integrantes del equipo, la utilización de versiones con github para mantener el control de cambios, la verificación conjunta de entregables antes de su validación final, y la documentación continua de las decisiones técnicas. Además, se promoverá un entorno de trabajo organizado, con una clara asignación de tareas, control de tiempos y cumplimiento de estándares de calidad establecidos.</w:t>
      </w:r>
    </w:p>
    <w:tbl>
      <w:tblPr>
        <w:tblStyle w:val="Table1"/>
        <w:tblW w:w="10500.0" w:type="dxa"/>
        <w:jc w:val="center"/>
        <w:tblBorders>
          <w:top w:color="412b6b" w:space="0" w:sz="12" w:val="single"/>
          <w:left w:color="412b6b" w:space="0" w:sz="12" w:val="single"/>
          <w:bottom w:color="412b6b" w:space="0" w:sz="12" w:val="single"/>
          <w:right w:color="412b6b" w:space="0" w:sz="12" w:val="single"/>
          <w:insideH w:color="412b6b" w:space="0" w:sz="12" w:val="single"/>
          <w:insideV w:color="412b6b" w:space="0" w:sz="12" w:val="single"/>
        </w:tblBorders>
        <w:tblLayout w:type="fixed"/>
        <w:tblLook w:val="0600"/>
      </w:tblPr>
      <w:tblGrid>
        <w:gridCol w:w="1440"/>
        <w:gridCol w:w="1990.0000000000002"/>
        <w:gridCol w:w="1189.9999999999998"/>
        <w:gridCol w:w="1530"/>
        <w:gridCol w:w="1710"/>
        <w:gridCol w:w="1140"/>
        <w:gridCol w:w="1500"/>
        <w:tblGridChange w:id="0">
          <w:tblGrid>
            <w:gridCol w:w="1440"/>
            <w:gridCol w:w="1990.0000000000002"/>
            <w:gridCol w:w="1189.9999999999998"/>
            <w:gridCol w:w="1530"/>
            <w:gridCol w:w="1710"/>
            <w:gridCol w:w="1140"/>
            <w:gridCol w:w="1500"/>
          </w:tblGrid>
        </w:tblGridChange>
      </w:tblGrid>
      <w:tr>
        <w:trPr>
          <w:cantSplit w:val="0"/>
          <w:tblHeader w:val="0"/>
        </w:trPr>
        <w:tc>
          <w:tcPr>
            <w:gridSpan w:val="7"/>
            <w:shd w:fill="5c3e94"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A">
            <w:pPr>
              <w:spacing w:line="240" w:lineRule="auto"/>
              <w:jc w:val="center"/>
              <w:rPr>
                <w:color w:val="ffffff"/>
                <w:sz w:val="20"/>
                <w:szCs w:val="20"/>
              </w:rPr>
            </w:pPr>
            <w:r w:rsidDel="00000000" w:rsidR="00000000" w:rsidRPr="00000000">
              <w:rPr>
                <w:color w:val="ffffff"/>
                <w:sz w:val="20"/>
                <w:szCs w:val="20"/>
                <w:rtl w:val="0"/>
              </w:rPr>
              <w:t xml:space="preserve">Plan de Trabajo</w:t>
            </w:r>
          </w:p>
        </w:tc>
      </w:tr>
      <w:tr>
        <w:trPr>
          <w:cantSplit w:val="1"/>
          <w:tblHeader w:val="0"/>
        </w:trPr>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51">
            <w:pPr>
              <w:spacing w:line="240" w:lineRule="auto"/>
              <w:rPr>
                <w:b w:val="1"/>
                <w:color w:val="ffffff"/>
                <w:sz w:val="18"/>
                <w:szCs w:val="18"/>
              </w:rPr>
            </w:pPr>
            <w:r w:rsidDel="00000000" w:rsidR="00000000" w:rsidRPr="00000000">
              <w:rPr>
                <w:b w:val="1"/>
                <w:color w:val="ffffff"/>
                <w:sz w:val="18"/>
                <w:szCs w:val="18"/>
                <w:rtl w:val="0"/>
              </w:rPr>
              <w:t xml:space="preserve">Competencia o unidades de competencias</w:t>
            </w:r>
          </w:p>
        </w:tc>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52">
            <w:pPr>
              <w:spacing w:line="240" w:lineRule="auto"/>
              <w:rPr>
                <w:b w:val="1"/>
                <w:color w:val="ffffff"/>
                <w:sz w:val="18"/>
                <w:szCs w:val="18"/>
              </w:rPr>
            </w:pPr>
            <w:r w:rsidDel="00000000" w:rsidR="00000000" w:rsidRPr="00000000">
              <w:rPr>
                <w:b w:val="1"/>
                <w:color w:val="ffffff"/>
                <w:sz w:val="18"/>
                <w:szCs w:val="18"/>
                <w:rtl w:val="0"/>
              </w:rPr>
              <w:t xml:space="preserve">Actividades</w:t>
            </w:r>
          </w:p>
        </w:tc>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53">
            <w:pPr>
              <w:spacing w:line="240" w:lineRule="auto"/>
              <w:rPr>
                <w:b w:val="1"/>
                <w:color w:val="ffffff"/>
                <w:sz w:val="18"/>
                <w:szCs w:val="18"/>
              </w:rPr>
            </w:pPr>
            <w:r w:rsidDel="00000000" w:rsidR="00000000" w:rsidRPr="00000000">
              <w:rPr>
                <w:b w:val="1"/>
                <w:color w:val="ffffff"/>
                <w:sz w:val="18"/>
                <w:szCs w:val="18"/>
                <w:rtl w:val="0"/>
              </w:rPr>
              <w:t xml:space="preserve">Recursos</w:t>
            </w:r>
          </w:p>
        </w:tc>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54">
            <w:pPr>
              <w:spacing w:line="240" w:lineRule="auto"/>
              <w:rPr>
                <w:b w:val="1"/>
                <w:color w:val="ffffff"/>
                <w:sz w:val="18"/>
                <w:szCs w:val="18"/>
              </w:rPr>
            </w:pPr>
            <w:r w:rsidDel="00000000" w:rsidR="00000000" w:rsidRPr="00000000">
              <w:rPr>
                <w:b w:val="1"/>
                <w:color w:val="ffffff"/>
                <w:sz w:val="18"/>
                <w:szCs w:val="18"/>
                <w:rtl w:val="0"/>
              </w:rPr>
              <w:t xml:space="preserve">Responsable</w:t>
            </w:r>
          </w:p>
        </w:tc>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55">
            <w:pPr>
              <w:spacing w:line="240" w:lineRule="auto"/>
              <w:rPr>
                <w:b w:val="1"/>
                <w:color w:val="ffffff"/>
                <w:sz w:val="18"/>
                <w:szCs w:val="18"/>
              </w:rPr>
            </w:pPr>
            <w:r w:rsidDel="00000000" w:rsidR="00000000" w:rsidRPr="00000000">
              <w:rPr>
                <w:b w:val="1"/>
                <w:color w:val="ffffff"/>
                <w:sz w:val="18"/>
                <w:szCs w:val="18"/>
                <w:rtl w:val="0"/>
              </w:rPr>
              <w:t xml:space="preserve">Observaciones</w:t>
            </w:r>
          </w:p>
        </w:tc>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56">
            <w:pPr>
              <w:spacing w:line="240" w:lineRule="auto"/>
              <w:rPr>
                <w:b w:val="1"/>
                <w:color w:val="ffffff"/>
                <w:sz w:val="18"/>
                <w:szCs w:val="18"/>
              </w:rPr>
            </w:pPr>
            <w:r w:rsidDel="00000000" w:rsidR="00000000" w:rsidRPr="00000000">
              <w:rPr>
                <w:b w:val="1"/>
                <w:color w:val="ffffff"/>
                <w:sz w:val="18"/>
                <w:szCs w:val="18"/>
                <w:rtl w:val="0"/>
              </w:rPr>
              <w:t xml:space="preserve">Estado de avance</w:t>
            </w:r>
          </w:p>
        </w:tc>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57">
            <w:pPr>
              <w:spacing w:line="240" w:lineRule="auto"/>
              <w:rPr>
                <w:b w:val="1"/>
                <w:color w:val="ffffff"/>
                <w:sz w:val="18"/>
                <w:szCs w:val="18"/>
              </w:rPr>
            </w:pPr>
            <w:r w:rsidDel="00000000" w:rsidR="00000000" w:rsidRPr="00000000">
              <w:rPr>
                <w:b w:val="1"/>
                <w:color w:val="ffffff"/>
                <w:sz w:val="18"/>
                <w:szCs w:val="18"/>
                <w:rtl w:val="0"/>
              </w:rPr>
              <w:t xml:space="preserve">Ajustes</w:t>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58">
            <w:pPr>
              <w:spacing w:line="240" w:lineRule="auto"/>
              <w:rPr>
                <w:sz w:val="18"/>
                <w:szCs w:val="18"/>
              </w:rPr>
            </w:pPr>
            <w:r w:rsidDel="00000000" w:rsidR="00000000" w:rsidRPr="00000000">
              <w:rPr>
                <w:sz w:val="18"/>
                <w:szCs w:val="18"/>
                <w:rtl w:val="0"/>
              </w:rPr>
              <w:t xml:space="preserve">Toma de</w:t>
            </w:r>
          </w:p>
          <w:p w:rsidR="00000000" w:rsidDel="00000000" w:rsidP="00000000" w:rsidRDefault="00000000" w:rsidRPr="00000000" w14:paraId="00000059">
            <w:pPr>
              <w:spacing w:line="240" w:lineRule="auto"/>
              <w:rPr>
                <w:sz w:val="18"/>
                <w:szCs w:val="18"/>
              </w:rPr>
            </w:pPr>
            <w:r w:rsidDel="00000000" w:rsidR="00000000" w:rsidRPr="00000000">
              <w:rPr>
                <w:sz w:val="18"/>
                <w:szCs w:val="18"/>
                <w:rtl w:val="0"/>
              </w:rPr>
              <w:t xml:space="preserve">requisitos</w:t>
            </w:r>
          </w:p>
          <w:p w:rsidR="00000000" w:rsidDel="00000000" w:rsidP="00000000" w:rsidRDefault="00000000" w:rsidRPr="00000000" w14:paraId="0000005A">
            <w:pPr>
              <w:spacing w:line="240" w:lineRule="auto"/>
              <w:rPr>
                <w:sz w:val="18"/>
                <w:szCs w:val="18"/>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5B">
            <w:pPr>
              <w:spacing w:line="240" w:lineRule="auto"/>
              <w:rPr>
                <w:sz w:val="18"/>
                <w:szCs w:val="18"/>
              </w:rPr>
            </w:pPr>
            <w:r w:rsidDel="00000000" w:rsidR="00000000" w:rsidRPr="00000000">
              <w:rPr>
                <w:sz w:val="18"/>
                <w:szCs w:val="18"/>
                <w:rtl w:val="0"/>
              </w:rPr>
              <w:t xml:space="preserve">Actividad de recopilación y documentación de las necesidades y expectativas del proyecto, incluyendo requerimientos funcionales y no funcionales.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5C">
            <w:pPr>
              <w:spacing w:line="240" w:lineRule="auto"/>
              <w:rPr>
                <w:sz w:val="18"/>
                <w:szCs w:val="18"/>
              </w:rPr>
            </w:pPr>
            <w:r w:rsidDel="00000000" w:rsidR="00000000" w:rsidRPr="00000000">
              <w:rPr>
                <w:sz w:val="18"/>
                <w:szCs w:val="18"/>
                <w:rtl w:val="0"/>
              </w:rPr>
              <w:t xml:space="preserve">Canva, Docs, Sheets</w:t>
            </w:r>
          </w:p>
          <w:p w:rsidR="00000000" w:rsidDel="00000000" w:rsidP="00000000" w:rsidRDefault="00000000" w:rsidRPr="00000000" w14:paraId="0000005D">
            <w:pPr>
              <w:spacing w:line="240" w:lineRule="auto"/>
              <w:rPr>
                <w:sz w:val="18"/>
                <w:szCs w:val="18"/>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5E">
            <w:pPr>
              <w:spacing w:line="240" w:lineRule="auto"/>
              <w:rPr>
                <w:sz w:val="18"/>
                <w:szCs w:val="18"/>
              </w:rPr>
            </w:pPr>
            <w:r w:rsidDel="00000000" w:rsidR="00000000" w:rsidRPr="00000000">
              <w:rPr>
                <w:sz w:val="18"/>
                <w:szCs w:val="18"/>
                <w:rtl w:val="0"/>
              </w:rPr>
              <w:t xml:space="preserve">Nicolas Ortega,</w:t>
            </w:r>
          </w:p>
          <w:p w:rsidR="00000000" w:rsidDel="00000000" w:rsidP="00000000" w:rsidRDefault="00000000" w:rsidRPr="00000000" w14:paraId="0000005F">
            <w:pPr>
              <w:spacing w:line="240" w:lineRule="auto"/>
              <w:rPr>
                <w:sz w:val="18"/>
                <w:szCs w:val="18"/>
              </w:rPr>
            </w:pPr>
            <w:r w:rsidDel="00000000" w:rsidR="00000000" w:rsidRPr="00000000">
              <w:rPr>
                <w:sz w:val="18"/>
                <w:szCs w:val="18"/>
                <w:rtl w:val="0"/>
              </w:rPr>
              <w:t xml:space="preserve">Jennifer Celedon,</w:t>
            </w:r>
          </w:p>
          <w:p w:rsidR="00000000" w:rsidDel="00000000" w:rsidP="00000000" w:rsidRDefault="00000000" w:rsidRPr="00000000" w14:paraId="00000060">
            <w:pPr>
              <w:spacing w:line="240" w:lineRule="auto"/>
              <w:rPr>
                <w:sz w:val="18"/>
                <w:szCs w:val="18"/>
              </w:rPr>
            </w:pPr>
            <w:r w:rsidDel="00000000" w:rsidR="00000000" w:rsidRPr="00000000">
              <w:rPr>
                <w:sz w:val="18"/>
                <w:szCs w:val="18"/>
                <w:rtl w:val="0"/>
              </w:rPr>
              <w:t xml:space="preserve">Carlos rojas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61">
            <w:pPr>
              <w:spacing w:line="240" w:lineRule="auto"/>
              <w:rPr>
                <w:sz w:val="18"/>
                <w:szCs w:val="18"/>
              </w:rPr>
            </w:pPr>
            <w:r w:rsidDel="00000000" w:rsidR="00000000" w:rsidRPr="00000000">
              <w:rPr>
                <w:sz w:val="18"/>
                <w:szCs w:val="18"/>
                <w:rtl w:val="0"/>
              </w:rPr>
              <w:t xml:space="preserve">Se definieron las bases fundamentales del proyecto</w:t>
            </w:r>
          </w:p>
          <w:p w:rsidR="00000000" w:rsidDel="00000000" w:rsidP="00000000" w:rsidRDefault="00000000" w:rsidRPr="00000000" w14:paraId="00000062">
            <w:pPr>
              <w:spacing w:line="240" w:lineRule="auto"/>
              <w:rPr>
                <w:sz w:val="18"/>
                <w:szCs w:val="18"/>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63">
            <w:pPr>
              <w:spacing w:line="240" w:lineRule="auto"/>
              <w:rPr>
                <w:sz w:val="18"/>
                <w:szCs w:val="18"/>
              </w:rPr>
            </w:pPr>
            <w:r w:rsidDel="00000000" w:rsidR="00000000" w:rsidRPr="00000000">
              <w:rPr>
                <w:sz w:val="18"/>
                <w:szCs w:val="18"/>
                <w:rtl w:val="0"/>
              </w:rPr>
              <w:t xml:space="preserve">Completado</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64">
            <w:pPr>
              <w:spacing w:line="240" w:lineRule="auto"/>
              <w:rPr>
                <w:sz w:val="18"/>
                <w:szCs w:val="18"/>
              </w:rPr>
            </w:pPr>
            <w:r w:rsidDel="00000000" w:rsidR="00000000" w:rsidRPr="00000000">
              <w:rPr>
                <w:sz w:val="18"/>
                <w:szCs w:val="18"/>
                <w:rtl w:val="0"/>
              </w:rPr>
              <w:t xml:space="preserve">Se considera agregar requerimientos</w:t>
            </w:r>
          </w:p>
          <w:p w:rsidR="00000000" w:rsidDel="00000000" w:rsidP="00000000" w:rsidRDefault="00000000" w:rsidRPr="00000000" w14:paraId="00000065">
            <w:pPr>
              <w:spacing w:line="240" w:lineRule="auto"/>
              <w:rPr>
                <w:sz w:val="18"/>
                <w:szCs w:val="18"/>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66">
            <w:pPr>
              <w:spacing w:line="240" w:lineRule="auto"/>
              <w:rPr>
                <w:sz w:val="18"/>
                <w:szCs w:val="18"/>
              </w:rPr>
            </w:pPr>
            <w:r w:rsidDel="00000000" w:rsidR="00000000" w:rsidRPr="00000000">
              <w:rPr>
                <w:sz w:val="18"/>
                <w:szCs w:val="18"/>
                <w:rtl w:val="0"/>
              </w:rPr>
              <w:t xml:space="preserve">Diseño y modelamiento de bases de datos</w:t>
            </w:r>
          </w:p>
          <w:p w:rsidR="00000000" w:rsidDel="00000000" w:rsidP="00000000" w:rsidRDefault="00000000" w:rsidRPr="00000000" w14:paraId="00000067">
            <w:pPr>
              <w:spacing w:line="240" w:lineRule="auto"/>
              <w:rPr>
                <w:sz w:val="18"/>
                <w:szCs w:val="18"/>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68">
            <w:pPr>
              <w:spacing w:line="240" w:lineRule="auto"/>
              <w:rPr>
                <w:sz w:val="18"/>
                <w:szCs w:val="18"/>
              </w:rPr>
            </w:pPr>
            <w:r w:rsidDel="00000000" w:rsidR="00000000" w:rsidRPr="00000000">
              <w:rPr>
                <w:sz w:val="18"/>
                <w:szCs w:val="18"/>
                <w:rtl w:val="0"/>
              </w:rPr>
              <w:t xml:space="preserve">Elaboración del modelo entidad relación y creación de modelos en Django (models.py)</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69">
            <w:pPr>
              <w:spacing w:line="240" w:lineRule="auto"/>
              <w:rPr>
                <w:sz w:val="18"/>
                <w:szCs w:val="18"/>
              </w:rPr>
            </w:pPr>
            <w:r w:rsidDel="00000000" w:rsidR="00000000" w:rsidRPr="00000000">
              <w:rPr>
                <w:sz w:val="18"/>
                <w:szCs w:val="18"/>
                <w:rtl w:val="0"/>
              </w:rPr>
              <w:t xml:space="preserve">Django, dbDiagram.io</w:t>
            </w:r>
          </w:p>
          <w:p w:rsidR="00000000" w:rsidDel="00000000" w:rsidP="00000000" w:rsidRDefault="00000000" w:rsidRPr="00000000" w14:paraId="0000006A">
            <w:pPr>
              <w:spacing w:line="240" w:lineRule="auto"/>
              <w:rPr>
                <w:sz w:val="18"/>
                <w:szCs w:val="18"/>
              </w:rPr>
            </w:pPr>
            <w:r w:rsidDel="00000000" w:rsidR="00000000" w:rsidRPr="00000000">
              <w:rPr>
                <w:rtl w:val="0"/>
              </w:rPr>
            </w:r>
          </w:p>
          <w:p w:rsidR="00000000" w:rsidDel="00000000" w:rsidP="00000000" w:rsidRDefault="00000000" w:rsidRPr="00000000" w14:paraId="0000006B">
            <w:pPr>
              <w:spacing w:line="240" w:lineRule="auto"/>
              <w:rPr>
                <w:sz w:val="18"/>
                <w:szCs w:val="18"/>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6C">
            <w:pPr>
              <w:spacing w:line="240" w:lineRule="auto"/>
              <w:rPr>
                <w:sz w:val="18"/>
                <w:szCs w:val="18"/>
              </w:rPr>
            </w:pPr>
            <w:r w:rsidDel="00000000" w:rsidR="00000000" w:rsidRPr="00000000">
              <w:rPr>
                <w:sz w:val="18"/>
                <w:szCs w:val="18"/>
                <w:rtl w:val="0"/>
              </w:rPr>
              <w:t xml:space="preserve">Nicolas Ortega</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6D">
            <w:pPr>
              <w:spacing w:line="240" w:lineRule="auto"/>
              <w:rPr>
                <w:sz w:val="18"/>
                <w:szCs w:val="18"/>
              </w:rPr>
            </w:pPr>
            <w:r w:rsidDel="00000000" w:rsidR="00000000" w:rsidRPr="00000000">
              <w:rPr>
                <w:sz w:val="18"/>
                <w:szCs w:val="18"/>
                <w:rtl w:val="0"/>
              </w:rPr>
              <w:t xml:space="preserve">Se definieron correctamente las relaciones entre entidades y campos principales.</w:t>
            </w:r>
          </w:p>
          <w:p w:rsidR="00000000" w:rsidDel="00000000" w:rsidP="00000000" w:rsidRDefault="00000000" w:rsidRPr="00000000" w14:paraId="0000006E">
            <w:pPr>
              <w:spacing w:line="240" w:lineRule="auto"/>
              <w:rPr>
                <w:sz w:val="18"/>
                <w:szCs w:val="18"/>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6F">
            <w:pPr>
              <w:spacing w:line="240" w:lineRule="auto"/>
              <w:rPr>
                <w:sz w:val="18"/>
                <w:szCs w:val="18"/>
              </w:rPr>
            </w:pPr>
            <w:r w:rsidDel="00000000" w:rsidR="00000000" w:rsidRPr="00000000">
              <w:rPr>
                <w:sz w:val="18"/>
                <w:szCs w:val="18"/>
                <w:rtl w:val="0"/>
              </w:rPr>
              <w:t xml:space="preserve">Completado</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0">
            <w:pPr>
              <w:spacing w:line="240" w:lineRule="auto"/>
              <w:rPr>
                <w:sz w:val="18"/>
                <w:szCs w:val="18"/>
              </w:rPr>
            </w:pPr>
            <w:r w:rsidDel="00000000" w:rsidR="00000000" w:rsidRPr="00000000">
              <w:rPr>
                <w:sz w:val="18"/>
                <w:szCs w:val="18"/>
                <w:rtl w:val="0"/>
              </w:rPr>
              <w:t xml:space="preserve">Se ajustaron algunos atributos de la tabla producto</w:t>
            </w:r>
          </w:p>
          <w:p w:rsidR="00000000" w:rsidDel="00000000" w:rsidP="00000000" w:rsidRDefault="00000000" w:rsidRPr="00000000" w14:paraId="00000071">
            <w:pPr>
              <w:spacing w:line="240" w:lineRule="auto"/>
              <w:rPr>
                <w:sz w:val="18"/>
                <w:szCs w:val="18"/>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72">
            <w:pPr>
              <w:spacing w:line="240" w:lineRule="auto"/>
              <w:rPr>
                <w:sz w:val="18"/>
                <w:szCs w:val="18"/>
              </w:rPr>
            </w:pPr>
            <w:r w:rsidDel="00000000" w:rsidR="00000000" w:rsidRPr="00000000">
              <w:rPr>
                <w:sz w:val="18"/>
                <w:szCs w:val="18"/>
                <w:rtl w:val="0"/>
              </w:rPr>
              <w:t xml:space="preserve">Diseño y aplicación de estilos base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3">
            <w:pPr>
              <w:spacing w:line="240" w:lineRule="auto"/>
              <w:rPr>
                <w:sz w:val="18"/>
                <w:szCs w:val="18"/>
              </w:rPr>
            </w:pPr>
            <w:r w:rsidDel="00000000" w:rsidR="00000000" w:rsidRPr="00000000">
              <w:rPr>
                <w:sz w:val="18"/>
                <w:szCs w:val="18"/>
                <w:rtl w:val="0"/>
              </w:rPr>
              <w:t xml:space="preserve">Creación de diseños, hoja de estilos general (base.css) y componentes visuales reutilizables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4">
            <w:pPr>
              <w:spacing w:line="240" w:lineRule="auto"/>
              <w:rPr>
                <w:sz w:val="18"/>
                <w:szCs w:val="18"/>
              </w:rPr>
            </w:pPr>
            <w:r w:rsidDel="00000000" w:rsidR="00000000" w:rsidRPr="00000000">
              <w:rPr>
                <w:sz w:val="18"/>
                <w:szCs w:val="18"/>
                <w:rtl w:val="0"/>
              </w:rPr>
              <w:t xml:space="preserve">CSS, Bootstrap, Figma</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5">
            <w:pPr>
              <w:spacing w:line="240" w:lineRule="auto"/>
              <w:rPr>
                <w:sz w:val="18"/>
                <w:szCs w:val="18"/>
              </w:rPr>
            </w:pPr>
            <w:r w:rsidDel="00000000" w:rsidR="00000000" w:rsidRPr="00000000">
              <w:rPr>
                <w:sz w:val="18"/>
                <w:szCs w:val="18"/>
                <w:rtl w:val="0"/>
              </w:rPr>
              <w:t xml:space="preserve">Jennifer Celedon,</w:t>
            </w:r>
          </w:p>
          <w:p w:rsidR="00000000" w:rsidDel="00000000" w:rsidP="00000000" w:rsidRDefault="00000000" w:rsidRPr="00000000" w14:paraId="00000076">
            <w:pPr>
              <w:spacing w:line="240" w:lineRule="auto"/>
              <w:rPr>
                <w:sz w:val="18"/>
                <w:szCs w:val="18"/>
              </w:rPr>
            </w:pPr>
            <w:r w:rsidDel="00000000" w:rsidR="00000000" w:rsidRPr="00000000">
              <w:rPr>
                <w:sz w:val="18"/>
                <w:szCs w:val="18"/>
                <w:rtl w:val="0"/>
              </w:rPr>
              <w:t xml:space="preserve">Carlos Rojas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7">
            <w:pPr>
              <w:spacing w:line="240" w:lineRule="auto"/>
              <w:rPr>
                <w:sz w:val="18"/>
                <w:szCs w:val="18"/>
              </w:rPr>
            </w:pPr>
            <w:r w:rsidDel="00000000" w:rsidR="00000000" w:rsidRPr="00000000">
              <w:rPr>
                <w:sz w:val="18"/>
                <w:szCs w:val="18"/>
                <w:rtl w:val="0"/>
              </w:rPr>
              <w:t xml:space="preserve">Se siguieron reglas fundamentales de diseño usando paleta de colores coherente y escala de fuente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8">
            <w:pPr>
              <w:spacing w:line="240" w:lineRule="auto"/>
              <w:rPr>
                <w:sz w:val="18"/>
                <w:szCs w:val="18"/>
              </w:rPr>
            </w:pPr>
            <w:r w:rsidDel="00000000" w:rsidR="00000000" w:rsidRPr="00000000">
              <w:rPr>
                <w:sz w:val="18"/>
                <w:szCs w:val="18"/>
                <w:rtl w:val="0"/>
              </w:rPr>
              <w:t xml:space="preserve">Completado</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9">
            <w:pPr>
              <w:spacing w:line="240" w:lineRule="auto"/>
              <w:rPr>
                <w:sz w:val="18"/>
                <w:szCs w:val="18"/>
              </w:rPr>
            </w:pPr>
            <w:r w:rsidDel="00000000" w:rsidR="00000000" w:rsidRPr="00000000">
              <w:rPr>
                <w:sz w:val="18"/>
                <w:szCs w:val="18"/>
                <w:rtl w:val="0"/>
              </w:rPr>
              <w:t xml:space="preserve">Ajuste de paleta de colores.</w:t>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7A">
            <w:pPr>
              <w:spacing w:line="240" w:lineRule="auto"/>
              <w:rPr>
                <w:sz w:val="18"/>
                <w:szCs w:val="18"/>
              </w:rPr>
            </w:pPr>
            <w:r w:rsidDel="00000000" w:rsidR="00000000" w:rsidRPr="00000000">
              <w:rPr>
                <w:sz w:val="18"/>
                <w:szCs w:val="18"/>
                <w:rtl w:val="0"/>
              </w:rPr>
              <w:t xml:space="preserve">Desarrollo frontend</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B">
            <w:pPr>
              <w:spacing w:line="240" w:lineRule="auto"/>
              <w:rPr>
                <w:sz w:val="18"/>
                <w:szCs w:val="18"/>
              </w:rPr>
            </w:pPr>
            <w:r w:rsidDel="00000000" w:rsidR="00000000" w:rsidRPr="00000000">
              <w:rPr>
                <w:sz w:val="18"/>
                <w:szCs w:val="18"/>
                <w:rtl w:val="0"/>
              </w:rPr>
              <w:t xml:space="preserve">Implementación de rutas principales y vistas asociadas con sus templates correspondientes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C">
            <w:pPr>
              <w:spacing w:line="240" w:lineRule="auto"/>
              <w:rPr>
                <w:sz w:val="18"/>
                <w:szCs w:val="18"/>
              </w:rPr>
            </w:pPr>
            <w:r w:rsidDel="00000000" w:rsidR="00000000" w:rsidRPr="00000000">
              <w:rPr>
                <w:sz w:val="18"/>
                <w:szCs w:val="18"/>
                <w:rtl w:val="0"/>
              </w:rPr>
              <w:t xml:space="preserve">Django, HTML, CSS, editor de código (VS Code)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7D">
            <w:pPr>
              <w:spacing w:line="240" w:lineRule="auto"/>
              <w:rPr>
                <w:sz w:val="18"/>
                <w:szCs w:val="18"/>
              </w:rPr>
            </w:pPr>
            <w:r w:rsidDel="00000000" w:rsidR="00000000" w:rsidRPr="00000000">
              <w:rPr>
                <w:sz w:val="18"/>
                <w:szCs w:val="18"/>
                <w:rtl w:val="0"/>
              </w:rPr>
              <w:t xml:space="preserve">Nicolas Ortega,</w:t>
            </w:r>
          </w:p>
          <w:p w:rsidR="00000000" w:rsidDel="00000000" w:rsidP="00000000" w:rsidRDefault="00000000" w:rsidRPr="00000000" w14:paraId="0000007E">
            <w:pPr>
              <w:spacing w:line="240" w:lineRule="auto"/>
              <w:rPr>
                <w:sz w:val="18"/>
                <w:szCs w:val="18"/>
              </w:rPr>
            </w:pPr>
            <w:r w:rsidDel="00000000" w:rsidR="00000000" w:rsidRPr="00000000">
              <w:rPr>
                <w:sz w:val="18"/>
                <w:szCs w:val="18"/>
                <w:rtl w:val="0"/>
              </w:rPr>
              <w:t xml:space="preserve">Jennifer Celedon,</w:t>
            </w:r>
          </w:p>
          <w:p w:rsidR="00000000" w:rsidDel="00000000" w:rsidP="00000000" w:rsidRDefault="00000000" w:rsidRPr="00000000" w14:paraId="0000007F">
            <w:pPr>
              <w:spacing w:line="240" w:lineRule="auto"/>
              <w:rPr>
                <w:sz w:val="18"/>
                <w:szCs w:val="18"/>
              </w:rPr>
            </w:pPr>
            <w:r w:rsidDel="00000000" w:rsidR="00000000" w:rsidRPr="00000000">
              <w:rPr>
                <w:sz w:val="18"/>
                <w:szCs w:val="18"/>
                <w:rtl w:val="0"/>
              </w:rPr>
              <w:t xml:space="preserve">Carlos rojas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0">
            <w:pPr>
              <w:spacing w:line="240" w:lineRule="auto"/>
              <w:rPr>
                <w:sz w:val="18"/>
                <w:szCs w:val="18"/>
              </w:rPr>
            </w:pPr>
            <w:r w:rsidDel="00000000" w:rsidR="00000000" w:rsidRPr="00000000">
              <w:rPr>
                <w:sz w:val="18"/>
                <w:szCs w:val="18"/>
                <w:rtl w:val="0"/>
              </w:rPr>
              <w:t xml:space="preserve">Se completó la estructura de navegación funcional del sistema.</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1">
            <w:pPr>
              <w:spacing w:line="240" w:lineRule="auto"/>
              <w:rPr>
                <w:sz w:val="18"/>
                <w:szCs w:val="18"/>
              </w:rPr>
            </w:pPr>
            <w:r w:rsidDel="00000000" w:rsidR="00000000" w:rsidRPr="00000000">
              <w:rPr>
                <w:sz w:val="18"/>
                <w:szCs w:val="18"/>
                <w:rtl w:val="0"/>
              </w:rPr>
              <w:t xml:space="preserve">Completado</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2">
            <w:pPr>
              <w:spacing w:line="240" w:lineRule="auto"/>
              <w:rPr>
                <w:sz w:val="18"/>
                <w:szCs w:val="18"/>
              </w:rPr>
            </w:pPr>
            <w:r w:rsidDel="00000000" w:rsidR="00000000" w:rsidRPr="00000000">
              <w:rPr>
                <w:sz w:val="18"/>
                <w:szCs w:val="18"/>
                <w:rtl w:val="0"/>
              </w:rPr>
              <w:t xml:space="preserve">Se agregaron detalles finales en los css para agregar responsividad</w:t>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83">
            <w:pPr>
              <w:spacing w:line="240" w:lineRule="auto"/>
              <w:rPr>
                <w:sz w:val="18"/>
                <w:szCs w:val="18"/>
              </w:rPr>
            </w:pPr>
            <w:r w:rsidDel="00000000" w:rsidR="00000000" w:rsidRPr="00000000">
              <w:rPr>
                <w:sz w:val="18"/>
                <w:szCs w:val="18"/>
                <w:rtl w:val="0"/>
              </w:rPr>
              <w:t xml:space="preserve">Desarrollo del backend y API REST</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4">
            <w:pPr>
              <w:spacing w:line="240" w:lineRule="auto"/>
              <w:rPr>
                <w:sz w:val="18"/>
                <w:szCs w:val="18"/>
              </w:rPr>
            </w:pPr>
            <w:r w:rsidDel="00000000" w:rsidR="00000000" w:rsidRPr="00000000">
              <w:rPr>
                <w:sz w:val="18"/>
                <w:szCs w:val="18"/>
                <w:rtl w:val="0"/>
              </w:rPr>
              <w:t xml:space="preserve">Integración frontend y backend mediante js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5">
            <w:pPr>
              <w:spacing w:line="240" w:lineRule="auto"/>
              <w:rPr>
                <w:sz w:val="18"/>
                <w:szCs w:val="18"/>
              </w:rPr>
            </w:pPr>
            <w:r w:rsidDel="00000000" w:rsidR="00000000" w:rsidRPr="00000000">
              <w:rPr>
                <w:sz w:val="18"/>
                <w:szCs w:val="18"/>
                <w:rtl w:val="0"/>
              </w:rPr>
              <w:t xml:space="preserve">Javascript, rest framework</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6">
            <w:pPr>
              <w:spacing w:line="240" w:lineRule="auto"/>
              <w:rPr>
                <w:sz w:val="18"/>
                <w:szCs w:val="18"/>
              </w:rPr>
            </w:pPr>
            <w:r w:rsidDel="00000000" w:rsidR="00000000" w:rsidRPr="00000000">
              <w:rPr>
                <w:sz w:val="18"/>
                <w:szCs w:val="18"/>
                <w:rtl w:val="0"/>
              </w:rPr>
              <w:t xml:space="preserve">Nicolas Ortega,</w:t>
            </w:r>
          </w:p>
          <w:p w:rsidR="00000000" w:rsidDel="00000000" w:rsidP="00000000" w:rsidRDefault="00000000" w:rsidRPr="00000000" w14:paraId="00000087">
            <w:pPr>
              <w:spacing w:line="240" w:lineRule="auto"/>
              <w:rPr>
                <w:sz w:val="18"/>
                <w:szCs w:val="18"/>
              </w:rPr>
            </w:pPr>
            <w:r w:rsidDel="00000000" w:rsidR="00000000" w:rsidRPr="00000000">
              <w:rPr>
                <w:sz w:val="18"/>
                <w:szCs w:val="18"/>
                <w:rtl w:val="0"/>
              </w:rPr>
              <w:t xml:space="preserve">Jennifer Celedon,</w:t>
            </w:r>
          </w:p>
          <w:p w:rsidR="00000000" w:rsidDel="00000000" w:rsidP="00000000" w:rsidRDefault="00000000" w:rsidRPr="00000000" w14:paraId="00000088">
            <w:pPr>
              <w:spacing w:line="240" w:lineRule="auto"/>
              <w:rPr>
                <w:sz w:val="18"/>
                <w:szCs w:val="18"/>
              </w:rPr>
            </w:pPr>
            <w:r w:rsidDel="00000000" w:rsidR="00000000" w:rsidRPr="00000000">
              <w:rPr>
                <w:sz w:val="18"/>
                <w:szCs w:val="18"/>
                <w:rtl w:val="0"/>
              </w:rPr>
              <w:t xml:space="preserve">Carlos rojas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9">
            <w:pPr>
              <w:spacing w:line="240" w:lineRule="auto"/>
              <w:rPr>
                <w:sz w:val="18"/>
                <w:szCs w:val="18"/>
              </w:rPr>
            </w:pPr>
            <w:r w:rsidDel="00000000" w:rsidR="00000000" w:rsidRPr="00000000">
              <w:rPr>
                <w:sz w:val="18"/>
                <w:szCs w:val="18"/>
                <w:rtl w:val="0"/>
              </w:rPr>
              <w:t xml:space="preserve">Ninguna</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A">
            <w:pPr>
              <w:spacing w:line="240" w:lineRule="auto"/>
              <w:rPr>
                <w:sz w:val="18"/>
                <w:szCs w:val="18"/>
              </w:rPr>
            </w:pPr>
            <w:r w:rsidDel="00000000" w:rsidR="00000000" w:rsidRPr="00000000">
              <w:rPr>
                <w:sz w:val="18"/>
                <w:szCs w:val="18"/>
                <w:rtl w:val="0"/>
              </w:rPr>
              <w:t xml:space="preserve">Pendiente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B">
            <w:pPr>
              <w:spacing w:line="240" w:lineRule="auto"/>
              <w:rPr>
                <w:sz w:val="18"/>
                <w:szCs w:val="18"/>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8C">
            <w:pPr>
              <w:spacing w:line="240" w:lineRule="auto"/>
              <w:rPr>
                <w:sz w:val="18"/>
                <w:szCs w:val="18"/>
              </w:rPr>
            </w:pPr>
            <w:r w:rsidDel="00000000" w:rsidR="00000000" w:rsidRPr="00000000">
              <w:rPr>
                <w:sz w:val="18"/>
                <w:szCs w:val="18"/>
                <w:rtl w:val="0"/>
              </w:rPr>
              <w:t xml:space="preserve">Despliegue usando amazon aws y cloudflare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D">
            <w:pPr>
              <w:spacing w:line="240" w:lineRule="auto"/>
              <w:rPr>
                <w:sz w:val="18"/>
                <w:szCs w:val="18"/>
              </w:rPr>
            </w:pPr>
            <w:r w:rsidDel="00000000" w:rsidR="00000000" w:rsidRPr="00000000">
              <w:rPr>
                <w:sz w:val="18"/>
                <w:szCs w:val="18"/>
                <w:rtl w:val="0"/>
              </w:rPr>
              <w:t xml:space="preserve">Despliegue a la red usando amazon aws, cloudflare y nginx</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E">
            <w:pPr>
              <w:spacing w:line="240" w:lineRule="auto"/>
              <w:rPr>
                <w:sz w:val="18"/>
                <w:szCs w:val="18"/>
              </w:rPr>
            </w:pPr>
            <w:r w:rsidDel="00000000" w:rsidR="00000000" w:rsidRPr="00000000">
              <w:rPr>
                <w:sz w:val="18"/>
                <w:szCs w:val="18"/>
                <w:rtl w:val="0"/>
              </w:rPr>
              <w:t xml:space="preserve">Amazon aws</w:t>
            </w:r>
          </w:p>
          <w:p w:rsidR="00000000" w:rsidDel="00000000" w:rsidP="00000000" w:rsidRDefault="00000000" w:rsidRPr="00000000" w14:paraId="0000008F">
            <w:pPr>
              <w:spacing w:line="240" w:lineRule="auto"/>
              <w:rPr>
                <w:sz w:val="18"/>
                <w:szCs w:val="18"/>
              </w:rPr>
            </w:pPr>
            <w:r w:rsidDel="00000000" w:rsidR="00000000" w:rsidRPr="00000000">
              <w:rPr>
                <w:sz w:val="18"/>
                <w:szCs w:val="18"/>
                <w:rtl w:val="0"/>
              </w:rPr>
              <w:t xml:space="preserve">Cloudflare</w:t>
            </w:r>
          </w:p>
          <w:p w:rsidR="00000000" w:rsidDel="00000000" w:rsidP="00000000" w:rsidRDefault="00000000" w:rsidRPr="00000000" w14:paraId="00000090">
            <w:pPr>
              <w:spacing w:line="240" w:lineRule="auto"/>
              <w:rPr>
                <w:sz w:val="18"/>
                <w:szCs w:val="18"/>
              </w:rPr>
            </w:pPr>
            <w:r w:rsidDel="00000000" w:rsidR="00000000" w:rsidRPr="00000000">
              <w:rPr>
                <w:sz w:val="18"/>
                <w:szCs w:val="18"/>
                <w:rtl w:val="0"/>
              </w:rPr>
              <w:t xml:space="preserve">Nginx</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1">
            <w:pPr>
              <w:spacing w:line="240" w:lineRule="auto"/>
              <w:rPr>
                <w:sz w:val="18"/>
                <w:szCs w:val="18"/>
              </w:rPr>
            </w:pPr>
            <w:r w:rsidDel="00000000" w:rsidR="00000000" w:rsidRPr="00000000">
              <w:rPr>
                <w:sz w:val="18"/>
                <w:szCs w:val="18"/>
                <w:rtl w:val="0"/>
              </w:rPr>
              <w:t xml:space="preserve">Nicolas Ortega</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2">
            <w:pPr>
              <w:spacing w:line="240" w:lineRule="auto"/>
              <w:rPr>
                <w:sz w:val="18"/>
                <w:szCs w:val="18"/>
              </w:rPr>
            </w:pPr>
            <w:r w:rsidDel="00000000" w:rsidR="00000000" w:rsidRPr="00000000">
              <w:rPr>
                <w:sz w:val="18"/>
                <w:szCs w:val="18"/>
                <w:rtl w:val="0"/>
              </w:rPr>
              <w:t xml:space="preserve">Ninguna</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3">
            <w:pPr>
              <w:spacing w:line="240" w:lineRule="auto"/>
              <w:rPr>
                <w:sz w:val="18"/>
                <w:szCs w:val="18"/>
              </w:rPr>
            </w:pPr>
            <w:r w:rsidDel="00000000" w:rsidR="00000000" w:rsidRPr="00000000">
              <w:rPr>
                <w:sz w:val="18"/>
                <w:szCs w:val="18"/>
                <w:rtl w:val="0"/>
              </w:rPr>
              <w:t xml:space="preserve">Pendiente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4">
            <w:pPr>
              <w:spacing w:line="240" w:lineRule="auto"/>
              <w:rPr>
                <w:sz w:val="18"/>
                <w:szCs w:val="18"/>
              </w:rPr>
            </w:pP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rPr/>
      </w:pPr>
      <w:bookmarkStart w:colFirst="0" w:colLast="0" w:name="_pjvhhaoxfyba" w:id="21"/>
      <w:bookmarkEnd w:id="21"/>
      <w:r w:rsidDel="00000000" w:rsidR="00000000" w:rsidRPr="00000000">
        <w:rPr>
          <w:rtl w:val="0"/>
        </w:rPr>
        <w:t xml:space="preserve">Evidencias de Avance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highlight w:val="yellow"/>
        </w:rPr>
      </w:pPr>
      <w:bookmarkStart w:colFirst="0" w:colLast="0" w:name="_izymbxpi3okf" w:id="22"/>
      <w:bookmarkEnd w:id="22"/>
      <w:r w:rsidDel="00000000" w:rsidR="00000000" w:rsidRPr="00000000">
        <w:rPr>
          <w:rtl w:val="0"/>
        </w:rPr>
        <w:tab/>
        <w:t xml:space="preserve">Documentación</w:t>
      </w:r>
      <w:r w:rsidDel="00000000" w:rsidR="00000000" w:rsidRPr="00000000">
        <w:rPr>
          <w:rtl w:val="0"/>
        </w:rPr>
      </w:r>
    </w:p>
    <w:tbl>
      <w:tblPr>
        <w:tblStyle w:val="Table2"/>
        <w:tblW w:w="10540.0" w:type="dxa"/>
        <w:jc w:val="left"/>
        <w:tblBorders>
          <w:top w:color="412b6b" w:space="0" w:sz="12" w:val="single"/>
          <w:left w:color="412b6b" w:space="0" w:sz="12" w:val="single"/>
          <w:bottom w:color="412b6b" w:space="0" w:sz="12" w:val="single"/>
          <w:right w:color="412b6b" w:space="0" w:sz="12" w:val="single"/>
          <w:insideH w:color="412b6b" w:space="0" w:sz="12" w:val="single"/>
          <w:insideV w:color="412b6b" w:space="0" w:sz="12" w:val="single"/>
        </w:tblBorders>
        <w:tblLayout w:type="fixed"/>
        <w:tblLook w:val="0600"/>
      </w:tblPr>
      <w:tblGrid>
        <w:gridCol w:w="3513.3333333333335"/>
        <w:gridCol w:w="3513.3333333333335"/>
        <w:gridCol w:w="3513.3333333333335"/>
        <w:tblGridChange w:id="0">
          <w:tblGrid>
            <w:gridCol w:w="3513.3333333333335"/>
            <w:gridCol w:w="3513.3333333333335"/>
            <w:gridCol w:w="3513.3333333333335"/>
          </w:tblGrid>
        </w:tblGridChange>
      </w:tblGrid>
      <w:tr>
        <w:trPr>
          <w:cantSplit w:val="0"/>
          <w:tblHeader w:val="0"/>
        </w:trPr>
        <w:tc>
          <w:tcPr>
            <w:shd w:fill="211832"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Nombre de la evidencia</w:t>
            </w:r>
          </w:p>
        </w:tc>
        <w:tc>
          <w:tcPr>
            <w:shd w:fill="211832"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Descripción</w:t>
            </w:r>
          </w:p>
        </w:tc>
        <w:tc>
          <w:tcPr>
            <w:shd w:fill="211832"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Justificación</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ERS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que especifica los requerimientos del sistema en detalle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0000ee"/>
                  <w:u w:val="single"/>
                  <w:rtl w:val="0"/>
                </w:rPr>
                <w:t xml:space="preserve">Requerimientos de Software - ERS.docx</w:t>
              </w:r>
            </w:hyperlink>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Planilla de requerimientos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Listado de los requerimientos a la fecha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0000ee"/>
                  <w:u w:val="single"/>
                  <w:rtl w:val="0"/>
                </w:rPr>
                <w:t xml:space="preserve">Planilla de requerimientos.xlsx</w:t>
              </w:r>
            </w:hyperlink>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Diagrama EDT</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Diagrama que presenta entregables y actividades de cada fase del proyecto</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0000ee"/>
                  <w:u w:val="single"/>
                  <w:rtl w:val="0"/>
                </w:rPr>
                <w:t xml:space="preserve">EDT NovaCommerce.png</w:t>
              </w:r>
            </w:hyperlink>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Carta Gantt</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Planilla que describe el tiempo esperado de cada etapa del proyecto</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B">
            <w:pPr>
              <w:widowControl w:val="0"/>
              <w:spacing w:line="240" w:lineRule="auto"/>
              <w:rPr/>
            </w:pPr>
            <w:hyperlink r:id="rId11">
              <w:r w:rsidDel="00000000" w:rsidR="00000000" w:rsidRPr="00000000">
                <w:rPr>
                  <w:color w:val="0000ee"/>
                  <w:u w:val="single"/>
                  <w:rtl w:val="0"/>
                </w:rPr>
                <w:t xml:space="preserve">Carta Gantt Novacommerce</w:t>
              </w:r>
            </w:hyperlink>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 de trabajo</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Informe que define el plan del proyecto</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E">
            <w:pPr>
              <w:widowControl w:val="0"/>
              <w:spacing w:line="240" w:lineRule="auto"/>
              <w:rPr/>
            </w:pPr>
            <w:hyperlink r:id="rId12">
              <w:r w:rsidDel="00000000" w:rsidR="00000000" w:rsidRPr="00000000">
                <w:rPr>
                  <w:color w:val="0000ee"/>
                  <w:u w:val="single"/>
                  <w:rtl w:val="0"/>
                </w:rPr>
                <w:t xml:space="preserve">Plan de Proyecto.docx</w:t>
              </w:r>
            </w:hyperlink>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de arquitectura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Informe que define la lógica y tecnologías del sistema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1">
            <w:pPr>
              <w:widowControl w:val="0"/>
              <w:spacing w:line="240" w:lineRule="auto"/>
              <w:rPr/>
            </w:pPr>
            <w:hyperlink r:id="rId13">
              <w:r w:rsidDel="00000000" w:rsidR="00000000" w:rsidRPr="00000000">
                <w:rPr>
                  <w:color w:val="0000ee"/>
                  <w:u w:val="single"/>
                  <w:rtl w:val="0"/>
                </w:rPr>
                <w:t xml:space="preserve">DAS-Documento Arquitectura Sistema.docx</w:t>
              </w:r>
            </w:hyperlink>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Minuta Kick-off</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breve que registra los acuerdos, objetivos, participantes y temas tratados en la reunión inicial</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4">
            <w:pPr>
              <w:widowControl w:val="0"/>
              <w:spacing w:line="240" w:lineRule="auto"/>
              <w:rPr/>
            </w:pPr>
            <w:hyperlink r:id="rId14">
              <w:r w:rsidDel="00000000" w:rsidR="00000000" w:rsidRPr="00000000">
                <w:rPr>
                  <w:color w:val="0000ee"/>
                  <w:u w:val="single"/>
                  <w:rtl w:val="0"/>
                </w:rPr>
                <w:t xml:space="preserve">Acta Minuta Kick Off.docx</w:t>
              </w:r>
            </w:hyperlink>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Acta de constitución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formal que establece oficialmente un proyecto, definiendo su propósito, alcance, objetivos, responsables, recursos y autoridad</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7">
            <w:pPr>
              <w:widowControl w:val="0"/>
              <w:spacing w:line="240" w:lineRule="auto"/>
              <w:rPr/>
            </w:pPr>
            <w:hyperlink r:id="rId15">
              <w:r w:rsidDel="00000000" w:rsidR="00000000" w:rsidRPr="00000000">
                <w:rPr>
                  <w:color w:val="0000ee"/>
                  <w:u w:val="single"/>
                  <w:rtl w:val="0"/>
                </w:rPr>
                <w:t xml:space="preserve">Acta de Constitucion.docx</w:t>
              </w:r>
            </w:hyperlink>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ind w:firstLine="720"/>
        <w:rPr/>
      </w:pPr>
      <w:bookmarkStart w:colFirst="0" w:colLast="0" w:name="_d47ji9i2ho7m" w:id="23"/>
      <w:bookmarkEnd w:id="23"/>
      <w:r w:rsidDel="00000000" w:rsidR="00000000" w:rsidRPr="00000000">
        <w:rPr>
          <w:rtl w:val="0"/>
        </w:rPr>
        <w:t xml:space="preserve">Software y desarrollo</w:t>
      </w:r>
    </w:p>
    <w:tbl>
      <w:tblPr>
        <w:tblStyle w:val="Table3"/>
        <w:tblW w:w="10540.0" w:type="dxa"/>
        <w:jc w:val="left"/>
        <w:tblBorders>
          <w:top w:color="412b6b" w:space="0" w:sz="12" w:val="single"/>
          <w:left w:color="412b6b" w:space="0" w:sz="12" w:val="single"/>
          <w:bottom w:color="412b6b" w:space="0" w:sz="12" w:val="single"/>
          <w:right w:color="412b6b" w:space="0" w:sz="12" w:val="single"/>
          <w:insideH w:color="412b6b" w:space="0" w:sz="12" w:val="single"/>
          <w:insideV w:color="412b6b" w:space="0" w:sz="12" w:val="single"/>
        </w:tblBorders>
        <w:tblLayout w:type="fixed"/>
        <w:tblLook w:val="0600"/>
      </w:tblPr>
      <w:tblGrid>
        <w:gridCol w:w="3513.3333333333335"/>
        <w:gridCol w:w="3513.3333333333335"/>
        <w:gridCol w:w="3513.3333333333335"/>
        <w:tblGridChange w:id="0">
          <w:tblGrid>
            <w:gridCol w:w="3513.3333333333335"/>
            <w:gridCol w:w="3513.3333333333335"/>
            <w:gridCol w:w="3513.3333333333335"/>
          </w:tblGrid>
        </w:tblGridChange>
      </w:tblGrid>
      <w:tr>
        <w:trPr>
          <w:cantSplit w:val="0"/>
          <w:tblHeader w:val="0"/>
        </w:trPr>
        <w:tc>
          <w:tcPr>
            <w:shd w:fill="211832"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A">
            <w:pPr>
              <w:widowControl w:val="0"/>
              <w:spacing w:line="240" w:lineRule="auto"/>
              <w:rPr>
                <w:b w:val="1"/>
                <w:color w:val="ffffff"/>
              </w:rPr>
            </w:pPr>
            <w:r w:rsidDel="00000000" w:rsidR="00000000" w:rsidRPr="00000000">
              <w:rPr>
                <w:b w:val="1"/>
                <w:color w:val="ffffff"/>
                <w:rtl w:val="0"/>
              </w:rPr>
              <w:t xml:space="preserve">Nombre de la evidencia</w:t>
            </w:r>
          </w:p>
        </w:tc>
        <w:tc>
          <w:tcPr>
            <w:shd w:fill="211832"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B">
            <w:pPr>
              <w:spacing w:line="240" w:lineRule="auto"/>
              <w:rPr>
                <w:b w:val="1"/>
                <w:color w:val="ffffff"/>
              </w:rPr>
            </w:pPr>
            <w:r w:rsidDel="00000000" w:rsidR="00000000" w:rsidRPr="00000000">
              <w:rPr>
                <w:b w:val="1"/>
                <w:color w:val="ffffff"/>
                <w:rtl w:val="0"/>
              </w:rPr>
              <w:t xml:space="preserve">Descripción</w:t>
            </w:r>
          </w:p>
        </w:tc>
        <w:tc>
          <w:tcPr>
            <w:shd w:fill="211832"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C">
            <w:pPr>
              <w:spacing w:line="240" w:lineRule="auto"/>
              <w:rPr>
                <w:b w:val="1"/>
                <w:color w:val="ffffff"/>
              </w:rPr>
            </w:pPr>
            <w:r w:rsidDel="00000000" w:rsidR="00000000" w:rsidRPr="00000000">
              <w:rPr>
                <w:b w:val="1"/>
                <w:color w:val="ffffff"/>
                <w:rtl w:val="0"/>
              </w:rPr>
              <w:t xml:space="preserve">Justificación</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Modelo relacional</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E">
            <w:pPr>
              <w:spacing w:line="240" w:lineRule="auto"/>
              <w:rPr/>
            </w:pPr>
            <w:r w:rsidDel="00000000" w:rsidR="00000000" w:rsidRPr="00000000">
              <w:rPr>
                <w:rtl w:val="0"/>
              </w:rPr>
              <w:t xml:space="preserve">Modelo entidad relación del sistema NovaCommerce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F">
            <w:pPr>
              <w:spacing w:line="240" w:lineRule="auto"/>
              <w:rPr/>
            </w:pPr>
            <w:hyperlink r:id="rId16">
              <w:r w:rsidDel="00000000" w:rsidR="00000000" w:rsidRPr="00000000">
                <w:rPr>
                  <w:color w:val="0000ee"/>
                  <w:u w:val="single"/>
                  <w:rtl w:val="0"/>
                </w:rPr>
                <w:t xml:space="preserve">NovaCommerceBD_V1.png</w:t>
              </w:r>
            </w:hyperlink>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0">
            <w:pPr>
              <w:spacing w:line="240" w:lineRule="auto"/>
              <w:rPr/>
            </w:pPr>
            <w:r w:rsidDel="00000000" w:rsidR="00000000" w:rsidRPr="00000000">
              <w:rPr>
                <w:rtl w:val="0"/>
              </w:rPr>
              <w:t xml:space="preserve">Capturas NovaCommerce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Capturas de pantalla mobile y desktop de las diferentes vistas de NovaCommerce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2">
            <w:pPr>
              <w:spacing w:line="240" w:lineRule="auto"/>
              <w:rPr/>
            </w:pPr>
            <w:hyperlink r:id="rId17">
              <w:r w:rsidDel="00000000" w:rsidR="00000000" w:rsidRPr="00000000">
                <w:rPr>
                  <w:color w:val="0000ee"/>
                  <w:u w:val="single"/>
                  <w:rtl w:val="0"/>
                </w:rPr>
                <w:t xml:space="preserve">Screenshoots sitio</w:t>
              </w:r>
            </w:hyperlink>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Repositorio Github</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4">
            <w:pPr>
              <w:spacing w:line="240" w:lineRule="auto"/>
              <w:rPr/>
            </w:pPr>
            <w:r w:rsidDel="00000000" w:rsidR="00000000" w:rsidRPr="00000000">
              <w:rPr>
                <w:rtl w:val="0"/>
              </w:rPr>
              <w:t xml:space="preserve">Aquí se puede ver el código actual del proyecto</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https://github.com/RadioRek/NovaCommerce.git</w:t>
            </w:r>
          </w:p>
        </w:tc>
      </w:tr>
    </w:tbl>
    <w:p w:rsidR="00000000" w:rsidDel="00000000" w:rsidP="00000000" w:rsidRDefault="00000000" w:rsidRPr="00000000" w14:paraId="000000C6">
      <w:pPr>
        <w:pStyle w:val="Heading1"/>
        <w:rPr/>
      </w:pPr>
      <w:bookmarkStart w:colFirst="0" w:colLast="0" w:name="_d7y8mwk4lq9j" w:id="24"/>
      <w:bookmarkEnd w:id="24"/>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pPr>
      <w:bookmarkStart w:colFirst="0" w:colLast="0" w:name="_pd9r05e7xtwl" w:id="25"/>
      <w:bookmarkEnd w:id="25"/>
      <w:r w:rsidDel="00000000" w:rsidR="00000000" w:rsidRPr="00000000">
        <w:rPr>
          <w:rtl w:val="0"/>
        </w:rPr>
        <w:t xml:space="preserve">Capturas generales</w:t>
      </w:r>
    </w:p>
    <w:p w:rsidR="00000000" w:rsidDel="00000000" w:rsidP="00000000" w:rsidRDefault="00000000" w:rsidRPr="00000000" w14:paraId="000000C8">
      <w:pPr>
        <w:pStyle w:val="Heading1"/>
        <w:jc w:val="center"/>
        <w:rPr/>
      </w:pPr>
      <w:bookmarkStart w:colFirst="0" w:colLast="0" w:name="_emkji2axo4o" w:id="26"/>
      <w:bookmarkEnd w:id="26"/>
      <w:r w:rsidDel="00000000" w:rsidR="00000000" w:rsidRPr="00000000">
        <w:rPr/>
        <w:drawing>
          <wp:inline distB="114300" distT="114300" distL="114300" distR="114300">
            <wp:extent cx="5989388" cy="4886863"/>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89388" cy="48868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1"/>
        <w:jc w:val="center"/>
        <w:rPr/>
      </w:pPr>
      <w:bookmarkStart w:colFirst="0" w:colLast="0" w:name="_dblgqotywzjs" w:id="27"/>
      <w:bookmarkEnd w:id="27"/>
      <w:r w:rsidDel="00000000" w:rsidR="00000000" w:rsidRPr="00000000">
        <w:rPr/>
        <w:drawing>
          <wp:inline distB="114300" distT="114300" distL="114300" distR="114300">
            <wp:extent cx="6359593" cy="3338513"/>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35959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rPr/>
      </w:pPr>
      <w:bookmarkStart w:colFirst="0" w:colLast="0" w:name="_uav3anopegtj" w:id="28"/>
      <w:bookmarkEnd w:id="28"/>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b4fhvjgmi5lw" w:id="29"/>
      <w:bookmarkEnd w:id="29"/>
      <w:r w:rsidDel="00000000" w:rsidR="00000000" w:rsidRPr="00000000">
        <w:rPr>
          <w:rtl w:val="0"/>
        </w:rPr>
        <w:t xml:space="preserve">Pruebas y Validación</w:t>
      </w:r>
    </w:p>
    <w:p w:rsidR="00000000" w:rsidDel="00000000" w:rsidP="00000000" w:rsidRDefault="00000000" w:rsidRPr="00000000" w14:paraId="000000CC">
      <w:pPr>
        <w:rPr/>
      </w:pPr>
      <w:r w:rsidDel="00000000" w:rsidR="00000000" w:rsidRPr="00000000">
        <w:rPr>
          <w:rtl w:val="0"/>
        </w:rPr>
        <w:t xml:space="preserve">Pendiente</w:t>
      </w:r>
    </w:p>
    <w:p w:rsidR="00000000" w:rsidDel="00000000" w:rsidP="00000000" w:rsidRDefault="00000000" w:rsidRPr="00000000" w14:paraId="000000CD">
      <w:pPr>
        <w:pStyle w:val="Heading1"/>
        <w:rPr/>
      </w:pPr>
      <w:bookmarkStart w:colFirst="0" w:colLast="0" w:name="_dcyjjpsbs5vs" w:id="30"/>
      <w:bookmarkEnd w:id="30"/>
      <w:r w:rsidDel="00000000" w:rsidR="00000000" w:rsidRPr="00000000">
        <w:rPr>
          <w:rtl w:val="0"/>
        </w:rPr>
        <w:t xml:space="preserve">Conclusiones y Próximos Pasos</w:t>
      </w:r>
    </w:p>
    <w:p w:rsidR="00000000" w:rsidDel="00000000" w:rsidP="00000000" w:rsidRDefault="00000000" w:rsidRPr="00000000" w14:paraId="000000CE">
      <w:pPr>
        <w:rPr/>
      </w:pPr>
      <w:r w:rsidDel="00000000" w:rsidR="00000000" w:rsidRPr="00000000">
        <w:rPr>
          <w:rtl w:val="0"/>
        </w:rPr>
        <w:t xml:space="preserve">Pendiente</w:t>
      </w:r>
    </w:p>
    <w:p w:rsidR="00000000" w:rsidDel="00000000" w:rsidP="00000000" w:rsidRDefault="00000000" w:rsidRPr="00000000" w14:paraId="000000CF">
      <w:pPr>
        <w:pStyle w:val="Heading1"/>
        <w:rPr/>
      </w:pPr>
      <w:bookmarkStart w:colFirst="0" w:colLast="0" w:name="_j6bsh1nhoyd" w:id="31"/>
      <w:bookmarkEnd w:id="31"/>
      <w:r w:rsidDel="00000000" w:rsidR="00000000" w:rsidRPr="00000000">
        <w:rPr>
          <w:rtl w:val="0"/>
        </w:rPr>
        <w:t xml:space="preserve">Retroalimentación profesor</w:t>
      </w:r>
    </w:p>
    <w:p w:rsidR="00000000" w:rsidDel="00000000" w:rsidP="00000000" w:rsidRDefault="00000000" w:rsidRPr="00000000" w14:paraId="000000D0">
      <w:pPr>
        <w:numPr>
          <w:ilvl w:val="0"/>
          <w:numId w:val="2"/>
        </w:numPr>
        <w:ind w:left="720" w:hanging="360"/>
        <w:rPr>
          <w:u w:val="none"/>
        </w:rPr>
      </w:pPr>
      <w:r w:rsidDel="00000000" w:rsidR="00000000" w:rsidRPr="00000000">
        <w:rPr>
          <w:rtl w:val="0"/>
        </w:rPr>
        <w:t xml:space="preserve">Considerar Agregar algunas screenshot generales, las más importantes</w:t>
      </w:r>
    </w:p>
    <w:p w:rsidR="00000000" w:rsidDel="00000000" w:rsidP="00000000" w:rsidRDefault="00000000" w:rsidRPr="00000000" w14:paraId="000000D1">
      <w:pPr>
        <w:numPr>
          <w:ilvl w:val="0"/>
          <w:numId w:val="2"/>
        </w:numPr>
        <w:ind w:left="720" w:hanging="360"/>
        <w:rPr>
          <w:u w:val="none"/>
        </w:rPr>
      </w:pPr>
      <w:r w:rsidDel="00000000" w:rsidR="00000000" w:rsidRPr="00000000">
        <w:rPr>
          <w:rtl w:val="0"/>
        </w:rPr>
        <w:t xml:space="preserve">Considerar una cantidad de productos y categorías contundente para probar el sitio</w:t>
      </w:r>
    </w:p>
    <w:p w:rsidR="00000000" w:rsidDel="00000000" w:rsidP="00000000" w:rsidRDefault="00000000" w:rsidRPr="00000000" w14:paraId="000000D2">
      <w:pPr>
        <w:numPr>
          <w:ilvl w:val="0"/>
          <w:numId w:val="2"/>
        </w:numPr>
        <w:ind w:left="720" w:hanging="360"/>
        <w:rPr>
          <w:u w:val="none"/>
        </w:rPr>
      </w:pPr>
      <w:r w:rsidDel="00000000" w:rsidR="00000000" w:rsidRPr="00000000">
        <w:rPr>
          <w:rtl w:val="0"/>
        </w:rPr>
        <w:t xml:space="preserve">Considerar la distribución del footer en mobile</w:t>
      </w:r>
    </w:p>
    <w:p w:rsidR="00000000" w:rsidDel="00000000" w:rsidP="00000000" w:rsidRDefault="00000000" w:rsidRPr="00000000" w14:paraId="000000D3">
      <w:pPr>
        <w:numPr>
          <w:ilvl w:val="0"/>
          <w:numId w:val="2"/>
        </w:numPr>
        <w:ind w:left="720" w:hanging="360"/>
        <w:rPr>
          <w:u w:val="none"/>
        </w:rPr>
      </w:pPr>
      <w:r w:rsidDel="00000000" w:rsidR="00000000" w:rsidRPr="00000000">
        <w:rPr>
          <w:rtl w:val="0"/>
        </w:rPr>
        <w:t xml:space="preserve">productos más vendidos</w:t>
      </w:r>
    </w:p>
    <w:p w:rsidR="00000000" w:rsidDel="00000000" w:rsidP="00000000" w:rsidRDefault="00000000" w:rsidRPr="00000000" w14:paraId="000000D4">
      <w:pPr>
        <w:numPr>
          <w:ilvl w:val="0"/>
          <w:numId w:val="2"/>
        </w:numPr>
        <w:ind w:left="720" w:hanging="360"/>
        <w:rPr>
          <w:u w:val="none"/>
        </w:rPr>
      </w:pPr>
      <w:r w:rsidDel="00000000" w:rsidR="00000000" w:rsidRPr="00000000">
        <w:rPr>
          <w:rtl w:val="0"/>
        </w:rPr>
        <w:t xml:space="preserve">productos con bajo stock</w:t>
      </w:r>
    </w:p>
    <w:p w:rsidR="00000000" w:rsidDel="00000000" w:rsidP="00000000" w:rsidRDefault="00000000" w:rsidRPr="00000000" w14:paraId="000000D5">
      <w:pPr>
        <w:numPr>
          <w:ilvl w:val="0"/>
          <w:numId w:val="2"/>
        </w:numPr>
        <w:ind w:left="720" w:hanging="360"/>
        <w:rPr>
          <w:u w:val="none"/>
        </w:rPr>
      </w:pPr>
      <w:r w:rsidDel="00000000" w:rsidR="00000000" w:rsidRPr="00000000">
        <w:rPr>
          <w:rtl w:val="0"/>
        </w:rPr>
        <w:t xml:space="preserve">resumen de categorías</w:t>
      </w:r>
    </w:p>
    <w:p w:rsidR="00000000" w:rsidDel="00000000" w:rsidP="00000000" w:rsidRDefault="00000000" w:rsidRPr="00000000" w14:paraId="000000D6">
      <w:pPr>
        <w:numPr>
          <w:ilvl w:val="0"/>
          <w:numId w:val="2"/>
        </w:numPr>
        <w:ind w:left="720" w:hanging="360"/>
        <w:rPr>
          <w:u w:val="none"/>
        </w:rPr>
      </w:pPr>
      <w:r w:rsidDel="00000000" w:rsidR="00000000" w:rsidRPr="00000000">
        <w:rPr>
          <w:rtl w:val="0"/>
        </w:rPr>
        <w:t xml:space="preserve">considerar múltiples categorías para la página de la tienda, combobox con pills de categorías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color w:val="412b6b"/>
        </w:rPr>
      </w:pPr>
      <w:r w:rsidDel="00000000" w:rsidR="00000000" w:rsidRPr="00000000">
        <w:rPr>
          <w:rtl w:val="0"/>
        </w:rPr>
      </w:r>
    </w:p>
    <w:sectPr>
      <w:headerReference r:id="rId20" w:type="default"/>
      <w:headerReference r:id="rId21" w:type="first"/>
      <w:footerReference r:id="rId22" w:type="first"/>
      <w:pgSz w:h="15840" w:w="12240" w:orient="portrait"/>
      <w:pgMar w:bottom="566.9291338582677" w:top="566.9291338582677" w:left="850.3937007874016" w:right="850.3937007874016"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Arial"/>
  <w:font w:name="Calibr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Proxima Nova Semibold">
    <w:embedRegular w:fontKey="{00000000-0000-0000-0000-000000000000}" r:id="rId7" w:subsetted="0"/>
    <w:embedBold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Century Gothic">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spacing w:before="0" w:line="259" w:lineRule="auto"/>
      <w:rPr>
        <w:rFonts w:ascii="Century Gothic" w:cs="Century Gothic" w:eastAsia="Century Gothic" w:hAnsi="Century Gothic"/>
        <w:b w:val="1"/>
        <w:color w:val="1d2763"/>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4692150</wp:posOffset>
          </wp:positionH>
          <wp:positionV relativeFrom="paragraph">
            <wp:posOffset>38100</wp:posOffset>
          </wp:positionV>
          <wp:extent cx="1996440" cy="428625"/>
          <wp:effectExtent b="0" l="0" r="0" t="0"/>
          <wp:wrapNone/>
          <wp:docPr descr="http://www.duoc.cl/normasgraficas/normasgraficas/marca-duoc/6logo-fondo-transparente/fondo-transparente.png" id="1"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anchor>
      </w:drawing>
    </w:r>
  </w:p>
  <w:p w:rsidR="00000000" w:rsidDel="00000000" w:rsidP="00000000" w:rsidRDefault="00000000" w:rsidRPr="00000000" w14:paraId="000000DC">
    <w:pPr>
      <w:spacing w:before="0" w:line="259" w:lineRule="auto"/>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Fase 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412b6b"/>
        <w:sz w:val="24"/>
        <w:szCs w:val="24"/>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60" w:line="240" w:lineRule="auto"/>
    </w:pPr>
    <w:rPr>
      <w:rFonts w:ascii="Proxima Nova Semibold" w:cs="Proxima Nova Semibold" w:eastAsia="Proxima Nova Semibold" w:hAnsi="Proxima Nova Semibold"/>
      <w:color w:val="211832"/>
      <w:sz w:val="36"/>
      <w:szCs w:val="36"/>
    </w:rPr>
  </w:style>
  <w:style w:type="paragraph" w:styleId="Heading2">
    <w:name w:val="heading 2"/>
    <w:basedOn w:val="Normal"/>
    <w:next w:val="Normal"/>
    <w:pPr>
      <w:keepNext w:val="1"/>
      <w:keepLines w:val="1"/>
      <w:spacing w:after="60" w:line="240" w:lineRule="auto"/>
    </w:pPr>
    <w:rPr>
      <w:rFonts w:ascii="Proxima Nova Semibold" w:cs="Proxima Nova Semibold" w:eastAsia="Proxima Nova Semibold" w:hAnsi="Proxima Nova Semibold"/>
      <w:color w:val="211832"/>
      <w:sz w:val="32"/>
      <w:szCs w:val="32"/>
    </w:rPr>
  </w:style>
  <w:style w:type="paragraph" w:styleId="Heading3">
    <w:name w:val="heading 3"/>
    <w:basedOn w:val="Normal"/>
    <w:next w:val="Normal"/>
    <w:pPr>
      <w:keepNext w:val="1"/>
      <w:keepLines w:val="1"/>
      <w:spacing w:after="60" w:line="240" w:lineRule="auto"/>
    </w:pPr>
    <w:rPr>
      <w:rFonts w:ascii="Proxima Nova Semibold" w:cs="Proxima Nova Semibold" w:eastAsia="Proxima Nova Semibold" w:hAnsi="Proxima Nova Semibold"/>
      <w:color w:val="211832"/>
      <w:sz w:val="28"/>
      <w:szCs w:val="28"/>
    </w:rPr>
  </w:style>
  <w:style w:type="paragraph" w:styleId="Heading4">
    <w:name w:val="heading 4"/>
    <w:basedOn w:val="Normal"/>
    <w:next w:val="Normal"/>
    <w:pPr>
      <w:keepNext w:val="1"/>
      <w:keepLines w:val="1"/>
    </w:pPr>
    <w:rPr>
      <w:color w:val="999999"/>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pPr>
    <w:rPr>
      <w:rFonts w:ascii="Proxima Nova Semibold" w:cs="Proxima Nova Semibold" w:eastAsia="Proxima Nova Semibold" w:hAnsi="Proxima Nova Semibold"/>
      <w:color w:val="f25912"/>
      <w:sz w:val="44"/>
      <w:szCs w:val="44"/>
    </w:rPr>
  </w:style>
  <w:style w:type="paragraph" w:styleId="Subtitle">
    <w:name w:val="Subtitle"/>
    <w:basedOn w:val="Normal"/>
    <w:next w:val="Normal"/>
    <w:pPr>
      <w:keepNext w:val="1"/>
      <w:keepLines w:val="1"/>
    </w:pPr>
    <w:rPr>
      <w:i w:val="1"/>
      <w:color w:val="f25912"/>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ocs.google.com/spreadsheets/d/1QE6A_TToZTAjwaVKmGFX70rjZtjaTInPf9661ul3NR0/edit?usp=sharing" TargetMode="External"/><Relationship Id="rId22" Type="http://schemas.openxmlformats.org/officeDocument/2006/relationships/footer" Target="footer1.xml"/><Relationship Id="rId10" Type="http://schemas.openxmlformats.org/officeDocument/2006/relationships/hyperlink" Target="https://drive.google.com/file/d/1TXm2QE-2FfI566uRMFkAwbzC_jyuExmt/view?usp=sharing" TargetMode="External"/><Relationship Id="rId21" Type="http://schemas.openxmlformats.org/officeDocument/2006/relationships/header" Target="header2.xml"/><Relationship Id="rId13" Type="http://schemas.openxmlformats.org/officeDocument/2006/relationships/hyperlink" Target="https://docs.google.com/document/d/1oaPxMw0Zx_iIYo4MABimsglJTv-33Keh/edit?usp=sharing&amp;ouid=117498796146549776336&amp;rtpof=true&amp;sd=true" TargetMode="External"/><Relationship Id="rId12" Type="http://schemas.openxmlformats.org/officeDocument/2006/relationships/hyperlink" Target="https://docs.google.com/document/d/1OcUMLnVYzJVyacnAL6Vhh0fRwFhPvj7a/edit?usp=sharing&amp;ouid=117498796146549776336&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llY5WXBoNSoaMwsaZHnNzq6RD82TH17P/edit?usp=sharing&amp;ouid=117498796146549776336&amp;rtpof=true&amp;sd=true" TargetMode="External"/><Relationship Id="rId15" Type="http://schemas.openxmlformats.org/officeDocument/2006/relationships/hyperlink" Target="https://docs.google.com/document/d/1kUIPkjZTi1JuRe__E9MyAre6gn8UqFd0/edit?usp=sharing&amp;ouid=117498796146549776336&amp;rtpof=true&amp;sd=true" TargetMode="External"/><Relationship Id="rId14" Type="http://schemas.openxmlformats.org/officeDocument/2006/relationships/hyperlink" Target="https://docs.google.com/document/d/1ap1ZkjtAKypWEFjdQbKIGs9va01RE2pN/edit" TargetMode="External"/><Relationship Id="rId17" Type="http://schemas.openxmlformats.org/officeDocument/2006/relationships/hyperlink" Target="https://drive.google.com/drive/folders/1Ul4fH36tdHbbEqTC0tlRfMvgIiLjsbsG?usp=sharing" TargetMode="External"/><Relationship Id="rId16" Type="http://schemas.openxmlformats.org/officeDocument/2006/relationships/hyperlink" Target="https://drive.google.com/file/d/1qVQ_t4Bv0KD46NQXIL0O_gUUOvmO0YcZ/view?usp=sharing"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3.jpg"/><Relationship Id="rId8" Type="http://schemas.openxmlformats.org/officeDocument/2006/relationships/hyperlink" Target="https://docs.google.com/document/d/1TgYOTaSlDDabuvoG40PcQJ2NOd1sVoEy/edit?usp=sharing&amp;ouid=117498796146549776336&amp;rtpof=true&amp;sd=tru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roximaNovaSemibold-boldItalic.ttf"/><Relationship Id="rId15" Type="http://schemas.openxmlformats.org/officeDocument/2006/relationships/font" Target="fonts/CenturyGothic-bold.ttf"/><Relationship Id="rId14" Type="http://schemas.openxmlformats.org/officeDocument/2006/relationships/font" Target="fonts/CenturyGothic-regular.ttf"/><Relationship Id="rId17" Type="http://schemas.openxmlformats.org/officeDocument/2006/relationships/font" Target="fonts/CenturyGothic-boldItalic.ttf"/><Relationship Id="rId16" Type="http://schemas.openxmlformats.org/officeDocument/2006/relationships/font" Target="fonts/CenturyGothic-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ProximaNovaSemibold-regular.ttf"/><Relationship Id="rId8" Type="http://schemas.openxmlformats.org/officeDocument/2006/relationships/font" Target="fonts/ProximaNovaSemibold-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