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E9A9" w14:textId="0DAB81B6" w:rsidR="003F1371" w:rsidRDefault="002F69EE" w:rsidP="002F69EE">
      <w:r>
        <w:fldChar w:fldCharType="begin"/>
      </w:r>
      <w:r>
        <w:instrText>HYPERLINK "</w:instrText>
      </w:r>
      <w:r w:rsidRPr="002F69EE">
        <w:instrText>https://zoo-9qur.onrender.com</w:instrText>
      </w:r>
      <w:r>
        <w:instrText>"</w:instrText>
      </w:r>
      <w:r>
        <w:fldChar w:fldCharType="separate"/>
      </w:r>
      <w:r w:rsidRPr="00334432">
        <w:rPr>
          <w:rStyle w:val="Hyperlink"/>
        </w:rPr>
        <w:t>https://zoo-9qur.onrender.com</w:t>
      </w:r>
      <w:r>
        <w:fldChar w:fldCharType="end"/>
      </w:r>
    </w:p>
    <w:p w14:paraId="500133FC" w14:textId="77777777" w:rsidR="002F69EE" w:rsidRDefault="002F69EE" w:rsidP="002F69EE"/>
    <w:p w14:paraId="021C8488" w14:textId="24779D03" w:rsidR="002F69EE" w:rsidRPr="002F69EE" w:rsidRDefault="002F69EE" w:rsidP="002F69EE">
      <w:r>
        <w:t xml:space="preserve">I implemented a rest </w:t>
      </w:r>
      <w:proofErr w:type="spellStart"/>
      <w:r>
        <w:t>api</w:t>
      </w:r>
      <w:proofErr w:type="spellEnd"/>
      <w:r>
        <w:t xml:space="preserve"> by making the animal info cards all used info from the NodeJS backend required by step 1.</w:t>
      </w:r>
      <w:r>
        <w:br/>
      </w:r>
      <w:r>
        <w:br/>
        <w:t xml:space="preserve">I also just had to host the </w:t>
      </w:r>
      <w:proofErr w:type="spellStart"/>
      <w:r>
        <w:t>api</w:t>
      </w:r>
      <w:proofErr w:type="spellEnd"/>
      <w:r>
        <w:t>/server.js file (which is in the zipped folder for grading, just change the bas</w:t>
      </w:r>
      <w:proofErr w:type="spellStart"/>
      <w:r>
        <w:t>eURL</w:t>
      </w:r>
      <w:proofErr w:type="spellEnd"/>
      <w:r>
        <w:t xml:space="preserve"> in modules/</w:t>
      </w:r>
      <w:proofErr w:type="spellStart"/>
      <w:r>
        <w:t>api</w:t>
      </w:r>
      <w:proofErr w:type="spellEnd"/>
      <w:r>
        <w:t>) on the same render, though unfortunately for it to be free the server shuts down on inactivity, and starts when needed, which can affect how long the FETCH takes.</w:t>
      </w:r>
    </w:p>
    <w:sectPr w:rsidR="002F69EE" w:rsidRPr="002F6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6D"/>
    <w:rsid w:val="002F69EE"/>
    <w:rsid w:val="003F1371"/>
    <w:rsid w:val="00472838"/>
    <w:rsid w:val="007A517F"/>
    <w:rsid w:val="0085356D"/>
    <w:rsid w:val="00971AEF"/>
    <w:rsid w:val="00BD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58B9"/>
  <w15:chartTrackingRefBased/>
  <w15:docId w15:val="{6C179632-FBF9-4A31-B31A-DC077170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5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9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 Apf</dc:creator>
  <cp:keywords/>
  <dc:description/>
  <cp:lastModifiedBy>Dyl Apf</cp:lastModifiedBy>
  <cp:revision>2</cp:revision>
  <dcterms:created xsi:type="dcterms:W3CDTF">2026-04-05T21:10:00Z</dcterms:created>
  <dcterms:modified xsi:type="dcterms:W3CDTF">2026-09-04T16:01:00Z</dcterms:modified>
</cp:coreProperties>
</file>