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17C6" w14:textId="7CDBA25D" w:rsidR="00E1554B" w:rsidRDefault="0008523F" w:rsidP="0008523F">
      <w:pPr>
        <w:jc w:val="center"/>
        <w:rPr>
          <w:b/>
          <w:bCs/>
        </w:rPr>
      </w:pPr>
      <w:r w:rsidRPr="0008523F">
        <w:rPr>
          <w:b/>
          <w:bCs/>
        </w:rPr>
        <w:t>2.4 Forró</w:t>
      </w:r>
    </w:p>
    <w:p w14:paraId="10F0D77A" w14:textId="02872962" w:rsidR="0008523F" w:rsidRDefault="0008523F" w:rsidP="0008523F">
      <w:pPr>
        <w:jc w:val="center"/>
        <w:rPr>
          <w:b/>
          <w:bCs/>
        </w:rPr>
      </w:pPr>
    </w:p>
    <w:p w14:paraId="08CA7EAB" w14:textId="77777777" w:rsidR="000A795B" w:rsidRDefault="0008523F" w:rsidP="0008523F">
      <w:r>
        <w:t xml:space="preserve">O Forró surgiu no século XX, em Pernambuco, </w:t>
      </w:r>
      <w:r w:rsidR="00815A09">
        <w:t>esse gênero musical, teve origem nos bailes populares, onde era conhecido como “forrobodó”</w:t>
      </w:r>
      <w:r w:rsidR="009405E3">
        <w:t xml:space="preserve">. </w:t>
      </w:r>
    </w:p>
    <w:p w14:paraId="63AE88E7" w14:textId="77777777" w:rsidR="000A795B" w:rsidRDefault="000A795B" w:rsidP="0008523F">
      <w:r>
        <w:t>Em 1950 o gênero passou a ser chamado por “forró”, com o cantor e compositor Luiz Gonzaga, sua música “Forró de Mané Vito” juntamente com Zé Dantas.</w:t>
      </w:r>
    </w:p>
    <w:p w14:paraId="164B41B6" w14:textId="66E7BF9B" w:rsidR="0008523F" w:rsidRPr="0008523F" w:rsidRDefault="0008523F" w:rsidP="0008523F">
      <w:r>
        <w:t xml:space="preserve"> </w:t>
      </w:r>
    </w:p>
    <w:sectPr w:rsidR="0008523F" w:rsidRPr="00085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3F"/>
    <w:rsid w:val="0008523F"/>
    <w:rsid w:val="000A795B"/>
    <w:rsid w:val="003E4DEA"/>
    <w:rsid w:val="00815A09"/>
    <w:rsid w:val="009405E3"/>
    <w:rsid w:val="00DE13C8"/>
    <w:rsid w:val="00E1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F2A3F"/>
  <w15:chartTrackingRefBased/>
  <w15:docId w15:val="{85B798E9-BFB4-44A8-9C00-A58BADAB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DANIELLE SANTOS ROCHA</dc:creator>
  <cp:keywords/>
  <dc:description/>
  <cp:lastModifiedBy>PAMELA DANIELLE SANTOS ROCHA</cp:lastModifiedBy>
  <cp:revision>1</cp:revision>
  <dcterms:created xsi:type="dcterms:W3CDTF">2021-11-25T02:40:00Z</dcterms:created>
  <dcterms:modified xsi:type="dcterms:W3CDTF">2021-11-25T03:01:00Z</dcterms:modified>
</cp:coreProperties>
</file>