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8DC" w:rsidRPr="00B3126C" w:rsidRDefault="005868DC" w:rsidP="00B3126C">
      <w:pPr>
        <w:pStyle w:val="a3"/>
        <w:numPr>
          <w:ilvl w:val="1"/>
          <w:numId w:val="12"/>
        </w:numPr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sz w:val="28"/>
          <w:szCs w:val="28"/>
        </w:rPr>
      </w:pPr>
      <w:r w:rsidRPr="00B3126C">
        <w:rPr>
          <w:rStyle w:val="a5"/>
          <w:sz w:val="28"/>
          <w:szCs w:val="28"/>
        </w:rPr>
        <w:t xml:space="preserve">Цифровой шум на изображениях. Природа и </w:t>
      </w:r>
      <w:r w:rsidR="007A7AD5">
        <w:rPr>
          <w:rStyle w:val="a5"/>
          <w:sz w:val="28"/>
          <w:szCs w:val="28"/>
        </w:rPr>
        <w:t>способы борьбы с ним</w:t>
      </w:r>
      <w:bookmarkStart w:id="0" w:name="_GoBack"/>
      <w:bookmarkEnd w:id="0"/>
      <w:r w:rsidRPr="00B3126C">
        <w:rPr>
          <w:rStyle w:val="a5"/>
          <w:sz w:val="28"/>
          <w:szCs w:val="28"/>
        </w:rPr>
        <w:t>.</w:t>
      </w:r>
    </w:p>
    <w:p w:rsidR="005868DC" w:rsidRPr="00B3126C" w:rsidRDefault="005868DC" w:rsidP="00B3126C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rStyle w:val="a5"/>
          <w:sz w:val="28"/>
          <w:szCs w:val="28"/>
        </w:rPr>
      </w:pPr>
    </w:p>
    <w:p w:rsidR="005868DC" w:rsidRPr="00B3126C" w:rsidRDefault="005868DC" w:rsidP="00B3126C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  <w:shd w:val="clear" w:color="auto" w:fill="FFFFFF"/>
        </w:rPr>
      </w:pPr>
      <w:proofErr w:type="spellStart"/>
      <w:r w:rsidRPr="00B3126C">
        <w:rPr>
          <w:bCs/>
          <w:sz w:val="28"/>
          <w:szCs w:val="28"/>
          <w:shd w:val="clear" w:color="auto" w:fill="FFFFFF"/>
        </w:rPr>
        <w:t>Цифрово́й</w:t>
      </w:r>
      <w:proofErr w:type="spellEnd"/>
      <w:r w:rsidRPr="00B3126C">
        <w:rPr>
          <w:bCs/>
          <w:sz w:val="28"/>
          <w:szCs w:val="28"/>
          <w:shd w:val="clear" w:color="auto" w:fill="FFFFFF"/>
        </w:rPr>
        <w:t xml:space="preserve"> шум</w:t>
      </w:r>
      <w:r w:rsidRPr="00B3126C">
        <w:rPr>
          <w:sz w:val="28"/>
          <w:szCs w:val="28"/>
          <w:shd w:val="clear" w:color="auto" w:fill="FFFFFF"/>
        </w:rPr>
        <w:t> — дефект изображения, вносимый </w:t>
      </w:r>
      <w:proofErr w:type="spellStart"/>
      <w:r w:rsidRPr="00B3126C">
        <w:rPr>
          <w:sz w:val="28"/>
          <w:szCs w:val="28"/>
        </w:rPr>
        <w:fldChar w:fldCharType="begin"/>
      </w:r>
      <w:r w:rsidRPr="00B3126C">
        <w:rPr>
          <w:sz w:val="28"/>
          <w:szCs w:val="28"/>
        </w:rPr>
        <w:instrText xml:space="preserve"> HYPERLINK "https://ru.wikipedia.org/wiki/%D0%A4%D0%BE%D1%82%D0%BE%D1%81%D0%B5%D0%BD%D1%81%D0%BE%D1%80" \o "Фотосенсор" </w:instrText>
      </w:r>
      <w:r w:rsidRPr="00B3126C">
        <w:rPr>
          <w:sz w:val="28"/>
          <w:szCs w:val="28"/>
        </w:rPr>
        <w:fldChar w:fldCharType="separate"/>
      </w:r>
      <w:r w:rsidRPr="00B3126C">
        <w:rPr>
          <w:rStyle w:val="a4"/>
          <w:color w:val="auto"/>
          <w:sz w:val="28"/>
          <w:szCs w:val="28"/>
          <w:u w:val="none"/>
          <w:shd w:val="clear" w:color="auto" w:fill="FFFFFF"/>
        </w:rPr>
        <w:t>фотосенсорами</w:t>
      </w:r>
      <w:proofErr w:type="spellEnd"/>
      <w:r w:rsidRPr="00B3126C">
        <w:rPr>
          <w:sz w:val="28"/>
          <w:szCs w:val="28"/>
        </w:rPr>
        <w:fldChar w:fldCharType="end"/>
      </w:r>
      <w:r w:rsidRPr="00B3126C">
        <w:rPr>
          <w:sz w:val="28"/>
          <w:szCs w:val="28"/>
          <w:shd w:val="clear" w:color="auto" w:fill="FFFFFF"/>
        </w:rPr>
        <w:t> и электроникой устройств, которые их используют (</w:t>
      </w:r>
      <w:hyperlink r:id="rId6" w:tooltip="Цифровой фотоаппарат" w:history="1">
        <w:r w:rsidRPr="00B3126C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цифровой фотоаппарат</w:t>
        </w:r>
      </w:hyperlink>
      <w:r w:rsidRPr="00B3126C">
        <w:rPr>
          <w:sz w:val="28"/>
          <w:szCs w:val="28"/>
          <w:shd w:val="clear" w:color="auto" w:fill="FFFFFF"/>
        </w:rPr>
        <w:t>, тел</w:t>
      </w:r>
      <w:proofErr w:type="gramStart"/>
      <w:r w:rsidRPr="00B3126C">
        <w:rPr>
          <w:sz w:val="28"/>
          <w:szCs w:val="28"/>
          <w:shd w:val="clear" w:color="auto" w:fill="FFFFFF"/>
        </w:rPr>
        <w:t>е-</w:t>
      </w:r>
      <w:proofErr w:type="gramEnd"/>
      <w:r w:rsidRPr="00B3126C">
        <w:rPr>
          <w:sz w:val="28"/>
          <w:szCs w:val="28"/>
          <w:shd w:val="clear" w:color="auto" w:fill="FFFFFF"/>
        </w:rPr>
        <w:t>/видеокамеры и т. п.) вследствие несовершенства технологий, а та</w:t>
      </w:r>
      <w:r w:rsidRPr="00B3126C">
        <w:rPr>
          <w:sz w:val="28"/>
          <w:szCs w:val="28"/>
          <w:shd w:val="clear" w:color="auto" w:fill="FFFFFF"/>
        </w:rPr>
        <w:t>к</w:t>
      </w:r>
      <w:r w:rsidRPr="00B3126C">
        <w:rPr>
          <w:sz w:val="28"/>
          <w:szCs w:val="28"/>
          <w:shd w:val="clear" w:color="auto" w:fill="FFFFFF"/>
        </w:rPr>
        <w:t>же </w:t>
      </w:r>
      <w:hyperlink r:id="rId7" w:tooltip="" w:history="1">
        <w:r w:rsidRPr="00B3126C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фотонной</w:t>
        </w:r>
      </w:hyperlink>
      <w:r w:rsidRPr="00B3126C">
        <w:rPr>
          <w:sz w:val="28"/>
          <w:szCs w:val="28"/>
          <w:shd w:val="clear" w:color="auto" w:fill="FFFFFF"/>
        </w:rPr>
        <w:t> природы св</w:t>
      </w:r>
      <w:r w:rsidRPr="00B3126C">
        <w:rPr>
          <w:sz w:val="28"/>
          <w:szCs w:val="28"/>
          <w:shd w:val="clear" w:color="auto" w:fill="FFFFFF"/>
        </w:rPr>
        <w:t>е</w:t>
      </w:r>
      <w:r w:rsidRPr="00B3126C">
        <w:rPr>
          <w:sz w:val="28"/>
          <w:szCs w:val="28"/>
          <w:shd w:val="clear" w:color="auto" w:fill="FFFFFF"/>
        </w:rPr>
        <w:t>та.</w:t>
      </w:r>
    </w:p>
    <w:p w:rsidR="009D5356" w:rsidRPr="00B3126C" w:rsidRDefault="005868DC" w:rsidP="00B3126C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B3126C">
        <w:rPr>
          <w:rStyle w:val="a5"/>
          <w:b w:val="0"/>
          <w:sz w:val="28"/>
          <w:szCs w:val="28"/>
        </w:rPr>
        <w:t>Он</w:t>
      </w:r>
      <w:r w:rsidR="00E91308" w:rsidRPr="00B3126C">
        <w:rPr>
          <w:sz w:val="28"/>
          <w:szCs w:val="28"/>
        </w:rPr>
        <w:t> проявляется в виде хаотично расположенных точек разли</w:t>
      </w:r>
      <w:r w:rsidR="00E91308" w:rsidRPr="00B3126C">
        <w:rPr>
          <w:sz w:val="28"/>
          <w:szCs w:val="28"/>
        </w:rPr>
        <w:t>ч</w:t>
      </w:r>
      <w:r w:rsidR="00E91308" w:rsidRPr="00B3126C">
        <w:rPr>
          <w:sz w:val="28"/>
          <w:szCs w:val="28"/>
        </w:rPr>
        <w:t>ных по яркости и цвету. Особенно он заметен на однотонных повер</w:t>
      </w:r>
      <w:r w:rsidR="00E91308" w:rsidRPr="00B3126C">
        <w:rPr>
          <w:sz w:val="28"/>
          <w:szCs w:val="28"/>
        </w:rPr>
        <w:t>х</w:t>
      </w:r>
      <w:r w:rsidR="00E91308" w:rsidRPr="00B3126C">
        <w:rPr>
          <w:sz w:val="28"/>
          <w:szCs w:val="28"/>
        </w:rPr>
        <w:t>ностях – небо, кожа, участки теней.</w:t>
      </w:r>
    </w:p>
    <w:p w:rsidR="009D5356" w:rsidRPr="00B3126C" w:rsidRDefault="009D5356" w:rsidP="00B3126C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На камерах с </w:t>
      </w:r>
      <w:hyperlink r:id="rId8" w:tooltip="Массив цветных фильтров" w:history="1">
        <w:r w:rsidRPr="00B3126C">
          <w:rPr>
            <w:rStyle w:val="a4"/>
            <w:color w:val="auto"/>
            <w:sz w:val="28"/>
            <w:szCs w:val="28"/>
            <w:u w:val="none"/>
          </w:rPr>
          <w:t>массивом цветных фильтров</w:t>
        </w:r>
      </w:hyperlink>
      <w:r w:rsidRPr="00B3126C">
        <w:rPr>
          <w:sz w:val="28"/>
          <w:szCs w:val="28"/>
        </w:rPr>
        <w:t xml:space="preserve"> (к этому типу </w:t>
      </w:r>
      <w:proofErr w:type="gramStart"/>
      <w:r w:rsidRPr="00B3126C">
        <w:rPr>
          <w:sz w:val="28"/>
          <w:szCs w:val="28"/>
        </w:rPr>
        <w:t>принадл</w:t>
      </w:r>
      <w:r w:rsidRPr="00B3126C">
        <w:rPr>
          <w:sz w:val="28"/>
          <w:szCs w:val="28"/>
        </w:rPr>
        <w:t>е</w:t>
      </w:r>
      <w:r w:rsidRPr="00B3126C">
        <w:rPr>
          <w:sz w:val="28"/>
          <w:szCs w:val="28"/>
        </w:rPr>
        <w:t>жат большинство</w:t>
      </w:r>
      <w:proofErr w:type="gramEnd"/>
      <w:r w:rsidRPr="00B3126C">
        <w:rPr>
          <w:sz w:val="28"/>
          <w:szCs w:val="28"/>
        </w:rPr>
        <w:t xml:space="preserve"> цифровых камер) цветовой шум обычно имеет визуально более крупные зерна, чем пиксели на изображениях. Это является побо</w:t>
      </w:r>
      <w:r w:rsidRPr="00B3126C">
        <w:rPr>
          <w:sz w:val="28"/>
          <w:szCs w:val="28"/>
        </w:rPr>
        <w:t>ч</w:t>
      </w:r>
      <w:r w:rsidRPr="00B3126C">
        <w:rPr>
          <w:sz w:val="28"/>
          <w:szCs w:val="28"/>
        </w:rPr>
        <w:t>ным эффектом для алгоритма получения полноцветн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го изображения.</w:t>
      </w:r>
    </w:p>
    <w:p w:rsidR="009D5356" w:rsidRPr="00B3126C" w:rsidRDefault="009D5356" w:rsidP="00C61B2F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Для </w:t>
      </w:r>
      <w:proofErr w:type="spellStart"/>
      <w:r w:rsidRPr="00B3126C">
        <w:rPr>
          <w:sz w:val="28"/>
          <w:szCs w:val="28"/>
        </w:rPr>
        <w:fldChar w:fldCharType="begin"/>
      </w:r>
      <w:r w:rsidRPr="00B3126C">
        <w:rPr>
          <w:sz w:val="28"/>
          <w:szCs w:val="28"/>
        </w:rPr>
        <w:instrText xml:space="preserve"> HYPERLINK "https://ru.wikipedia.org/wiki/3CCD" \o "3CCD" </w:instrText>
      </w:r>
      <w:r w:rsidRPr="00B3126C">
        <w:rPr>
          <w:sz w:val="28"/>
          <w:szCs w:val="28"/>
        </w:rPr>
        <w:fldChar w:fldCharType="separate"/>
      </w:r>
      <w:r w:rsidRPr="00B3126C">
        <w:rPr>
          <w:rStyle w:val="a4"/>
          <w:color w:val="auto"/>
          <w:sz w:val="28"/>
          <w:szCs w:val="28"/>
          <w:u w:val="none"/>
        </w:rPr>
        <w:t>трехматричных</w:t>
      </w:r>
      <w:proofErr w:type="spellEnd"/>
      <w:r w:rsidRPr="00B3126C">
        <w:rPr>
          <w:rStyle w:val="a4"/>
          <w:color w:val="auto"/>
          <w:sz w:val="28"/>
          <w:szCs w:val="28"/>
          <w:u w:val="none"/>
        </w:rPr>
        <w:fldChar w:fldCharType="end"/>
      </w:r>
      <w:r w:rsidRPr="00B3126C">
        <w:rPr>
          <w:sz w:val="28"/>
          <w:szCs w:val="28"/>
        </w:rPr>
        <w:t> систем или матрицы без фильтра шум будет б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лее мелкозернистым.</w:t>
      </w:r>
    </w:p>
    <w:p w:rsidR="009D5356" w:rsidRPr="00B3126C" w:rsidRDefault="009D5356" w:rsidP="00C61B2F">
      <w:pPr>
        <w:pStyle w:val="a3"/>
        <w:shd w:val="clear" w:color="auto" w:fill="FFFFFF"/>
        <w:spacing w:before="120" w:beforeAutospacing="0" w:after="120" w:afterAutospacing="0" w:line="288" w:lineRule="auto"/>
        <w:ind w:firstLine="708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В цветном изображении шум может иметь разную интенсивность для разных каналов изображения. Это визуально окрашивает его. Шум на ф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тографии снятой при лампах накаливания имеет преимущественно желто-синие оттенки, а не зелёно-фиолетовые. Дело в том, что хотя изначально все пиксели одинаково подвержены шуму, но после пр</w:t>
      </w:r>
      <w:r w:rsidRPr="00B3126C">
        <w:rPr>
          <w:sz w:val="28"/>
          <w:szCs w:val="28"/>
        </w:rPr>
        <w:t>и</w:t>
      </w:r>
      <w:r w:rsidRPr="00B3126C">
        <w:rPr>
          <w:sz w:val="28"/>
          <w:szCs w:val="28"/>
        </w:rPr>
        <w:t>менения баланса белого синий канал изображения, и, соответственно, шум в нём увелич</w:t>
      </w:r>
      <w:r w:rsidRPr="00B3126C">
        <w:rPr>
          <w:sz w:val="28"/>
          <w:szCs w:val="28"/>
        </w:rPr>
        <w:t>и</w:t>
      </w:r>
      <w:r w:rsidRPr="00B3126C">
        <w:rPr>
          <w:sz w:val="28"/>
          <w:szCs w:val="28"/>
        </w:rPr>
        <w:t>ваются сильнее.</w:t>
      </w:r>
    </w:p>
    <w:p w:rsidR="00E91308" w:rsidRPr="00B3126C" w:rsidRDefault="00C61B2F" w:rsidP="00C61B2F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Некоторый цифровой шум можно отнести к числу «постоянных». Такой</w:t>
      </w:r>
      <w:r w:rsidR="00E91308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шум </w:t>
      </w:r>
      <w:r w:rsidR="00E91308" w:rsidRPr="00B3126C">
        <w:rPr>
          <w:sz w:val="28"/>
          <w:szCs w:val="28"/>
        </w:rPr>
        <w:t xml:space="preserve">одинаково на всех фотографиях (для конкретного фотоаппарата конечно) и связан с “горячими” и “битыми” пикселями. На месте битых пикселей постоянно горят светлые или темные точки. Горячие пиксели проявляются при длительных выдержках, когда </w:t>
      </w:r>
      <w:proofErr w:type="spellStart"/>
      <w:r w:rsidR="00E91308" w:rsidRPr="00B3126C">
        <w:rPr>
          <w:sz w:val="28"/>
          <w:szCs w:val="28"/>
        </w:rPr>
        <w:t>фотосенсор</w:t>
      </w:r>
      <w:proofErr w:type="spellEnd"/>
      <w:r w:rsidR="00E91308" w:rsidRPr="00B3126C">
        <w:rPr>
          <w:sz w:val="28"/>
          <w:szCs w:val="28"/>
        </w:rPr>
        <w:t xml:space="preserve"> сильно нагр</w:t>
      </w:r>
      <w:r w:rsidR="00E91308" w:rsidRPr="00B3126C">
        <w:rPr>
          <w:sz w:val="28"/>
          <w:szCs w:val="28"/>
        </w:rPr>
        <w:t>е</w:t>
      </w:r>
      <w:r w:rsidR="00E91308" w:rsidRPr="00B3126C">
        <w:rPr>
          <w:sz w:val="28"/>
          <w:szCs w:val="28"/>
        </w:rPr>
        <w:t>вается. Проявляться горячие пиксели могут в виде цветных точек, расп</w:t>
      </w:r>
      <w:r w:rsidR="00E91308" w:rsidRPr="00B3126C">
        <w:rPr>
          <w:sz w:val="28"/>
          <w:szCs w:val="28"/>
        </w:rPr>
        <w:t>о</w:t>
      </w:r>
      <w:r w:rsidR="00E91308" w:rsidRPr="00B3126C">
        <w:rPr>
          <w:sz w:val="28"/>
          <w:szCs w:val="28"/>
        </w:rPr>
        <w:t>ложенных на одном и том же месте от кадра к кадру. Для того</w:t>
      </w:r>
      <w:proofErr w:type="gramStart"/>
      <w:r w:rsidR="00E91308" w:rsidRPr="00B3126C">
        <w:rPr>
          <w:sz w:val="28"/>
          <w:szCs w:val="28"/>
        </w:rPr>
        <w:t>,</w:t>
      </w:r>
      <w:proofErr w:type="gramEnd"/>
      <w:r w:rsidR="00E91308" w:rsidRPr="00B3126C">
        <w:rPr>
          <w:sz w:val="28"/>
          <w:szCs w:val="28"/>
        </w:rPr>
        <w:t xml:space="preserve"> чтобы узнать сколько горячих пикселей и в каких местах матрицы вашей фот</w:t>
      </w:r>
      <w:r w:rsidR="00E91308" w:rsidRPr="00B3126C">
        <w:rPr>
          <w:sz w:val="28"/>
          <w:szCs w:val="28"/>
        </w:rPr>
        <w:t>о</w:t>
      </w:r>
      <w:r w:rsidR="00E91308" w:rsidRPr="00B3126C">
        <w:rPr>
          <w:sz w:val="28"/>
          <w:szCs w:val="28"/>
        </w:rPr>
        <w:t>камеры они расп</w:t>
      </w:r>
      <w:r w:rsidR="00E91308" w:rsidRPr="00B3126C">
        <w:rPr>
          <w:sz w:val="28"/>
          <w:szCs w:val="28"/>
        </w:rPr>
        <w:t>о</w:t>
      </w:r>
      <w:r w:rsidR="00E91308" w:rsidRPr="00B3126C">
        <w:rPr>
          <w:sz w:val="28"/>
          <w:szCs w:val="28"/>
        </w:rPr>
        <w:t>ложены проведите следующий опыт:</w:t>
      </w:r>
    </w:p>
    <w:p w:rsidR="00FE655A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</w:p>
    <w:p w:rsidR="00C61B2F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DCFBEE" wp14:editId="6FB9A450">
            <wp:extent cx="5759450" cy="2221230"/>
            <wp:effectExtent l="0" t="0" r="0" b="7620"/>
            <wp:docPr id="15" name="Рисунок 15" descr="https://photocentra.ru/articles/61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centra.ru/articles/61/5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B2F">
        <w:rPr>
          <w:noProof/>
        </w:rPr>
        <w:drawing>
          <wp:inline distT="0" distB="0" distL="0" distR="0" wp14:anchorId="558D3A5D" wp14:editId="2604F16E">
            <wp:extent cx="3771900" cy="2514600"/>
            <wp:effectExtent l="0" t="0" r="0" b="0"/>
            <wp:docPr id="13" name="Рисунок 13" descr="http://photo-element.ru/ts/pixels/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hoto-element.ru/ts/pixels/tit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5A" w:rsidRPr="00B3126C" w:rsidRDefault="00FE655A" w:rsidP="00FE655A">
      <w:pPr>
        <w:shd w:val="clear" w:color="auto" w:fill="FFFFFF"/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E655A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rStyle w:val="a6"/>
          <w:sz w:val="28"/>
          <w:szCs w:val="28"/>
        </w:rPr>
      </w:pPr>
      <w:r w:rsidRPr="00B3126C">
        <w:rPr>
          <w:sz w:val="28"/>
          <w:szCs w:val="28"/>
        </w:rPr>
        <w:t>Случайный </w:t>
      </w:r>
      <w:r>
        <w:rPr>
          <w:sz w:val="28"/>
          <w:szCs w:val="28"/>
        </w:rPr>
        <w:t xml:space="preserve">же </w:t>
      </w:r>
      <w:r w:rsidRPr="00B3126C">
        <w:rPr>
          <w:rStyle w:val="a6"/>
          <w:sz w:val="28"/>
          <w:szCs w:val="28"/>
        </w:rPr>
        <w:t>цифровой шум</w:t>
      </w:r>
      <w:r>
        <w:rPr>
          <w:sz w:val="28"/>
          <w:szCs w:val="28"/>
        </w:rPr>
        <w:t xml:space="preserve">, как упоминалось, </w:t>
      </w:r>
      <w:r w:rsidRPr="00B3126C">
        <w:rPr>
          <w:sz w:val="28"/>
          <w:szCs w:val="28"/>
        </w:rPr>
        <w:t>выглядит как точки произвольного цвета, хаотично разбросанные по всему кадру. Данный вид шума хорошо заметен на однотонных поверхностях (небо, кожа, т</w:t>
      </w:r>
      <w:r w:rsidRPr="00B3126C">
        <w:rPr>
          <w:sz w:val="28"/>
          <w:szCs w:val="28"/>
        </w:rPr>
        <w:t>е</w:t>
      </w:r>
      <w:r w:rsidRPr="00B3126C">
        <w:rPr>
          <w:sz w:val="28"/>
          <w:szCs w:val="28"/>
        </w:rPr>
        <w:t>ни). На рисунке ниже вы как раз можете увидеть случайный </w:t>
      </w:r>
      <w:r w:rsidRPr="00B3126C">
        <w:rPr>
          <w:rStyle w:val="a6"/>
          <w:sz w:val="28"/>
          <w:szCs w:val="28"/>
        </w:rPr>
        <w:t>цифровой шум</w:t>
      </w:r>
      <w:r>
        <w:rPr>
          <w:rStyle w:val="a6"/>
          <w:sz w:val="28"/>
          <w:szCs w:val="28"/>
        </w:rPr>
        <w:t>, а именно тепловой.</w:t>
      </w:r>
    </w:p>
    <w:p w:rsidR="00FE655A" w:rsidRDefault="00FE655A" w:rsidP="00615D97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810000" cy="3187391"/>
            <wp:effectExtent l="0" t="0" r="0" b="0"/>
            <wp:docPr id="16" name="Рисунок 16" descr="http://ixbt.photo/photo/350535/15538oRMwZYbGRi/257817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xbt.photo/photo/350535/15538oRMwZYbGRi/257817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11" cy="31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5A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</w:p>
    <w:p w:rsidR="00FE655A" w:rsidRDefault="00615D97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752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5A" w:rsidRDefault="00FE655A" w:rsidP="00FE655A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center"/>
        <w:rPr>
          <w:sz w:val="28"/>
          <w:szCs w:val="28"/>
        </w:rPr>
      </w:pPr>
    </w:p>
    <w:p w:rsidR="00615D97" w:rsidRPr="00B3126C" w:rsidRDefault="00615D97" w:rsidP="00615D97">
      <w:pPr>
        <w:pStyle w:val="2"/>
        <w:pBdr>
          <w:bottom w:val="single" w:sz="6" w:space="0" w:color="A2A9B1"/>
        </w:pBdr>
        <w:shd w:val="clear" w:color="auto" w:fill="FFFFFF"/>
        <w:spacing w:before="240" w:beforeAutospacing="0" w:after="60" w:afterAutospacing="0" w:line="288" w:lineRule="auto"/>
        <w:contextualSpacing/>
        <w:jc w:val="both"/>
        <w:rPr>
          <w:b w:val="0"/>
          <w:bCs w:val="0"/>
          <w:sz w:val="28"/>
          <w:szCs w:val="28"/>
        </w:rPr>
      </w:pPr>
      <w:r w:rsidRPr="00B3126C">
        <w:rPr>
          <w:rStyle w:val="mw-headline"/>
          <w:b w:val="0"/>
          <w:bCs w:val="0"/>
          <w:sz w:val="28"/>
          <w:szCs w:val="28"/>
        </w:rPr>
        <w:t>Причины возникновения цифрового шума</w:t>
      </w:r>
      <w:r w:rsidRPr="00B3126C">
        <w:rPr>
          <w:rStyle w:val="mw-editsection-bracket"/>
          <w:b w:val="0"/>
          <w:bCs w:val="0"/>
          <w:sz w:val="28"/>
          <w:szCs w:val="28"/>
        </w:rPr>
        <w:t>[</w:t>
      </w:r>
      <w:hyperlink r:id="rId13" w:tooltip="Редактировать раздел " w:history="1">
        <w:r w:rsidRPr="00B3126C">
          <w:rPr>
            <w:rStyle w:val="a4"/>
            <w:b w:val="0"/>
            <w:bCs w:val="0"/>
            <w:color w:val="auto"/>
            <w:sz w:val="28"/>
            <w:szCs w:val="28"/>
          </w:rPr>
          <w:t>править</w:t>
        </w:r>
      </w:hyperlink>
      <w:r w:rsidRPr="00B3126C">
        <w:rPr>
          <w:rStyle w:val="mw-editsection-divider"/>
          <w:b w:val="0"/>
          <w:bCs w:val="0"/>
          <w:sz w:val="28"/>
          <w:szCs w:val="28"/>
        </w:rPr>
        <w:t> | </w:t>
      </w:r>
      <w:hyperlink r:id="rId14" w:tooltip="Редактировать раздел " w:history="1">
        <w:proofErr w:type="gramStart"/>
        <w:r w:rsidRPr="00B3126C">
          <w:rPr>
            <w:rStyle w:val="a4"/>
            <w:b w:val="0"/>
            <w:bCs w:val="0"/>
            <w:color w:val="auto"/>
            <w:sz w:val="28"/>
            <w:szCs w:val="28"/>
          </w:rPr>
          <w:t>править</w:t>
        </w:r>
        <w:proofErr w:type="gramEnd"/>
        <w:r w:rsidRPr="00B3126C">
          <w:rPr>
            <w:rStyle w:val="a4"/>
            <w:b w:val="0"/>
            <w:bCs w:val="0"/>
            <w:color w:val="auto"/>
            <w:sz w:val="28"/>
            <w:szCs w:val="28"/>
          </w:rPr>
          <w:t xml:space="preserve"> код</w:t>
        </w:r>
      </w:hyperlink>
      <w:r w:rsidRPr="00B3126C">
        <w:rPr>
          <w:rStyle w:val="mw-editsection-bracket"/>
          <w:b w:val="0"/>
          <w:bCs w:val="0"/>
          <w:sz w:val="28"/>
          <w:szCs w:val="28"/>
        </w:rPr>
        <w:t>]</w:t>
      </w:r>
    </w:p>
    <w:p w:rsidR="00615D97" w:rsidRPr="00B3126C" w:rsidRDefault="00615D97" w:rsidP="00615D97">
      <w:pPr>
        <w:pStyle w:val="a3"/>
        <w:shd w:val="clear" w:color="auto" w:fill="FFFFFF"/>
        <w:spacing w:before="120" w:beforeAutospacing="0" w:after="120" w:afterAutospacing="0" w:line="288" w:lineRule="auto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На отношение сигнал-шум влияют шумы аналоговой электроники цифр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вого фотоаппарата («обвязка», усилители, </w:t>
      </w:r>
      <w:hyperlink r:id="rId15" w:tooltip="АЦП" w:history="1">
        <w:r w:rsidRPr="00B3126C">
          <w:rPr>
            <w:rStyle w:val="a4"/>
            <w:color w:val="auto"/>
            <w:sz w:val="28"/>
            <w:szCs w:val="28"/>
          </w:rPr>
          <w:t>АЦП</w:t>
        </w:r>
      </w:hyperlink>
      <w:r w:rsidRPr="00B3126C">
        <w:rPr>
          <w:sz w:val="28"/>
          <w:szCs w:val="28"/>
        </w:rPr>
        <w:t xml:space="preserve">), но основным источником </w:t>
      </w:r>
      <w:r w:rsidRPr="00B3126C">
        <w:rPr>
          <w:sz w:val="28"/>
          <w:szCs w:val="28"/>
        </w:rPr>
        <w:lastRenderedPageBreak/>
        <w:t>цифрового шума является </w:t>
      </w:r>
      <w:proofErr w:type="spellStart"/>
      <w:r w:rsidRPr="00B3126C">
        <w:rPr>
          <w:sz w:val="28"/>
          <w:szCs w:val="28"/>
        </w:rPr>
        <w:fldChar w:fldCharType="begin"/>
      </w:r>
      <w:r w:rsidRPr="00B3126C">
        <w:rPr>
          <w:sz w:val="28"/>
          <w:szCs w:val="28"/>
        </w:rPr>
        <w:instrText xml:space="preserve"> HYPERLINK "https://ru.wikipedia.org/wiki/%D0%A4%D0%BE%D1%82%D0%BE%D1%81%D0%B5%D0%BD%D1%81%D0%BE%D1%80" \o "Фотосенсор" </w:instrText>
      </w:r>
      <w:r w:rsidRPr="00B3126C">
        <w:rPr>
          <w:sz w:val="28"/>
          <w:szCs w:val="28"/>
        </w:rPr>
        <w:fldChar w:fldCharType="separate"/>
      </w:r>
      <w:r w:rsidRPr="00B3126C">
        <w:rPr>
          <w:rStyle w:val="a4"/>
          <w:color w:val="auto"/>
          <w:sz w:val="28"/>
          <w:szCs w:val="28"/>
        </w:rPr>
        <w:t>фотосенсор</w:t>
      </w:r>
      <w:proofErr w:type="spellEnd"/>
      <w:r w:rsidRPr="00B3126C">
        <w:rPr>
          <w:rStyle w:val="a4"/>
          <w:color w:val="auto"/>
          <w:sz w:val="28"/>
          <w:szCs w:val="28"/>
        </w:rPr>
        <w:fldChar w:fldCharType="end"/>
      </w:r>
      <w:r w:rsidRPr="00B3126C">
        <w:rPr>
          <w:sz w:val="28"/>
          <w:szCs w:val="28"/>
        </w:rPr>
        <w:t xml:space="preserve">. Цифровой шум в </w:t>
      </w:r>
      <w:proofErr w:type="spellStart"/>
      <w:r w:rsidRPr="00B3126C">
        <w:rPr>
          <w:sz w:val="28"/>
          <w:szCs w:val="28"/>
        </w:rPr>
        <w:t>фотосенсоре</w:t>
      </w:r>
      <w:proofErr w:type="spellEnd"/>
      <w:r w:rsidRPr="00B3126C">
        <w:rPr>
          <w:sz w:val="28"/>
          <w:szCs w:val="28"/>
        </w:rPr>
        <w:t xml:space="preserve"> во</w:t>
      </w:r>
      <w:r w:rsidRPr="00B3126C">
        <w:rPr>
          <w:sz w:val="28"/>
          <w:szCs w:val="28"/>
        </w:rPr>
        <w:t>з</w:t>
      </w:r>
      <w:r w:rsidRPr="00B3126C">
        <w:rPr>
          <w:sz w:val="28"/>
          <w:szCs w:val="28"/>
        </w:rPr>
        <w:t>никает по следующим причинам.</w:t>
      </w:r>
    </w:p>
    <w:p w:rsidR="00615D97" w:rsidRPr="00B3126C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Дефекты (примеси и др.) </w:t>
      </w:r>
      <w:hyperlink r:id="rId16" w:tooltip="Потенциальный барьер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потенциального барьера</w:t>
        </w:r>
      </w:hyperlink>
      <w:r w:rsidRPr="00B3126C">
        <w:rPr>
          <w:rFonts w:ascii="Times New Roman" w:hAnsi="Times New Roman" w:cs="Times New Roman"/>
          <w:sz w:val="28"/>
          <w:szCs w:val="28"/>
        </w:rPr>
        <w:t> вызывают утечку заряда, сгенерированного за время экспозиции — т. н. чёрный д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фект. Такие дефекты видны на светлом фоне в виде тёмных точек.</w:t>
      </w:r>
    </w:p>
    <w:p w:rsidR="00615D97" w:rsidRPr="00B3126C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(</w:t>
      </w:r>
      <w:hyperlink r:id="rId17" w:tooltip="Английский язык" w:history="1">
        <w:proofErr w:type="gramStart"/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а</w:t>
        </w:r>
        <w:proofErr w:type="gramEnd"/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нгл.</w:t>
        </w:r>
      </w:hyperlink>
      <w:r w:rsidRPr="00B3126C">
        <w:rPr>
          <w:rFonts w:ascii="Times New Roman" w:hAnsi="Times New Roman" w:cs="Times New Roman"/>
          <w:sz w:val="28"/>
          <w:szCs w:val="28"/>
        </w:rPr>
        <w:t> </w:t>
      </w:r>
      <w:r w:rsidRPr="00B3126C">
        <w:rPr>
          <w:rFonts w:ascii="Times New Roman" w:hAnsi="Times New Roman" w:cs="Times New Roman"/>
          <w:i/>
          <w:iCs/>
          <w:sz w:val="28"/>
          <w:szCs w:val="28"/>
          <w:lang w:val="en"/>
        </w:rPr>
        <w:t>Dark</w:t>
      </w:r>
      <w:r w:rsidRPr="00B3126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3126C">
        <w:rPr>
          <w:rFonts w:ascii="Times New Roman" w:hAnsi="Times New Roman" w:cs="Times New Roman"/>
          <w:i/>
          <w:iCs/>
          <w:sz w:val="28"/>
          <w:szCs w:val="28"/>
          <w:lang w:val="en"/>
        </w:rPr>
        <w:t>current </w:t>
      </w:r>
      <w:r w:rsidRPr="00B3126C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ток) — является вредным следств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>ем термоэлектронной эмиссии и </w:t>
      </w:r>
      <w:hyperlink r:id="rId18" w:tooltip="Туннельный эффект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«туннельного» эффекта</w:t>
        </w:r>
      </w:hyperlink>
      <w:r w:rsidRPr="00B3126C">
        <w:rPr>
          <w:rFonts w:ascii="Times New Roman" w:hAnsi="Times New Roman" w:cs="Times New Roman"/>
          <w:sz w:val="28"/>
          <w:szCs w:val="28"/>
        </w:rPr>
        <w:t> и возникает в сенсоре при подаче потенциала на электрод, под которым форм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>руется </w:t>
      </w:r>
      <w:hyperlink r:id="rId19" w:tooltip="Потенциальная яма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потенциальная яма</w:t>
        </w:r>
      </w:hyperlink>
      <w:r w:rsidRPr="00B3126C">
        <w:rPr>
          <w:rFonts w:ascii="Times New Roman" w:hAnsi="Times New Roman" w:cs="Times New Roman"/>
          <w:sz w:val="28"/>
          <w:szCs w:val="28"/>
        </w:rPr>
        <w:t>. «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Темновым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>» данный ток называется п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тому, что складывается из электронов, попавших в яму при отсу</w:t>
      </w:r>
      <w:r w:rsidRPr="00B3126C">
        <w:rPr>
          <w:rFonts w:ascii="Times New Roman" w:hAnsi="Times New Roman" w:cs="Times New Roman"/>
          <w:sz w:val="28"/>
          <w:szCs w:val="28"/>
        </w:rPr>
        <w:t>т</w:t>
      </w:r>
      <w:r w:rsidRPr="00B3126C">
        <w:rPr>
          <w:rFonts w:ascii="Times New Roman" w:hAnsi="Times New Roman" w:cs="Times New Roman"/>
          <w:sz w:val="28"/>
          <w:szCs w:val="28"/>
        </w:rPr>
        <w:t>ствии светового потока. Такие дефекты видны на тёмном фоне в в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>де светлых точек, т. н. белый дефект. Белые дефекты особенно пр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являются при больших экспозициях. Основная причина возникнов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 xml:space="preserve">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тока — это примеси в кремниевой пластине или п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вреждение кристаллической решётки </w:t>
      </w:r>
      <w:hyperlink r:id="rId20" w:tooltip="Фотосенсор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кремния</w:t>
        </w:r>
      </w:hyperlink>
      <w:r w:rsidRPr="00B3126C">
        <w:rPr>
          <w:rFonts w:ascii="Times New Roman" w:hAnsi="Times New Roman" w:cs="Times New Roman"/>
          <w:sz w:val="28"/>
          <w:szCs w:val="28"/>
        </w:rPr>
        <w:t xml:space="preserve">. Чем чище кремний, тем меньше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ток. На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ток оказывает влияние те</w:t>
      </w:r>
      <w:r w:rsidRPr="00B3126C">
        <w:rPr>
          <w:rFonts w:ascii="Times New Roman" w:hAnsi="Times New Roman" w:cs="Times New Roman"/>
          <w:sz w:val="28"/>
          <w:szCs w:val="28"/>
        </w:rPr>
        <w:t>м</w:t>
      </w:r>
      <w:r w:rsidRPr="00B3126C">
        <w:rPr>
          <w:rFonts w:ascii="Times New Roman" w:hAnsi="Times New Roman" w:cs="Times New Roman"/>
          <w:sz w:val="28"/>
          <w:szCs w:val="28"/>
        </w:rPr>
        <w:t>пература элементов камеры, электромагнитные наводки, как вне</w:t>
      </w:r>
      <w:r w:rsidRPr="00B3126C">
        <w:rPr>
          <w:rFonts w:ascii="Times New Roman" w:hAnsi="Times New Roman" w:cs="Times New Roman"/>
          <w:sz w:val="28"/>
          <w:szCs w:val="28"/>
        </w:rPr>
        <w:t>ш</w:t>
      </w:r>
      <w:r w:rsidRPr="00B3126C">
        <w:rPr>
          <w:rFonts w:ascii="Times New Roman" w:hAnsi="Times New Roman" w:cs="Times New Roman"/>
          <w:sz w:val="28"/>
          <w:szCs w:val="28"/>
        </w:rPr>
        <w:t>ние, так и внутренние, от самой камеры. При увеличении температ</w:t>
      </w:r>
      <w:r w:rsidRPr="00B3126C">
        <w:rPr>
          <w:rFonts w:ascii="Times New Roman" w:hAnsi="Times New Roman" w:cs="Times New Roman"/>
          <w:sz w:val="28"/>
          <w:szCs w:val="28"/>
        </w:rPr>
        <w:t>у</w:t>
      </w:r>
      <w:r w:rsidRPr="00B3126C">
        <w:rPr>
          <w:rFonts w:ascii="Times New Roman" w:hAnsi="Times New Roman" w:cs="Times New Roman"/>
          <w:sz w:val="28"/>
          <w:szCs w:val="28"/>
        </w:rPr>
        <w:t xml:space="preserve">ры на 6-8 градусов значение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тока удваивается.</w:t>
      </w:r>
    </w:p>
    <w:p w:rsidR="00615D97" w:rsidRPr="00B3126C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Из-за шума, возникающего вследствие стохастической природы вз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имодействия фотонов света с атомами материала фотодиодов сенс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ра. При движении фотона внутри кристаллической решётки </w:t>
      </w:r>
      <w:hyperlink r:id="rId21" w:tooltip="Фотосенсор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кремния</w:t>
        </w:r>
      </w:hyperlink>
      <w:r w:rsidRPr="00B3126C">
        <w:rPr>
          <w:rFonts w:ascii="Times New Roman" w:hAnsi="Times New Roman" w:cs="Times New Roman"/>
          <w:sz w:val="28"/>
          <w:szCs w:val="28"/>
        </w:rPr>
        <w:t>, вероятно, что фотон, «попав» в атом кремния, выбьет из него эле</w:t>
      </w:r>
      <w:r w:rsidRPr="00B3126C">
        <w:rPr>
          <w:rFonts w:ascii="Times New Roman" w:hAnsi="Times New Roman" w:cs="Times New Roman"/>
          <w:sz w:val="28"/>
          <w:szCs w:val="28"/>
        </w:rPr>
        <w:t>к</w:t>
      </w:r>
      <w:r w:rsidRPr="00B3126C">
        <w:rPr>
          <w:rFonts w:ascii="Times New Roman" w:hAnsi="Times New Roman" w:cs="Times New Roman"/>
          <w:sz w:val="28"/>
          <w:szCs w:val="28"/>
        </w:rPr>
        <w:t>трон, родив пару электрон-дырка, но сказать точно, сколько фотонов родит пары, а сколько пропадёт с какими-то другими эффектами, нельзя. Электрический сигнал, снимаемый с сенсора, будет соотве</w:t>
      </w:r>
      <w:r w:rsidRPr="00B3126C">
        <w:rPr>
          <w:rFonts w:ascii="Times New Roman" w:hAnsi="Times New Roman" w:cs="Times New Roman"/>
          <w:sz w:val="28"/>
          <w:szCs w:val="28"/>
        </w:rPr>
        <w:t>т</w:t>
      </w:r>
      <w:r w:rsidRPr="00B3126C">
        <w:rPr>
          <w:rFonts w:ascii="Times New Roman" w:hAnsi="Times New Roman" w:cs="Times New Roman"/>
          <w:sz w:val="28"/>
          <w:szCs w:val="28"/>
        </w:rPr>
        <w:t xml:space="preserve">ствовать количеству рождённых пар.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Снимаемый сигнал с сенсора при заданных выдержке и диафрагме (интенсивности света) будет определять </w:t>
      </w:r>
      <w:hyperlink r:id="rId22" w:tooltip="Квантовая эффективность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квантовая эффективность</w:t>
        </w:r>
      </w:hyperlink>
      <w:r w:rsidRPr="00B3126C">
        <w:rPr>
          <w:rFonts w:ascii="Times New Roman" w:hAnsi="Times New Roman" w:cs="Times New Roman"/>
          <w:sz w:val="28"/>
          <w:szCs w:val="28"/>
        </w:rPr>
        <w:t> — среднее число рождаемых пар электрон-дырка.</w:t>
      </w:r>
      <w:proofErr w:type="gramEnd"/>
    </w:p>
    <w:p w:rsidR="00615D97" w:rsidRPr="00B3126C" w:rsidRDefault="00615D97" w:rsidP="00615D97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Из-за наличия дефектных (не работающих) пикселей, которые во</w:t>
      </w:r>
      <w:r w:rsidRPr="00B3126C">
        <w:rPr>
          <w:rFonts w:ascii="Times New Roman" w:hAnsi="Times New Roman" w:cs="Times New Roman"/>
          <w:sz w:val="28"/>
          <w:szCs w:val="28"/>
        </w:rPr>
        <w:t>з</w:t>
      </w:r>
      <w:r w:rsidRPr="00B3126C">
        <w:rPr>
          <w:rFonts w:ascii="Times New Roman" w:hAnsi="Times New Roman" w:cs="Times New Roman"/>
          <w:sz w:val="28"/>
          <w:szCs w:val="28"/>
        </w:rPr>
        <w:t xml:space="preserve">никают при производстве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фотосенсоров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(несовершенство технол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гии) и всегда находятся в одном и том же месте. Для устранения их негативного влияния используются математические методы инте</w:t>
      </w:r>
      <w:r w:rsidRPr="00B3126C">
        <w:rPr>
          <w:rFonts w:ascii="Times New Roman" w:hAnsi="Times New Roman" w:cs="Times New Roman"/>
          <w:sz w:val="28"/>
          <w:szCs w:val="28"/>
        </w:rPr>
        <w:t>р</w:t>
      </w:r>
      <w:r w:rsidRPr="00B3126C">
        <w:rPr>
          <w:rFonts w:ascii="Times New Roman" w:hAnsi="Times New Roman" w:cs="Times New Roman"/>
          <w:sz w:val="28"/>
          <w:szCs w:val="28"/>
        </w:rPr>
        <w:t>поляции, когда вместо дефектного «подставляется» либо просто с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lastRenderedPageBreak/>
        <w:t>седний элемент, либо среднее по прилегающим элементам, либо зн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чение, вычисленное более сложным способом. Естественно, что в</w:t>
      </w:r>
      <w:r w:rsidRPr="00B3126C">
        <w:rPr>
          <w:rFonts w:ascii="Times New Roman" w:hAnsi="Times New Roman" w:cs="Times New Roman"/>
          <w:sz w:val="28"/>
          <w:szCs w:val="28"/>
        </w:rPr>
        <w:t>ы</w:t>
      </w:r>
      <w:r w:rsidRPr="00B3126C">
        <w:rPr>
          <w:rFonts w:ascii="Times New Roman" w:hAnsi="Times New Roman" w:cs="Times New Roman"/>
          <w:sz w:val="28"/>
          <w:szCs w:val="28"/>
        </w:rPr>
        <w:t>численное значение отличается от фактического и ухудшает резкость конечного изображения. Этот же дефект вносит интерполяция, ко</w:t>
      </w:r>
      <w:r w:rsidRPr="00B3126C">
        <w:rPr>
          <w:rFonts w:ascii="Times New Roman" w:hAnsi="Times New Roman" w:cs="Times New Roman"/>
          <w:sz w:val="28"/>
          <w:szCs w:val="28"/>
        </w:rPr>
        <w:t>р</w:t>
      </w:r>
      <w:r w:rsidRPr="00B3126C">
        <w:rPr>
          <w:rFonts w:ascii="Times New Roman" w:hAnsi="Times New Roman" w:cs="Times New Roman"/>
          <w:sz w:val="28"/>
          <w:szCs w:val="28"/>
        </w:rPr>
        <w:t>ректирующая конечное изображение, при использовании </w:t>
      </w:r>
      <w:hyperlink r:id="rId23" w:tooltip="Фильтр Байера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фильтра Байера</w:t>
        </w:r>
      </w:hyperlink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615D97" w:rsidRPr="00B3126C" w:rsidRDefault="00615D97" w:rsidP="00C61B2F">
      <w:pPr>
        <w:pStyle w:val="a3"/>
        <w:shd w:val="clear" w:color="auto" w:fill="FFFFFF"/>
        <w:spacing w:before="0" w:beforeAutospacing="0" w:after="0" w:afterAutospacing="0" w:line="288" w:lineRule="auto"/>
        <w:ind w:firstLine="708"/>
        <w:contextualSpacing/>
        <w:jc w:val="both"/>
        <w:rPr>
          <w:sz w:val="28"/>
          <w:szCs w:val="28"/>
        </w:rPr>
      </w:pPr>
    </w:p>
    <w:p w:rsidR="00E91308" w:rsidRPr="00B3126C" w:rsidRDefault="00E91308" w:rsidP="00B3126C">
      <w:pPr>
        <w:pStyle w:val="a3"/>
        <w:shd w:val="clear" w:color="auto" w:fill="FFFFFF"/>
        <w:spacing w:before="0" w:beforeAutospacing="0" w:after="150" w:afterAutospacing="0" w:line="288" w:lineRule="auto"/>
        <w:contextualSpacing/>
        <w:jc w:val="both"/>
        <w:rPr>
          <w:sz w:val="28"/>
          <w:szCs w:val="28"/>
        </w:rPr>
      </w:pPr>
      <w:proofErr w:type="gramStart"/>
      <w:r w:rsidRPr="00B3126C">
        <w:rPr>
          <w:sz w:val="28"/>
          <w:szCs w:val="28"/>
        </w:rPr>
        <w:t>Факторы</w:t>
      </w:r>
      <w:proofErr w:type="gramEnd"/>
      <w:r w:rsidRPr="00B3126C">
        <w:rPr>
          <w:sz w:val="28"/>
          <w:szCs w:val="28"/>
        </w:rPr>
        <w:t xml:space="preserve"> влияющие на уровень цифрового шума.</w:t>
      </w:r>
    </w:p>
    <w:p w:rsidR="00E91308" w:rsidRPr="00B3126C" w:rsidRDefault="00E91308" w:rsidP="00B3126C">
      <w:pPr>
        <w:numPr>
          <w:ilvl w:val="0"/>
          <w:numId w:val="7"/>
        </w:numPr>
        <w:shd w:val="clear" w:color="auto" w:fill="FFFFFF"/>
        <w:spacing w:after="0" w:line="288" w:lineRule="auto"/>
        <w:ind w:left="3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Физический размер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и его разрешение. Чем меньше физич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 xml:space="preserve">ский размер (габариты)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и больше его разрешение, тем в</w:t>
      </w:r>
      <w:r w:rsidRPr="00B3126C">
        <w:rPr>
          <w:rFonts w:ascii="Times New Roman" w:hAnsi="Times New Roman" w:cs="Times New Roman"/>
          <w:sz w:val="28"/>
          <w:szCs w:val="28"/>
        </w:rPr>
        <w:t>ы</w:t>
      </w:r>
      <w:r w:rsidRPr="00B3126C">
        <w:rPr>
          <w:rFonts w:ascii="Times New Roman" w:hAnsi="Times New Roman" w:cs="Times New Roman"/>
          <w:sz w:val="28"/>
          <w:szCs w:val="28"/>
        </w:rPr>
        <w:t>ше уровень шумов для данной матрицы – не нужно гнаться за мегапи</w:t>
      </w:r>
      <w:r w:rsidRPr="00B3126C">
        <w:rPr>
          <w:rFonts w:ascii="Times New Roman" w:hAnsi="Times New Roman" w:cs="Times New Roman"/>
          <w:sz w:val="28"/>
          <w:szCs w:val="28"/>
        </w:rPr>
        <w:t>к</w:t>
      </w:r>
      <w:r w:rsidRPr="00B3126C">
        <w:rPr>
          <w:rFonts w:ascii="Times New Roman" w:hAnsi="Times New Roman" w:cs="Times New Roman"/>
          <w:sz w:val="28"/>
          <w:szCs w:val="28"/>
        </w:rPr>
        <w:t>селями. Данное утверждение актуально при неизменной технологии и</w:t>
      </w:r>
      <w:r w:rsidRPr="00B3126C">
        <w:rPr>
          <w:rFonts w:ascii="Times New Roman" w:hAnsi="Times New Roman" w:cs="Times New Roman"/>
          <w:sz w:val="28"/>
          <w:szCs w:val="28"/>
        </w:rPr>
        <w:t>з</w:t>
      </w:r>
      <w:r w:rsidRPr="00B3126C">
        <w:rPr>
          <w:rFonts w:ascii="Times New Roman" w:hAnsi="Times New Roman" w:cs="Times New Roman"/>
          <w:sz w:val="28"/>
          <w:szCs w:val="28"/>
        </w:rPr>
        <w:t xml:space="preserve">готовления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фотосенсоров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>. Электроника шагает вперед семимильными шагами. Производители поддерживают “шумность” матрицы на одном уровне, а мегапиксели год от года увеличиваются.</w:t>
      </w:r>
    </w:p>
    <w:p w:rsidR="00E91308" w:rsidRPr="00B3126C" w:rsidRDefault="00E91308" w:rsidP="00B3126C">
      <w:pPr>
        <w:numPr>
          <w:ilvl w:val="0"/>
          <w:numId w:val="7"/>
        </w:numPr>
        <w:shd w:val="clear" w:color="auto" w:fill="FFFFFF"/>
        <w:spacing w:after="0" w:line="288" w:lineRule="auto"/>
        <w:ind w:left="3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Чувствиетльность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(чувствительность ISO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. Фактически чувствительность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постоянна, меняется только коэффиц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>ент усиления сигнала. Чем выше ISO, тем больше цифрового шума вы увидите на фотоснимке (при  усилении сигнала возникает больше иск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 xml:space="preserve">жений). Современные фотоаппараты обычно сами выставляют ISO, и в режиме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это значение колеблется в диапазоне 50-150 ISO для ко</w:t>
      </w:r>
      <w:r w:rsidRPr="00B3126C">
        <w:rPr>
          <w:rFonts w:ascii="Times New Roman" w:hAnsi="Times New Roman" w:cs="Times New Roman"/>
          <w:sz w:val="28"/>
          <w:szCs w:val="28"/>
        </w:rPr>
        <w:t>м</w:t>
      </w:r>
      <w:r w:rsidRPr="00B3126C">
        <w:rPr>
          <w:rFonts w:ascii="Times New Roman" w:hAnsi="Times New Roman" w:cs="Times New Roman"/>
          <w:sz w:val="28"/>
          <w:szCs w:val="28"/>
        </w:rPr>
        <w:t xml:space="preserve">пактных камер.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В компактах может вообще отсутствовать возможность ручного выбора чувствительности ISO – электроника сама решит, что лучше =).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В зеркальных камерах диапазон  ISO шире и а автоматическом режиме может быть от 100-400 ISO, для дорогих “зеркалок” диапазон ISO с приемлемым уровнем цифровых шумов естественно выше.</w:t>
      </w:r>
    </w:p>
    <w:p w:rsidR="00E91308" w:rsidRPr="00B3126C" w:rsidRDefault="00E91308" w:rsidP="00B3126C">
      <w:pPr>
        <w:numPr>
          <w:ilvl w:val="0"/>
          <w:numId w:val="7"/>
        </w:numPr>
        <w:shd w:val="clear" w:color="auto" w:fill="FFFFFF"/>
        <w:spacing w:after="0" w:line="288" w:lineRule="auto"/>
        <w:ind w:left="3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Выдержка или время экспонирования кадра. Уровень цифровых шумов сильно зависит от температуры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>, чем температура выше, тем выше уровень шума на изображении. При серийной съемке темп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ратура матрицы повышается, поэтому последний кадр из серии будет самым “шумным”. Чем короче выдержка, тем меньше цифровых шумов. При длительной выдержке (1 секунда и более) уровень цифровых шумов возрастает. Здесь нужно понимать, что не во всех случаях можно уст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новить короткую выдержку. Например: Фотосъемка танцев в темном помещении. Использовать дополнительное освещение (вспышку) нел</w:t>
      </w:r>
      <w:r w:rsidRPr="00B3126C">
        <w:rPr>
          <w:rFonts w:ascii="Times New Roman" w:hAnsi="Times New Roman" w:cs="Times New Roman"/>
          <w:sz w:val="28"/>
          <w:szCs w:val="28"/>
        </w:rPr>
        <w:t>ь</w:t>
      </w:r>
      <w:r w:rsidRPr="00B3126C">
        <w:rPr>
          <w:rFonts w:ascii="Times New Roman" w:hAnsi="Times New Roman" w:cs="Times New Roman"/>
          <w:sz w:val="28"/>
          <w:szCs w:val="28"/>
        </w:rPr>
        <w:lastRenderedPageBreak/>
        <w:t>зя, так как это может сбить танцоров с ритма и будет мешать зрителю, а использование длительной выдержки приведет к появлению “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шевеле</w:t>
      </w:r>
      <w:r w:rsidRPr="00B3126C">
        <w:rPr>
          <w:rFonts w:ascii="Times New Roman" w:hAnsi="Times New Roman" w:cs="Times New Roman"/>
          <w:sz w:val="28"/>
          <w:szCs w:val="28"/>
        </w:rPr>
        <w:t>н</w:t>
      </w:r>
      <w:r w:rsidRPr="00B3126C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>” (</w:t>
      </w:r>
      <w:proofErr w:type="spellStart"/>
      <w:r w:rsidR="00C61B2F" w:rsidRPr="00B3126C">
        <w:rPr>
          <w:rFonts w:ascii="Times New Roman" w:hAnsi="Times New Roman" w:cs="Times New Roman"/>
          <w:sz w:val="28"/>
          <w:szCs w:val="28"/>
        </w:rPr>
        <w:fldChar w:fldCharType="begin"/>
      </w:r>
      <w:r w:rsidR="00C61B2F" w:rsidRPr="00B3126C">
        <w:rPr>
          <w:rFonts w:ascii="Times New Roman" w:hAnsi="Times New Roman" w:cs="Times New Roman"/>
          <w:sz w:val="28"/>
          <w:szCs w:val="28"/>
        </w:rPr>
        <w:instrText xml:space="preserve"> HYPERLINK "https://lepser.ru/teoriya-fotografii/shevelyonka-chto-takoe-shevelyonka-i-kak-ee-ubrat-chast-1.html" \t "_blank" \o "Шевелёнка (смазанность изображения). Что такое шевелёнка, и как ее убрать. Часть 1." </w:instrText>
      </w:r>
      <w:r w:rsidR="00C61B2F" w:rsidRPr="00B3126C">
        <w:rPr>
          <w:rFonts w:ascii="Times New Roman" w:hAnsi="Times New Roman" w:cs="Times New Roman"/>
          <w:sz w:val="28"/>
          <w:szCs w:val="28"/>
        </w:rPr>
        <w:fldChar w:fldCharType="separate"/>
      </w:r>
      <w:r w:rsidRPr="00B3126C">
        <w:rPr>
          <w:rStyle w:val="a4"/>
          <w:rFonts w:ascii="Times New Roman" w:hAnsi="Times New Roman" w:cs="Times New Roman"/>
          <w:color w:val="auto"/>
          <w:sz w:val="28"/>
          <w:szCs w:val="28"/>
        </w:rPr>
        <w:t>смазанность</w:t>
      </w:r>
      <w:proofErr w:type="spellEnd"/>
      <w:r w:rsidRPr="00B3126C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 изображения</w:t>
      </w:r>
      <w:r w:rsidR="00C61B2F" w:rsidRPr="00B3126C">
        <w:rPr>
          <w:rStyle w:val="a4"/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3126C">
        <w:rPr>
          <w:rFonts w:ascii="Times New Roman" w:hAnsi="Times New Roman" w:cs="Times New Roman"/>
          <w:sz w:val="28"/>
          <w:szCs w:val="28"/>
        </w:rPr>
        <w:t>). В данном случае придется пойти на компромисс – увеличить ISO и как следствие можно будет уменьшить выдержку и избежать “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смазанности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изображения”.</w:t>
      </w:r>
    </w:p>
    <w:p w:rsidR="00316CB9" w:rsidRPr="00B3126C" w:rsidRDefault="00316CB9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16CB9" w:rsidRPr="00B3126C" w:rsidRDefault="00316CB9" w:rsidP="00B3126C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C49C6" w:rsidRPr="00B3126C" w:rsidRDefault="002C49C6" w:rsidP="00B3126C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DBA55" wp14:editId="3D41F9D0">
            <wp:extent cx="5753735" cy="19754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CB9" w:rsidRPr="00B3126C" w:rsidRDefault="00316CB9" w:rsidP="00B3126C">
      <w:pPr>
        <w:pStyle w:val="a3"/>
        <w:shd w:val="clear" w:color="auto" w:fill="FFFFFF"/>
        <w:spacing w:before="0" w:beforeAutospacing="0" w:after="150" w:afterAutospacing="0" w:line="288" w:lineRule="auto"/>
        <w:contextualSpacing/>
        <w:jc w:val="both"/>
        <w:rPr>
          <w:sz w:val="28"/>
          <w:szCs w:val="28"/>
        </w:rPr>
      </w:pPr>
    </w:p>
    <w:p w:rsidR="00E91308" w:rsidRPr="00B3126C" w:rsidRDefault="00E91308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16CB9" w:rsidRPr="00B3126C" w:rsidRDefault="00316CB9" w:rsidP="00B3126C">
      <w:pPr>
        <w:pStyle w:val="2"/>
        <w:pBdr>
          <w:bottom w:val="single" w:sz="6" w:space="0" w:color="A2A9B1"/>
        </w:pBdr>
        <w:shd w:val="clear" w:color="auto" w:fill="FFFFFF"/>
        <w:spacing w:before="240" w:beforeAutospacing="0" w:after="60" w:afterAutospacing="0" w:line="288" w:lineRule="auto"/>
        <w:contextualSpacing/>
        <w:jc w:val="both"/>
        <w:rPr>
          <w:b w:val="0"/>
          <w:bCs w:val="0"/>
          <w:sz w:val="28"/>
          <w:szCs w:val="28"/>
        </w:rPr>
      </w:pPr>
      <w:r w:rsidRPr="00B3126C">
        <w:rPr>
          <w:rStyle w:val="mw-headline"/>
          <w:b w:val="0"/>
          <w:bCs w:val="0"/>
          <w:sz w:val="28"/>
          <w:szCs w:val="28"/>
        </w:rPr>
        <w:t>Подавление цифрового шума</w:t>
      </w:r>
      <w:r w:rsidRPr="00B3126C">
        <w:rPr>
          <w:rStyle w:val="mw-editsection-bracket"/>
          <w:b w:val="0"/>
          <w:bCs w:val="0"/>
          <w:sz w:val="28"/>
          <w:szCs w:val="28"/>
        </w:rPr>
        <w:t>[</w:t>
      </w:r>
      <w:hyperlink r:id="rId25" w:tooltip="Редактировать раздел " w:history="1">
        <w:r w:rsidRPr="00B3126C">
          <w:rPr>
            <w:rStyle w:val="a4"/>
            <w:b w:val="0"/>
            <w:bCs w:val="0"/>
            <w:color w:val="auto"/>
            <w:sz w:val="28"/>
            <w:szCs w:val="28"/>
          </w:rPr>
          <w:t>править</w:t>
        </w:r>
      </w:hyperlink>
      <w:r w:rsidRPr="00B3126C">
        <w:rPr>
          <w:rStyle w:val="mw-editsection-divider"/>
          <w:b w:val="0"/>
          <w:bCs w:val="0"/>
          <w:sz w:val="28"/>
          <w:szCs w:val="28"/>
        </w:rPr>
        <w:t> | </w:t>
      </w:r>
      <w:hyperlink r:id="rId26" w:tooltip="Редактировать раздел " w:history="1">
        <w:proofErr w:type="gramStart"/>
        <w:r w:rsidRPr="00B3126C">
          <w:rPr>
            <w:rStyle w:val="a4"/>
            <w:b w:val="0"/>
            <w:bCs w:val="0"/>
            <w:color w:val="auto"/>
            <w:sz w:val="28"/>
            <w:szCs w:val="28"/>
          </w:rPr>
          <w:t>править</w:t>
        </w:r>
        <w:proofErr w:type="gramEnd"/>
        <w:r w:rsidRPr="00B3126C">
          <w:rPr>
            <w:rStyle w:val="a4"/>
            <w:b w:val="0"/>
            <w:bCs w:val="0"/>
            <w:color w:val="auto"/>
            <w:sz w:val="28"/>
            <w:szCs w:val="28"/>
          </w:rPr>
          <w:t xml:space="preserve"> код</w:t>
        </w:r>
      </w:hyperlink>
      <w:r w:rsidRPr="00B3126C">
        <w:rPr>
          <w:rStyle w:val="mw-editsection-bracket"/>
          <w:b w:val="0"/>
          <w:bCs w:val="0"/>
          <w:sz w:val="28"/>
          <w:szCs w:val="28"/>
        </w:rPr>
        <w:t>]</w:t>
      </w:r>
    </w:p>
    <w:p w:rsidR="00316CB9" w:rsidRPr="00B3126C" w:rsidRDefault="00316CB9" w:rsidP="00B3126C">
      <w:pPr>
        <w:pStyle w:val="a3"/>
        <w:shd w:val="clear" w:color="auto" w:fill="FFFFFF"/>
        <w:spacing w:before="120" w:beforeAutospacing="0" w:after="120" w:afterAutospacing="0" w:line="288" w:lineRule="auto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Существуют всевозможные способы подавления цифрового шума на уровне сенсора, трактов цифрового фотоаппарата и при дальнейшей ци</w:t>
      </w:r>
      <w:r w:rsidRPr="00B3126C">
        <w:rPr>
          <w:sz w:val="28"/>
          <w:szCs w:val="28"/>
        </w:rPr>
        <w:t>ф</w:t>
      </w:r>
      <w:r w:rsidRPr="00B3126C">
        <w:rPr>
          <w:sz w:val="28"/>
          <w:szCs w:val="28"/>
        </w:rPr>
        <w:t>ровой обработке.</w:t>
      </w:r>
    </w:p>
    <w:p w:rsidR="00316CB9" w:rsidRPr="00B3126C" w:rsidRDefault="00316CB9" w:rsidP="00B3126C">
      <w:pPr>
        <w:pStyle w:val="a3"/>
        <w:shd w:val="clear" w:color="auto" w:fill="FFFFFF"/>
        <w:spacing w:before="120" w:beforeAutospacing="0" w:after="120" w:afterAutospacing="0" w:line="288" w:lineRule="auto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На уровне сенсора используются пиксели большего размера и более пло</w:t>
      </w:r>
      <w:r w:rsidRPr="00B3126C">
        <w:rPr>
          <w:sz w:val="28"/>
          <w:szCs w:val="28"/>
        </w:rPr>
        <w:t>т</w:t>
      </w:r>
      <w:r w:rsidRPr="00B3126C">
        <w:rPr>
          <w:sz w:val="28"/>
          <w:szCs w:val="28"/>
        </w:rPr>
        <w:t>но прилегающие друг к другу микролинзы. Также, можно использовать цветные фильтры, пропускающие больший процент света. Последний сп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соб может отрицательно сказываться на качестве цветопередачи камеры.</w:t>
      </w:r>
    </w:p>
    <w:p w:rsidR="00316CB9" w:rsidRPr="00B3126C" w:rsidRDefault="00316CB9" w:rsidP="00B3126C">
      <w:pPr>
        <w:pStyle w:val="a3"/>
        <w:shd w:val="clear" w:color="auto" w:fill="FFFFFF"/>
        <w:spacing w:before="120" w:beforeAutospacing="0" w:after="120" w:afterAutospacing="0" w:line="288" w:lineRule="auto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Использование более высококачественных усилителей и </w:t>
      </w:r>
      <w:hyperlink r:id="rId27" w:tooltip="Аналого-цифровой преобразователь" w:history="1">
        <w:r w:rsidRPr="00B3126C">
          <w:rPr>
            <w:rStyle w:val="a4"/>
            <w:color w:val="auto"/>
            <w:sz w:val="28"/>
            <w:szCs w:val="28"/>
          </w:rPr>
          <w:t>АЦП</w:t>
        </w:r>
      </w:hyperlink>
      <w:r w:rsidRPr="00B3126C">
        <w:rPr>
          <w:sz w:val="28"/>
          <w:szCs w:val="28"/>
        </w:rPr>
        <w:t> с большей разрядностью также, очевидно, позволяет уменьшить шум. Иногда (например, в астрофотосъёмке) используют охлаждение матрицы.</w:t>
      </w:r>
    </w:p>
    <w:p w:rsidR="00316CB9" w:rsidRPr="00B3126C" w:rsidRDefault="00316CB9" w:rsidP="00B3126C">
      <w:pPr>
        <w:pStyle w:val="a3"/>
        <w:shd w:val="clear" w:color="auto" w:fill="FFFFFF"/>
        <w:spacing w:before="120" w:beforeAutospacing="0" w:after="120" w:afterAutospacing="0" w:line="288" w:lineRule="auto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Подавление цифрового стохастического шума при постобработке пров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дится усреднением яркости пикселя по некоторой группе пикселей, кот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рый алгоритм считает «похожими». Обычно при этом ухудшается детал</w:t>
      </w:r>
      <w:r w:rsidRPr="00B3126C">
        <w:rPr>
          <w:sz w:val="28"/>
          <w:szCs w:val="28"/>
        </w:rPr>
        <w:t>ь</w:t>
      </w:r>
      <w:r w:rsidRPr="00B3126C">
        <w:rPr>
          <w:sz w:val="28"/>
          <w:szCs w:val="28"/>
        </w:rPr>
        <w:t xml:space="preserve">ность изображения, оно становится более «мыльным». Кроме этого, могут </w:t>
      </w:r>
      <w:proofErr w:type="gramStart"/>
      <w:r w:rsidRPr="00B3126C">
        <w:rPr>
          <w:sz w:val="28"/>
          <w:szCs w:val="28"/>
        </w:rPr>
        <w:t>проявится</w:t>
      </w:r>
      <w:proofErr w:type="gramEnd"/>
      <w:r w:rsidRPr="00B3126C">
        <w:rPr>
          <w:sz w:val="28"/>
          <w:szCs w:val="28"/>
        </w:rPr>
        <w:t xml:space="preserve"> ложные детали, которых не было на исходной сцене. Например, если алгоритм будет искать «похожие» пиксели недостаточно далеко, то </w:t>
      </w:r>
      <w:proofErr w:type="spellStart"/>
      <w:r w:rsidRPr="00B3126C">
        <w:rPr>
          <w:sz w:val="28"/>
          <w:szCs w:val="28"/>
        </w:rPr>
        <w:lastRenderedPageBreak/>
        <w:t>мелкозернситый</w:t>
      </w:r>
      <w:proofErr w:type="spellEnd"/>
      <w:r w:rsidRPr="00B3126C">
        <w:rPr>
          <w:sz w:val="28"/>
          <w:szCs w:val="28"/>
        </w:rPr>
        <w:t xml:space="preserve"> и среднезернистый шум может быть подавлен, а слабый, но всё равно довольно заметный неестественный «крупный» шум остане</w:t>
      </w:r>
      <w:r w:rsidRPr="00B3126C">
        <w:rPr>
          <w:sz w:val="28"/>
          <w:szCs w:val="28"/>
        </w:rPr>
        <w:t>т</w:t>
      </w:r>
      <w:r w:rsidRPr="00B3126C">
        <w:rPr>
          <w:sz w:val="28"/>
          <w:szCs w:val="28"/>
        </w:rPr>
        <w:t>ся видимым.</w:t>
      </w:r>
    </w:p>
    <w:p w:rsidR="005502A6" w:rsidRPr="00B3126C" w:rsidRDefault="005502A6" w:rsidP="00B3126C">
      <w:pPr>
        <w:pStyle w:val="a3"/>
        <w:shd w:val="clear" w:color="auto" w:fill="FFFFFF"/>
        <w:spacing w:before="120" w:beforeAutospacing="0" w:after="120" w:afterAutospacing="0" w:line="288" w:lineRule="auto"/>
        <w:contextualSpacing/>
        <w:jc w:val="both"/>
        <w:rPr>
          <w:sz w:val="28"/>
          <w:szCs w:val="28"/>
        </w:rPr>
      </w:pPr>
    </w:p>
    <w:p w:rsidR="00316CB9" w:rsidRDefault="005502A6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Способы измерения уровня шумов на изображении</w:t>
      </w:r>
    </w:p>
    <w:p w:rsidR="00E33EB1" w:rsidRPr="00654827" w:rsidRDefault="00654827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Способов для оценки уровня шумов, которые присутствуют на изо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ражении большое множество и каждый из них имеет свою сферу примен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ния.</w:t>
      </w:r>
    </w:p>
    <w:p w:rsidR="00E33EB1" w:rsidRDefault="00E33EB1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  <w:t>ОСШ</w:t>
      </w:r>
    </w:p>
    <w:p w:rsidR="00E33EB1" w:rsidRDefault="00E33EB1" w:rsidP="00B3126C">
      <w:pPr>
        <w:shd w:val="clear" w:color="auto" w:fill="FFFFFF"/>
        <w:spacing w:before="120" w:after="120" w:line="288" w:lineRule="auto"/>
        <w:contextualSpacing/>
        <w:jc w:val="both"/>
      </w:pPr>
      <w:proofErr w:type="spellStart"/>
      <w:r>
        <w:t>Определѐнный</w:t>
      </w:r>
      <w:proofErr w:type="spellEnd"/>
      <w:r>
        <w:t xml:space="preserve"> уровень шума всегда присутствует в любом электронном приборе, который </w:t>
      </w:r>
      <w:proofErr w:type="spellStart"/>
      <w:r>
        <w:t>п</w:t>
      </w:r>
      <w:r>
        <w:t>е</w:t>
      </w:r>
      <w:r>
        <w:t>редаѐт</w:t>
      </w:r>
      <w:proofErr w:type="spellEnd"/>
      <w:r>
        <w:t xml:space="preserve"> или принимает «сигнал». Отношение сигнал-шум является полезным и универсальным способом сравнения относительного количества сигнала и шума для любой электронной с</w:t>
      </w:r>
      <w:r>
        <w:t>и</w:t>
      </w:r>
      <w:r>
        <w:t xml:space="preserve">стемы; высокие отношения покажут чрезвычайно малый видимый шум, тогда как для низких отношений будет справедливо противоположное. Отношение сигнал/шум (ОСШ, англ. SNR, </w:t>
      </w:r>
      <w:proofErr w:type="spellStart"/>
      <w:r>
        <w:t>Signal-to-Noise</w:t>
      </w:r>
      <w:proofErr w:type="spellEnd"/>
      <w:r>
        <w:t xml:space="preserve"> </w:t>
      </w:r>
      <w:proofErr w:type="spellStart"/>
      <w:r>
        <w:t>Ratio</w:t>
      </w:r>
      <w:proofErr w:type="spellEnd"/>
      <w:r>
        <w:t>) – безразмерная величина, равная отношению мощности полезного сигн</w:t>
      </w:r>
      <w:r>
        <w:t>а</w:t>
      </w:r>
      <w:r>
        <w:t xml:space="preserve">ла к мощности шума: </w:t>
      </w:r>
      <w:r>
        <w:rPr>
          <w:rFonts w:ascii="Cambria Math" w:hAnsi="Cambria Math" w:cs="Cambria Math"/>
        </w:rPr>
        <w:t>𝑆𝑁𝑅</w:t>
      </w:r>
      <w:r>
        <w:t xml:space="preserve"> = </w:t>
      </w:r>
      <w:r>
        <w:rPr>
          <w:rFonts w:ascii="Cambria Math" w:hAnsi="Cambria Math" w:cs="Cambria Math"/>
        </w:rPr>
        <w:t>𝑃𝑠𝑖𝑔𝑛𝑎𝑙</w:t>
      </w:r>
      <w:r>
        <w:t xml:space="preserve"> </w:t>
      </w:r>
      <w:r>
        <w:rPr>
          <w:rFonts w:ascii="Cambria Math" w:hAnsi="Cambria Math" w:cs="Cambria Math"/>
        </w:rPr>
        <w:t>𝑃𝑛𝑜𝑖𝑠𝑒</w:t>
      </w:r>
      <w:r>
        <w:t xml:space="preserve"> = </w:t>
      </w:r>
      <w:r>
        <w:rPr>
          <w:rFonts w:ascii="Cambria Math" w:hAnsi="Cambria Math" w:cs="Cambria Math"/>
        </w:rPr>
        <w:t>𝐴𝑠𝑖𝑔𝑛𝑎𝑙</w:t>
      </w:r>
      <w:r>
        <w:t xml:space="preserve"> </w:t>
      </w:r>
      <w:r>
        <w:rPr>
          <w:rFonts w:ascii="Cambria Math" w:hAnsi="Cambria Math" w:cs="Cambria Math"/>
        </w:rPr>
        <w:t>𝐴𝑛𝑜𝑖𝑠𝑒</w:t>
      </w:r>
      <w:r>
        <w:t xml:space="preserve"> 2 . где </w:t>
      </w:r>
      <w:r>
        <w:rPr>
          <w:rFonts w:ascii="Cambria Math" w:hAnsi="Cambria Math" w:cs="Cambria Math"/>
        </w:rPr>
        <w:t>𝑃</w:t>
      </w:r>
      <w:r>
        <w:t xml:space="preserve"> – средняя мощность, а </w:t>
      </w:r>
      <w:r>
        <w:rPr>
          <w:rFonts w:ascii="Cambria Math" w:hAnsi="Cambria Math" w:cs="Cambria Math"/>
        </w:rPr>
        <w:t>𝐴</w:t>
      </w:r>
      <w:r>
        <w:t xml:space="preserve"> – среднеквадратичное значение амплитуды. Оба сигнала измеряются в полосе пропускания системы. Обычно отношение сигнал/шум выражается в децибелах (дБ): </w:t>
      </w:r>
      <w:r>
        <w:rPr>
          <w:rFonts w:ascii="Cambria Math" w:hAnsi="Cambria Math" w:cs="Cambria Math"/>
        </w:rPr>
        <w:t>𝑆𝑁𝑅</w:t>
      </w:r>
      <w:r>
        <w:t xml:space="preserve"> </w:t>
      </w:r>
      <w:r>
        <w:rPr>
          <w:rFonts w:ascii="Cambria Math" w:hAnsi="Cambria Math" w:cs="Cambria Math"/>
        </w:rPr>
        <w:t>𝑑𝐵</w:t>
      </w:r>
      <w:r>
        <w:t xml:space="preserve"> = 10 </w:t>
      </w:r>
      <w:proofErr w:type="spellStart"/>
      <w:r>
        <w:t>lg</w:t>
      </w:r>
      <w:proofErr w:type="spellEnd"/>
      <w:r>
        <w:t xml:space="preserve"> </w:t>
      </w:r>
      <w:r>
        <w:rPr>
          <w:rFonts w:ascii="Cambria Math" w:hAnsi="Cambria Math" w:cs="Cambria Math"/>
        </w:rPr>
        <w:t>𝑃𝑠𝑖𝑔𝑛𝑎𝑙</w:t>
      </w:r>
      <w:r>
        <w:t xml:space="preserve"> </w:t>
      </w:r>
      <w:r>
        <w:rPr>
          <w:rFonts w:ascii="Cambria Math" w:hAnsi="Cambria Math" w:cs="Cambria Math"/>
        </w:rPr>
        <w:t>𝑃𝑛𝑜𝑖𝑠𝑒</w:t>
      </w:r>
      <w:r>
        <w:t xml:space="preserve"> = 20 </w:t>
      </w:r>
      <w:proofErr w:type="spellStart"/>
      <w:r>
        <w:t>lg</w:t>
      </w:r>
      <w:proofErr w:type="spellEnd"/>
      <w:r>
        <w:t xml:space="preserve"> </w:t>
      </w:r>
      <w:r>
        <w:rPr>
          <w:rFonts w:ascii="Cambria Math" w:hAnsi="Cambria Math" w:cs="Cambria Math"/>
        </w:rPr>
        <w:t>𝐴𝑠𝑖𝑔𝑛𝑎𝑙</w:t>
      </w:r>
      <w:r>
        <w:t xml:space="preserve"> </w:t>
      </w:r>
      <w:r>
        <w:rPr>
          <w:rFonts w:ascii="Cambria Math" w:hAnsi="Cambria Math" w:cs="Cambria Math"/>
        </w:rPr>
        <w:t>𝐴𝑛𝑜𝑖𝑠𝑒</w:t>
      </w:r>
      <w:r>
        <w:t xml:space="preserve"> .</w:t>
      </w:r>
    </w:p>
    <w:p w:rsidR="00E33EB1" w:rsidRDefault="00E33EB1" w:rsidP="00B3126C">
      <w:pPr>
        <w:shd w:val="clear" w:color="auto" w:fill="FFFFFF"/>
        <w:spacing w:before="120" w:after="120" w:line="288" w:lineRule="auto"/>
        <w:contextualSpacing/>
        <w:jc w:val="both"/>
      </w:pPr>
      <w:r>
        <w:t xml:space="preserve">ОСШ можно вычислить, используя программный пакет для обработки изображений </w:t>
      </w:r>
      <w:proofErr w:type="spellStart"/>
      <w:r>
        <w:t>ImageJ</w:t>
      </w:r>
      <w:proofErr w:type="spellEnd"/>
      <w:r>
        <w:t xml:space="preserve">. Проводя анализ изображения, получаем данные о среднем значении яркости и стандартном отклонении. На основе этих данных производится расчет ОСШ по формуле [3, 4]: </w:t>
      </w:r>
      <w:r>
        <w:rPr>
          <w:rFonts w:ascii="Cambria Math" w:hAnsi="Cambria Math" w:cs="Cambria Math"/>
        </w:rPr>
        <w:t>𝑆𝑁𝑅</w:t>
      </w:r>
      <w:r>
        <w:t xml:space="preserve"> = </w:t>
      </w:r>
      <w:r>
        <w:rPr>
          <w:rFonts w:ascii="Cambria Math" w:hAnsi="Cambria Math" w:cs="Cambria Math"/>
        </w:rPr>
        <w:t>𝑀</w:t>
      </w:r>
      <w:r>
        <w:t xml:space="preserve"> </w:t>
      </w:r>
      <w:r>
        <w:rPr>
          <w:rFonts w:ascii="Cambria Math" w:hAnsi="Cambria Math" w:cs="Cambria Math"/>
        </w:rPr>
        <w:t>𝜎</w:t>
      </w:r>
      <w:r>
        <w:t xml:space="preserve"> где </w:t>
      </w:r>
      <w:r>
        <w:rPr>
          <w:rFonts w:ascii="Cambria Math" w:hAnsi="Cambria Math" w:cs="Cambria Math"/>
        </w:rPr>
        <w:t>𝑀</w:t>
      </w:r>
      <w:r>
        <w:t xml:space="preserve"> − среднее значение яркости; </w:t>
      </w:r>
      <w:r>
        <w:rPr>
          <w:rFonts w:ascii="Cambria Math" w:hAnsi="Cambria Math" w:cs="Cambria Math"/>
        </w:rPr>
        <w:t>𝜎</w:t>
      </w:r>
      <w:r>
        <w:t xml:space="preserve"> − стандартное отклонение. Стандартное отклонение является мерой шума (т.е. насколько выбранные пиксели могут отличаться от вышеупомянутой средней величины яркости).</w:t>
      </w:r>
    </w:p>
    <w:p w:rsidR="00E33EB1" w:rsidRDefault="00E33EB1" w:rsidP="00B3126C">
      <w:pPr>
        <w:shd w:val="clear" w:color="auto" w:fill="FFFFFF"/>
        <w:spacing w:before="120" w:after="120" w:line="288" w:lineRule="auto"/>
        <w:contextualSpacing/>
        <w:jc w:val="both"/>
        <w:rPr>
          <w:lang w:val="en-US"/>
        </w:rPr>
      </w:pPr>
    </w:p>
    <w:p w:rsidR="00654827" w:rsidRPr="00B3126C" w:rsidRDefault="00654827" w:rsidP="00654827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Допустим, можно измерить классическое отношение сигнал/шум, которое будет вычисляться как отношение среднего значения яркости на участке, к среднему уровню шума. Однако такая оценка может оказаться неинформ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тивной, либо трудно-вычисляемой. Для того</w:t>
      </w:r>
      <w:proofErr w:type="gramStart"/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proofErr w:type="gramEnd"/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чтобы измерить 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SNR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нам нужно знать уровень шума, который не так просто оценить, не имея ник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ких априорных данных о природе шума, его интенсивности и т.д.</w:t>
      </w:r>
    </w:p>
    <w:p w:rsidR="00654827" w:rsidRPr="00B3126C" w:rsidRDefault="00654827" w:rsidP="00654827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Поэтому для оценки качества изображения используются другие подходы.</w:t>
      </w:r>
    </w:p>
    <w:p w:rsidR="00654827" w:rsidRPr="00654827" w:rsidRDefault="00654827" w:rsidP="00B3126C">
      <w:pPr>
        <w:shd w:val="clear" w:color="auto" w:fill="FFFFFF"/>
        <w:spacing w:before="120" w:after="120" w:line="288" w:lineRule="auto"/>
        <w:contextualSpacing/>
        <w:jc w:val="both"/>
        <w:rPr>
          <w:lang w:val="en-US"/>
        </w:rPr>
      </w:pPr>
    </w:p>
    <w:p w:rsidR="00E33EB1" w:rsidRPr="00E33EB1" w:rsidRDefault="00E33EB1" w:rsidP="00B3126C">
      <w:pPr>
        <w:shd w:val="clear" w:color="auto" w:fill="FFFFFF"/>
        <w:spacing w:before="120" w:after="120" w:line="288" w:lineRule="auto"/>
        <w:contextualSpacing/>
        <w:jc w:val="both"/>
        <w:rPr>
          <w:b/>
          <w:lang w:val="en-US"/>
        </w:rPr>
      </w:pPr>
      <w:r w:rsidRPr="00E33EB1">
        <w:rPr>
          <w:b/>
          <w:lang w:val="en-US"/>
        </w:rPr>
        <w:t>PSNR</w:t>
      </w:r>
    </w:p>
    <w:p w:rsidR="00E33EB1" w:rsidRPr="00E33EB1" w:rsidRDefault="00E33EB1" w:rsidP="00B3126C">
      <w:pPr>
        <w:shd w:val="clear" w:color="auto" w:fill="FFFFFF"/>
        <w:spacing w:before="120" w:after="120" w:line="288" w:lineRule="auto"/>
        <w:contextualSpacing/>
        <w:jc w:val="both"/>
        <w:rPr>
          <w:lang w:val="en-US"/>
        </w:rPr>
      </w:pPr>
    </w:p>
    <w:p w:rsidR="00E33EB1" w:rsidRDefault="00E33EB1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t>Количественные оценки шума</w:t>
      </w:r>
      <w:proofErr w:type="gramStart"/>
      <w:r>
        <w:t xml:space="preserve"> Т</w:t>
      </w:r>
      <w:proofErr w:type="gramEnd"/>
      <w:r>
        <w:t>ак как мгновенное значение шума является случайной велич</w:t>
      </w:r>
      <w:r>
        <w:t>и</w:t>
      </w:r>
      <w:r>
        <w:t xml:space="preserve">ной с распределением плотности вероятности, описанной соответствующей пространственной </w:t>
      </w:r>
      <w:r>
        <w:lastRenderedPageBreak/>
        <w:t>моделью, то для количественной оценки применяются статистические показатели. В качестве абсолютной оценки применяется среднеквадратичное отклонение реального сигнала, опис</w:t>
      </w:r>
      <w:r>
        <w:t>ы</w:t>
      </w:r>
      <w:r>
        <w:t xml:space="preserve">вающего изображение, от полезного, то есть среднеквадратичное значение шума </w:t>
      </w:r>
      <w:proofErr w:type="spellStart"/>
      <w:r>
        <w:t>Nrms</w:t>
      </w:r>
      <w:proofErr w:type="spellEnd"/>
      <w:r>
        <w:t>. Оно может быть рассчитано по формуле: 2 2 1 1 ( (</w:t>
      </w:r>
      <w:proofErr w:type="gramStart"/>
      <w:r>
        <w:t xml:space="preserve"> )</w:t>
      </w:r>
      <w:proofErr w:type="gramEnd"/>
      <w:r>
        <w:t xml:space="preserve"> ( )) ( ) k </w:t>
      </w:r>
      <w:proofErr w:type="spellStart"/>
      <w:r>
        <w:t>k</w:t>
      </w:r>
      <w:proofErr w:type="spellEnd"/>
      <w:r>
        <w:t xml:space="preserve"> i </w:t>
      </w:r>
      <w:proofErr w:type="spellStart"/>
      <w:r>
        <w:t>i</w:t>
      </w:r>
      <w:proofErr w:type="spellEnd"/>
      <w:r>
        <w:t xml:space="preserve"> B i A i N i </w:t>
      </w:r>
      <w:proofErr w:type="spellStart"/>
      <w:r>
        <w:t>Nrms</w:t>
      </w:r>
      <w:proofErr w:type="spellEnd"/>
      <w:r>
        <w:t xml:space="preserve"> k </w:t>
      </w:r>
      <w:proofErr w:type="spellStart"/>
      <w:r>
        <w:t>k</w:t>
      </w:r>
      <w:proofErr w:type="spellEnd"/>
      <w:r>
        <w:t xml:space="preserve"> = = − ∆ = = ∑ ∑ , (2) где A и B – значения полезного и реального сигнала, соответственно, k – количество дискре</w:t>
      </w:r>
      <w:r>
        <w:t>т</w:t>
      </w:r>
      <w:r>
        <w:t>ных отсчётов сигнала, ∆N(i) – значение шума для i-</w:t>
      </w:r>
      <w:proofErr w:type="spellStart"/>
      <w:r>
        <w:t>го</w:t>
      </w:r>
      <w:proofErr w:type="spellEnd"/>
      <w:r>
        <w:t xml:space="preserve"> отсчёта. В качестве относительной оценки применяется пиковое отношение полезного сигнала к шуму PSNR (</w:t>
      </w:r>
      <w:proofErr w:type="spellStart"/>
      <w:r>
        <w:t>peak-to-peak</w:t>
      </w:r>
      <w:proofErr w:type="spellEnd"/>
      <w:r>
        <w:t xml:space="preserve"> </w:t>
      </w:r>
      <w:proofErr w:type="spellStart"/>
      <w:r>
        <w:t>signal-to-noise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). Данная величина имеет логарифмический вид и вычисляется по формуле: </w:t>
      </w:r>
      <w:proofErr w:type="spellStart"/>
      <w:r>
        <w:t>max</w:t>
      </w:r>
      <w:proofErr w:type="spellEnd"/>
      <w:r>
        <w:t xml:space="preserve"> 10 20log A PSNR </w:t>
      </w:r>
      <w:proofErr w:type="spellStart"/>
      <w:r>
        <w:t>Nrms</w:t>
      </w:r>
      <w:proofErr w:type="spellEnd"/>
      <w:r>
        <w:t xml:space="preserve">   =     , (3) где </w:t>
      </w:r>
      <w:proofErr w:type="spellStart"/>
      <w:proofErr w:type="gramStart"/>
      <w:r>
        <w:t>А</w:t>
      </w:r>
      <w:proofErr w:type="gramEnd"/>
      <w:r>
        <w:t>max</w:t>
      </w:r>
      <w:proofErr w:type="spellEnd"/>
      <w:r>
        <w:t xml:space="preserve"> – максимальное значение сигнала, </w:t>
      </w:r>
      <w:proofErr w:type="spellStart"/>
      <w:r>
        <w:t>Nrms</w:t>
      </w:r>
      <w:proofErr w:type="spellEnd"/>
      <w:r>
        <w:t xml:space="preserve"> – среднеквадр</w:t>
      </w:r>
      <w:r>
        <w:t>а</w:t>
      </w:r>
      <w:r>
        <w:t>тичное значение шума, рассчитанное по формуле (2).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contextualSpacing/>
        <w:rPr>
          <w:color w:val="202122"/>
          <w:sz w:val="28"/>
          <w:szCs w:val="28"/>
        </w:rPr>
      </w:pPr>
      <w:r w:rsidRPr="00B3126C">
        <w:rPr>
          <w:b/>
          <w:bCs/>
          <w:color w:val="202122"/>
          <w:sz w:val="28"/>
          <w:szCs w:val="28"/>
        </w:rPr>
        <w:t>Пиковое </w:t>
      </w:r>
      <w:hyperlink r:id="rId28" w:tooltip="Отношение сигнал/шум" w:history="1">
        <w:r w:rsidRPr="00B3126C">
          <w:rPr>
            <w:rStyle w:val="a4"/>
            <w:b/>
            <w:bCs/>
            <w:color w:val="0645AD"/>
            <w:sz w:val="28"/>
            <w:szCs w:val="28"/>
          </w:rPr>
          <w:t>отношение сигнала к шуму</w:t>
        </w:r>
      </w:hyperlink>
      <w:r w:rsidRPr="00B3126C">
        <w:rPr>
          <w:color w:val="202122"/>
          <w:sz w:val="28"/>
          <w:szCs w:val="28"/>
        </w:rPr>
        <w:t> (</w:t>
      </w:r>
      <w:hyperlink r:id="rId29" w:tooltip="Английский язык" w:history="1">
        <w:r w:rsidRPr="00B3126C">
          <w:rPr>
            <w:rStyle w:val="a4"/>
            <w:color w:val="0645AD"/>
            <w:sz w:val="28"/>
            <w:szCs w:val="28"/>
          </w:rPr>
          <w:t>англ.</w:t>
        </w:r>
      </w:hyperlink>
      <w:r w:rsidRPr="00B3126C">
        <w:rPr>
          <w:color w:val="202122"/>
          <w:sz w:val="28"/>
          <w:szCs w:val="28"/>
        </w:rPr>
        <w:t> </w:t>
      </w:r>
      <w:r w:rsidRPr="00B3126C">
        <w:rPr>
          <w:i/>
          <w:iCs/>
          <w:color w:val="202122"/>
          <w:sz w:val="28"/>
          <w:szCs w:val="28"/>
          <w:lang w:val="en"/>
        </w:rPr>
        <w:t>peak</w:t>
      </w:r>
      <w:r w:rsidRPr="00B3126C">
        <w:rPr>
          <w:i/>
          <w:iCs/>
          <w:color w:val="202122"/>
          <w:sz w:val="28"/>
          <w:szCs w:val="28"/>
        </w:rPr>
        <w:t xml:space="preserve"> </w:t>
      </w:r>
      <w:r w:rsidRPr="00B3126C">
        <w:rPr>
          <w:i/>
          <w:iCs/>
          <w:color w:val="202122"/>
          <w:sz w:val="28"/>
          <w:szCs w:val="28"/>
          <w:lang w:val="en"/>
        </w:rPr>
        <w:t>signal</w:t>
      </w:r>
      <w:r w:rsidRPr="00B3126C">
        <w:rPr>
          <w:i/>
          <w:iCs/>
          <w:color w:val="202122"/>
          <w:sz w:val="28"/>
          <w:szCs w:val="28"/>
        </w:rPr>
        <w:t>-</w:t>
      </w:r>
      <w:r w:rsidRPr="00B3126C">
        <w:rPr>
          <w:i/>
          <w:iCs/>
          <w:color w:val="202122"/>
          <w:sz w:val="28"/>
          <w:szCs w:val="28"/>
          <w:lang w:val="en"/>
        </w:rPr>
        <w:t>to</w:t>
      </w:r>
      <w:r w:rsidRPr="00B3126C">
        <w:rPr>
          <w:i/>
          <w:iCs/>
          <w:color w:val="202122"/>
          <w:sz w:val="28"/>
          <w:szCs w:val="28"/>
        </w:rPr>
        <w:t>-</w:t>
      </w:r>
      <w:r w:rsidRPr="00B3126C">
        <w:rPr>
          <w:i/>
          <w:iCs/>
          <w:color w:val="202122"/>
          <w:sz w:val="28"/>
          <w:szCs w:val="28"/>
          <w:lang w:val="en"/>
        </w:rPr>
        <w:t>noise</w:t>
      </w:r>
      <w:r w:rsidRPr="00B3126C">
        <w:rPr>
          <w:i/>
          <w:iCs/>
          <w:color w:val="202122"/>
          <w:sz w:val="28"/>
          <w:szCs w:val="28"/>
        </w:rPr>
        <w:t xml:space="preserve"> </w:t>
      </w:r>
      <w:r w:rsidRPr="00B3126C">
        <w:rPr>
          <w:i/>
          <w:iCs/>
          <w:color w:val="202122"/>
          <w:sz w:val="28"/>
          <w:szCs w:val="28"/>
          <w:lang w:val="en"/>
        </w:rPr>
        <w:t>ratio</w:t>
      </w:r>
      <w:r w:rsidRPr="00B3126C">
        <w:rPr>
          <w:color w:val="202122"/>
          <w:sz w:val="28"/>
          <w:szCs w:val="28"/>
        </w:rPr>
        <w:t>) об</w:t>
      </w:r>
      <w:r w:rsidRPr="00B3126C">
        <w:rPr>
          <w:color w:val="202122"/>
          <w:sz w:val="28"/>
          <w:szCs w:val="28"/>
        </w:rPr>
        <w:t>о</w:t>
      </w:r>
      <w:r w:rsidRPr="00B3126C">
        <w:rPr>
          <w:color w:val="202122"/>
          <w:sz w:val="28"/>
          <w:szCs w:val="28"/>
        </w:rPr>
        <w:t>значается аббревиатурой </w:t>
      </w:r>
      <w:r w:rsidRPr="00B3126C">
        <w:rPr>
          <w:b/>
          <w:bCs/>
          <w:color w:val="202122"/>
          <w:sz w:val="28"/>
          <w:szCs w:val="28"/>
        </w:rPr>
        <w:t>PSNR</w:t>
      </w:r>
      <w:r w:rsidRPr="00B3126C">
        <w:rPr>
          <w:color w:val="202122"/>
          <w:sz w:val="28"/>
          <w:szCs w:val="28"/>
        </w:rPr>
        <w:t> и является инженерным термином, озн</w:t>
      </w:r>
      <w:r w:rsidRPr="00B3126C">
        <w:rPr>
          <w:color w:val="202122"/>
          <w:sz w:val="28"/>
          <w:szCs w:val="28"/>
        </w:rPr>
        <w:t>а</w:t>
      </w:r>
      <w:r w:rsidRPr="00B3126C">
        <w:rPr>
          <w:color w:val="202122"/>
          <w:sz w:val="28"/>
          <w:szCs w:val="28"/>
        </w:rPr>
        <w:t>чающим соотношение между максимумом возможного значения </w:t>
      </w:r>
      <w:hyperlink r:id="rId30" w:tooltip="Сигнал" w:history="1">
        <w:r w:rsidRPr="00B3126C">
          <w:rPr>
            <w:rStyle w:val="a4"/>
            <w:color w:val="0645AD"/>
            <w:sz w:val="28"/>
            <w:szCs w:val="28"/>
          </w:rPr>
          <w:t>сигнала</w:t>
        </w:r>
      </w:hyperlink>
      <w:r w:rsidRPr="00B3126C">
        <w:rPr>
          <w:color w:val="202122"/>
          <w:sz w:val="28"/>
          <w:szCs w:val="28"/>
        </w:rPr>
        <w:t> и мощностью </w:t>
      </w:r>
      <w:hyperlink r:id="rId31" w:tooltip="Шум" w:history="1">
        <w:r w:rsidRPr="00B3126C">
          <w:rPr>
            <w:rStyle w:val="a4"/>
            <w:color w:val="0645AD"/>
            <w:sz w:val="28"/>
            <w:szCs w:val="28"/>
          </w:rPr>
          <w:t>шума</w:t>
        </w:r>
      </w:hyperlink>
      <w:r w:rsidRPr="00B3126C">
        <w:rPr>
          <w:color w:val="202122"/>
          <w:sz w:val="28"/>
          <w:szCs w:val="28"/>
        </w:rPr>
        <w:t>, искажающего значения сигнала. Поскольку многие си</w:t>
      </w:r>
      <w:r w:rsidRPr="00B3126C">
        <w:rPr>
          <w:color w:val="202122"/>
          <w:sz w:val="28"/>
          <w:szCs w:val="28"/>
        </w:rPr>
        <w:t>г</w:t>
      </w:r>
      <w:r w:rsidRPr="00B3126C">
        <w:rPr>
          <w:color w:val="202122"/>
          <w:sz w:val="28"/>
          <w:szCs w:val="28"/>
        </w:rPr>
        <w:t>налы имеют широкий динамический диапазон, PSNR обычно измеряется в логарифмич</w:t>
      </w:r>
      <w:r w:rsidRPr="00B3126C">
        <w:rPr>
          <w:color w:val="202122"/>
          <w:sz w:val="28"/>
          <w:szCs w:val="28"/>
        </w:rPr>
        <w:t>е</w:t>
      </w:r>
      <w:r w:rsidRPr="00B3126C">
        <w:rPr>
          <w:color w:val="202122"/>
          <w:sz w:val="28"/>
          <w:szCs w:val="28"/>
        </w:rPr>
        <w:t>ской шкале в </w:t>
      </w:r>
      <w:hyperlink r:id="rId32" w:tooltip="Децибел" w:history="1">
        <w:r w:rsidRPr="00B3126C">
          <w:rPr>
            <w:rStyle w:val="a4"/>
            <w:color w:val="0645AD"/>
            <w:sz w:val="28"/>
            <w:szCs w:val="28"/>
          </w:rPr>
          <w:t>децибелах</w:t>
        </w:r>
      </w:hyperlink>
      <w:r w:rsidRPr="00B3126C">
        <w:rPr>
          <w:color w:val="202122"/>
          <w:sz w:val="28"/>
          <w:szCs w:val="28"/>
        </w:rPr>
        <w:t>.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>PSNR наиболее часто используется для измерения уровня искажений при </w:t>
      </w:r>
      <w:hyperlink r:id="rId33" w:tooltip="Сжатие изображений" w:history="1">
        <w:r w:rsidRPr="00B3126C">
          <w:rPr>
            <w:rStyle w:val="a4"/>
            <w:color w:val="0645AD"/>
            <w:sz w:val="28"/>
            <w:szCs w:val="28"/>
          </w:rPr>
          <w:t>сжатии изображений</w:t>
        </w:r>
      </w:hyperlink>
      <w:r w:rsidRPr="00B3126C">
        <w:rPr>
          <w:color w:val="202122"/>
          <w:sz w:val="28"/>
          <w:szCs w:val="28"/>
        </w:rPr>
        <w:t>. Проще всего его определить через среднеква</w:t>
      </w:r>
      <w:r w:rsidRPr="00B3126C">
        <w:rPr>
          <w:color w:val="202122"/>
          <w:sz w:val="28"/>
          <w:szCs w:val="28"/>
        </w:rPr>
        <w:t>д</w:t>
      </w:r>
      <w:r w:rsidRPr="00B3126C">
        <w:rPr>
          <w:color w:val="202122"/>
          <w:sz w:val="28"/>
          <w:szCs w:val="28"/>
        </w:rPr>
        <w:t>ратичную ошибку (</w:t>
      </w:r>
      <w:hyperlink r:id="rId34" w:tooltip="Среднеквадратическое отклонение" w:history="1">
        <w:r w:rsidRPr="00B3126C">
          <w:rPr>
            <w:rStyle w:val="a4"/>
            <w:color w:val="0645AD"/>
            <w:sz w:val="28"/>
            <w:szCs w:val="28"/>
          </w:rPr>
          <w:t>СКО</w:t>
        </w:r>
      </w:hyperlink>
      <w:r w:rsidRPr="00B3126C">
        <w:rPr>
          <w:color w:val="202122"/>
          <w:sz w:val="28"/>
          <w:szCs w:val="28"/>
        </w:rPr>
        <w:t>) или MSE (</w:t>
      </w:r>
      <w:hyperlink r:id="rId35" w:tooltip="Английский язык" w:history="1">
        <w:r w:rsidRPr="00B3126C">
          <w:rPr>
            <w:rStyle w:val="a4"/>
            <w:color w:val="0645AD"/>
            <w:sz w:val="28"/>
            <w:szCs w:val="28"/>
          </w:rPr>
          <w:t>англ.</w:t>
        </w:r>
      </w:hyperlink>
      <w:r w:rsidRPr="00B3126C">
        <w:rPr>
          <w:color w:val="202122"/>
          <w:sz w:val="28"/>
          <w:szCs w:val="28"/>
        </w:rPr>
        <w:t> </w:t>
      </w:r>
      <w:r w:rsidRPr="00B3126C">
        <w:rPr>
          <w:i/>
          <w:iCs/>
          <w:color w:val="202122"/>
          <w:sz w:val="28"/>
          <w:szCs w:val="28"/>
          <w:lang w:val="en"/>
        </w:rPr>
        <w:t>mean</w:t>
      </w:r>
      <w:r w:rsidRPr="00B3126C">
        <w:rPr>
          <w:i/>
          <w:iCs/>
          <w:color w:val="202122"/>
          <w:sz w:val="28"/>
          <w:szCs w:val="28"/>
        </w:rPr>
        <w:t xml:space="preserve"> </w:t>
      </w:r>
      <w:r w:rsidRPr="00B3126C">
        <w:rPr>
          <w:i/>
          <w:iCs/>
          <w:color w:val="202122"/>
          <w:sz w:val="28"/>
          <w:szCs w:val="28"/>
          <w:lang w:val="en"/>
        </w:rPr>
        <w:t>square</w:t>
      </w:r>
      <w:r w:rsidRPr="00B3126C">
        <w:rPr>
          <w:i/>
          <w:iCs/>
          <w:color w:val="202122"/>
          <w:sz w:val="28"/>
          <w:szCs w:val="28"/>
        </w:rPr>
        <w:t xml:space="preserve"> </w:t>
      </w:r>
      <w:r w:rsidRPr="00B3126C">
        <w:rPr>
          <w:i/>
          <w:iCs/>
          <w:color w:val="202122"/>
          <w:sz w:val="28"/>
          <w:szCs w:val="28"/>
          <w:lang w:val="en"/>
        </w:rPr>
        <w:t>error</w:t>
      </w:r>
      <w:r w:rsidRPr="00B3126C">
        <w:rPr>
          <w:color w:val="202122"/>
          <w:sz w:val="28"/>
          <w:szCs w:val="28"/>
        </w:rPr>
        <w:t>).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>1. В случае использования MSE этот показатель для двух монохромных изображ</w:t>
      </w:r>
      <w:r w:rsidRPr="00B3126C">
        <w:rPr>
          <w:color w:val="202122"/>
          <w:sz w:val="28"/>
          <w:szCs w:val="28"/>
        </w:rPr>
        <w:t>е</w:t>
      </w:r>
      <w:r w:rsidRPr="00B3126C">
        <w:rPr>
          <w:color w:val="202122"/>
          <w:sz w:val="28"/>
          <w:szCs w:val="28"/>
        </w:rPr>
        <w:t>ний </w:t>
      </w:r>
      <w:r w:rsidRPr="00B3126C">
        <w:rPr>
          <w:i/>
          <w:iCs/>
          <w:color w:val="202122"/>
          <w:sz w:val="28"/>
          <w:szCs w:val="28"/>
        </w:rPr>
        <w:t>I</w:t>
      </w:r>
      <w:r w:rsidRPr="00B3126C">
        <w:rPr>
          <w:color w:val="202122"/>
          <w:sz w:val="28"/>
          <w:szCs w:val="28"/>
        </w:rPr>
        <w:t> и </w:t>
      </w:r>
      <w:r w:rsidRPr="00B3126C">
        <w:rPr>
          <w:i/>
          <w:iCs/>
          <w:color w:val="202122"/>
          <w:sz w:val="28"/>
          <w:szCs w:val="28"/>
        </w:rPr>
        <w:t>K</w:t>
      </w:r>
      <w:r w:rsidRPr="00B3126C">
        <w:rPr>
          <w:color w:val="202122"/>
          <w:sz w:val="28"/>
          <w:szCs w:val="28"/>
        </w:rPr>
        <w:t> размера </w:t>
      </w:r>
      <w:proofErr w:type="spellStart"/>
      <w:r w:rsidRPr="00B3126C">
        <w:rPr>
          <w:i/>
          <w:iCs/>
          <w:color w:val="202122"/>
          <w:sz w:val="28"/>
          <w:szCs w:val="28"/>
        </w:rPr>
        <w:t>m</w:t>
      </w:r>
      <w:r w:rsidRPr="00B3126C">
        <w:rPr>
          <w:color w:val="202122"/>
          <w:sz w:val="28"/>
          <w:szCs w:val="28"/>
        </w:rPr>
        <w:t>×</w:t>
      </w:r>
      <w:r w:rsidRPr="00B3126C">
        <w:rPr>
          <w:i/>
          <w:iCs/>
          <w:color w:val="202122"/>
          <w:sz w:val="28"/>
          <w:szCs w:val="28"/>
        </w:rPr>
        <w:t>n</w:t>
      </w:r>
      <w:proofErr w:type="spellEnd"/>
      <w:r w:rsidRPr="00B3126C">
        <w:rPr>
          <w:color w:val="202122"/>
          <w:sz w:val="28"/>
          <w:szCs w:val="28"/>
        </w:rPr>
        <w:t>, одно из которых считается зашумленным приближением друг</w:t>
      </w:r>
      <w:r w:rsidRPr="00B3126C">
        <w:rPr>
          <w:color w:val="202122"/>
          <w:sz w:val="28"/>
          <w:szCs w:val="28"/>
        </w:rPr>
        <w:t>о</w:t>
      </w:r>
      <w:r w:rsidRPr="00B3126C">
        <w:rPr>
          <w:color w:val="202122"/>
          <w:sz w:val="28"/>
          <w:szCs w:val="28"/>
        </w:rPr>
        <w:t>го, вычисляется по формуле:</w:t>
      </w:r>
    </w:p>
    <w:p w:rsidR="00337AC1" w:rsidRPr="00B3126C" w:rsidRDefault="00337AC1" w:rsidP="00B3126C">
      <w:pPr>
        <w:spacing w:after="24" w:line="288" w:lineRule="auto"/>
        <w:ind w:left="720"/>
        <w:contextualSpacing/>
        <w:rPr>
          <w:rFonts w:ascii="Times New Roman" w:hAnsi="Times New Roman" w:cs="Times New Roman"/>
          <w:color w:val="202122"/>
          <w:sz w:val="28"/>
          <w:szCs w:val="28"/>
        </w:rPr>
      </w:pPr>
      <w:r w:rsidRPr="00B3126C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</w:rPr>
        <w:t>{\displaystyle {\mathit {MSE}}={\frac {1}{mn}}\sum _{i=0}^{m-1}\sum _{j=0}^{n-1}|I(i,j)-K(i,j)|^{2}}</w:t>
      </w:r>
      <w:r w:rsidRPr="00B3126C">
        <w:rPr>
          <w:rFonts w:ascii="Times New Roman" w:hAnsi="Times New Roman" w:cs="Times New Roman"/>
          <w:noProof/>
          <w:color w:val="202122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4832BEC" wp14:editId="3738A186">
                <wp:extent cx="301625" cy="301625"/>
                <wp:effectExtent l="0" t="0" r="0" b="0"/>
                <wp:docPr id="29" name="Прямоугольник 29" descr="{\mathit  {MSE}}={\frac  {1}{mn}}\sum _{{i=0}}^{{m-1}}\sum _{{j=0}}^{{n-1}}|I(i,j)-K(i,j)|^{2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49294534" id="Прямоугольник 29" o:spid="_x0000_s1026" alt="{\mathit  {MSE}}={\frac  {1}{mn}}\sum _{{i=0}}^{{m-1}}\sum _{{j=0}}^{{n-1}}|I(i,j)-K(i,j)|^{2}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hPoidKAMAADEGAAAO&#10;AAAAAAAAAAAAAAAAAC4CAABkcnMvZTJvRG9jLnhtbFBLAQItABQABgAIAAAAIQBoNpdo2gAAAAMB&#10;AAAPAAAAAAAAAAAAAAAAAII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  <w:r w:rsidRPr="00B3126C">
        <w:rPr>
          <w:rFonts w:ascii="Times New Roman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129972A4" wp14:editId="23CFB2B4">
            <wp:extent cx="3752215" cy="1190625"/>
            <wp:effectExtent l="0" t="0" r="63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ind w:left="384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>PSNR определяется так:</w:t>
      </w:r>
    </w:p>
    <w:p w:rsidR="00337AC1" w:rsidRPr="00B3126C" w:rsidRDefault="00337AC1" w:rsidP="00B3126C">
      <w:pPr>
        <w:spacing w:after="24" w:line="288" w:lineRule="auto"/>
        <w:ind w:left="720"/>
        <w:contextualSpacing/>
        <w:rPr>
          <w:rFonts w:ascii="Times New Roman" w:hAnsi="Times New Roman" w:cs="Times New Roman"/>
          <w:color w:val="202122"/>
          <w:sz w:val="28"/>
          <w:szCs w:val="28"/>
        </w:rPr>
      </w:pPr>
      <w:r w:rsidRPr="00B3126C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</w:rPr>
        <w:t>{\displaystyle {\mathit {PSNR}}=10\log _{10}\left({\frac {{\mathit {MAX}}_{I}^{2}}{\mathit {MSE}}}\right)=20\log _{10}\left({\frac {{\mathit {MAX}}_{I}}{\sqrt {\mathit {MSE}}}}\right)}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ind w:left="768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>где </w:t>
      </w:r>
      <w:r w:rsidRPr="00B3126C">
        <w:rPr>
          <w:i/>
          <w:iCs/>
          <w:color w:val="202122"/>
          <w:sz w:val="28"/>
          <w:szCs w:val="28"/>
        </w:rPr>
        <w:t>MAX</w:t>
      </w:r>
      <w:r w:rsidRPr="00B3126C">
        <w:rPr>
          <w:i/>
          <w:iCs/>
          <w:color w:val="202122"/>
          <w:sz w:val="28"/>
          <w:szCs w:val="28"/>
          <w:vertAlign w:val="subscript"/>
        </w:rPr>
        <w:t>I</w:t>
      </w:r>
      <w:r w:rsidRPr="00B3126C">
        <w:rPr>
          <w:color w:val="202122"/>
          <w:sz w:val="28"/>
          <w:szCs w:val="28"/>
        </w:rPr>
        <w:t> — это максимальное значение, принимаемое пикселем изображения. Когда пиксели имеют разрядность 8 бит, </w:t>
      </w:r>
      <w:r w:rsidRPr="00B3126C">
        <w:rPr>
          <w:i/>
          <w:iCs/>
          <w:color w:val="202122"/>
          <w:sz w:val="28"/>
          <w:szCs w:val="28"/>
        </w:rPr>
        <w:t>MAX</w:t>
      </w:r>
      <w:r w:rsidRPr="00B3126C">
        <w:rPr>
          <w:i/>
          <w:iCs/>
          <w:color w:val="202122"/>
          <w:sz w:val="28"/>
          <w:szCs w:val="28"/>
          <w:vertAlign w:val="subscript"/>
        </w:rPr>
        <w:t>I</w:t>
      </w:r>
      <w:r w:rsidRPr="00B3126C">
        <w:rPr>
          <w:i/>
          <w:iCs/>
          <w:color w:val="202122"/>
          <w:sz w:val="28"/>
          <w:szCs w:val="28"/>
        </w:rPr>
        <w:t> = 255</w:t>
      </w:r>
      <w:r w:rsidRPr="00B3126C">
        <w:rPr>
          <w:color w:val="202122"/>
          <w:sz w:val="28"/>
          <w:szCs w:val="28"/>
        </w:rPr>
        <w:t>. Вообще говоря, когда значения сигнала представлены линейно (</w:t>
      </w:r>
      <w:hyperlink r:id="rId37" w:tooltip="PCM" w:history="1">
        <w:r w:rsidRPr="00B3126C">
          <w:rPr>
            <w:rStyle w:val="a4"/>
            <w:color w:val="0645AD"/>
            <w:sz w:val="28"/>
            <w:szCs w:val="28"/>
          </w:rPr>
          <w:t>PCM</w:t>
        </w:r>
      </w:hyperlink>
      <w:r w:rsidRPr="00B3126C">
        <w:rPr>
          <w:color w:val="202122"/>
          <w:sz w:val="28"/>
          <w:szCs w:val="28"/>
        </w:rPr>
        <w:t>) с </w:t>
      </w:r>
      <w:r w:rsidRPr="00B3126C">
        <w:rPr>
          <w:i/>
          <w:iCs/>
          <w:color w:val="202122"/>
          <w:sz w:val="28"/>
          <w:szCs w:val="28"/>
        </w:rPr>
        <w:t>B</w:t>
      </w:r>
      <w:r w:rsidRPr="00B3126C">
        <w:rPr>
          <w:color w:val="202122"/>
          <w:sz w:val="28"/>
          <w:szCs w:val="28"/>
        </w:rPr>
        <w:t> битами на значение, максимально возможное знач</w:t>
      </w:r>
      <w:r w:rsidRPr="00B3126C">
        <w:rPr>
          <w:color w:val="202122"/>
          <w:sz w:val="28"/>
          <w:szCs w:val="28"/>
        </w:rPr>
        <w:t>е</w:t>
      </w:r>
      <w:r w:rsidRPr="00B3126C">
        <w:rPr>
          <w:color w:val="202122"/>
          <w:sz w:val="28"/>
          <w:szCs w:val="28"/>
        </w:rPr>
        <w:t>ние </w:t>
      </w:r>
      <w:r w:rsidRPr="00B3126C">
        <w:rPr>
          <w:i/>
          <w:iCs/>
          <w:color w:val="202122"/>
          <w:sz w:val="28"/>
          <w:szCs w:val="28"/>
        </w:rPr>
        <w:t>MAX</w:t>
      </w:r>
      <w:r w:rsidRPr="00B3126C">
        <w:rPr>
          <w:i/>
          <w:iCs/>
          <w:color w:val="202122"/>
          <w:sz w:val="28"/>
          <w:szCs w:val="28"/>
          <w:vertAlign w:val="subscript"/>
        </w:rPr>
        <w:t>I</w:t>
      </w:r>
      <w:r w:rsidRPr="00B3126C">
        <w:rPr>
          <w:color w:val="202122"/>
          <w:sz w:val="28"/>
          <w:szCs w:val="28"/>
        </w:rPr>
        <w:t> будет 2</w:t>
      </w:r>
      <w:r w:rsidRPr="00B3126C">
        <w:rPr>
          <w:rStyle w:val="HTML"/>
          <w:rFonts w:eastAsiaTheme="majorEastAsia"/>
          <w:color w:val="202122"/>
          <w:sz w:val="28"/>
          <w:szCs w:val="28"/>
          <w:vertAlign w:val="superscript"/>
        </w:rPr>
        <w:t>B</w:t>
      </w:r>
      <w:r w:rsidRPr="00B3126C">
        <w:rPr>
          <w:color w:val="202122"/>
          <w:sz w:val="28"/>
          <w:szCs w:val="28"/>
        </w:rPr>
        <w:t>-1.</w:t>
      </w:r>
    </w:p>
    <w:p w:rsidR="00337AC1" w:rsidRPr="00B3126C" w:rsidRDefault="00337AC1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37AC1" w:rsidRPr="00B3126C" w:rsidRDefault="00337AC1" w:rsidP="00B3126C">
      <w:pPr>
        <w:pStyle w:val="1"/>
        <w:pBdr>
          <w:bottom w:val="single" w:sz="6" w:space="0" w:color="A2A9B1"/>
        </w:pBdr>
        <w:spacing w:before="0" w:after="60" w:line="288" w:lineRule="auto"/>
        <w:contextualSpacing/>
        <w:rPr>
          <w:rFonts w:ascii="Times New Roman" w:hAnsi="Times New Roman" w:cs="Times New Roman"/>
          <w:b w:val="0"/>
          <w:bCs w:val="0"/>
          <w:color w:val="000000"/>
        </w:rPr>
      </w:pPr>
      <w:r w:rsidRPr="00B3126C">
        <w:rPr>
          <w:rFonts w:ascii="Times New Roman" w:hAnsi="Times New Roman" w:cs="Times New Roman"/>
          <w:b w:val="0"/>
          <w:bCs w:val="0"/>
          <w:color w:val="000000"/>
        </w:rPr>
        <w:lastRenderedPageBreak/>
        <w:t>SSIM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>Инде</w:t>
      </w:r>
      <w:proofErr w:type="gramStart"/>
      <w:r w:rsidRPr="00B3126C">
        <w:rPr>
          <w:color w:val="202122"/>
          <w:sz w:val="28"/>
          <w:szCs w:val="28"/>
        </w:rPr>
        <w:t>кс стр</w:t>
      </w:r>
      <w:proofErr w:type="gramEnd"/>
      <w:r w:rsidRPr="00B3126C">
        <w:rPr>
          <w:color w:val="202122"/>
          <w:sz w:val="28"/>
          <w:szCs w:val="28"/>
        </w:rPr>
        <w:t>уктурного сходства (</w:t>
      </w:r>
      <w:r w:rsidRPr="00B3126C">
        <w:rPr>
          <w:b/>
          <w:bCs/>
          <w:color w:val="202122"/>
          <w:sz w:val="28"/>
          <w:szCs w:val="28"/>
        </w:rPr>
        <w:t>SSIM</w:t>
      </w:r>
      <w:r w:rsidRPr="00B3126C">
        <w:rPr>
          <w:color w:val="202122"/>
          <w:sz w:val="28"/>
          <w:szCs w:val="28"/>
        </w:rPr>
        <w:t> от </w:t>
      </w:r>
      <w:hyperlink r:id="rId38" w:tooltip="Английский язык" w:history="1">
        <w:r w:rsidRPr="00B3126C">
          <w:rPr>
            <w:rStyle w:val="a4"/>
            <w:color w:val="0645AD"/>
            <w:sz w:val="28"/>
            <w:szCs w:val="28"/>
          </w:rPr>
          <w:t>англ.</w:t>
        </w:r>
      </w:hyperlink>
      <w:r w:rsidRPr="00B3126C">
        <w:rPr>
          <w:color w:val="202122"/>
          <w:sz w:val="28"/>
          <w:szCs w:val="28"/>
        </w:rPr>
        <w:t> </w:t>
      </w:r>
      <w:r w:rsidRPr="00B3126C">
        <w:rPr>
          <w:b/>
          <w:bCs/>
          <w:i/>
          <w:iCs/>
          <w:color w:val="202122"/>
          <w:sz w:val="28"/>
          <w:szCs w:val="28"/>
          <w:lang w:val="en"/>
        </w:rPr>
        <w:t>structure</w:t>
      </w:r>
      <w:r w:rsidRPr="00B3126C">
        <w:rPr>
          <w:b/>
          <w:bCs/>
          <w:i/>
          <w:iCs/>
          <w:color w:val="202122"/>
          <w:sz w:val="28"/>
          <w:szCs w:val="28"/>
        </w:rPr>
        <w:t xml:space="preserve"> </w:t>
      </w:r>
      <w:r w:rsidRPr="00B3126C">
        <w:rPr>
          <w:b/>
          <w:bCs/>
          <w:i/>
          <w:iCs/>
          <w:color w:val="202122"/>
          <w:sz w:val="28"/>
          <w:szCs w:val="28"/>
          <w:lang w:val="en"/>
        </w:rPr>
        <w:t>similarity</w:t>
      </w:r>
      <w:r w:rsidRPr="00B3126C">
        <w:rPr>
          <w:color w:val="202122"/>
          <w:sz w:val="28"/>
          <w:szCs w:val="28"/>
        </w:rPr>
        <w:t>) является одним из методов измерения схожести между двумя изображениями. SSIM-индекс это метод полного сопоставления, другими словами, он пр</w:t>
      </w:r>
      <w:r w:rsidRPr="00B3126C">
        <w:rPr>
          <w:color w:val="202122"/>
          <w:sz w:val="28"/>
          <w:szCs w:val="28"/>
        </w:rPr>
        <w:t>о</w:t>
      </w:r>
      <w:r w:rsidRPr="00B3126C">
        <w:rPr>
          <w:color w:val="202122"/>
          <w:sz w:val="28"/>
          <w:szCs w:val="28"/>
        </w:rPr>
        <w:t>водит измерение качества на основе исходного изображения (не сжатого или без искажений). SSIM-индекс является развитием традиционных мет</w:t>
      </w:r>
      <w:r w:rsidRPr="00B3126C">
        <w:rPr>
          <w:color w:val="202122"/>
          <w:sz w:val="28"/>
          <w:szCs w:val="28"/>
        </w:rPr>
        <w:t>о</w:t>
      </w:r>
      <w:r w:rsidRPr="00B3126C">
        <w:rPr>
          <w:color w:val="202122"/>
          <w:sz w:val="28"/>
          <w:szCs w:val="28"/>
        </w:rPr>
        <w:t>дов, таких как </w:t>
      </w:r>
      <w:hyperlink r:id="rId39" w:tooltip="Пиковое отношение сигнала к шуму" w:history="1">
        <w:r w:rsidRPr="00B3126C">
          <w:rPr>
            <w:rStyle w:val="a4"/>
            <w:color w:val="0645AD"/>
            <w:sz w:val="28"/>
            <w:szCs w:val="28"/>
          </w:rPr>
          <w:t>PSNR</w:t>
        </w:r>
      </w:hyperlink>
      <w:r w:rsidRPr="00B3126C">
        <w:rPr>
          <w:color w:val="202122"/>
          <w:sz w:val="28"/>
          <w:szCs w:val="28"/>
        </w:rPr>
        <w:t> (</w:t>
      </w:r>
      <w:proofErr w:type="spellStart"/>
      <w:r w:rsidRPr="00B3126C">
        <w:rPr>
          <w:color w:val="202122"/>
          <w:sz w:val="28"/>
          <w:szCs w:val="28"/>
        </w:rPr>
        <w:t>peak</w:t>
      </w:r>
      <w:proofErr w:type="spellEnd"/>
      <w:r w:rsidRPr="00B3126C">
        <w:rPr>
          <w:color w:val="202122"/>
          <w:sz w:val="28"/>
          <w:szCs w:val="28"/>
        </w:rPr>
        <w:t xml:space="preserve"> </w:t>
      </w:r>
      <w:proofErr w:type="spellStart"/>
      <w:r w:rsidRPr="00B3126C">
        <w:rPr>
          <w:color w:val="202122"/>
          <w:sz w:val="28"/>
          <w:szCs w:val="28"/>
        </w:rPr>
        <w:t>signal-to-noise</w:t>
      </w:r>
      <w:proofErr w:type="spellEnd"/>
      <w:r w:rsidRPr="00B3126C">
        <w:rPr>
          <w:color w:val="202122"/>
          <w:sz w:val="28"/>
          <w:szCs w:val="28"/>
        </w:rPr>
        <w:t xml:space="preserve"> </w:t>
      </w:r>
      <w:proofErr w:type="spellStart"/>
      <w:r w:rsidRPr="00B3126C">
        <w:rPr>
          <w:color w:val="202122"/>
          <w:sz w:val="28"/>
          <w:szCs w:val="28"/>
        </w:rPr>
        <w:t>ratio</w:t>
      </w:r>
      <w:proofErr w:type="spellEnd"/>
      <w:r w:rsidRPr="00B3126C">
        <w:rPr>
          <w:color w:val="202122"/>
          <w:sz w:val="28"/>
          <w:szCs w:val="28"/>
        </w:rPr>
        <w:t>) и метод среднеквадрати</w:t>
      </w:r>
      <w:r w:rsidRPr="00B3126C">
        <w:rPr>
          <w:color w:val="202122"/>
          <w:sz w:val="28"/>
          <w:szCs w:val="28"/>
        </w:rPr>
        <w:t>ч</w:t>
      </w:r>
      <w:r w:rsidRPr="00B3126C">
        <w:rPr>
          <w:color w:val="202122"/>
          <w:sz w:val="28"/>
          <w:szCs w:val="28"/>
        </w:rPr>
        <w:t>ной ошибки </w:t>
      </w:r>
      <w:hyperlink r:id="rId40" w:tooltip="Среднеквадратическое отклонение" w:history="1">
        <w:r w:rsidRPr="00B3126C">
          <w:rPr>
            <w:rStyle w:val="a4"/>
            <w:color w:val="0645AD"/>
            <w:sz w:val="28"/>
            <w:szCs w:val="28"/>
          </w:rPr>
          <w:t>MSE</w:t>
        </w:r>
      </w:hyperlink>
      <w:r w:rsidRPr="00B3126C">
        <w:rPr>
          <w:color w:val="202122"/>
          <w:sz w:val="28"/>
          <w:szCs w:val="28"/>
        </w:rPr>
        <w:t>, которые оказались несовместимы с физиологией чел</w:t>
      </w:r>
      <w:r w:rsidRPr="00B3126C">
        <w:rPr>
          <w:color w:val="202122"/>
          <w:sz w:val="28"/>
          <w:szCs w:val="28"/>
        </w:rPr>
        <w:t>о</w:t>
      </w:r>
      <w:r w:rsidRPr="00B3126C">
        <w:rPr>
          <w:color w:val="202122"/>
          <w:sz w:val="28"/>
          <w:szCs w:val="28"/>
        </w:rPr>
        <w:t>веческого восприятия.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>Отличительной особенностью метода, помимо упомянутых ранее (MSE и PSNR), явл</w:t>
      </w:r>
      <w:r w:rsidRPr="00B3126C">
        <w:rPr>
          <w:color w:val="202122"/>
          <w:sz w:val="28"/>
          <w:szCs w:val="28"/>
        </w:rPr>
        <w:t>я</w:t>
      </w:r>
      <w:r w:rsidRPr="00B3126C">
        <w:rPr>
          <w:color w:val="202122"/>
          <w:sz w:val="28"/>
          <w:szCs w:val="28"/>
        </w:rPr>
        <w:t>ется то, что метод учитывает «восприятие ошибки» благодаря учёту структурного и</w:t>
      </w:r>
      <w:r w:rsidRPr="00B3126C">
        <w:rPr>
          <w:color w:val="202122"/>
          <w:sz w:val="28"/>
          <w:szCs w:val="28"/>
        </w:rPr>
        <w:t>з</w:t>
      </w:r>
      <w:r w:rsidRPr="00B3126C">
        <w:rPr>
          <w:color w:val="202122"/>
          <w:sz w:val="28"/>
          <w:szCs w:val="28"/>
        </w:rPr>
        <w:t xml:space="preserve">менения информации. Идея заключается в том, что пиксели имеют сильную взаимосвязь, особенно когда они близки </w:t>
      </w:r>
      <w:proofErr w:type="spellStart"/>
      <w:r w:rsidRPr="00B3126C">
        <w:rPr>
          <w:color w:val="202122"/>
          <w:sz w:val="28"/>
          <w:szCs w:val="28"/>
        </w:rPr>
        <w:t>пр</w:t>
      </w:r>
      <w:r w:rsidRPr="00B3126C">
        <w:rPr>
          <w:color w:val="202122"/>
          <w:sz w:val="28"/>
          <w:szCs w:val="28"/>
        </w:rPr>
        <w:t>о</w:t>
      </w:r>
      <w:r w:rsidRPr="00B3126C">
        <w:rPr>
          <w:color w:val="202122"/>
          <w:sz w:val="28"/>
          <w:szCs w:val="28"/>
        </w:rPr>
        <w:t>странственно</w:t>
      </w:r>
      <w:proofErr w:type="spellEnd"/>
      <w:r w:rsidRPr="00B3126C">
        <w:rPr>
          <w:color w:val="202122"/>
          <w:sz w:val="28"/>
          <w:szCs w:val="28"/>
        </w:rPr>
        <w:t>. Данные зависимости несут важную информацию о структ</w:t>
      </w:r>
      <w:r w:rsidRPr="00B3126C">
        <w:rPr>
          <w:color w:val="202122"/>
          <w:sz w:val="28"/>
          <w:szCs w:val="28"/>
        </w:rPr>
        <w:t>у</w:t>
      </w:r>
      <w:r w:rsidRPr="00B3126C">
        <w:rPr>
          <w:color w:val="202122"/>
          <w:sz w:val="28"/>
          <w:szCs w:val="28"/>
        </w:rPr>
        <w:t>ре объектов и о сцене в целом.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>SSIM метрика рассчитана на различные размеры окна. Разница между двумя окн</w:t>
      </w:r>
      <w:r w:rsidRPr="00B3126C">
        <w:rPr>
          <w:color w:val="202122"/>
          <w:sz w:val="28"/>
          <w:szCs w:val="28"/>
        </w:rPr>
        <w:t>а</w:t>
      </w:r>
      <w:r w:rsidRPr="00B3126C">
        <w:rPr>
          <w:color w:val="202122"/>
          <w:sz w:val="28"/>
          <w:szCs w:val="28"/>
        </w:rPr>
        <w:t>ми </w:t>
      </w:r>
      <w:r w:rsidRPr="00B3126C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x}</w:t>
      </w:r>
      <w:r w:rsidRPr="00B3126C">
        <w:rPr>
          <w:noProof/>
          <w:color w:val="202122"/>
          <w:sz w:val="28"/>
          <w:szCs w:val="28"/>
        </w:rPr>
        <mc:AlternateContent>
          <mc:Choice Requires="wps">
            <w:drawing>
              <wp:inline distT="0" distB="0" distL="0" distR="0" wp14:anchorId="720774E9" wp14:editId="231D0076">
                <wp:extent cx="301625" cy="301625"/>
                <wp:effectExtent l="0" t="0" r="0" b="0"/>
                <wp:docPr id="26" name="Прямоугольник 26" descr="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77419BAC" id="Прямоугольник 26" o:spid="_x0000_s1026" alt="x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 w:rsidRPr="00B3126C">
        <w:rPr>
          <w:color w:val="202122"/>
          <w:sz w:val="28"/>
          <w:szCs w:val="28"/>
        </w:rPr>
        <w:t> и </w:t>
      </w:r>
      <w:r w:rsidRPr="00B3126C">
        <w:rPr>
          <w:rStyle w:val="mwe-math-mathml-inline"/>
          <w:rFonts w:eastAsiaTheme="majorEastAsia"/>
          <w:vanish/>
          <w:color w:val="202122"/>
          <w:sz w:val="28"/>
          <w:szCs w:val="28"/>
        </w:rPr>
        <w:t>{\displaystyle y}</w:t>
      </w:r>
      <w:r w:rsidRPr="00B3126C">
        <w:rPr>
          <w:noProof/>
          <w:color w:val="202122"/>
          <w:sz w:val="28"/>
          <w:szCs w:val="28"/>
        </w:rPr>
        <mc:AlternateContent>
          <mc:Choice Requires="wps">
            <w:drawing>
              <wp:inline distT="0" distB="0" distL="0" distR="0" wp14:anchorId="2AA78569" wp14:editId="77B5DF1D">
                <wp:extent cx="301625" cy="301625"/>
                <wp:effectExtent l="0" t="0" r="0" b="0"/>
                <wp:docPr id="25" name="Прямоугольник 25" descr="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26B3E9D3" id="Прямоугольник 25" o:spid="_x0000_s1026" alt="y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Pr="00B3126C">
        <w:rPr>
          <w:color w:val="202122"/>
          <w:sz w:val="28"/>
          <w:szCs w:val="28"/>
        </w:rPr>
        <w:t> имеющими одинаковый размер </w:t>
      </w:r>
      <w:r w:rsidRPr="00B3126C">
        <w:rPr>
          <w:i/>
          <w:iCs/>
          <w:color w:val="202122"/>
          <w:sz w:val="28"/>
          <w:szCs w:val="28"/>
        </w:rPr>
        <w:t>N</w:t>
      </w:r>
      <w:r w:rsidRPr="00B3126C">
        <w:rPr>
          <w:color w:val="202122"/>
          <w:sz w:val="28"/>
          <w:szCs w:val="28"/>
        </w:rPr>
        <w:t>×</w:t>
      </w:r>
      <w:r w:rsidRPr="00B3126C">
        <w:rPr>
          <w:i/>
          <w:iCs/>
          <w:color w:val="202122"/>
          <w:sz w:val="28"/>
          <w:szCs w:val="28"/>
        </w:rPr>
        <w:t>N</w:t>
      </w:r>
      <w:r w:rsidRPr="00B3126C">
        <w:rPr>
          <w:color w:val="202122"/>
          <w:sz w:val="28"/>
          <w:szCs w:val="28"/>
        </w:rPr>
        <w:t>:</w:t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ind w:left="384"/>
        <w:contextualSpacing/>
        <w:rPr>
          <w:color w:val="202122"/>
          <w:sz w:val="28"/>
          <w:szCs w:val="28"/>
          <w:lang w:val="en-US"/>
        </w:rPr>
      </w:pPr>
      <w:r w:rsidRPr="00B3126C">
        <w:rPr>
          <w:noProof/>
          <w:color w:val="202122"/>
          <w:sz w:val="28"/>
          <w:szCs w:val="28"/>
        </w:rPr>
        <w:drawing>
          <wp:inline distT="0" distB="0" distL="0" distR="0" wp14:anchorId="173D50CD" wp14:editId="2651864A">
            <wp:extent cx="5098415" cy="282067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C1" w:rsidRPr="00B3126C" w:rsidRDefault="00337AC1" w:rsidP="00B3126C">
      <w:pPr>
        <w:pStyle w:val="a3"/>
        <w:spacing w:before="120" w:beforeAutospacing="0" w:after="120" w:afterAutospacing="0" w:line="288" w:lineRule="auto"/>
        <w:ind w:left="384"/>
        <w:contextualSpacing/>
        <w:rPr>
          <w:color w:val="202122"/>
          <w:sz w:val="28"/>
          <w:szCs w:val="28"/>
        </w:rPr>
      </w:pPr>
      <w:r w:rsidRPr="00B3126C">
        <w:rPr>
          <w:color w:val="202122"/>
          <w:sz w:val="28"/>
          <w:szCs w:val="28"/>
        </w:rPr>
        <w:t xml:space="preserve">Приведённая формула применима только для яркости изображения, по которой и происходит оценка качества. </w:t>
      </w:r>
      <w:proofErr w:type="gramStart"/>
      <w:r w:rsidRPr="00B3126C">
        <w:rPr>
          <w:color w:val="202122"/>
          <w:sz w:val="28"/>
          <w:szCs w:val="28"/>
        </w:rPr>
        <w:t>Полученный</w:t>
      </w:r>
      <w:proofErr w:type="gramEnd"/>
      <w:r w:rsidRPr="00B3126C">
        <w:rPr>
          <w:color w:val="202122"/>
          <w:sz w:val="28"/>
          <w:szCs w:val="28"/>
        </w:rPr>
        <w:t xml:space="preserve"> SSIM-индекс л</w:t>
      </w:r>
      <w:r w:rsidRPr="00B3126C">
        <w:rPr>
          <w:color w:val="202122"/>
          <w:sz w:val="28"/>
          <w:szCs w:val="28"/>
        </w:rPr>
        <w:t>е</w:t>
      </w:r>
      <w:r w:rsidRPr="00B3126C">
        <w:rPr>
          <w:color w:val="202122"/>
          <w:sz w:val="28"/>
          <w:szCs w:val="28"/>
        </w:rPr>
        <w:t>жит в пр</w:t>
      </w:r>
      <w:r w:rsidRPr="00B3126C">
        <w:rPr>
          <w:color w:val="202122"/>
          <w:sz w:val="28"/>
          <w:szCs w:val="28"/>
        </w:rPr>
        <w:t>е</w:t>
      </w:r>
      <w:r w:rsidRPr="00B3126C">
        <w:rPr>
          <w:color w:val="202122"/>
          <w:sz w:val="28"/>
          <w:szCs w:val="28"/>
        </w:rPr>
        <w:t>делах от −1 до +1. Значение +1 достигается только при полной аутентичности образцов. Как правило, метрика рассчитана на окно ра</w:t>
      </w:r>
      <w:r w:rsidRPr="00B3126C">
        <w:rPr>
          <w:color w:val="202122"/>
          <w:sz w:val="28"/>
          <w:szCs w:val="28"/>
        </w:rPr>
        <w:t>з</w:t>
      </w:r>
      <w:r w:rsidRPr="00B3126C">
        <w:rPr>
          <w:color w:val="202122"/>
          <w:sz w:val="28"/>
          <w:szCs w:val="28"/>
        </w:rPr>
        <w:t>мером 8×8 пикселей. Окно может смещаться через пиксель, но специ</w:t>
      </w:r>
      <w:r w:rsidRPr="00B3126C">
        <w:rPr>
          <w:color w:val="202122"/>
          <w:sz w:val="28"/>
          <w:szCs w:val="28"/>
        </w:rPr>
        <w:t>а</w:t>
      </w:r>
      <w:r w:rsidRPr="00B3126C">
        <w:rPr>
          <w:color w:val="202122"/>
          <w:sz w:val="28"/>
          <w:szCs w:val="28"/>
        </w:rPr>
        <w:lastRenderedPageBreak/>
        <w:t>листы рекомендуют использовать группы окон для уменьшения сло</w:t>
      </w:r>
      <w:r w:rsidRPr="00B3126C">
        <w:rPr>
          <w:color w:val="202122"/>
          <w:sz w:val="28"/>
          <w:szCs w:val="28"/>
        </w:rPr>
        <w:t>ж</w:t>
      </w:r>
      <w:r w:rsidRPr="00B3126C">
        <w:rPr>
          <w:color w:val="202122"/>
          <w:sz w:val="28"/>
          <w:szCs w:val="28"/>
        </w:rPr>
        <w:t>ности вычислений.</w:t>
      </w:r>
    </w:p>
    <w:p w:rsidR="00337AC1" w:rsidRDefault="00654827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КЛАССИФИКАЦИЯ</w:t>
      </w:r>
    </w:p>
    <w:p w:rsidR="00654827" w:rsidRPr="00654827" w:rsidRDefault="00654827" w:rsidP="00B3126C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1192B" w:rsidRPr="00B3126C" w:rsidRDefault="0061192B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ab/>
        <w:t xml:space="preserve">Классификация подходов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алгоритмам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шумоподавления может быть достаточно сложной, так как часто подходы комбинируются с целью д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стижения лучших результатов. Причем каждый подход оправдывает себя в тех или иных условиях, которые характеризуются разным уровнем шумов, его природой и условий получения самого изображения (яркий солнечный день или полночь, и т.д.).</w:t>
      </w:r>
    </w:p>
    <w:p w:rsidR="0061192B" w:rsidRPr="00B3126C" w:rsidRDefault="0061192B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ab/>
        <w:t>Мы разделим известные алгоритмы по 2 параметрам: по способу фильтрации в пространстве и времени, и способности к интеллектуальной обработке кадра для учета его особенностей. Диаграмма классификации представлена на рисунке 10.</w:t>
      </w:r>
    </w:p>
    <w:p w:rsidR="0061192B" w:rsidRPr="00B3126C" w:rsidRDefault="0061192B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9991B" wp14:editId="3F935A94">
            <wp:extent cx="3985260" cy="3260725"/>
            <wp:effectExtent l="0" t="0" r="0" b="0"/>
            <wp:docPr id="6" name="Рисунок 6" descr="F:\Downloads\algorithm_class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ownloads\algorithm_classificati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92B" w:rsidRPr="00B3126C" w:rsidRDefault="0061192B" w:rsidP="00B3126C">
      <w:pPr>
        <w:spacing w:line="288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B3126C">
        <w:rPr>
          <w:rFonts w:ascii="Times New Roman" w:hAnsi="Times New Roman" w:cs="Times New Roman"/>
          <w:i/>
          <w:sz w:val="28"/>
          <w:szCs w:val="28"/>
          <w:u w:val="single"/>
        </w:rPr>
        <w:t>Рис.10. Классификация алгоритмов шумоподавления</w:t>
      </w:r>
    </w:p>
    <w:p w:rsidR="005502A6" w:rsidRPr="00B3126C" w:rsidRDefault="005502A6" w:rsidP="00B3126C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Рассмотрим подробнее некоторые алгоритмы, относящиеся к этим группам.</w:t>
      </w:r>
    </w:p>
    <w:p w:rsidR="005502A6" w:rsidRPr="00B3126C" w:rsidRDefault="005502A6" w:rsidP="00B3126C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К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адаптивным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можно отнести билатеральный фильтр, который п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мимо евклидова расстояния учитывает и яркостную составляющую пикс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лов. «Адаптивность» здесь проявляется за счет учета информационной с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ставляющей пиксела. Если его значение сильно отличается от значений остальных, то вероятнее всего этот пиксел является шумовым, следстве</w:t>
      </w:r>
      <w:r w:rsidRPr="00B3126C">
        <w:rPr>
          <w:rFonts w:ascii="Times New Roman" w:hAnsi="Times New Roman" w:cs="Times New Roman"/>
          <w:sz w:val="28"/>
          <w:szCs w:val="28"/>
        </w:rPr>
        <w:t>н</w:t>
      </w:r>
      <w:r w:rsidRPr="00B3126C">
        <w:rPr>
          <w:rFonts w:ascii="Times New Roman" w:hAnsi="Times New Roman" w:cs="Times New Roman"/>
          <w:sz w:val="28"/>
          <w:szCs w:val="28"/>
        </w:rPr>
        <w:lastRenderedPageBreak/>
        <w:t>но, следует уменьшить «вес» при вычислении результирующего значения. Если же на самом деле под маской находятся несколько таких пикселов, возможно, это не шумовая составляющая, а часть границы какого-либо предмета на изображении. Соответственно распределение в таком случае также изменится, что позволит сохранить границу, не размыв тем самым изображение.</w:t>
      </w:r>
    </w:p>
    <w:p w:rsidR="00337AC1" w:rsidRPr="00B3126C" w:rsidRDefault="00337AC1" w:rsidP="00B3126C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Также можно модифицировать медианный фильтр, добавив оценку достоверности перед заменой.</w:t>
      </w:r>
      <w:r w:rsidR="002C49C6" w:rsidRPr="00B3126C">
        <w:rPr>
          <w:rFonts w:ascii="Times New Roman" w:hAnsi="Times New Roman" w:cs="Times New Roman"/>
          <w:sz w:val="28"/>
          <w:szCs w:val="28"/>
        </w:rPr>
        <w:t xml:space="preserve"> Принцип работы этого фильтра основан на следующем: он заменяет значение каждого пиксела на среднее значение тех его соседей, значение которых отличается </w:t>
      </w:r>
      <w:proofErr w:type="gramStart"/>
      <w:r w:rsidR="002C49C6" w:rsidRPr="00B3126C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="002C49C6" w:rsidRPr="00B3126C">
        <w:rPr>
          <w:rFonts w:ascii="Times New Roman" w:hAnsi="Times New Roman" w:cs="Times New Roman"/>
          <w:sz w:val="28"/>
          <w:szCs w:val="28"/>
        </w:rPr>
        <w:t xml:space="preserve"> данного пиксела не более чем на заданную величину (порог). При этом соседи рассматриваются в области, определенной радиусом. Благодаря этому низкоуровневый шум размывается, а резкие детали остаются нетронутыми.</w:t>
      </w:r>
    </w:p>
    <w:p w:rsidR="002C49C6" w:rsidRPr="00B3126C" w:rsidRDefault="00337AC1" w:rsidP="00B3126C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Но иногда изображение становится менее естественным.</w:t>
      </w:r>
    </w:p>
    <w:p w:rsidR="00337AC1" w:rsidRPr="00B3126C" w:rsidRDefault="00337AC1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Фильтры Гаусса,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медианный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, усредняющий относятся к неадапти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ным.</w:t>
      </w:r>
    </w:p>
    <w:p w:rsidR="00337AC1" w:rsidRPr="00B3126C" w:rsidRDefault="00337AC1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Гораздо интереснее рассмотреть </w:t>
      </w:r>
      <w:r w:rsidR="00CA587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способы шумоподавления в виде</w:t>
      </w:r>
      <w:r w:rsidR="00CA587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CA587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ряде. Ведь у нас появляется дополнительная информация с предыдущих кадров, которую можно </w:t>
      </w:r>
      <w:proofErr w:type="gramStart"/>
      <w:r w:rsidR="00CA587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</w:t>
      </w:r>
      <w:proofErr w:type="gramEnd"/>
      <w:r w:rsidR="00CA587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 числе для дополнительного шумоподавления.</w:t>
      </w:r>
    </w:p>
    <w:p w:rsidR="00337AC1" w:rsidRPr="00B3126C" w:rsidRDefault="00337AC1" w:rsidP="00B3126C">
      <w:pPr>
        <w:shd w:val="clear" w:color="auto" w:fill="FFFFFF"/>
        <w:spacing w:before="120" w:after="120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Выделяют следующие методы шумоподавления видео:</w:t>
      </w:r>
    </w:p>
    <w:p w:rsidR="00337AC1" w:rsidRPr="00B3126C" w:rsidRDefault="00337AC1" w:rsidP="00B3126C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Пространственные методы — алгоритмы шумоподавления изображ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применяются для каждого кадра отдельно.</w:t>
      </w:r>
    </w:p>
    <w:p w:rsidR="00337AC1" w:rsidRPr="00B3126C" w:rsidRDefault="00337AC1" w:rsidP="00B3126C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 — усреднение между несколькими последовательно идущими кадрами. Могут появляться артефакты в виде раздвоения изображения.</w:t>
      </w:r>
    </w:p>
    <w:p w:rsidR="00337AC1" w:rsidRPr="00B3126C" w:rsidRDefault="00337AC1" w:rsidP="00B3126C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Пространственно-временные методы — так называемая 3D-фильтрация, сочетают оба метода, основаны на пространственно-временной корреляции изображения.</w:t>
      </w:r>
    </w:p>
    <w:p w:rsidR="00337AC1" w:rsidRPr="00B3126C" w:rsidRDefault="00CA5870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 достаточно просты с точки зрения подхода. Если шум имеет случайный характер, то накопив несколько кадров и соответству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щим образом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сложив, мы снизим шумовую компоненту на изображ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нии. Так как в одном кадре в каком-то пикселе присутствует шумовой 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брос, но на других кадрах его, и при сложении результирующий пиксел будет содержать в значительной степени меньше шумов.</w:t>
      </w:r>
    </w:p>
    <w:p w:rsidR="00CA5870" w:rsidRPr="00B3126C" w:rsidRDefault="00CA5870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Однако такой подход плохо работает с динамическими изображениями, так как усреднение по кадрам даст «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смаз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деталей, ведь значительное 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менение пиксела рассматривается с точки зрения шума.</w:t>
      </w:r>
    </w:p>
    <w:p w:rsidR="00CA5870" w:rsidRPr="00B3126C" w:rsidRDefault="00CA5870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Пространственно-временные методы являются более точными в сравнении с предыдущим подходом, так как позволяет скомпенсировать движение в кадре, если такое было определено и т.д.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Однако 3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алгоритмы являются в значительной степени более </w:t>
      </w:r>
      <w:proofErr w:type="spellStart"/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ресурсозатратными</w:t>
      </w:r>
      <w:proofErr w:type="spellEnd"/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этом надо учитывать, что для обработки необходимо накопить некоторое количество кадров п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 тем, как осуществлять коррекцию изображения. В ряде приложений, требующих обработки видеопотока в режиме реального времени, такая з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держка на обработку может быть не допустима. Помимо задержки на о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работку необходимо предусмотреть буферизацию кадров, что при совр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менных стандартах разрешения цветного изображения 1920х1080, глубине пиксела 12 бит потребует порядка 9 Мбайт на 1 кадр, </w:t>
      </w:r>
      <w:proofErr w:type="gramStart"/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накоплении нескольких кадров необходимый объем памяти линейно ра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тет, что может не позволять использовать интегрированные в видеопр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цессоре блоки памяти, если речь идет о малогабаритных и автономных з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дачах, так как потребуются дополнительные модули внешней памяти, к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торые могут потребовать дополнительного места на печатной плате, ув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личивать потребление питания и задержку на обращение к памяти при з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8032F0"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писи и чтении.</w:t>
      </w:r>
    </w:p>
    <w:p w:rsidR="008032F0" w:rsidRPr="00B3126C" w:rsidRDefault="008032F0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для реализации алгоритмов в ПЛИС следует обратить вн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мание на фильтра, основанные на пространственной фильтрации.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рим некоторые фильтры, относящиеся к данному типу.</w:t>
      </w:r>
    </w:p>
    <w:p w:rsidR="000A501D" w:rsidRPr="00B3126C" w:rsidRDefault="000A501D" w:rsidP="00B3126C">
      <w:pPr>
        <w:spacing w:before="100" w:beforeAutospacing="1" w:after="100" w:afterAutospacing="1" w:line="288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выделить следующие базовые подходы к пространственному шумоподавлению:</w:t>
      </w:r>
    </w:p>
    <w:p w:rsidR="000A501D" w:rsidRPr="00B3126C" w:rsidRDefault="000A501D" w:rsidP="00B3126C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усреднение пикселей по соседям</w:t>
      </w:r>
    </w:p>
    <w:p w:rsidR="000A501D" w:rsidRPr="00B3126C" w:rsidRDefault="000A501D" w:rsidP="00B3126C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Медианная фильтрация</w:t>
      </w:r>
    </w:p>
    <w:p w:rsidR="000A501D" w:rsidRPr="00B3126C" w:rsidRDefault="000A501D" w:rsidP="00B3126C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Гауссовское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размытие</w:t>
      </w:r>
    </w:p>
    <w:p w:rsidR="008032F0" w:rsidRPr="00B3126C" w:rsidRDefault="008032F0" w:rsidP="00B3126C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Билатеральная фильтрация</w:t>
      </w:r>
    </w:p>
    <w:p w:rsidR="000A501D" w:rsidRPr="00B3126C" w:rsidRDefault="000A501D" w:rsidP="00B3126C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на основе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вейвлет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-преобразования</w:t>
      </w:r>
    </w:p>
    <w:p w:rsidR="000A501D" w:rsidRPr="00B3126C" w:rsidRDefault="000A501D" w:rsidP="00B3126C">
      <w:pPr>
        <w:numPr>
          <w:ilvl w:val="0"/>
          <w:numId w:val="2"/>
        </w:num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главных компонент</w:t>
      </w:r>
    </w:p>
    <w:p w:rsidR="000A501D" w:rsidRPr="00B3126C" w:rsidRDefault="000A501D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этих методов применимы с небольшими модификациями также и во временной области.</w:t>
      </w:r>
    </w:p>
    <w:p w:rsidR="000A501D" w:rsidRPr="00B3126C" w:rsidRDefault="000A501D" w:rsidP="00B3126C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Заметим, что алгоритмы на основе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вейвлет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-преобразования и метода гла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компонент применяются, в основном, для обработки статичных изо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ражений, хотя и обеспечивают наилучшее качество среди всех вышепер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численных методов. Дело в том, что эти алгоритмы работают очень ме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ленно и даже при хорошей оптимизации не могут обеспечить обработку в реальном времени, а при обработке видео скорость играет очень важную роль.</w:t>
      </w:r>
    </w:p>
    <w:p w:rsidR="000A501D" w:rsidRPr="00B3126C" w:rsidRDefault="007F779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Способы</w:t>
      </w:r>
      <w:hyperlink r:id="rId43" w:history="1">
        <w:r w:rsidRPr="00B3126C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 </w:t>
        </w:r>
      </w:hyperlink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шумоподавления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настоящее время основными способами ш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моподавления являются технологии класса 2DNR и 3DNR. Двумерное ш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моподавление 2DNR, разделяется 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пространственное, временное. 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вое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которых создает основной упор на тщательном анализе изображ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ний исключительно в пространственной области, а второе – ориентируется на подавление цифровых шумов во временном направлении. При этом временное шумоподавление зачастую бывает основано на адаптивном или компенсационном методе фильтрации, которые заключаются в своеобра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ном анализе пикселей, находящихся в одной и той же позиции в разных кадрах, а также на анализе траектории движения. Основным недостатком данного двумерного метода шумоподавления является получение не сли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ком качественных, а порой даже и очень размытых изображений проше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ших фильтрацию и предварительную обработку. Что же касается трехме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ного 3DNR шумоподавления, то данный фильтр лишен подобных нед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статков и не имеет существенных отличий от вышеупомянутого способа шумоподавления, за тем лишь исключением, что в нем применяется анализ сразу нескольких последовательных кадров как по средствам временной, так и по средствам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по-пиксельной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фильтрации. 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Иными словами, данный метод основан на выявлении степени различий между несколькими пикс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лями в каждом последующем кадре, определении уровня нежелательных искажений и определении вектора движения, что в итоге позволяет ра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считать результат по усредненному значению пикселей и получить кач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ственное изображение даже при самой неблагоприятной освещенности.   3DNR - технология шумоподавления 3DNR (3D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Noise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Reduction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) я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ляется одной из наиболее прогрессивных технологий в области подавления шумов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изображениях и представляет собой отличное средство для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вышения качества снимков сделанных в условиях плохой освещенности. Данная технология крайне востребована как в различных системах перед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чи видеосигнала, так и в современных механизмах видеонаблюдения,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скольку позволяет проводить достаточно качественную фильтрацию ш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мов и повышать шумоподавление в изображениях. С помощью «3D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Noise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Reduction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» можно существенно уменьшить уровень шума цифрового 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део, улучшить картинку после ее декомпрессии или декодирования, а та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же добиться более качественного отображения сигнала при плохом или не полном освещении. Использование данной технологии в большинстве 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временных цифровых систем видеонаблюдения, является более чем обо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нованным и оправданным, поскольку наличие чрезмерного шума в виде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сигнале может привести к существенному ухудшению качества картинки и привести к нестабильной и малоэффективной работе всей системы в ц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лом.  </w:t>
      </w:r>
    </w:p>
    <w:p w:rsidR="008032F0" w:rsidRPr="00B3126C" w:rsidRDefault="008032F0" w:rsidP="00B3126C">
      <w:pPr>
        <w:pStyle w:val="3"/>
        <w:spacing w:line="288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3126C">
        <w:rPr>
          <w:rFonts w:ascii="Times New Roman" w:hAnsi="Times New Roman" w:cs="Times New Roman"/>
          <w:color w:val="000000"/>
          <w:sz w:val="28"/>
          <w:szCs w:val="28"/>
        </w:rPr>
        <w:t>Линейное усреднение пикселей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Простейшая идея удаления шума - усреднять значения пикселей в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странственной окрестности. Для каждого пикселя анализируются соседние для него пиксели, которые располагаются в некотором прямоугольном окне вокруг этого пикселя (см. рисунок 2.1.1а). Чем больше взят размер окна, тем сильнее происходит усреднение. Самый простой вариант фил</w:t>
      </w:r>
      <w:r w:rsidRPr="00B3126C">
        <w:rPr>
          <w:color w:val="000000"/>
          <w:sz w:val="28"/>
          <w:szCs w:val="28"/>
        </w:rPr>
        <w:t>ь</w:t>
      </w:r>
      <w:r w:rsidRPr="00B3126C">
        <w:rPr>
          <w:color w:val="000000"/>
          <w:sz w:val="28"/>
          <w:szCs w:val="28"/>
        </w:rPr>
        <w:t>трации - в качестве н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вого значения центрального пиксела брать среднее арифметическое всех тех его соседей, значение которых отличается от зн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>чения центрального не более чем на некоторый порог. Чем больше вел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>чина этого порога, тем сильнее происходит усреднение.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Вместо среднего арифметического соседей можно брать их взвешенную су</w:t>
      </w:r>
      <w:r w:rsidRPr="00B3126C">
        <w:rPr>
          <w:color w:val="000000"/>
          <w:sz w:val="28"/>
          <w:szCs w:val="28"/>
        </w:rPr>
        <w:t>м</w:t>
      </w:r>
      <w:r w:rsidRPr="00B3126C">
        <w:rPr>
          <w:color w:val="000000"/>
          <w:sz w:val="28"/>
          <w:szCs w:val="28"/>
        </w:rPr>
        <w:t>му, где весовой коэффициент каждого соседнего пиксела зависит либо от ра</w:t>
      </w:r>
      <w:r w:rsidRPr="00B3126C">
        <w:rPr>
          <w:color w:val="000000"/>
          <w:sz w:val="28"/>
          <w:szCs w:val="28"/>
        </w:rPr>
        <w:t>с</w:t>
      </w:r>
      <w:r w:rsidRPr="00B3126C">
        <w:rPr>
          <w:color w:val="000000"/>
          <w:sz w:val="28"/>
          <w:szCs w:val="28"/>
        </w:rPr>
        <w:t>стояния в пикселях от него до центрально пикселя, либо от разницы их зн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>чений.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Эти алгоритмы очень простые, но они не дают хорошего результата.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Интересная модификация этого метода была предложена</w:t>
      </w:r>
      <w:proofErr w:type="gramStart"/>
      <w:r w:rsidRPr="00B3126C">
        <w:rPr>
          <w:color w:val="000000"/>
          <w:sz w:val="28"/>
          <w:szCs w:val="28"/>
        </w:rPr>
        <w:t xml:space="preserve"> Д</w:t>
      </w:r>
      <w:proofErr w:type="gramEnd"/>
      <w:r w:rsidRPr="00B3126C">
        <w:rPr>
          <w:color w:val="000000"/>
          <w:sz w:val="28"/>
          <w:szCs w:val="28"/>
        </w:rPr>
        <w:t xml:space="preserve">е </w:t>
      </w:r>
      <w:proofErr w:type="spellStart"/>
      <w:r w:rsidRPr="00B3126C">
        <w:rPr>
          <w:color w:val="000000"/>
          <w:sz w:val="28"/>
          <w:szCs w:val="28"/>
        </w:rPr>
        <w:t>Хааном</w:t>
      </w:r>
      <w:proofErr w:type="spellEnd"/>
      <w:r w:rsidRPr="00B3126C">
        <w:rPr>
          <w:color w:val="000000"/>
          <w:sz w:val="28"/>
          <w:szCs w:val="28"/>
        </w:rPr>
        <w:t xml:space="preserve"> [4-6]. Он предложил в качестве значения центрального пикселя также брать взвеше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ную сумму соседних пикселей, только соседей брать не подряд, а через один или два пикселя (см. рисунок 2.1.1б). Утверждается, что при т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>ком подходе удается подавить низкочастотный шум, который заметнее на глаз, чем выс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кочастотный.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0"/>
        <w:gridCol w:w="70"/>
        <w:gridCol w:w="3750"/>
      </w:tblGrid>
      <w:tr w:rsidR="008032F0" w:rsidRPr="00B3126C" w:rsidTr="008032F0">
        <w:trPr>
          <w:tblCellSpacing w:w="0" w:type="dxa"/>
        </w:trPr>
        <w:tc>
          <w:tcPr>
            <w:tcW w:w="3750" w:type="dxa"/>
            <w:vAlign w:val="center"/>
            <w:hideMark/>
          </w:tcPr>
          <w:p w:rsidR="008032F0" w:rsidRPr="00B3126C" w:rsidRDefault="008032F0" w:rsidP="00B3126C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26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06BB55" wp14:editId="044D5E03">
                  <wp:extent cx="810895" cy="810895"/>
                  <wp:effectExtent l="0" t="0" r="8255" b="8255"/>
                  <wp:docPr id="36" name="Рисунок 36" descr="http://masters.donntu.org/2011/fknt/galiakberow/images/noise/image0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masters.donntu.org/2011/fknt/galiakberow/images/noise/image0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032F0" w:rsidRPr="00B3126C" w:rsidRDefault="008032F0" w:rsidP="00B3126C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B3126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750" w:type="dxa"/>
            <w:vAlign w:val="center"/>
            <w:hideMark/>
          </w:tcPr>
          <w:p w:rsidR="008032F0" w:rsidRPr="00B3126C" w:rsidRDefault="008032F0" w:rsidP="00B3126C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26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1C3A0F" wp14:editId="00EC284C">
                  <wp:extent cx="810895" cy="810895"/>
                  <wp:effectExtent l="0" t="0" r="8255" b="8255"/>
                  <wp:docPr id="35" name="Рисунок 35" descr="http://masters.donntu.org/2011/fknt/galiakberow/images/noise/image00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masters.donntu.org/2011/fknt/galiakberow/images/noise/image00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2F0" w:rsidRPr="00B3126C" w:rsidTr="008032F0">
        <w:trPr>
          <w:tblCellSpacing w:w="0" w:type="dxa"/>
        </w:trPr>
        <w:tc>
          <w:tcPr>
            <w:tcW w:w="3750" w:type="dxa"/>
            <w:vAlign w:val="center"/>
            <w:hideMark/>
          </w:tcPr>
          <w:p w:rsidR="008032F0" w:rsidRPr="00B3126C" w:rsidRDefault="008032F0" w:rsidP="00B3126C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26C">
              <w:rPr>
                <w:rStyle w:val="a6"/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Рисунок 2.1.1а.</w:t>
            </w:r>
            <w:r w:rsidRPr="00B3126C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B3126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Обычный вид окна</w:t>
            </w:r>
          </w:p>
        </w:tc>
        <w:tc>
          <w:tcPr>
            <w:tcW w:w="0" w:type="auto"/>
            <w:vAlign w:val="center"/>
            <w:hideMark/>
          </w:tcPr>
          <w:p w:rsidR="008032F0" w:rsidRPr="00B3126C" w:rsidRDefault="008032F0" w:rsidP="00B3126C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B3126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750" w:type="dxa"/>
            <w:vAlign w:val="center"/>
            <w:hideMark/>
          </w:tcPr>
          <w:p w:rsidR="008032F0" w:rsidRPr="00B3126C" w:rsidRDefault="008032F0" w:rsidP="00B3126C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26C">
              <w:rPr>
                <w:rStyle w:val="a6"/>
                <w:rFonts w:ascii="Times New Roman" w:hAnsi="Times New Roman" w:cs="Times New Roman"/>
                <w:b/>
                <w:bCs/>
                <w:sz w:val="28"/>
                <w:szCs w:val="28"/>
              </w:rPr>
              <w:t>Рисунок 2.1.1б.</w:t>
            </w:r>
            <w:r w:rsidRPr="00B3126C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B3126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Вид окна в алгоритме</w:t>
            </w:r>
            <w:proofErr w:type="gramStart"/>
            <w:r w:rsidRPr="00B3126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 xml:space="preserve"> Д</w:t>
            </w:r>
            <w:proofErr w:type="gramEnd"/>
            <w:r w:rsidRPr="00B3126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Pr="00B3126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Ха</w:t>
            </w:r>
            <w:r w:rsidRPr="00B3126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а</w:t>
            </w:r>
            <w:r w:rsidRPr="00B3126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</w:p>
        </w:tc>
      </w:tr>
    </w:tbl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Аналогично можно применять этот метод во временной области, только усреднение будет производиться уже между соседними кадрами, и окно соо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ветственно будет браться по времени (то есть каждый пиксель будет усредняться по пикселям, расположенным в той же позиции в соседних кадрах). В общем виде такую схему шумоподавления можно выразить сл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дующей фо</w:t>
      </w:r>
      <w:r w:rsidRPr="00B3126C">
        <w:rPr>
          <w:color w:val="000000"/>
          <w:sz w:val="28"/>
          <w:szCs w:val="28"/>
        </w:rPr>
        <w:t>р</w:t>
      </w:r>
      <w:r w:rsidRPr="00B3126C">
        <w:rPr>
          <w:color w:val="000000"/>
          <w:sz w:val="28"/>
          <w:szCs w:val="28"/>
        </w:rPr>
        <w:t>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7ED28CB9" wp14:editId="6E6DA059">
            <wp:extent cx="1915160" cy="466090"/>
            <wp:effectExtent l="0" t="0" r="8890" b="0"/>
            <wp:docPr id="34" name="Рисунок 34" descr="http://masters.donntu.org/2011/fknt/galiakberow/images/noise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asters.donntu.org/2011/fknt/galiakberow/images/noise/image010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x</w:t>
      </w:r>
      <w:r w:rsidRPr="00B3126C">
        <w:rPr>
          <w:color w:val="000000"/>
          <w:sz w:val="28"/>
          <w:szCs w:val="28"/>
        </w:rPr>
        <w:t> - пиксель, а </w:t>
      </w:r>
      <w:r w:rsidRPr="00B3126C">
        <w:rPr>
          <w:rStyle w:val="a6"/>
          <w:color w:val="000000"/>
          <w:sz w:val="28"/>
          <w:szCs w:val="28"/>
        </w:rPr>
        <w:t>t</w:t>
      </w:r>
      <w:r w:rsidRPr="00B3126C">
        <w:rPr>
          <w:color w:val="000000"/>
          <w:sz w:val="28"/>
          <w:szCs w:val="28"/>
        </w:rPr>
        <w:t> - номер кадра. Веса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7EAD678C" wp14:editId="5D6A5161">
            <wp:extent cx="155575" cy="224155"/>
            <wp:effectExtent l="0" t="0" r="0" b="4445"/>
            <wp:docPr id="33" name="Рисунок 33" descr="http://masters.donntu.org/2011/fknt/galiakberow/images/noise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asters.donntu.org/2011/fknt/galiakberow/images/noise/image01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 могут браться в зависимости от близости значений пикселей и расстояния между кадрами. Также усредн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ние может проводиться рекурсивно: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52C0E941" wp14:editId="4DC1357C">
            <wp:extent cx="2199640" cy="241300"/>
            <wp:effectExtent l="0" t="0" r="0" b="6350"/>
            <wp:docPr id="32" name="Рисунок 32" descr="http://masters.donntu.org/2011/fknt/galiakberow/images/noise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asters.donntu.org/2011/fknt/galiakberow/images/noise/image014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082DABD8" wp14:editId="5B26301E">
            <wp:extent cx="638175" cy="241300"/>
            <wp:effectExtent l="0" t="0" r="9525" b="6350"/>
            <wp:docPr id="31" name="Рисунок 31" descr="http://masters.donntu.org/2011/fknt/galiakberow/images/noise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asters.donntu.org/2011/fknt/galiakberow/images/noise/image016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- значение, посчитанное для этого пиксела в предыдущем ка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t>ре. Для предотвращения возникновения ореолов вокруг движущихся об</w:t>
      </w:r>
      <w:r w:rsidRPr="00B3126C">
        <w:rPr>
          <w:color w:val="000000"/>
          <w:sz w:val="28"/>
          <w:szCs w:val="28"/>
        </w:rPr>
        <w:t>ъ</w:t>
      </w:r>
      <w:r w:rsidRPr="00B3126C">
        <w:rPr>
          <w:color w:val="000000"/>
          <w:sz w:val="28"/>
          <w:szCs w:val="28"/>
        </w:rPr>
        <w:t>ектов, о которых было сказано выше, во временные фильтры встраивают алгоритмы определения движения. При этом возможно два варианта: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стое детектирование движения (пикселы в движущихся блоках просто остаются без изменения, и шум вдоль движущихся объектов не подавляе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ся) или построение скомпенсированного предыдущего и/или следующего кадра (см. [27]) и смешивание текущего с ним. В последнем случае ко</w:t>
      </w:r>
      <w:r w:rsidRPr="00B3126C">
        <w:rPr>
          <w:color w:val="000000"/>
          <w:sz w:val="28"/>
          <w:szCs w:val="28"/>
        </w:rPr>
        <w:t>м</w:t>
      </w:r>
      <w:r w:rsidRPr="00B3126C">
        <w:rPr>
          <w:color w:val="000000"/>
          <w:sz w:val="28"/>
          <w:szCs w:val="28"/>
        </w:rPr>
        <w:t>пенсация движения должна быть выполнено качественно, иначе будут а</w:t>
      </w:r>
      <w:r w:rsidRPr="00B3126C">
        <w:rPr>
          <w:color w:val="000000"/>
          <w:sz w:val="28"/>
          <w:szCs w:val="28"/>
        </w:rPr>
        <w:t>р</w:t>
      </w:r>
      <w:r w:rsidRPr="00B3126C">
        <w:rPr>
          <w:color w:val="000000"/>
          <w:sz w:val="28"/>
          <w:szCs w:val="28"/>
        </w:rPr>
        <w:t>тефакты на месте неправильно найденных блоков.</w:t>
      </w:r>
    </w:p>
    <w:p w:rsidR="008032F0" w:rsidRPr="00B3126C" w:rsidRDefault="008032F0" w:rsidP="00B3126C">
      <w:pPr>
        <w:pStyle w:val="3"/>
        <w:spacing w:line="288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3126C">
        <w:rPr>
          <w:rFonts w:ascii="Times New Roman" w:hAnsi="Times New Roman" w:cs="Times New Roman"/>
          <w:color w:val="000000"/>
          <w:sz w:val="28"/>
          <w:szCs w:val="28"/>
        </w:rPr>
        <w:t>Медианная фильтрация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Медианная фильтрация - это стандартный способ подавления импульсного шума.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Для каждого пиксела в некотором его окружении (окне) ищется медианное значение и присваивается этому пикселу. Определение медианного знач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ния: если массив пикселей отсортировать по их значению, медианой будет сер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динный элемент этого массива. Размер окна соответственно должен быть н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четным, чтобы этот серединный элемент существовал.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lastRenderedPageBreak/>
        <w:t>Медиану также можно определить формулой: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310E702" wp14:editId="1A7B1816">
            <wp:extent cx="2061845" cy="517525"/>
            <wp:effectExtent l="0" t="0" r="0" b="0"/>
            <wp:docPr id="38" name="Рисунок 38" descr="http://masters.donntu.org/2011/fknt/galiakberow/images/noise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masters.donntu.org/2011/fknt/galiakberow/images/noise/image018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W</w:t>
      </w:r>
      <w:r w:rsidRPr="00B3126C">
        <w:rPr>
          <w:color w:val="000000"/>
          <w:sz w:val="28"/>
          <w:szCs w:val="28"/>
        </w:rPr>
        <w:t> - множество пикселей, среди которых ищется медиана, а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color w:val="000000"/>
          <w:sz w:val="28"/>
          <w:szCs w:val="28"/>
        </w:rPr>
        <w:t> - значения яркостей этих пикселей.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Для цветных изображений используется векторный медианный фильтр (VMF):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7F57CE18" wp14:editId="668A6135">
            <wp:extent cx="2346325" cy="681355"/>
            <wp:effectExtent l="0" t="0" r="0" b="4445"/>
            <wp:docPr id="37" name="Рисунок 37" descr="http://masters.donntu.org/2011/fknt/galiakberow/images/noise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masters.donntu.org/2011/fknt/galiakberow/images/noise/image020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rStyle w:val="a6"/>
          <w:color w:val="000000"/>
          <w:sz w:val="28"/>
          <w:szCs w:val="28"/>
        </w:rPr>
        <w:t> </w:t>
      </w:r>
      <w:r w:rsidRPr="00B3126C">
        <w:rPr>
          <w:color w:val="000000"/>
          <w:sz w:val="28"/>
          <w:szCs w:val="28"/>
        </w:rPr>
        <w:t>- значения пикселей в трехмерном цветовом пространстве, а</w:t>
      </w:r>
      <w:r w:rsidRPr="00B3126C">
        <w:rPr>
          <w:rStyle w:val="a6"/>
          <w:color w:val="000000"/>
          <w:sz w:val="28"/>
          <w:szCs w:val="28"/>
        </w:rPr>
        <w:t> d</w:t>
      </w:r>
      <w:r w:rsidRPr="00B3126C">
        <w:rPr>
          <w:color w:val="000000"/>
          <w:sz w:val="28"/>
          <w:szCs w:val="28"/>
        </w:rPr>
        <w:t> -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извольная метрика (например, евклидова).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Однако в чистом виде медианный фильтр размывает мелкие детали, вел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>чина которых меньше размера окна для поиска медианы, поэтому на пра</w:t>
      </w:r>
      <w:r w:rsidRPr="00B3126C">
        <w:rPr>
          <w:color w:val="000000"/>
          <w:sz w:val="28"/>
          <w:szCs w:val="28"/>
        </w:rPr>
        <w:t>к</w:t>
      </w:r>
      <w:r w:rsidRPr="00B3126C">
        <w:rPr>
          <w:color w:val="000000"/>
          <w:sz w:val="28"/>
          <w:szCs w:val="28"/>
        </w:rPr>
        <w:t>тике практически не используется. Пример усовершенствованной медиа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ной фильтрации можно найти в [1].</w:t>
      </w:r>
    </w:p>
    <w:p w:rsidR="008032F0" w:rsidRPr="00B3126C" w:rsidRDefault="008032F0" w:rsidP="00B3126C">
      <w:pPr>
        <w:pStyle w:val="3"/>
        <w:spacing w:line="288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3126C">
        <w:rPr>
          <w:rFonts w:ascii="Times New Roman" w:hAnsi="Times New Roman" w:cs="Times New Roman"/>
          <w:color w:val="000000"/>
          <w:sz w:val="28"/>
          <w:szCs w:val="28"/>
        </w:rPr>
        <w:t>Гауссовское</w:t>
      </w:r>
      <w:proofErr w:type="spellEnd"/>
      <w:r w:rsidRPr="00B3126C">
        <w:rPr>
          <w:rFonts w:ascii="Times New Roman" w:hAnsi="Times New Roman" w:cs="Times New Roman"/>
          <w:color w:val="000000"/>
          <w:sz w:val="28"/>
          <w:szCs w:val="28"/>
        </w:rPr>
        <w:t xml:space="preserve"> размытие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proofErr w:type="spellStart"/>
      <w:r w:rsidRPr="00B3126C">
        <w:rPr>
          <w:color w:val="000000"/>
          <w:sz w:val="28"/>
          <w:szCs w:val="28"/>
        </w:rPr>
        <w:t>Гауссовское</w:t>
      </w:r>
      <w:proofErr w:type="spellEnd"/>
      <w:r w:rsidRPr="00B3126C">
        <w:rPr>
          <w:color w:val="000000"/>
          <w:sz w:val="28"/>
          <w:szCs w:val="28"/>
        </w:rPr>
        <w:t xml:space="preserve"> размытие - это свертка изображения с функцией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5C01D12" wp14:editId="16282E2F">
            <wp:extent cx="1431925" cy="474345"/>
            <wp:effectExtent l="0" t="0" r="0" b="1905"/>
            <wp:docPr id="40" name="Рисунок 40" descr="http://masters.donntu.org/2011/fknt/galiakberow/images/noise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masters.donntu.org/2011/fknt/galiakberow/images/noise/image022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 параметр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 задает степень размытия, а параметр </w:t>
      </w:r>
      <w:r w:rsidRPr="00B3126C">
        <w:rPr>
          <w:rStyle w:val="a6"/>
          <w:color w:val="000000"/>
          <w:sz w:val="28"/>
          <w:szCs w:val="28"/>
        </w:rPr>
        <w:t>A</w:t>
      </w:r>
      <w:r w:rsidRPr="00B3126C">
        <w:rPr>
          <w:color w:val="000000"/>
          <w:sz w:val="28"/>
          <w:szCs w:val="28"/>
        </w:rPr>
        <w:t> обеспечивает норм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 xml:space="preserve">ровку. Фактически, это то же усреднение, только пиксель смешивается с окружающими по определенному закону, заданному функцией Гаусса. Матричный фильтр, посчитанный по указанной формуле, называется </w:t>
      </w:r>
      <w:proofErr w:type="spellStart"/>
      <w:r w:rsidRPr="00B3126C">
        <w:rPr>
          <w:color w:val="000000"/>
          <w:sz w:val="28"/>
          <w:szCs w:val="28"/>
        </w:rPr>
        <w:t>гау</w:t>
      </w:r>
      <w:r w:rsidRPr="00B3126C">
        <w:rPr>
          <w:color w:val="000000"/>
          <w:sz w:val="28"/>
          <w:szCs w:val="28"/>
        </w:rPr>
        <w:t>с</w:t>
      </w:r>
      <w:r w:rsidRPr="00B3126C">
        <w:rPr>
          <w:color w:val="000000"/>
          <w:sz w:val="28"/>
          <w:szCs w:val="28"/>
        </w:rPr>
        <w:t>сианом</w:t>
      </w:r>
      <w:proofErr w:type="spellEnd"/>
      <w:r w:rsidRPr="00B3126C">
        <w:rPr>
          <w:color w:val="000000"/>
          <w:sz w:val="28"/>
          <w:szCs w:val="28"/>
        </w:rPr>
        <w:t>; чем больше его размер, тем сильнее размытие (</w:t>
      </w:r>
      <w:proofErr w:type="gramStart"/>
      <w:r w:rsidRPr="00B3126C">
        <w:rPr>
          <w:color w:val="000000"/>
          <w:sz w:val="28"/>
          <w:szCs w:val="28"/>
        </w:rPr>
        <w:t>при</w:t>
      </w:r>
      <w:proofErr w:type="gramEnd"/>
      <w:r w:rsidRPr="00B3126C">
        <w:rPr>
          <w:color w:val="000000"/>
          <w:sz w:val="28"/>
          <w:szCs w:val="28"/>
        </w:rPr>
        <w:t xml:space="preserve"> фиксирова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ном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). П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скольку данный фильтр сепарабелен, то есть представим в виде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1E80711B" wp14:editId="407FDCD8">
            <wp:extent cx="1380490" cy="215900"/>
            <wp:effectExtent l="0" t="0" r="0" b="0"/>
            <wp:docPr id="39" name="Рисунок 39" descr="http://masters.donntu.org/2011/fknt/galiakberow/images/noise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masters.donntu.org/2011/fknt/galiakberow/images/noise/image024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то свертку можно производить последовательно по строкам и по столбцам, что приводит к значительному ускорению работы метода при больших разм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рах фильтра.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Вблизи границ (контуров на изображении) такой фильтр применять нельзя, чтобы не смазать детали изображения. Как следствие вдоль границ остае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 зашумленный контур.</w:t>
      </w:r>
    </w:p>
    <w:p w:rsidR="008032F0" w:rsidRPr="00B3126C" w:rsidRDefault="008032F0" w:rsidP="00B3126C">
      <w:pPr>
        <w:pStyle w:val="a3"/>
        <w:spacing w:line="288" w:lineRule="auto"/>
        <w:contextualSpacing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lastRenderedPageBreak/>
        <w:t>Можно немного модифицировать этот метод для лучшей адаптации к гр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>ницам: искать в каждом окне наилучшее направление размытия (наличие гран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 xml:space="preserve">цы), вычисляя производные по направлениям, и применяя в данном окне направленный </w:t>
      </w:r>
      <w:proofErr w:type="spellStart"/>
      <w:r w:rsidRPr="00B3126C">
        <w:rPr>
          <w:color w:val="000000"/>
          <w:sz w:val="28"/>
          <w:szCs w:val="28"/>
        </w:rPr>
        <w:t>гауссиан</w:t>
      </w:r>
      <w:proofErr w:type="spellEnd"/>
      <w:r w:rsidRPr="00B3126C">
        <w:rPr>
          <w:color w:val="000000"/>
          <w:sz w:val="28"/>
          <w:szCs w:val="28"/>
        </w:rPr>
        <w:t xml:space="preserve"> вдоль найденной границы. В результате ра</w:t>
      </w:r>
      <w:r w:rsidRPr="00B3126C">
        <w:rPr>
          <w:color w:val="000000"/>
          <w:sz w:val="28"/>
          <w:szCs w:val="28"/>
        </w:rPr>
        <w:t>з</w:t>
      </w:r>
      <w:r w:rsidRPr="00B3126C">
        <w:rPr>
          <w:color w:val="000000"/>
          <w:sz w:val="28"/>
          <w:szCs w:val="28"/>
        </w:rPr>
        <w:t>мытие будет проводиться вдоль границ изображения, и зашумленного ко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тура не будет.</w:t>
      </w:r>
    </w:p>
    <w:p w:rsidR="001B2C64" w:rsidRPr="00B3126C" w:rsidRDefault="001B2C64" w:rsidP="00B3126C">
      <w:pPr>
        <w:pStyle w:val="a9"/>
        <w:numPr>
          <w:ilvl w:val="3"/>
          <w:numId w:val="11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26C">
        <w:rPr>
          <w:rFonts w:ascii="Times New Roman" w:hAnsi="Times New Roman" w:cs="Times New Roman"/>
          <w:sz w:val="28"/>
          <w:szCs w:val="28"/>
        </w:rPr>
        <w:t>Медианный фильтр</w:t>
      </w:r>
    </w:p>
    <w:p w:rsidR="001B2C64" w:rsidRPr="00B3126C" w:rsidRDefault="001B2C64" w:rsidP="00B3126C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126C">
        <w:rPr>
          <w:rFonts w:ascii="Times New Roman" w:hAnsi="Times New Roman" w:cs="Times New Roman"/>
          <w:sz w:val="28"/>
          <w:szCs w:val="28"/>
        </w:rPr>
        <w:t>Медианный фильтр является одним из наиболее широко использу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мых цифровым фильтров, особо эффективен для фильтрации импульсных помех.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Основная идея такого подхода заключается в сортировке значений пикселов внутри скользящего окна и выбор центрального в качестве зам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щающего центральный в исходном изображении.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Таким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пиксел, подвергнутый импульсному воздействию будет заменен и не окажет ник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кого влияния на соседние пикселы. Поэтому этот тип фильтра относится к фильтрам, сохраняющим четкость границ на изображении.</w:t>
      </w:r>
    </w:p>
    <w:p w:rsidR="001B2C64" w:rsidRPr="00B3126C" w:rsidRDefault="001B2C64" w:rsidP="00B3126C">
      <w:pPr>
        <w:spacing w:line="288" w:lineRule="auto"/>
        <w:ind w:firstLine="708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Yk=med(</m:t>
        </m:r>
      </m:oMath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gramStart"/>
      <w:r w:rsidRPr="00B3126C">
        <w:rPr>
          <w:rFonts w:ascii="Times New Roman" w:eastAsiaTheme="minorEastAsia" w:hAnsi="Times New Roman" w:cs="Times New Roman"/>
          <w:sz w:val="28"/>
          <w:szCs w:val="28"/>
        </w:rPr>
        <w:t>1, ….</w:t>
      </w:r>
      <w:proofErr w:type="gramEnd"/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 ),</w:t>
      </w:r>
    </w:p>
    <w:p w:rsidR="001B2C64" w:rsidRPr="00B3126C" w:rsidRDefault="001B2C6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,где значения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соответствуют элементам маски скользящего окна.</w:t>
      </w:r>
    </w:p>
    <w:p w:rsidR="001B2C64" w:rsidRPr="00B3126C" w:rsidRDefault="001B2C64" w:rsidP="00B3126C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8219D" wp14:editId="5E3E4106">
            <wp:extent cx="5334000" cy="2219325"/>
            <wp:effectExtent l="0" t="0" r="0" b="9525"/>
            <wp:docPr id="10" name="Рисунок 10" descr="https://in.mathworks.com/matlabcentral/mlc-downloads/downloads/submissions/16201/versions/3/previews/toolbox_image/html/conten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in.mathworks.com/matlabcentral/mlc-downloads/downloads/submissions/16201/versions/3/previews/toolbox_image/html/content_0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 b="2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64" w:rsidRPr="00B3126C" w:rsidRDefault="001B2C64" w:rsidP="00B3126C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Рис.5. Изображение подвергнутое импульсной помехе д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о(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после(б) о</w:t>
      </w: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б</w:t>
      </w: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работки медианным фильтром</w:t>
      </w:r>
    </w:p>
    <w:p w:rsidR="001B2C64" w:rsidRPr="00B3126C" w:rsidRDefault="001B2C64" w:rsidP="00B3126C">
      <w:pPr>
        <w:pStyle w:val="a9"/>
        <w:numPr>
          <w:ilvl w:val="3"/>
          <w:numId w:val="11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Фильтр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Гуасса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1B2C64" w:rsidRPr="00B3126C" w:rsidRDefault="001B2C64" w:rsidP="00B3126C">
      <w:pPr>
        <w:spacing w:line="288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В отличие от медианного фильтра, данный фильтр размывает гран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 xml:space="preserve">цы изображения, так как является линейной комбинацией пикселов,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нах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дящихся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под маской скользящего окна. Часто данный фильтр применяется в алгоритмах компьютерного зрения с целью улучшения структуры изо</w:t>
      </w:r>
      <w:r w:rsidRPr="00B3126C">
        <w:rPr>
          <w:rFonts w:ascii="Times New Roman" w:hAnsi="Times New Roman" w:cs="Times New Roman"/>
          <w:sz w:val="28"/>
          <w:szCs w:val="28"/>
        </w:rPr>
        <w:t>б</w:t>
      </w:r>
      <w:r w:rsidRPr="00B3126C">
        <w:rPr>
          <w:rFonts w:ascii="Times New Roman" w:hAnsi="Times New Roman" w:cs="Times New Roman"/>
          <w:sz w:val="28"/>
          <w:szCs w:val="28"/>
        </w:rPr>
        <w:lastRenderedPageBreak/>
        <w:t>ражения перед интеллектуальными обработками, чтобы исключить вли</w:t>
      </w:r>
      <w:r w:rsidRPr="00B3126C">
        <w:rPr>
          <w:rFonts w:ascii="Times New Roman" w:hAnsi="Times New Roman" w:cs="Times New Roman"/>
          <w:sz w:val="28"/>
          <w:szCs w:val="28"/>
        </w:rPr>
        <w:t>я</w:t>
      </w:r>
      <w:r w:rsidRPr="00B3126C">
        <w:rPr>
          <w:rFonts w:ascii="Times New Roman" w:hAnsi="Times New Roman" w:cs="Times New Roman"/>
          <w:sz w:val="28"/>
          <w:szCs w:val="28"/>
        </w:rPr>
        <w:t>ние случайных шумов на работу алгоритмов.</w:t>
      </w:r>
    </w:p>
    <w:p w:rsidR="001B2C64" w:rsidRPr="00B3126C" w:rsidRDefault="001B2C6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l=-n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I(x+l)(y+k)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1B2C64" w:rsidRPr="00B3126C" w:rsidRDefault="001B2C6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B2C64" w:rsidRPr="00B3126C" w:rsidRDefault="001B2C64" w:rsidP="00B3126C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17DD7" wp14:editId="725561D7">
            <wp:extent cx="4743450" cy="1571625"/>
            <wp:effectExtent l="0" t="0" r="0" b="9525"/>
            <wp:docPr id="9" name="Рисунок 9" descr="https://studfile.net/html/2706/244/html_VW2d0Deunz.2VjV/htmlconvd-KTLAZp35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https://studfile.net/html/2706/244/html_VW2d0Deunz.2VjV/htmlconvd-KTLAZp35x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38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64" w:rsidRPr="00B3126C" w:rsidRDefault="001B2C64" w:rsidP="00B3126C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Рис.6. Изображение исходно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е(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 обработки фильтром Гаусса с масками 3х3(б) и 5х5(в)</w:t>
      </w:r>
    </w:p>
    <w:p w:rsidR="007F7794" w:rsidRPr="00B3126C" w:rsidRDefault="007F7794" w:rsidP="00B3126C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7F7794" w:rsidRPr="00B3126C" w:rsidSect="000A50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A524E"/>
    <w:multiLevelType w:val="multilevel"/>
    <w:tmpl w:val="A5D698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15439C2"/>
    <w:multiLevelType w:val="multilevel"/>
    <w:tmpl w:val="F130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DD6B73"/>
    <w:multiLevelType w:val="multilevel"/>
    <w:tmpl w:val="DF4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FE2001"/>
    <w:multiLevelType w:val="multilevel"/>
    <w:tmpl w:val="F72E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D81F1B"/>
    <w:multiLevelType w:val="multilevel"/>
    <w:tmpl w:val="16C6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C150D9"/>
    <w:multiLevelType w:val="multilevel"/>
    <w:tmpl w:val="B70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1B14A76"/>
    <w:multiLevelType w:val="multilevel"/>
    <w:tmpl w:val="CA2A5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12175E"/>
    <w:multiLevelType w:val="multilevel"/>
    <w:tmpl w:val="309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2273177"/>
    <w:multiLevelType w:val="multilevel"/>
    <w:tmpl w:val="BFB2C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BC511A"/>
    <w:multiLevelType w:val="multilevel"/>
    <w:tmpl w:val="3AD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A981488"/>
    <w:multiLevelType w:val="multilevel"/>
    <w:tmpl w:val="C546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9"/>
  </w:num>
  <w:num w:numId="6">
    <w:abstractNumId w:val="1"/>
  </w:num>
  <w:num w:numId="7">
    <w:abstractNumId w:val="8"/>
  </w:num>
  <w:num w:numId="8">
    <w:abstractNumId w:val="10"/>
  </w:num>
  <w:num w:numId="9">
    <w:abstractNumId w:val="6"/>
  </w:num>
  <w:num w:numId="10">
    <w:abstractNumId w:val="2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48C"/>
    <w:rsid w:val="000A40BE"/>
    <w:rsid w:val="000A501D"/>
    <w:rsid w:val="001B2C64"/>
    <w:rsid w:val="002C49C6"/>
    <w:rsid w:val="00316CB9"/>
    <w:rsid w:val="00333D9D"/>
    <w:rsid w:val="00337AC1"/>
    <w:rsid w:val="004C1B39"/>
    <w:rsid w:val="005502A6"/>
    <w:rsid w:val="005868DC"/>
    <w:rsid w:val="0061192B"/>
    <w:rsid w:val="00615D97"/>
    <w:rsid w:val="00654827"/>
    <w:rsid w:val="006D6955"/>
    <w:rsid w:val="00737C2E"/>
    <w:rsid w:val="007A7AD5"/>
    <w:rsid w:val="007F7794"/>
    <w:rsid w:val="008032F0"/>
    <w:rsid w:val="009C1D5B"/>
    <w:rsid w:val="009D5356"/>
    <w:rsid w:val="00B3126C"/>
    <w:rsid w:val="00C61B2F"/>
    <w:rsid w:val="00C72D7F"/>
    <w:rsid w:val="00CA5870"/>
    <w:rsid w:val="00DF348C"/>
    <w:rsid w:val="00DF7B8A"/>
    <w:rsid w:val="00E33EB1"/>
    <w:rsid w:val="00E91308"/>
    <w:rsid w:val="00FB2FE8"/>
    <w:rsid w:val="00FE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semiHidden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semiHidden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96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104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727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6778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44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2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2449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1702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%D0%A6%D0%B8%D1%84%D1%80%D0%BE%D0%B2%D0%BE%D0%B9_%D1%88%D1%83%D0%BC_%D0%B8%D0%B7%D0%BE%D0%B1%D1%80%D0%B0%D0%B6%D0%B5%D0%BD%D0%B8%D1%8F&amp;veaction=edit&amp;section=3" TargetMode="External"/><Relationship Id="rId18" Type="http://schemas.openxmlformats.org/officeDocument/2006/relationships/hyperlink" Target="https://ru.wikipedia.org/wiki/%D0%A2%D1%83%D0%BD%D0%BD%D0%B5%D0%BB%D1%8C%D0%BD%D1%8B%D0%B9_%D1%8D%D1%84%D1%84%D0%B5%D0%BA%D1%82" TargetMode="External"/><Relationship Id="rId26" Type="http://schemas.openxmlformats.org/officeDocument/2006/relationships/hyperlink" Target="https://ru.wikipedia.org/w/index.php?title=%D0%A6%D0%B8%D1%84%D1%80%D0%BE%D0%B2%D0%BE%D0%B9_%D1%88%D1%83%D0%BC_%D0%B8%D0%B7%D0%BE%D0%B1%D1%80%D0%B0%D0%B6%D0%B5%D0%BD%D0%B8%D1%8F&amp;action=edit&amp;section=2" TargetMode="External"/><Relationship Id="rId39" Type="http://schemas.openxmlformats.org/officeDocument/2006/relationships/hyperlink" Target="https://ru.wikipedia.org/wiki/%D0%9F%D0%B8%D0%BA%D0%BE%D0%B2%D0%BE%D0%B5_%D0%BE%D1%82%D0%BD%D0%BE%D1%88%D0%B5%D0%BD%D0%B8%D0%B5_%D1%81%D0%B8%D0%B3%D0%BD%D0%B0%D0%BB%D0%B0_%D0%BA_%D1%88%D1%83%D0%BC%D1%83" TargetMode="External"/><Relationship Id="rId21" Type="http://schemas.openxmlformats.org/officeDocument/2006/relationships/hyperlink" Target="https://ru.wikipedia.org/wiki/%D0%A4%D0%BE%D1%82%D0%BE%D1%81%D0%B5%D0%BD%D1%81%D0%BE%D1%80" TargetMode="External"/><Relationship Id="rId34" Type="http://schemas.openxmlformats.org/officeDocument/2006/relationships/hyperlink" Target="https://ru.wikipedia.org/wiki/%D0%A1%D1%80%D0%B5%D0%B4%D0%BD%D0%B5%D0%BA%D0%B2%D0%B0%D0%B4%D1%80%D0%B0%D1%82%D0%B8%D1%87%D0%B5%D1%81%D0%BA%D0%BE%D0%B5_%D0%BE%D1%82%D0%BA%D0%BB%D0%BE%D0%BD%D0%B5%D0%BD%D0%B8%D0%B5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2.gif"/><Relationship Id="rId50" Type="http://schemas.openxmlformats.org/officeDocument/2006/relationships/image" Target="media/image15.gif"/><Relationship Id="rId55" Type="http://schemas.openxmlformats.org/officeDocument/2006/relationships/image" Target="media/image20.jpeg"/><Relationship Id="rId7" Type="http://schemas.openxmlformats.org/officeDocument/2006/relationships/hyperlink" Target="https://ru.wikipedia.org/wiki/%D0%A4%D0%BE%D1%82%D0%BE%D0%BD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0%BE%D1%82%D0%B5%D0%BD%D1%86%D0%B8%D0%B0%D0%BB%D1%8C%D0%BD%D1%8B%D0%B9_%D0%B1%D0%B0%D1%80%D1%8C%D0%B5%D1%80" TargetMode="Externa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%D0%94%D0%B5%D1%86%D0%B8%D0%B1%D0%B5%D0%BB" TargetMode="External"/><Relationship Id="rId37" Type="http://schemas.openxmlformats.org/officeDocument/2006/relationships/hyperlink" Target="https://ru.wikipedia.org/wiki/PCM" TargetMode="External"/><Relationship Id="rId40" Type="http://schemas.openxmlformats.org/officeDocument/2006/relationships/hyperlink" Target="https://ru.wikipedia.org/wiki/%D0%A1%D1%80%D0%B5%D0%B4%D0%BD%D0%B5%D0%BA%D0%B2%D0%B0%D0%B4%D1%80%D0%B0%D1%82%D0%B8%D1%87%D0%B5%D1%81%D0%BA%D0%BE%D0%B5_%D0%BE%D1%82%D0%BA%D0%BB%D0%BE%D0%BD%D0%B5%D0%BD%D0%B8%D0%B5" TargetMode="External"/><Relationship Id="rId45" Type="http://schemas.openxmlformats.org/officeDocument/2006/relationships/image" Target="media/image10.gif"/><Relationship Id="rId53" Type="http://schemas.openxmlformats.org/officeDocument/2006/relationships/image" Target="media/image18.gif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F%D0%BE%D1%82%D0%B5%D0%BD%D1%86%D0%B8%D0%B0%D0%BB%D1%8C%D0%BD%D0%B0%D1%8F_%D1%8F%D0%BC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hyperlink" Target="https://ru.wikipedia.org/w/index.php?title=%D0%A6%D0%B8%D1%84%D1%80%D0%BE%D0%B2%D0%BE%D0%B9_%D1%88%D1%83%D0%BC_%D0%B8%D0%B7%D0%BE%D0%B1%D1%80%D0%B0%D0%B6%D0%B5%D0%BD%D0%B8%D1%8F&amp;action=edit&amp;section=3" TargetMode="External"/><Relationship Id="rId22" Type="http://schemas.openxmlformats.org/officeDocument/2006/relationships/hyperlink" Target="https://ru.wikipedia.org/wiki/%D0%9A%D0%B2%D0%B0%D0%BD%D1%82%D0%BE%D0%B2%D0%B0%D1%8F_%D1%8D%D1%84%D1%84%D0%B5%D0%BA%D1%82%D0%B8%D0%B2%D0%BD%D0%BE%D1%81%D1%82%D1%8C" TargetMode="External"/><Relationship Id="rId27" Type="http://schemas.openxmlformats.org/officeDocument/2006/relationships/hyperlink" Target="https://ru.wikipedia.org/wiki/%D0%90%D0%BD%D0%B0%D0%BB%D0%BE%D0%B3%D0%BE-%D1%86%D0%B8%D1%84%D1%80%D0%BE%D0%B2%D0%BE%D0%B9_%D0%BF%D1%80%D0%B5%D0%BE%D0%B1%D1%80%D0%B0%D0%B7%D0%BE%D0%B2%D0%B0%D1%82%D0%B5%D0%BB%D1%8C" TargetMode="External"/><Relationship Id="rId30" Type="http://schemas.openxmlformats.org/officeDocument/2006/relationships/hyperlink" Target="https://ru.wikipedia.org/wiki/%D0%A1%D0%B8%D0%B3%D0%BD%D0%B0%D0%BB" TargetMode="External"/><Relationship Id="rId35" Type="http://schemas.openxmlformats.org/officeDocument/2006/relationships/hyperlink" Target="https://ru.wikipedia.org/wiki/%D0%90%D0%BD%D0%B3%D0%BB%D0%B8%D0%B9%D1%81%D0%BA%D0%B8%D0%B9_%D1%8F%D0%B7%D1%8B%D0%BA" TargetMode="External"/><Relationship Id="rId43" Type="http://schemas.openxmlformats.org/officeDocument/2006/relationships/hyperlink" Target="https://penza.spycams.ru/articles/sposobi-podavleniya-shumov" TargetMode="External"/><Relationship Id="rId48" Type="http://schemas.openxmlformats.org/officeDocument/2006/relationships/image" Target="media/image13.gif"/><Relationship Id="rId56" Type="http://schemas.openxmlformats.org/officeDocument/2006/relationships/fontTable" Target="fontTable.xml"/><Relationship Id="rId8" Type="http://schemas.openxmlformats.org/officeDocument/2006/relationships/hyperlink" Target="https://ru.wikipedia.org/wiki/%D0%9C%D0%B0%D1%81%D1%81%D0%B8%D0%B2_%D1%86%D0%B2%D0%B5%D1%82%D0%BD%D1%8B%D1%85_%D1%84%D0%B8%D0%BB%D1%8C%D1%82%D1%80%D0%BE%D0%B2" TargetMode="External"/><Relationship Id="rId51" Type="http://schemas.openxmlformats.org/officeDocument/2006/relationships/image" Target="media/image16.gif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0%D0%BD%D0%B3%D0%BB%D0%B8%D0%B9%D1%81%D0%BA%D0%B8%D0%B9_%D1%8F%D0%B7%D1%8B%D0%BA" TargetMode="External"/><Relationship Id="rId25" Type="http://schemas.openxmlformats.org/officeDocument/2006/relationships/hyperlink" Target="https://ru.wikipedia.org/w/index.php?title=%D0%A6%D0%B8%D1%84%D1%80%D0%BE%D0%B2%D0%BE%D0%B9_%D1%88%D1%83%D0%BC_%D0%B8%D0%B7%D0%BE%D0%B1%D1%80%D0%B0%D0%B6%D0%B5%D0%BD%D0%B8%D1%8F&amp;veaction=edit&amp;section=2" TargetMode="External"/><Relationship Id="rId33" Type="http://schemas.openxmlformats.org/officeDocument/2006/relationships/hyperlink" Target="https://ru.wikipedia.org/wiki/%D0%A1%D0%B6%D0%B0%D1%82%D0%B8%D0%B5_%D0%B8%D0%B7%D0%BE%D0%B1%D1%80%D0%B0%D0%B6%D0%B5%D0%BD%D0%B8%D0%B9" TargetMode="External"/><Relationship Id="rId38" Type="http://schemas.openxmlformats.org/officeDocument/2006/relationships/hyperlink" Target="https://ru.wikipedia.org/wiki/%D0%90%D0%BD%D0%B3%D0%BB%D0%B8%D0%B9%D1%81%D0%BA%D0%B8%D0%B9_%D1%8F%D0%B7%D1%8B%D0%BA" TargetMode="External"/><Relationship Id="rId46" Type="http://schemas.openxmlformats.org/officeDocument/2006/relationships/image" Target="media/image11.gif"/><Relationship Id="rId20" Type="http://schemas.openxmlformats.org/officeDocument/2006/relationships/hyperlink" Target="https://ru.wikipedia.org/wiki/%D0%A4%D0%BE%D1%82%D0%BE%D1%81%D0%B5%D0%BD%D1%81%D0%BE%D1%80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6%D0%B8%D1%84%D1%80%D0%BE%D0%B2%D0%BE%D0%B9_%D1%84%D0%BE%D1%82%D0%BE%D0%B0%D0%BF%D0%BF%D0%B0%D1%80%D0%B0%D1%82" TargetMode="External"/><Relationship Id="rId15" Type="http://schemas.openxmlformats.org/officeDocument/2006/relationships/hyperlink" Target="https://ru.wikipedia.org/wiki/%D0%90%D0%A6%D0%9F" TargetMode="External"/><Relationship Id="rId23" Type="http://schemas.openxmlformats.org/officeDocument/2006/relationships/hyperlink" Target="https://ru.wikipedia.org/wiki/%D0%A4%D0%B8%D0%BB%D1%8C%D1%82%D1%80_%D0%91%D0%B0%D0%B9%D0%B5%D1%80%D0%B0" TargetMode="External"/><Relationship Id="rId28" Type="http://schemas.openxmlformats.org/officeDocument/2006/relationships/hyperlink" Target="https://ru.wikipedia.org/wiki/%D0%9E%D1%82%D0%BD%D0%BE%D1%88%D0%B5%D0%BD%D0%B8%D0%B5_%D1%81%D0%B8%D0%B3%D0%BD%D0%B0%D0%BB/%D1%88%D1%83%D0%BC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4.gif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hyperlink" Target="https://ru.wikipedia.org/wiki/%D0%A8%D1%83%D0%BC" TargetMode="External"/><Relationship Id="rId44" Type="http://schemas.openxmlformats.org/officeDocument/2006/relationships/image" Target="media/image9.gif"/><Relationship Id="rId52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18</Pages>
  <Words>4981</Words>
  <Characters>28394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Кривченко Сергей Константинович</dc:creator>
  <cp:keywords/>
  <dc:description/>
  <cp:lastModifiedBy>Кривченко Сергей Константинович</cp:lastModifiedBy>
  <cp:revision>16</cp:revision>
  <dcterms:created xsi:type="dcterms:W3CDTF">2021-05-18T07:56:00Z</dcterms:created>
  <dcterms:modified xsi:type="dcterms:W3CDTF">2021-05-20T13:54:00Z</dcterms:modified>
</cp:coreProperties>
</file>