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A9D" w:rsidRDefault="00D21763" w:rsidP="00910778">
      <w:pPr>
        <w:pStyle w:val="a9"/>
        <w:numPr>
          <w:ilvl w:val="0"/>
          <w:numId w:val="12"/>
        </w:numPr>
        <w:shd w:val="clear" w:color="auto" w:fill="FFFFFF"/>
        <w:spacing w:after="0" w:line="288" w:lineRule="auto"/>
        <w:ind w:firstLine="567"/>
        <w:jc w:val="center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21763">
        <w:rPr>
          <w:rStyle w:val="a5"/>
          <w:rFonts w:ascii="Times New Roman" w:hAnsi="Times New Roman" w:cs="Times New Roman"/>
          <w:b w:val="0"/>
          <w:sz w:val="28"/>
          <w:szCs w:val="28"/>
        </w:rPr>
        <w:t>ШУМ</w:t>
      </w:r>
      <w:r w:rsidR="00CF4293" w:rsidRPr="00D21763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НА</w:t>
      </w:r>
      <w:r w:rsidR="00041A9D" w:rsidRPr="00D21763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ЦИФРОВЫХ ИЗОБРАЖЕНИЯХ</w:t>
      </w:r>
    </w:p>
    <w:p w:rsidR="00D21763" w:rsidRPr="00D21763" w:rsidRDefault="00D21763" w:rsidP="00D21763">
      <w:pPr>
        <w:shd w:val="clear" w:color="auto" w:fill="FFFFFF"/>
        <w:spacing w:after="0" w:line="288" w:lineRule="auto"/>
        <w:ind w:left="450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</w:p>
    <w:p w:rsidR="00A14DF4" w:rsidRDefault="002A6A58" w:rsidP="00A14DF4">
      <w:pPr>
        <w:pStyle w:val="a3"/>
        <w:numPr>
          <w:ilvl w:val="1"/>
          <w:numId w:val="12"/>
        </w:numPr>
        <w:shd w:val="clear" w:color="auto" w:fill="FFFFFF"/>
        <w:spacing w:before="0" w:beforeAutospacing="0" w:after="0" w:afterAutospacing="0" w:line="288" w:lineRule="auto"/>
        <w:ind w:left="0" w:firstLine="567"/>
        <w:contextualSpacing/>
        <w:jc w:val="both"/>
        <w:rPr>
          <w:rStyle w:val="a5"/>
          <w:b w:val="0"/>
          <w:sz w:val="28"/>
          <w:szCs w:val="28"/>
        </w:rPr>
      </w:pPr>
      <w:r w:rsidRPr="002A6A58">
        <w:rPr>
          <w:rStyle w:val="a5"/>
          <w:b w:val="0"/>
          <w:sz w:val="28"/>
          <w:szCs w:val="28"/>
        </w:rPr>
        <w:t>Источники ш</w:t>
      </w:r>
      <w:r w:rsidR="00A85FAB" w:rsidRPr="002A6A58">
        <w:rPr>
          <w:rStyle w:val="a5"/>
          <w:b w:val="0"/>
          <w:sz w:val="28"/>
          <w:szCs w:val="28"/>
        </w:rPr>
        <w:t>ум</w:t>
      </w:r>
      <w:r w:rsidRPr="002A6A58">
        <w:rPr>
          <w:rStyle w:val="a5"/>
          <w:b w:val="0"/>
          <w:sz w:val="28"/>
          <w:szCs w:val="28"/>
        </w:rPr>
        <w:t>ов</w:t>
      </w:r>
      <w:r w:rsidR="005868DC" w:rsidRPr="002A6A58">
        <w:rPr>
          <w:rStyle w:val="a5"/>
          <w:b w:val="0"/>
          <w:sz w:val="28"/>
          <w:szCs w:val="28"/>
        </w:rPr>
        <w:t xml:space="preserve"> </w:t>
      </w:r>
      <w:r w:rsidR="00A14DF4">
        <w:rPr>
          <w:rStyle w:val="a5"/>
          <w:b w:val="0"/>
          <w:sz w:val="28"/>
          <w:szCs w:val="28"/>
        </w:rPr>
        <w:t>на цифровых изображениях</w:t>
      </w:r>
    </w:p>
    <w:p w:rsidR="00A14DF4" w:rsidRDefault="00A14DF4" w:rsidP="00A14DF4">
      <w:pPr>
        <w:pStyle w:val="a3"/>
        <w:shd w:val="clear" w:color="auto" w:fill="FFFFFF"/>
        <w:spacing w:before="0" w:beforeAutospacing="0" w:after="0" w:afterAutospacing="0" w:line="288" w:lineRule="auto"/>
        <w:contextualSpacing/>
        <w:jc w:val="both"/>
        <w:rPr>
          <w:rStyle w:val="a5"/>
          <w:b w:val="0"/>
          <w:sz w:val="28"/>
          <w:szCs w:val="28"/>
        </w:rPr>
      </w:pPr>
    </w:p>
    <w:p w:rsidR="00A14DF4" w:rsidRPr="00A14DF4" w:rsidRDefault="00A14DF4" w:rsidP="00A14DF4">
      <w:pPr>
        <w:pStyle w:val="a3"/>
        <w:numPr>
          <w:ilvl w:val="2"/>
          <w:numId w:val="12"/>
        </w:numPr>
        <w:shd w:val="clear" w:color="auto" w:fill="FFFFFF"/>
        <w:spacing w:before="0" w:beforeAutospacing="0" w:after="0" w:afterAutospacing="0" w:line="288" w:lineRule="auto"/>
        <w:ind w:left="1134" w:hanging="567"/>
        <w:contextualSpacing/>
        <w:jc w:val="both"/>
        <w:rPr>
          <w:rStyle w:val="a5"/>
          <w:b w:val="0"/>
          <w:bCs w:val="0"/>
          <w:sz w:val="28"/>
          <w:szCs w:val="28"/>
        </w:rPr>
      </w:pPr>
      <w:r>
        <w:rPr>
          <w:rStyle w:val="a5"/>
          <w:b w:val="0"/>
          <w:sz w:val="28"/>
          <w:szCs w:val="28"/>
        </w:rPr>
        <w:t xml:space="preserve">Технология производства </w:t>
      </w:r>
      <w:r w:rsidR="00910778">
        <w:rPr>
          <w:rStyle w:val="a5"/>
          <w:b w:val="0"/>
          <w:sz w:val="28"/>
          <w:szCs w:val="28"/>
        </w:rPr>
        <w:t xml:space="preserve">фоточувствительной </w:t>
      </w:r>
      <w:r w:rsidR="00D21763">
        <w:rPr>
          <w:rStyle w:val="a5"/>
          <w:b w:val="0"/>
          <w:sz w:val="28"/>
          <w:szCs w:val="28"/>
        </w:rPr>
        <w:t>матрицы</w:t>
      </w:r>
    </w:p>
    <w:p w:rsidR="00A14DF4" w:rsidRDefault="00A14DF4" w:rsidP="00A14DF4">
      <w:pPr>
        <w:pStyle w:val="a3"/>
        <w:shd w:val="clear" w:color="auto" w:fill="FFFFFF"/>
        <w:spacing w:before="0" w:beforeAutospacing="0" w:after="0" w:afterAutospacing="0" w:line="288" w:lineRule="auto"/>
        <w:contextualSpacing/>
        <w:jc w:val="both"/>
        <w:rPr>
          <w:rStyle w:val="a5"/>
          <w:b w:val="0"/>
          <w:sz w:val="28"/>
          <w:szCs w:val="28"/>
        </w:rPr>
      </w:pPr>
    </w:p>
    <w:p w:rsidR="009D5356" w:rsidRDefault="00A85FAB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  <w:r>
        <w:rPr>
          <w:rStyle w:val="a5"/>
          <w:b w:val="0"/>
          <w:sz w:val="28"/>
          <w:szCs w:val="28"/>
        </w:rPr>
        <w:t>Ш</w:t>
      </w:r>
      <w:r w:rsidR="00FD4E22">
        <w:rPr>
          <w:rStyle w:val="a5"/>
          <w:b w:val="0"/>
          <w:sz w:val="28"/>
          <w:szCs w:val="28"/>
        </w:rPr>
        <w:t xml:space="preserve">ум на изображениях представляет собой некоторый набор дефектов в полученном </w:t>
      </w:r>
      <w:r w:rsidR="00A767E4">
        <w:rPr>
          <w:rStyle w:val="a5"/>
          <w:b w:val="0"/>
          <w:sz w:val="28"/>
          <w:szCs w:val="28"/>
        </w:rPr>
        <w:t>кадре</w:t>
      </w:r>
      <w:r>
        <w:rPr>
          <w:rStyle w:val="a5"/>
          <w:b w:val="0"/>
          <w:sz w:val="28"/>
          <w:szCs w:val="28"/>
        </w:rPr>
        <w:t xml:space="preserve">, которые </w:t>
      </w:r>
      <w:r w:rsidR="00E91308" w:rsidRPr="00B3126C">
        <w:rPr>
          <w:sz w:val="28"/>
          <w:szCs w:val="28"/>
        </w:rPr>
        <w:t>проявля</w:t>
      </w:r>
      <w:r>
        <w:rPr>
          <w:sz w:val="28"/>
          <w:szCs w:val="28"/>
        </w:rPr>
        <w:t>ю</w:t>
      </w:r>
      <w:r w:rsidR="00E91308" w:rsidRPr="00B3126C">
        <w:rPr>
          <w:sz w:val="28"/>
          <w:szCs w:val="28"/>
        </w:rPr>
        <w:t>тся в виде хаотично располо</w:t>
      </w:r>
      <w:r w:rsidR="00A767E4">
        <w:rPr>
          <w:sz w:val="28"/>
          <w:szCs w:val="28"/>
        </w:rPr>
        <w:t>же</w:t>
      </w:r>
      <w:r w:rsidR="00A767E4">
        <w:rPr>
          <w:sz w:val="28"/>
          <w:szCs w:val="28"/>
        </w:rPr>
        <w:t>н</w:t>
      </w:r>
      <w:r w:rsidR="00A767E4">
        <w:rPr>
          <w:sz w:val="28"/>
          <w:szCs w:val="28"/>
        </w:rPr>
        <w:t xml:space="preserve">ных </w:t>
      </w:r>
      <w:r w:rsidR="00BF125D">
        <w:rPr>
          <w:sz w:val="28"/>
          <w:szCs w:val="28"/>
        </w:rPr>
        <w:t>элементов растра (пикселов)</w:t>
      </w:r>
      <w:r w:rsidR="00A767E4">
        <w:rPr>
          <w:sz w:val="28"/>
          <w:szCs w:val="28"/>
        </w:rPr>
        <w:t xml:space="preserve">, </w:t>
      </w:r>
      <w:r w:rsidR="006970F8">
        <w:rPr>
          <w:sz w:val="28"/>
          <w:szCs w:val="28"/>
        </w:rPr>
        <w:t>имеющих</w:t>
      </w:r>
      <w:r w:rsidR="00BF125D">
        <w:rPr>
          <w:sz w:val="28"/>
          <w:szCs w:val="28"/>
        </w:rPr>
        <w:t xml:space="preserve"> размер близкий к размеру пикселя. </w:t>
      </w:r>
      <w:r w:rsidR="00E91308" w:rsidRPr="00B3126C">
        <w:rPr>
          <w:sz w:val="28"/>
          <w:szCs w:val="28"/>
        </w:rPr>
        <w:t>Особенно он заметен на однотонных поверхностях – небо, кожа, участки теней.</w:t>
      </w:r>
    </w:p>
    <w:p w:rsidR="00BC6866" w:rsidRDefault="000A412F" w:rsidP="00BC6866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  <w:r>
        <w:rPr>
          <w:rStyle w:val="a5"/>
          <w:b w:val="0"/>
          <w:sz w:val="28"/>
          <w:szCs w:val="28"/>
        </w:rPr>
        <w:t>Природа шума многообразна, но основным его источником в совр</w:t>
      </w:r>
      <w:r>
        <w:rPr>
          <w:rStyle w:val="a5"/>
          <w:b w:val="0"/>
          <w:sz w:val="28"/>
          <w:szCs w:val="28"/>
        </w:rPr>
        <w:t>е</w:t>
      </w:r>
      <w:r>
        <w:rPr>
          <w:rStyle w:val="a5"/>
          <w:b w:val="0"/>
          <w:sz w:val="28"/>
          <w:szCs w:val="28"/>
        </w:rPr>
        <w:t>менной цифровой камере является сам фотоприемник.</w:t>
      </w:r>
      <w:r w:rsidR="00BC6866">
        <w:rPr>
          <w:rStyle w:val="a5"/>
          <w:b w:val="0"/>
          <w:sz w:val="28"/>
          <w:szCs w:val="28"/>
        </w:rPr>
        <w:t xml:space="preserve"> К числу «постоя</w:t>
      </w:r>
      <w:r w:rsidR="00BC6866">
        <w:rPr>
          <w:rStyle w:val="a5"/>
          <w:b w:val="0"/>
          <w:sz w:val="28"/>
          <w:szCs w:val="28"/>
        </w:rPr>
        <w:t>н</w:t>
      </w:r>
      <w:r w:rsidR="00BC6866">
        <w:rPr>
          <w:rStyle w:val="a5"/>
          <w:b w:val="0"/>
          <w:sz w:val="28"/>
          <w:szCs w:val="28"/>
        </w:rPr>
        <w:t xml:space="preserve">ных» шумов, </w:t>
      </w:r>
      <w:r w:rsidR="0062480E">
        <w:rPr>
          <w:rStyle w:val="a5"/>
          <w:b w:val="0"/>
          <w:sz w:val="28"/>
          <w:szCs w:val="28"/>
        </w:rPr>
        <w:t xml:space="preserve">характер которых не меняется от кадра к кадру, </w:t>
      </w:r>
      <w:r w:rsidR="00BC6866">
        <w:rPr>
          <w:sz w:val="28"/>
          <w:szCs w:val="28"/>
        </w:rPr>
        <w:t>можно отн</w:t>
      </w:r>
      <w:r w:rsidR="00BC6866">
        <w:rPr>
          <w:sz w:val="28"/>
          <w:szCs w:val="28"/>
        </w:rPr>
        <w:t>е</w:t>
      </w:r>
      <w:r w:rsidR="00BC6866">
        <w:rPr>
          <w:sz w:val="28"/>
          <w:szCs w:val="28"/>
        </w:rPr>
        <w:t>сти наличие «горячих» и «битых» пикселов</w:t>
      </w:r>
      <w:r w:rsidR="0062480E">
        <w:rPr>
          <w:sz w:val="28"/>
          <w:szCs w:val="28"/>
        </w:rPr>
        <w:t xml:space="preserve"> на матрице, число </w:t>
      </w:r>
      <w:r w:rsidR="0062480E">
        <w:rPr>
          <w:rStyle w:val="a5"/>
          <w:b w:val="0"/>
          <w:sz w:val="28"/>
          <w:szCs w:val="28"/>
        </w:rPr>
        <w:t>которых з</w:t>
      </w:r>
      <w:r w:rsidR="0062480E">
        <w:rPr>
          <w:rStyle w:val="a5"/>
          <w:b w:val="0"/>
          <w:sz w:val="28"/>
          <w:szCs w:val="28"/>
        </w:rPr>
        <w:t>а</w:t>
      </w:r>
      <w:r w:rsidR="0062480E">
        <w:rPr>
          <w:rStyle w:val="a5"/>
          <w:b w:val="0"/>
          <w:sz w:val="28"/>
          <w:szCs w:val="28"/>
        </w:rPr>
        <w:t xml:space="preserve">висит от </w:t>
      </w:r>
      <w:r w:rsidR="0062480E">
        <w:rPr>
          <w:sz w:val="28"/>
          <w:szCs w:val="28"/>
        </w:rPr>
        <w:t>технологического процесса на заводе изготовителя.</w:t>
      </w:r>
    </w:p>
    <w:tbl>
      <w:tblPr>
        <w:tblStyle w:val="aa"/>
        <w:tblpPr w:leftFromText="180" w:rightFromText="180" w:vertAnchor="text" w:horzAnchor="margin" w:tblpXSpec="right" w:tblpY="2245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0"/>
      </w:tblGrid>
      <w:tr w:rsidR="00BB7844" w:rsidTr="001D0B6B">
        <w:trPr>
          <w:trHeight w:val="4819"/>
        </w:trPr>
        <w:tc>
          <w:tcPr>
            <w:tcW w:w="4500" w:type="dxa"/>
          </w:tcPr>
          <w:p w:rsidR="001D0B6B" w:rsidRDefault="00BB7844" w:rsidP="001D0B6B">
            <w:pPr>
              <w:pStyle w:val="a3"/>
              <w:spacing w:before="0" w:beforeAutospacing="0" w:after="0" w:afterAutospacing="0" w:line="288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D4C64B3" wp14:editId="46BFD9E7">
                  <wp:extent cx="2512336" cy="2819400"/>
                  <wp:effectExtent l="0" t="0" r="254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9540" cy="2816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844" w:rsidTr="00BB7844">
        <w:tc>
          <w:tcPr>
            <w:tcW w:w="4500" w:type="dxa"/>
          </w:tcPr>
          <w:p w:rsidR="00BB7844" w:rsidRPr="00BC6866" w:rsidRDefault="00BB7844" w:rsidP="00BB7844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C6866">
              <w:rPr>
                <w:rFonts w:ascii="Times New Roman" w:hAnsi="Times New Roman" w:cs="Times New Roman"/>
                <w:sz w:val="24"/>
                <w:szCs w:val="28"/>
              </w:rPr>
              <w:t xml:space="preserve">Рисунок 2.1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–</w:t>
            </w:r>
            <w:r w:rsidRPr="00BC6866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«Битые»</w:t>
            </w:r>
            <w:r w:rsidRPr="00BC6866">
              <w:rPr>
                <w:rFonts w:ascii="Times New Roman" w:hAnsi="Times New Roman" w:cs="Times New Roman"/>
                <w:sz w:val="24"/>
                <w:szCs w:val="28"/>
              </w:rPr>
              <w:t xml:space="preserve"> пиксел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ы</w:t>
            </w:r>
            <w:r w:rsidRPr="00BC6866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 </w:t>
            </w:r>
            <w:r w:rsidRPr="00BC6866">
              <w:rPr>
                <w:rFonts w:ascii="Times New Roman" w:hAnsi="Times New Roman" w:cs="Times New Roman"/>
                <w:sz w:val="24"/>
                <w:szCs w:val="28"/>
              </w:rPr>
              <w:t>сенс</w:t>
            </w:r>
            <w:r w:rsidRPr="00BC6866">
              <w:rPr>
                <w:rFonts w:ascii="Times New Roman" w:hAnsi="Times New Roman" w:cs="Times New Roman"/>
                <w:sz w:val="24"/>
                <w:szCs w:val="28"/>
              </w:rPr>
              <w:t>о</w:t>
            </w:r>
            <w:r w:rsidRPr="00BC6866">
              <w:rPr>
                <w:rFonts w:ascii="Times New Roman" w:hAnsi="Times New Roman" w:cs="Times New Roman"/>
                <w:sz w:val="24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е фотоаппарата</w:t>
            </w:r>
          </w:p>
        </w:tc>
      </w:tr>
    </w:tbl>
    <w:p w:rsidR="0062480E" w:rsidRDefault="00E91308" w:rsidP="00BB784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  <w:r w:rsidRPr="00B3126C">
        <w:rPr>
          <w:sz w:val="28"/>
          <w:szCs w:val="28"/>
        </w:rPr>
        <w:t xml:space="preserve">На месте </w:t>
      </w:r>
      <w:r w:rsidR="0062480E">
        <w:rPr>
          <w:sz w:val="28"/>
          <w:szCs w:val="28"/>
        </w:rPr>
        <w:t>«</w:t>
      </w:r>
      <w:r w:rsidRPr="00B3126C">
        <w:rPr>
          <w:sz w:val="28"/>
          <w:szCs w:val="28"/>
        </w:rPr>
        <w:t>битых</w:t>
      </w:r>
      <w:r w:rsidR="0062480E">
        <w:rPr>
          <w:sz w:val="28"/>
          <w:szCs w:val="28"/>
        </w:rPr>
        <w:t>»</w:t>
      </w:r>
      <w:r w:rsidRPr="00B3126C">
        <w:rPr>
          <w:sz w:val="28"/>
          <w:szCs w:val="28"/>
        </w:rPr>
        <w:t xml:space="preserve"> пикселей </w:t>
      </w:r>
      <w:r w:rsidR="0062480E">
        <w:rPr>
          <w:sz w:val="28"/>
          <w:szCs w:val="28"/>
        </w:rPr>
        <w:t>в кадре всегда будут наблюдаться темные точки</w:t>
      </w:r>
      <w:r w:rsidRPr="00B3126C">
        <w:rPr>
          <w:sz w:val="28"/>
          <w:szCs w:val="28"/>
        </w:rPr>
        <w:t>.</w:t>
      </w:r>
      <w:r w:rsidR="00BC6866">
        <w:rPr>
          <w:sz w:val="28"/>
          <w:szCs w:val="28"/>
        </w:rPr>
        <w:t xml:space="preserve"> Это связано с различными дефектами</w:t>
      </w:r>
      <w:r w:rsidR="0062480E">
        <w:rPr>
          <w:sz w:val="28"/>
          <w:szCs w:val="28"/>
        </w:rPr>
        <w:t xml:space="preserve"> в полупроводниковой по</w:t>
      </w:r>
      <w:r w:rsidR="0062480E">
        <w:rPr>
          <w:sz w:val="28"/>
          <w:szCs w:val="28"/>
        </w:rPr>
        <w:t>д</w:t>
      </w:r>
      <w:r w:rsidR="0062480E">
        <w:rPr>
          <w:sz w:val="28"/>
          <w:szCs w:val="28"/>
        </w:rPr>
        <w:t>ложке</w:t>
      </w:r>
      <w:r w:rsidR="00BC6866">
        <w:rPr>
          <w:sz w:val="28"/>
          <w:szCs w:val="28"/>
        </w:rPr>
        <w:t xml:space="preserve">, </w:t>
      </w:r>
      <w:r w:rsidR="0062480E">
        <w:rPr>
          <w:sz w:val="28"/>
          <w:szCs w:val="28"/>
        </w:rPr>
        <w:t xml:space="preserve">которые </w:t>
      </w:r>
      <w:r w:rsidR="00BC6866">
        <w:rPr>
          <w:sz w:val="28"/>
          <w:szCs w:val="28"/>
        </w:rPr>
        <w:t>возникаю</w:t>
      </w:r>
      <w:r w:rsidR="0062480E">
        <w:rPr>
          <w:sz w:val="28"/>
          <w:szCs w:val="28"/>
        </w:rPr>
        <w:t>т</w:t>
      </w:r>
      <w:r w:rsidR="00BC6866">
        <w:rPr>
          <w:sz w:val="28"/>
          <w:szCs w:val="28"/>
        </w:rPr>
        <w:t xml:space="preserve"> в процессе обработки</w:t>
      </w:r>
      <w:r w:rsidR="0062480E">
        <w:rPr>
          <w:sz w:val="28"/>
          <w:szCs w:val="28"/>
        </w:rPr>
        <w:t xml:space="preserve">, или </w:t>
      </w:r>
      <w:r w:rsidR="001D0B6B">
        <w:rPr>
          <w:sz w:val="28"/>
          <w:szCs w:val="28"/>
        </w:rPr>
        <w:t xml:space="preserve">обусловлены </w:t>
      </w:r>
      <w:r w:rsidR="0062480E">
        <w:rPr>
          <w:sz w:val="28"/>
          <w:szCs w:val="28"/>
        </w:rPr>
        <w:t>нал</w:t>
      </w:r>
      <w:r w:rsidR="0062480E">
        <w:rPr>
          <w:sz w:val="28"/>
          <w:szCs w:val="28"/>
        </w:rPr>
        <w:t>и</w:t>
      </w:r>
      <w:r w:rsidR="0062480E">
        <w:rPr>
          <w:sz w:val="28"/>
          <w:szCs w:val="28"/>
        </w:rPr>
        <w:t>чием различных примесей</w:t>
      </w:r>
      <w:r w:rsidR="001D0B6B">
        <w:rPr>
          <w:sz w:val="28"/>
          <w:szCs w:val="28"/>
        </w:rPr>
        <w:t xml:space="preserve"> в ней из-за недостаточной степени очистки кремниевой пластины</w:t>
      </w:r>
      <w:r w:rsidR="0062480E">
        <w:rPr>
          <w:sz w:val="28"/>
          <w:szCs w:val="28"/>
        </w:rPr>
        <w:t>, а также</w:t>
      </w:r>
      <w:r w:rsidR="00BC6866">
        <w:rPr>
          <w:sz w:val="28"/>
          <w:szCs w:val="28"/>
        </w:rPr>
        <w:t xml:space="preserve"> дефект</w:t>
      </w:r>
      <w:r w:rsidR="0062480E">
        <w:rPr>
          <w:sz w:val="28"/>
          <w:szCs w:val="28"/>
        </w:rPr>
        <w:t>ами</w:t>
      </w:r>
      <w:r w:rsidR="00BC6866">
        <w:rPr>
          <w:sz w:val="28"/>
          <w:szCs w:val="28"/>
        </w:rPr>
        <w:t xml:space="preserve"> потенциального барьера</w:t>
      </w:r>
      <w:r w:rsidR="001D0B6B">
        <w:rPr>
          <w:sz w:val="28"/>
          <w:szCs w:val="28"/>
        </w:rPr>
        <w:t>, возн</w:t>
      </w:r>
      <w:r w:rsidR="001D0B6B">
        <w:rPr>
          <w:sz w:val="28"/>
          <w:szCs w:val="28"/>
        </w:rPr>
        <w:t>и</w:t>
      </w:r>
      <w:r w:rsidR="001D0B6B">
        <w:rPr>
          <w:sz w:val="28"/>
          <w:szCs w:val="28"/>
        </w:rPr>
        <w:t>кающего на этапах</w:t>
      </w:r>
      <w:r w:rsidR="0062480E">
        <w:rPr>
          <w:sz w:val="28"/>
          <w:szCs w:val="28"/>
        </w:rPr>
        <w:t xml:space="preserve"> формирования структуры фоточувствительной о</w:t>
      </w:r>
      <w:r w:rsidR="0062480E">
        <w:rPr>
          <w:sz w:val="28"/>
          <w:szCs w:val="28"/>
        </w:rPr>
        <w:t>б</w:t>
      </w:r>
      <w:r w:rsidR="0062480E">
        <w:rPr>
          <w:sz w:val="28"/>
          <w:szCs w:val="28"/>
        </w:rPr>
        <w:t>ласти</w:t>
      </w:r>
      <w:r w:rsidR="00BC6866">
        <w:rPr>
          <w:sz w:val="28"/>
          <w:szCs w:val="28"/>
        </w:rPr>
        <w:t>, которые вызывают утечку накопленного заряда в объем пол</w:t>
      </w:r>
      <w:r w:rsidR="00BC6866">
        <w:rPr>
          <w:sz w:val="28"/>
          <w:szCs w:val="28"/>
        </w:rPr>
        <w:t>у</w:t>
      </w:r>
      <w:r w:rsidR="00BC6866">
        <w:rPr>
          <w:sz w:val="28"/>
          <w:szCs w:val="28"/>
        </w:rPr>
        <w:t>проводниковой пласти</w:t>
      </w:r>
      <w:r w:rsidR="0062480E">
        <w:rPr>
          <w:sz w:val="28"/>
          <w:szCs w:val="28"/>
        </w:rPr>
        <w:t>ны.</w:t>
      </w:r>
    </w:p>
    <w:p w:rsidR="00BB7844" w:rsidRPr="00B3126C" w:rsidRDefault="00BC6866" w:rsidP="00BB784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 рисунке 2.1 показан снимок с фотокамеры</w:t>
      </w:r>
      <w:r w:rsidR="001D0B6B">
        <w:rPr>
          <w:sz w:val="28"/>
          <w:szCs w:val="28"/>
        </w:rPr>
        <w:t>, у которой в центре матрицы сосредоточено большое число «битых» пикселов, что выр</w:t>
      </w:r>
      <w:r w:rsidR="001D0B6B">
        <w:rPr>
          <w:sz w:val="28"/>
          <w:szCs w:val="28"/>
        </w:rPr>
        <w:t>а</w:t>
      </w:r>
      <w:r w:rsidR="001D0B6B">
        <w:rPr>
          <w:sz w:val="28"/>
          <w:szCs w:val="28"/>
        </w:rPr>
        <w:t>жается в виде</w:t>
      </w:r>
      <w:r>
        <w:rPr>
          <w:sz w:val="28"/>
          <w:szCs w:val="28"/>
        </w:rPr>
        <w:t xml:space="preserve"> боль</w:t>
      </w:r>
      <w:r w:rsidR="001D0B6B">
        <w:rPr>
          <w:sz w:val="28"/>
          <w:szCs w:val="28"/>
        </w:rPr>
        <w:t>шого</w:t>
      </w:r>
      <w:r>
        <w:rPr>
          <w:sz w:val="28"/>
          <w:szCs w:val="28"/>
        </w:rPr>
        <w:t xml:space="preserve"> чер</w:t>
      </w:r>
      <w:r w:rsidR="001D0B6B">
        <w:rPr>
          <w:sz w:val="28"/>
          <w:szCs w:val="28"/>
        </w:rPr>
        <w:t>ного</w:t>
      </w:r>
      <w:r>
        <w:rPr>
          <w:sz w:val="28"/>
          <w:szCs w:val="28"/>
        </w:rPr>
        <w:t xml:space="preserve"> пятн</w:t>
      </w:r>
      <w:r w:rsidR="001D0B6B">
        <w:rPr>
          <w:sz w:val="28"/>
          <w:szCs w:val="28"/>
        </w:rPr>
        <w:t>а на изображении</w:t>
      </w:r>
      <w:r>
        <w:rPr>
          <w:sz w:val="28"/>
          <w:szCs w:val="28"/>
        </w:rPr>
        <w:t>.</w:t>
      </w:r>
    </w:p>
    <w:p w:rsidR="00BC6866" w:rsidRPr="00910778" w:rsidRDefault="001D0B6B" w:rsidP="00910778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отличие от «битых» пикселов, так называемые «горячие» (</w:t>
      </w:r>
      <w:r>
        <w:rPr>
          <w:sz w:val="28"/>
          <w:szCs w:val="28"/>
          <w:lang w:val="en-US"/>
        </w:rPr>
        <w:t>hot</w:t>
      </w:r>
      <w:r w:rsidRPr="001D0B6B">
        <w:rPr>
          <w:sz w:val="28"/>
          <w:szCs w:val="28"/>
        </w:rPr>
        <w:t>)</w:t>
      </w:r>
      <w:r>
        <w:rPr>
          <w:sz w:val="28"/>
          <w:szCs w:val="28"/>
        </w:rPr>
        <w:t xml:space="preserve"> пи</w:t>
      </w:r>
      <w:r>
        <w:rPr>
          <w:sz w:val="28"/>
          <w:szCs w:val="28"/>
        </w:rPr>
        <w:t>к</w:t>
      </w:r>
      <w:r>
        <w:rPr>
          <w:sz w:val="28"/>
          <w:szCs w:val="28"/>
        </w:rPr>
        <w:t>селы проявляются</w:t>
      </w:r>
      <w:r w:rsidR="00BC6866" w:rsidRPr="00B312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только </w:t>
      </w:r>
      <w:r w:rsidR="00BC6866" w:rsidRPr="00B3126C">
        <w:rPr>
          <w:sz w:val="28"/>
          <w:szCs w:val="28"/>
        </w:rPr>
        <w:t>при дл</w:t>
      </w:r>
      <w:r w:rsidR="00BC6866" w:rsidRPr="00B3126C">
        <w:rPr>
          <w:sz w:val="28"/>
          <w:szCs w:val="28"/>
        </w:rPr>
        <w:t>и</w:t>
      </w:r>
      <w:r w:rsidR="00BC6866" w:rsidRPr="00B3126C">
        <w:rPr>
          <w:sz w:val="28"/>
          <w:szCs w:val="28"/>
        </w:rPr>
        <w:t xml:space="preserve">тельных выдержках, когда </w:t>
      </w:r>
      <w:r>
        <w:rPr>
          <w:sz w:val="28"/>
          <w:szCs w:val="28"/>
        </w:rPr>
        <w:t>фоточу</w:t>
      </w:r>
      <w:r>
        <w:rPr>
          <w:sz w:val="28"/>
          <w:szCs w:val="28"/>
        </w:rPr>
        <w:t>в</w:t>
      </w:r>
      <w:r>
        <w:rPr>
          <w:sz w:val="28"/>
          <w:szCs w:val="28"/>
        </w:rPr>
        <w:lastRenderedPageBreak/>
        <w:t>ствительная матрица заметно</w:t>
      </w:r>
      <w:r w:rsidR="00BC6866" w:rsidRPr="00B3126C">
        <w:rPr>
          <w:sz w:val="28"/>
          <w:szCs w:val="28"/>
        </w:rPr>
        <w:t xml:space="preserve"> нагревается. Проявляться горячие пиксели могут в виде </w:t>
      </w:r>
      <w:r>
        <w:rPr>
          <w:sz w:val="28"/>
          <w:szCs w:val="28"/>
        </w:rPr>
        <w:t>ярких точек</w:t>
      </w:r>
      <w:r w:rsidR="00BC6866" w:rsidRPr="00B3126C">
        <w:rPr>
          <w:sz w:val="28"/>
          <w:szCs w:val="28"/>
        </w:rPr>
        <w:t>, расположенных на одном и том же месте от ка</w:t>
      </w:r>
      <w:r w:rsidR="00BC6866" w:rsidRPr="00B3126C">
        <w:rPr>
          <w:sz w:val="28"/>
          <w:szCs w:val="28"/>
        </w:rPr>
        <w:t>д</w:t>
      </w:r>
      <w:r w:rsidR="00BC6866" w:rsidRPr="00B3126C">
        <w:rPr>
          <w:sz w:val="28"/>
          <w:szCs w:val="28"/>
        </w:rPr>
        <w:t xml:space="preserve">ра к </w:t>
      </w:r>
      <w:r w:rsidR="00BC6866">
        <w:rPr>
          <w:sz w:val="28"/>
          <w:szCs w:val="28"/>
        </w:rPr>
        <w:t xml:space="preserve">кадру. </w:t>
      </w:r>
      <w:r>
        <w:rPr>
          <w:sz w:val="28"/>
          <w:szCs w:val="28"/>
        </w:rPr>
        <w:t>Как видно из рисунка 2.2., при низкой температуре самой ма</w:t>
      </w:r>
      <w:r>
        <w:rPr>
          <w:sz w:val="28"/>
          <w:szCs w:val="28"/>
        </w:rPr>
        <w:t>т</w:t>
      </w:r>
      <w:r>
        <w:rPr>
          <w:sz w:val="28"/>
          <w:szCs w:val="28"/>
        </w:rPr>
        <w:t>рицы никаких артефактов</w:t>
      </w:r>
      <w:r w:rsidR="00910778">
        <w:rPr>
          <w:sz w:val="28"/>
          <w:szCs w:val="28"/>
        </w:rPr>
        <w:t xml:space="preserve"> не наблюдается. Однако при повышении темп</w:t>
      </w:r>
      <w:r w:rsidR="00910778">
        <w:rPr>
          <w:sz w:val="28"/>
          <w:szCs w:val="28"/>
        </w:rPr>
        <w:t>е</w:t>
      </w:r>
      <w:r w:rsidR="00910778">
        <w:rPr>
          <w:sz w:val="28"/>
          <w:szCs w:val="28"/>
        </w:rPr>
        <w:t>ратуры до уровня комнатной температуры становятся заметны яркие пи</w:t>
      </w:r>
      <w:r w:rsidR="00910778">
        <w:rPr>
          <w:sz w:val="28"/>
          <w:szCs w:val="28"/>
        </w:rPr>
        <w:t>к</w:t>
      </w:r>
      <w:r w:rsidR="00910778">
        <w:rPr>
          <w:sz w:val="28"/>
          <w:szCs w:val="28"/>
        </w:rPr>
        <w:t>селы, и при дальнейшем увеличении температуры сенсора количество и размер ярких белых пятен продолжает расти, причем зависимость носит явно нелинейный характер.</w:t>
      </w:r>
    </w:p>
    <w:p w:rsidR="00BC6866" w:rsidRDefault="00BC6866" w:rsidP="00BC6866">
      <w:pPr>
        <w:pStyle w:val="a3"/>
        <w:shd w:val="clear" w:color="auto" w:fill="FFFFFF"/>
        <w:spacing w:before="0" w:beforeAutospacing="0" w:after="0" w:afterAutospacing="0" w:line="288" w:lineRule="auto"/>
        <w:contextualSpacing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C8E3711" wp14:editId="06E3569B">
            <wp:extent cx="5787494" cy="2314575"/>
            <wp:effectExtent l="0" t="0" r="3810" b="0"/>
            <wp:docPr id="15" name="Рисунок 15" descr="https://photocentra.ru/articles/61/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hotocentra.ru/articles/61/5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3" r="1783"/>
                    <a:stretch/>
                  </pic:blipFill>
                  <pic:spPr bwMode="auto">
                    <a:xfrm>
                      <a:off x="0" y="0"/>
                      <a:ext cx="5802307" cy="232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866" w:rsidRPr="006D4B10" w:rsidRDefault="00BC6866" w:rsidP="00BC6866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center"/>
        <w:rPr>
          <w:szCs w:val="28"/>
        </w:rPr>
      </w:pPr>
      <w:r>
        <w:rPr>
          <w:szCs w:val="28"/>
        </w:rPr>
        <w:t>Рисунок 2.2 – Проявление «горячих» пикселов при прогреве матрицы</w:t>
      </w:r>
    </w:p>
    <w:p w:rsidR="00B71EA0" w:rsidRDefault="00B71EA0" w:rsidP="00A14DF4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14DF4" w:rsidRPr="00910778" w:rsidRDefault="000A2659" w:rsidP="00A14DF4">
      <w:pPr>
        <w:pStyle w:val="3"/>
        <w:numPr>
          <w:ilvl w:val="2"/>
          <w:numId w:val="12"/>
        </w:numPr>
        <w:shd w:val="clear" w:color="auto" w:fill="FFFFFF"/>
        <w:spacing w:before="0" w:line="288" w:lineRule="auto"/>
        <w:ind w:left="1134" w:hanging="567"/>
        <w:jc w:val="both"/>
        <w:textAlignment w:val="baseline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91077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Физические </w:t>
      </w:r>
      <w:r w:rsidR="00910778" w:rsidRPr="00910778">
        <w:rPr>
          <w:rFonts w:ascii="Times New Roman" w:hAnsi="Times New Roman" w:cs="Times New Roman"/>
          <w:b w:val="0"/>
          <w:color w:val="auto"/>
          <w:sz w:val="28"/>
          <w:szCs w:val="28"/>
        </w:rPr>
        <w:t>процессы при накоплении и считывания кадра</w:t>
      </w:r>
    </w:p>
    <w:p w:rsidR="00910778" w:rsidRPr="00910778" w:rsidRDefault="00910778" w:rsidP="00910778">
      <w:pPr>
        <w:spacing w:after="0"/>
      </w:pPr>
    </w:p>
    <w:p w:rsidR="00C34593" w:rsidRDefault="00C34593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  <w:proofErr w:type="gramStart"/>
      <w:r>
        <w:rPr>
          <w:sz w:val="28"/>
          <w:szCs w:val="28"/>
        </w:rPr>
        <w:t>Помимо «битых» и «горячих» пикселов</w:t>
      </w:r>
      <w:r w:rsidR="00910778">
        <w:rPr>
          <w:sz w:val="28"/>
          <w:szCs w:val="28"/>
        </w:rPr>
        <w:t>, которые относятся к «пост</w:t>
      </w:r>
      <w:r w:rsidR="00910778">
        <w:rPr>
          <w:sz w:val="28"/>
          <w:szCs w:val="28"/>
        </w:rPr>
        <w:t>о</w:t>
      </w:r>
      <w:r w:rsidR="00910778">
        <w:rPr>
          <w:sz w:val="28"/>
          <w:szCs w:val="28"/>
        </w:rPr>
        <w:t xml:space="preserve">янному» типу шумов, на изображении присутствуют </w:t>
      </w:r>
      <w:r w:rsidR="00905D2E">
        <w:rPr>
          <w:sz w:val="28"/>
          <w:szCs w:val="28"/>
        </w:rPr>
        <w:t xml:space="preserve">также и </w:t>
      </w:r>
      <w:r w:rsidR="00910778">
        <w:rPr>
          <w:sz w:val="28"/>
          <w:szCs w:val="28"/>
        </w:rPr>
        <w:t xml:space="preserve">«случайные» </w:t>
      </w:r>
      <w:r w:rsidR="00905D2E">
        <w:rPr>
          <w:sz w:val="28"/>
          <w:szCs w:val="28"/>
        </w:rPr>
        <w:t>шумы.</w:t>
      </w:r>
      <w:proofErr w:type="gramEnd"/>
      <w:r w:rsidR="00905D2E">
        <w:rPr>
          <w:sz w:val="28"/>
          <w:szCs w:val="28"/>
        </w:rPr>
        <w:t xml:space="preserve"> Их наличие</w:t>
      </w:r>
      <w:r w:rsidR="00910778">
        <w:rPr>
          <w:sz w:val="28"/>
          <w:szCs w:val="28"/>
        </w:rPr>
        <w:t xml:space="preserve"> обусловлен</w:t>
      </w:r>
      <w:r w:rsidR="00905D2E">
        <w:rPr>
          <w:sz w:val="28"/>
          <w:szCs w:val="28"/>
        </w:rPr>
        <w:t>о</w:t>
      </w:r>
      <w:r w:rsidR="00910778">
        <w:rPr>
          <w:sz w:val="28"/>
          <w:szCs w:val="28"/>
        </w:rPr>
        <w:t xml:space="preserve"> физическими процессами, происходящими в процессе работы самой матрицы. К числу основных составляющих да</w:t>
      </w:r>
      <w:r w:rsidR="00910778">
        <w:rPr>
          <w:sz w:val="28"/>
          <w:szCs w:val="28"/>
        </w:rPr>
        <w:t>н</w:t>
      </w:r>
      <w:r w:rsidR="00910778">
        <w:rPr>
          <w:sz w:val="28"/>
          <w:szCs w:val="28"/>
        </w:rPr>
        <w:t>ного типа шума можно отнести</w:t>
      </w:r>
      <w:r w:rsidR="00A5254C">
        <w:rPr>
          <w:sz w:val="28"/>
          <w:szCs w:val="28"/>
        </w:rPr>
        <w:t>:</w:t>
      </w:r>
    </w:p>
    <w:p w:rsidR="00A5254C" w:rsidRDefault="00A5254C" w:rsidP="00A5254C">
      <w:pPr>
        <w:pStyle w:val="a3"/>
        <w:numPr>
          <w:ilvl w:val="0"/>
          <w:numId w:val="16"/>
        </w:numPr>
        <w:shd w:val="clear" w:color="auto" w:fill="FFFFFF"/>
        <w:spacing w:before="0" w:beforeAutospacing="0" w:after="0" w:afterAutospacing="0" w:line="288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Фотонный шум (</w:t>
      </w:r>
      <w:r w:rsidR="00910778">
        <w:rPr>
          <w:sz w:val="28"/>
          <w:szCs w:val="28"/>
        </w:rPr>
        <w:t>также дробовой или</w:t>
      </w:r>
      <w:r>
        <w:rPr>
          <w:sz w:val="28"/>
          <w:szCs w:val="28"/>
        </w:rPr>
        <w:t xml:space="preserve"> пуассоновский);</w:t>
      </w:r>
    </w:p>
    <w:p w:rsidR="00A5254C" w:rsidRDefault="00A5254C" w:rsidP="00A5254C">
      <w:pPr>
        <w:pStyle w:val="a3"/>
        <w:numPr>
          <w:ilvl w:val="0"/>
          <w:numId w:val="16"/>
        </w:numPr>
        <w:shd w:val="clear" w:color="auto" w:fill="FFFFFF"/>
        <w:spacing w:before="0" w:beforeAutospacing="0" w:after="0" w:afterAutospacing="0" w:line="288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Тепловой шум;</w:t>
      </w:r>
    </w:p>
    <w:p w:rsidR="00A5254C" w:rsidRDefault="00A5254C" w:rsidP="00A5254C">
      <w:pPr>
        <w:pStyle w:val="a3"/>
        <w:numPr>
          <w:ilvl w:val="0"/>
          <w:numId w:val="16"/>
        </w:numPr>
        <w:shd w:val="clear" w:color="auto" w:fill="FFFFFF"/>
        <w:spacing w:before="0" w:beforeAutospacing="0" w:after="0" w:afterAutospacing="0" w:line="288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Шум считывания;</w:t>
      </w:r>
    </w:p>
    <w:p w:rsidR="00A5254C" w:rsidRPr="00A5254C" w:rsidRDefault="00910778" w:rsidP="00A5254C">
      <w:pPr>
        <w:pStyle w:val="a3"/>
        <w:numPr>
          <w:ilvl w:val="0"/>
          <w:numId w:val="16"/>
        </w:numPr>
        <w:shd w:val="clear" w:color="auto" w:fill="FFFFFF"/>
        <w:spacing w:before="0" w:beforeAutospacing="0" w:after="0" w:afterAutospacing="0" w:line="288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Шум</w:t>
      </w:r>
      <w:r w:rsidR="00A5254C">
        <w:rPr>
          <w:sz w:val="28"/>
          <w:szCs w:val="28"/>
        </w:rPr>
        <w:t xml:space="preserve"> квантования;</w:t>
      </w:r>
    </w:p>
    <w:p w:rsidR="00905D2E" w:rsidRPr="00041A9D" w:rsidRDefault="00C34593" w:rsidP="00A5254C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Фотонный шум</w:t>
      </w:r>
      <w:r w:rsidR="00A5254C">
        <w:rPr>
          <w:sz w:val="28"/>
          <w:szCs w:val="28"/>
        </w:rPr>
        <w:t xml:space="preserve"> является следствием</w:t>
      </w:r>
      <w:r w:rsidR="00D4777C" w:rsidRPr="00041A9D">
        <w:rPr>
          <w:sz w:val="28"/>
          <w:szCs w:val="28"/>
        </w:rPr>
        <w:t xml:space="preserve"> </w:t>
      </w:r>
      <w:r w:rsidR="00A5254C">
        <w:rPr>
          <w:sz w:val="28"/>
          <w:szCs w:val="28"/>
        </w:rPr>
        <w:t>дискретной природы света. Чи</w:t>
      </w:r>
      <w:r w:rsidR="00A5254C">
        <w:rPr>
          <w:sz w:val="28"/>
          <w:szCs w:val="28"/>
        </w:rPr>
        <w:t>с</w:t>
      </w:r>
      <w:r w:rsidR="00A5254C">
        <w:rPr>
          <w:sz w:val="28"/>
          <w:szCs w:val="28"/>
        </w:rPr>
        <w:t>ло квантов энергии, попадающих на фоточувствительную поверхность матрицы</w:t>
      </w:r>
      <w:r w:rsidR="00910778">
        <w:rPr>
          <w:sz w:val="28"/>
          <w:szCs w:val="28"/>
        </w:rPr>
        <w:t>,</w:t>
      </w:r>
      <w:r w:rsidR="00A5254C">
        <w:rPr>
          <w:sz w:val="28"/>
          <w:szCs w:val="28"/>
        </w:rPr>
        <w:t xml:space="preserve"> флуктуирует.</w:t>
      </w:r>
      <w:r w:rsidR="00A5254C" w:rsidRPr="00041A9D">
        <w:rPr>
          <w:sz w:val="28"/>
          <w:szCs w:val="28"/>
        </w:rPr>
        <w:t xml:space="preserve"> </w:t>
      </w:r>
      <w:r w:rsidR="004476EB" w:rsidRPr="00041A9D">
        <w:rPr>
          <w:sz w:val="28"/>
          <w:szCs w:val="28"/>
        </w:rPr>
        <w:t>Интенсивность фотонного шума равна квадратн</w:t>
      </w:r>
      <w:r w:rsidR="004476EB" w:rsidRPr="00041A9D">
        <w:rPr>
          <w:sz w:val="28"/>
          <w:szCs w:val="28"/>
        </w:rPr>
        <w:t>о</w:t>
      </w:r>
      <w:r w:rsidR="004476EB" w:rsidRPr="00041A9D">
        <w:rPr>
          <w:sz w:val="28"/>
          <w:szCs w:val="28"/>
        </w:rPr>
        <w:t>му корню из количества сигнальных фотонов и</w:t>
      </w:r>
      <w:r w:rsidR="00905D2E">
        <w:rPr>
          <w:sz w:val="28"/>
          <w:szCs w:val="28"/>
        </w:rPr>
        <w:t xml:space="preserve"> она определяет максимал</w:t>
      </w:r>
      <w:r w:rsidR="00905D2E">
        <w:rPr>
          <w:sz w:val="28"/>
          <w:szCs w:val="28"/>
        </w:rPr>
        <w:t>ь</w:t>
      </w:r>
      <w:r w:rsidR="00905D2E">
        <w:rPr>
          <w:sz w:val="28"/>
          <w:szCs w:val="28"/>
        </w:rPr>
        <w:t>ный уровень отношения сигнал/шум</w:t>
      </w:r>
      <w:r w:rsidR="004476EB" w:rsidRPr="00041A9D">
        <w:rPr>
          <w:sz w:val="28"/>
          <w:szCs w:val="28"/>
        </w:rPr>
        <w:t>,</w:t>
      </w:r>
      <w:r w:rsidR="00905D2E">
        <w:rPr>
          <w:sz w:val="28"/>
          <w:szCs w:val="28"/>
        </w:rPr>
        <w:t xml:space="preserve"> который может </w:t>
      </w:r>
      <w:proofErr w:type="gramStart"/>
      <w:r w:rsidR="00905D2E">
        <w:rPr>
          <w:sz w:val="28"/>
          <w:szCs w:val="28"/>
        </w:rPr>
        <w:t>быть</w:t>
      </w:r>
      <w:proofErr w:type="gramEnd"/>
      <w:r w:rsidR="00905D2E">
        <w:rPr>
          <w:sz w:val="28"/>
          <w:szCs w:val="28"/>
        </w:rPr>
        <w:t xml:space="preserve"> достигнут в </w:t>
      </w:r>
      <w:r w:rsidR="00905D2E">
        <w:rPr>
          <w:sz w:val="28"/>
          <w:szCs w:val="28"/>
        </w:rPr>
        <w:lastRenderedPageBreak/>
        <w:t>идеальных условиях для не шумящего фотоприемника, так как этот тип шума не</w:t>
      </w:r>
      <w:r w:rsidR="004476EB" w:rsidRPr="00041A9D">
        <w:rPr>
          <w:sz w:val="28"/>
          <w:szCs w:val="28"/>
        </w:rPr>
        <w:t>возможно ликвидировать.</w:t>
      </w:r>
      <w:r w:rsidR="009A7218">
        <w:rPr>
          <w:sz w:val="28"/>
          <w:szCs w:val="28"/>
        </w:rPr>
        <w:t xml:space="preserve"> И в отличие</w:t>
      </w:r>
      <w:r w:rsidR="00905D2E">
        <w:rPr>
          <w:sz w:val="28"/>
          <w:szCs w:val="28"/>
        </w:rPr>
        <w:t xml:space="preserve"> от теплового шума, ра</w:t>
      </w:r>
      <w:r w:rsidR="00905D2E">
        <w:rPr>
          <w:sz w:val="28"/>
          <w:szCs w:val="28"/>
        </w:rPr>
        <w:t>с</w:t>
      </w:r>
      <w:r w:rsidR="00905D2E">
        <w:rPr>
          <w:sz w:val="28"/>
          <w:szCs w:val="28"/>
        </w:rPr>
        <w:t>сматриваемого далее, его уровень никак не зависит от температуры и пр</w:t>
      </w:r>
      <w:r w:rsidR="00905D2E">
        <w:rPr>
          <w:sz w:val="28"/>
          <w:szCs w:val="28"/>
        </w:rPr>
        <w:t>о</w:t>
      </w:r>
      <w:r w:rsidR="00905D2E">
        <w:rPr>
          <w:sz w:val="28"/>
          <w:szCs w:val="28"/>
        </w:rPr>
        <w:t>чих условий.</w:t>
      </w:r>
    </w:p>
    <w:p w:rsidR="00A5254C" w:rsidRDefault="0072660C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Распределение </w:t>
      </w:r>
      <w:r w:rsidR="00F427DC">
        <w:rPr>
          <w:sz w:val="28"/>
          <w:szCs w:val="28"/>
        </w:rPr>
        <w:t xml:space="preserve">значений уровня </w:t>
      </w:r>
      <w:r>
        <w:rPr>
          <w:sz w:val="28"/>
          <w:szCs w:val="28"/>
        </w:rPr>
        <w:t xml:space="preserve">фотонного шума </w:t>
      </w:r>
      <w:r w:rsidR="00F427DC">
        <w:rPr>
          <w:sz w:val="28"/>
          <w:szCs w:val="28"/>
        </w:rPr>
        <w:t>представляет собой</w:t>
      </w:r>
      <w:r>
        <w:rPr>
          <w:sz w:val="28"/>
          <w:szCs w:val="28"/>
        </w:rPr>
        <w:t xml:space="preserve"> распределение по Пуассону,</w:t>
      </w:r>
      <w:r w:rsidR="00F427DC">
        <w:rPr>
          <w:sz w:val="28"/>
          <w:szCs w:val="28"/>
        </w:rPr>
        <w:t xml:space="preserve"> которое </w:t>
      </w:r>
      <w:proofErr w:type="gramStart"/>
      <w:r w:rsidR="00F427DC">
        <w:rPr>
          <w:sz w:val="28"/>
          <w:szCs w:val="28"/>
        </w:rPr>
        <w:t>при</w:t>
      </w:r>
      <w:proofErr w:type="gramEnd"/>
      <w:r w:rsidR="00F427DC">
        <w:rPr>
          <w:sz w:val="28"/>
          <w:szCs w:val="28"/>
        </w:rPr>
        <w:t xml:space="preserve"> высоких значения математич</w:t>
      </w:r>
      <w:r w:rsidR="00F427DC">
        <w:rPr>
          <w:sz w:val="28"/>
          <w:szCs w:val="28"/>
        </w:rPr>
        <w:t>е</w:t>
      </w:r>
      <w:r w:rsidR="00F427DC">
        <w:rPr>
          <w:sz w:val="28"/>
          <w:szCs w:val="28"/>
        </w:rPr>
        <w:t>ского ожидания вырождается в нормальное распределение Гаусса. Виз</w:t>
      </w:r>
      <w:r w:rsidR="00F427DC">
        <w:rPr>
          <w:sz w:val="28"/>
          <w:szCs w:val="28"/>
        </w:rPr>
        <w:t>у</w:t>
      </w:r>
      <w:r w:rsidR="00F427DC">
        <w:rPr>
          <w:sz w:val="28"/>
          <w:szCs w:val="28"/>
        </w:rPr>
        <w:t xml:space="preserve">ально на </w:t>
      </w:r>
      <w:r>
        <w:rPr>
          <w:sz w:val="28"/>
          <w:szCs w:val="28"/>
        </w:rPr>
        <w:t xml:space="preserve">изображениях </w:t>
      </w:r>
      <w:r w:rsidR="00F427DC">
        <w:rPr>
          <w:sz w:val="28"/>
          <w:szCs w:val="28"/>
        </w:rPr>
        <w:t>фотонный шум проявляется также как и белый шум, т.е. появляется ощущение, что на поверхности изображения прису</w:t>
      </w:r>
      <w:r w:rsidR="00F427DC">
        <w:rPr>
          <w:sz w:val="28"/>
          <w:szCs w:val="28"/>
        </w:rPr>
        <w:t>т</w:t>
      </w:r>
      <w:r w:rsidR="00F427DC">
        <w:rPr>
          <w:sz w:val="28"/>
          <w:szCs w:val="28"/>
        </w:rPr>
        <w:t>ствует мелкий песок</w:t>
      </w:r>
      <w:r>
        <w:rPr>
          <w:sz w:val="28"/>
          <w:szCs w:val="28"/>
        </w:rPr>
        <w:t xml:space="preserve"> (рисунок 2.3).</w:t>
      </w:r>
    </w:p>
    <w:p w:rsidR="00F427DC" w:rsidRDefault="00F427DC" w:rsidP="00F427DC">
      <w:pPr>
        <w:pStyle w:val="a3"/>
        <w:shd w:val="clear" w:color="auto" w:fill="FFFFFF"/>
        <w:spacing w:before="0" w:beforeAutospacing="0" w:after="0" w:afterAutospacing="0" w:line="288" w:lineRule="auto"/>
        <w:jc w:val="both"/>
        <w:textAlignment w:val="baseline"/>
        <w:rPr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3"/>
        <w:gridCol w:w="4643"/>
      </w:tblGrid>
      <w:tr w:rsidR="00F427DC" w:rsidTr="00F427DC">
        <w:trPr>
          <w:trHeight w:val="4250"/>
        </w:trPr>
        <w:tc>
          <w:tcPr>
            <w:tcW w:w="4643" w:type="dxa"/>
          </w:tcPr>
          <w:p w:rsidR="00F427DC" w:rsidRDefault="00F427DC" w:rsidP="00F427DC">
            <w:pPr>
              <w:pStyle w:val="a3"/>
              <w:spacing w:before="0" w:beforeAutospacing="0" w:after="0" w:afterAutospacing="0" w:line="288" w:lineRule="auto"/>
              <w:jc w:val="center"/>
              <w:textAlignment w:val="baseline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57117C5" wp14:editId="4EA99E75">
                  <wp:extent cx="2526444" cy="2543175"/>
                  <wp:effectExtent l="0" t="0" r="762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6444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3" w:type="dxa"/>
          </w:tcPr>
          <w:p w:rsidR="00F427DC" w:rsidRDefault="00F427DC" w:rsidP="00F427DC">
            <w:pPr>
              <w:pStyle w:val="a3"/>
              <w:spacing w:before="0" w:beforeAutospacing="0" w:after="0" w:afterAutospacing="0" w:line="288" w:lineRule="auto"/>
              <w:jc w:val="center"/>
              <w:textAlignment w:val="baseline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C30C9B1" wp14:editId="56B66750">
                  <wp:extent cx="2486025" cy="2523377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7329" cy="2524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7DC" w:rsidTr="00F427DC">
        <w:trPr>
          <w:trHeight w:val="427"/>
        </w:trPr>
        <w:tc>
          <w:tcPr>
            <w:tcW w:w="4643" w:type="dxa"/>
          </w:tcPr>
          <w:p w:rsidR="00F427DC" w:rsidRPr="00F427DC" w:rsidRDefault="00F427DC" w:rsidP="00F427DC">
            <w:pPr>
              <w:pStyle w:val="a3"/>
              <w:spacing w:before="0" w:beforeAutospacing="0" w:after="0" w:afterAutospacing="0" w:line="288" w:lineRule="auto"/>
              <w:jc w:val="center"/>
              <w:textAlignment w:val="baseline"/>
              <w:rPr>
                <w:szCs w:val="28"/>
              </w:rPr>
            </w:pPr>
            <w:r>
              <w:rPr>
                <w:szCs w:val="28"/>
              </w:rPr>
              <w:t>И</w:t>
            </w:r>
            <w:r w:rsidRPr="00F427DC">
              <w:rPr>
                <w:szCs w:val="28"/>
              </w:rPr>
              <w:t>сходное изображение</w:t>
            </w:r>
          </w:p>
        </w:tc>
        <w:tc>
          <w:tcPr>
            <w:tcW w:w="4643" w:type="dxa"/>
          </w:tcPr>
          <w:p w:rsidR="00F427DC" w:rsidRPr="00F427DC" w:rsidRDefault="00F427DC" w:rsidP="00F427DC">
            <w:pPr>
              <w:pStyle w:val="a3"/>
              <w:spacing w:before="0" w:beforeAutospacing="0" w:after="0" w:afterAutospacing="0" w:line="288" w:lineRule="auto"/>
              <w:jc w:val="center"/>
              <w:textAlignment w:val="baseline"/>
              <w:rPr>
                <w:szCs w:val="28"/>
              </w:rPr>
            </w:pPr>
            <w:r>
              <w:rPr>
                <w:szCs w:val="28"/>
              </w:rPr>
              <w:t>Д</w:t>
            </w:r>
            <w:r w:rsidRPr="00F427DC">
              <w:rPr>
                <w:szCs w:val="28"/>
              </w:rPr>
              <w:t>обавлен пуассоновский шум</w:t>
            </w:r>
          </w:p>
        </w:tc>
      </w:tr>
      <w:tr w:rsidR="00F427DC" w:rsidTr="00F427DC">
        <w:tc>
          <w:tcPr>
            <w:tcW w:w="9286" w:type="dxa"/>
            <w:gridSpan w:val="2"/>
          </w:tcPr>
          <w:p w:rsidR="00F427DC" w:rsidRPr="00F427DC" w:rsidRDefault="00F427DC" w:rsidP="00F427DC">
            <w:pPr>
              <w:pStyle w:val="a3"/>
              <w:spacing w:before="0" w:beforeAutospacing="0" w:after="0" w:afterAutospacing="0" w:line="288" w:lineRule="auto"/>
              <w:jc w:val="center"/>
              <w:textAlignment w:val="baseline"/>
              <w:rPr>
                <w:szCs w:val="28"/>
              </w:rPr>
            </w:pPr>
            <w:r>
              <w:rPr>
                <w:szCs w:val="28"/>
              </w:rPr>
              <w:t>Рисунок 2.3 – Визуальное проявление фотонного шума на изображении</w:t>
            </w:r>
          </w:p>
        </w:tc>
      </w:tr>
    </w:tbl>
    <w:p w:rsidR="004476EB" w:rsidRDefault="004476EB" w:rsidP="00F427DC">
      <w:pPr>
        <w:pStyle w:val="a3"/>
        <w:shd w:val="clear" w:color="auto" w:fill="FFFFFF"/>
        <w:spacing w:before="0" w:beforeAutospacing="0" w:after="0" w:afterAutospacing="0" w:line="288" w:lineRule="auto"/>
        <w:textAlignment w:val="baseline"/>
        <w:rPr>
          <w:sz w:val="28"/>
          <w:szCs w:val="28"/>
        </w:rPr>
      </w:pPr>
    </w:p>
    <w:p w:rsidR="000D0B4D" w:rsidRDefault="00D4777C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  <w:r w:rsidRPr="00041A9D">
        <w:rPr>
          <w:sz w:val="28"/>
          <w:szCs w:val="28"/>
        </w:rPr>
        <w:t xml:space="preserve">Тепловой </w:t>
      </w:r>
      <w:r w:rsidR="001B1679">
        <w:rPr>
          <w:sz w:val="28"/>
          <w:szCs w:val="28"/>
        </w:rPr>
        <w:t xml:space="preserve">же </w:t>
      </w:r>
      <w:r w:rsidRPr="00041A9D">
        <w:rPr>
          <w:sz w:val="28"/>
          <w:szCs w:val="28"/>
        </w:rPr>
        <w:t xml:space="preserve">шум связан с </w:t>
      </w:r>
      <w:r w:rsidR="00B06EDE">
        <w:rPr>
          <w:sz w:val="28"/>
          <w:szCs w:val="28"/>
        </w:rPr>
        <w:t>термоэлектронной эмиссией, происход</w:t>
      </w:r>
      <w:r w:rsidR="00B06EDE">
        <w:rPr>
          <w:sz w:val="28"/>
          <w:szCs w:val="28"/>
        </w:rPr>
        <w:t>я</w:t>
      </w:r>
      <w:r w:rsidR="00B06EDE">
        <w:rPr>
          <w:sz w:val="28"/>
          <w:szCs w:val="28"/>
        </w:rPr>
        <w:t xml:space="preserve">щей </w:t>
      </w:r>
      <w:r w:rsidRPr="00041A9D">
        <w:rPr>
          <w:sz w:val="28"/>
          <w:szCs w:val="28"/>
        </w:rPr>
        <w:t xml:space="preserve">в </w:t>
      </w:r>
      <w:r w:rsidR="00B06EDE">
        <w:rPr>
          <w:sz w:val="28"/>
          <w:szCs w:val="28"/>
        </w:rPr>
        <w:t xml:space="preserve">полупроводниковой </w:t>
      </w:r>
      <w:r w:rsidRPr="00041A9D">
        <w:rPr>
          <w:sz w:val="28"/>
          <w:szCs w:val="28"/>
        </w:rPr>
        <w:t>подложке</w:t>
      </w:r>
      <w:r w:rsidR="00B06EDE">
        <w:rPr>
          <w:sz w:val="28"/>
          <w:szCs w:val="28"/>
        </w:rPr>
        <w:t>, из которой изготавливаются</w:t>
      </w:r>
      <w:r w:rsidRPr="00041A9D">
        <w:rPr>
          <w:sz w:val="28"/>
          <w:szCs w:val="28"/>
        </w:rPr>
        <w:t xml:space="preserve"> </w:t>
      </w:r>
      <w:r w:rsidR="00B06EDE">
        <w:rPr>
          <w:sz w:val="28"/>
          <w:szCs w:val="28"/>
        </w:rPr>
        <w:t>фот</w:t>
      </w:r>
      <w:r w:rsidR="00B06EDE">
        <w:rPr>
          <w:sz w:val="28"/>
          <w:szCs w:val="28"/>
        </w:rPr>
        <w:t>о</w:t>
      </w:r>
      <w:r w:rsidR="00B06EDE">
        <w:rPr>
          <w:sz w:val="28"/>
          <w:szCs w:val="28"/>
        </w:rPr>
        <w:t xml:space="preserve">чувствительные </w:t>
      </w:r>
      <w:r w:rsidRPr="00041A9D">
        <w:rPr>
          <w:sz w:val="28"/>
          <w:szCs w:val="28"/>
        </w:rPr>
        <w:t xml:space="preserve">матрицы. В результате </w:t>
      </w:r>
      <w:r w:rsidR="001B1679">
        <w:rPr>
          <w:sz w:val="28"/>
          <w:szCs w:val="28"/>
        </w:rPr>
        <w:t>тепловых колебаний атомов кр</w:t>
      </w:r>
      <w:r w:rsidR="001B1679">
        <w:rPr>
          <w:sz w:val="28"/>
          <w:szCs w:val="28"/>
        </w:rPr>
        <w:t>и</w:t>
      </w:r>
      <w:r w:rsidR="001B1679">
        <w:rPr>
          <w:sz w:val="28"/>
          <w:szCs w:val="28"/>
        </w:rPr>
        <w:t xml:space="preserve">сталлической решетки полупроводника могут высвобождаться свободные </w:t>
      </w:r>
      <w:r w:rsidR="000D0B4D">
        <w:rPr>
          <w:sz w:val="28"/>
          <w:szCs w:val="28"/>
        </w:rPr>
        <w:t xml:space="preserve">электроны, которые затем накапливаются в потенциальных ямах вместе с основным информационным зарядом. Поэтому </w:t>
      </w:r>
      <w:r w:rsidRPr="00041A9D">
        <w:rPr>
          <w:sz w:val="28"/>
          <w:szCs w:val="28"/>
        </w:rPr>
        <w:t xml:space="preserve">даже в </w:t>
      </w:r>
      <w:r w:rsidR="000D0B4D">
        <w:rPr>
          <w:sz w:val="28"/>
          <w:szCs w:val="28"/>
        </w:rPr>
        <w:t>условиях полного отсутствия освещения в потенциальных ямах будет скапливаться ненул</w:t>
      </w:r>
      <w:r w:rsidR="000D0B4D">
        <w:rPr>
          <w:sz w:val="28"/>
          <w:szCs w:val="28"/>
        </w:rPr>
        <w:t>е</w:t>
      </w:r>
      <w:r w:rsidR="000D0B4D">
        <w:rPr>
          <w:sz w:val="28"/>
          <w:szCs w:val="28"/>
        </w:rPr>
        <w:t>вой уровень заряда</w:t>
      </w:r>
      <w:r w:rsidR="00802ADE">
        <w:rPr>
          <w:sz w:val="28"/>
          <w:szCs w:val="28"/>
        </w:rPr>
        <w:t xml:space="preserve"> (рисунок 2.4)</w:t>
      </w:r>
      <w:r w:rsidR="000D0B4D">
        <w:rPr>
          <w:sz w:val="28"/>
          <w:szCs w:val="28"/>
        </w:rPr>
        <w:t>.</w:t>
      </w:r>
      <w:r w:rsidR="00D63747">
        <w:rPr>
          <w:sz w:val="28"/>
          <w:szCs w:val="28"/>
        </w:rPr>
        <w:t xml:space="preserve"> </w:t>
      </w:r>
    </w:p>
    <w:p w:rsidR="00207B16" w:rsidRDefault="004476EB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  <w:r w:rsidRPr="00C062F0">
        <w:rPr>
          <w:sz w:val="28"/>
          <w:szCs w:val="28"/>
        </w:rPr>
        <w:t>Основн</w:t>
      </w:r>
      <w:r w:rsidR="000D0B4D">
        <w:rPr>
          <w:sz w:val="28"/>
          <w:szCs w:val="28"/>
        </w:rPr>
        <w:t>ой</w:t>
      </w:r>
      <w:r w:rsidRPr="00C062F0">
        <w:rPr>
          <w:sz w:val="28"/>
          <w:szCs w:val="28"/>
        </w:rPr>
        <w:t xml:space="preserve"> причин</w:t>
      </w:r>
      <w:r w:rsidR="000D0B4D">
        <w:rPr>
          <w:sz w:val="28"/>
          <w:szCs w:val="28"/>
        </w:rPr>
        <w:t>ой</w:t>
      </w:r>
      <w:r w:rsidRPr="00C062F0">
        <w:rPr>
          <w:sz w:val="28"/>
          <w:szCs w:val="28"/>
        </w:rPr>
        <w:t xml:space="preserve"> возникновения </w:t>
      </w:r>
      <w:r w:rsidR="000D0B4D">
        <w:rPr>
          <w:sz w:val="28"/>
          <w:szCs w:val="28"/>
        </w:rPr>
        <w:t>так называемого «</w:t>
      </w:r>
      <w:proofErr w:type="spellStart"/>
      <w:r w:rsidRPr="00C062F0">
        <w:rPr>
          <w:sz w:val="28"/>
          <w:szCs w:val="28"/>
        </w:rPr>
        <w:t>темнового</w:t>
      </w:r>
      <w:proofErr w:type="spellEnd"/>
      <w:r w:rsidRPr="00C062F0">
        <w:rPr>
          <w:sz w:val="28"/>
          <w:szCs w:val="28"/>
        </w:rPr>
        <w:t xml:space="preserve"> т</w:t>
      </w:r>
      <w:r w:rsidRPr="00C062F0">
        <w:rPr>
          <w:sz w:val="28"/>
          <w:szCs w:val="28"/>
        </w:rPr>
        <w:t>о</w:t>
      </w:r>
      <w:r w:rsidRPr="00C062F0">
        <w:rPr>
          <w:sz w:val="28"/>
          <w:szCs w:val="28"/>
        </w:rPr>
        <w:t>ка</w:t>
      </w:r>
      <w:r w:rsidR="000D0B4D">
        <w:rPr>
          <w:sz w:val="28"/>
          <w:szCs w:val="28"/>
        </w:rPr>
        <w:t>»</w:t>
      </w:r>
      <w:r w:rsidRPr="00C062F0">
        <w:rPr>
          <w:sz w:val="28"/>
          <w:szCs w:val="28"/>
        </w:rPr>
        <w:t> </w:t>
      </w:r>
      <w:r w:rsidR="000D0B4D">
        <w:rPr>
          <w:sz w:val="28"/>
          <w:szCs w:val="28"/>
        </w:rPr>
        <w:t xml:space="preserve">является наличие примесей в </w:t>
      </w:r>
      <w:r w:rsidRPr="00C062F0">
        <w:rPr>
          <w:sz w:val="28"/>
          <w:szCs w:val="28"/>
        </w:rPr>
        <w:t xml:space="preserve">кремниевой пластине </w:t>
      </w:r>
      <w:r w:rsidR="00207B16">
        <w:rPr>
          <w:sz w:val="28"/>
          <w:szCs w:val="28"/>
        </w:rPr>
        <w:t>либо поврежден</w:t>
      </w:r>
      <w:r w:rsidR="000D0B4D">
        <w:rPr>
          <w:sz w:val="28"/>
          <w:szCs w:val="28"/>
        </w:rPr>
        <w:t>ия структуры кристаллической решетки, образовавшиеся на этапах подгото</w:t>
      </w:r>
      <w:r w:rsidR="000D0B4D">
        <w:rPr>
          <w:sz w:val="28"/>
          <w:szCs w:val="28"/>
        </w:rPr>
        <w:t>в</w:t>
      </w:r>
      <w:r w:rsidR="000D0B4D">
        <w:rPr>
          <w:sz w:val="28"/>
          <w:szCs w:val="28"/>
        </w:rPr>
        <w:lastRenderedPageBreak/>
        <w:t>ки полупроводниковой пластины.</w:t>
      </w:r>
      <w:r w:rsidRPr="00C062F0">
        <w:rPr>
          <w:sz w:val="28"/>
          <w:szCs w:val="28"/>
        </w:rPr>
        <w:t xml:space="preserve"> </w:t>
      </w:r>
      <w:r w:rsidR="000D0B4D">
        <w:rPr>
          <w:sz w:val="28"/>
          <w:szCs w:val="28"/>
        </w:rPr>
        <w:t>Чем меньше примесей, тем меньше б</w:t>
      </w:r>
      <w:r w:rsidR="000D0B4D">
        <w:rPr>
          <w:sz w:val="28"/>
          <w:szCs w:val="28"/>
        </w:rPr>
        <w:t>у</w:t>
      </w:r>
      <w:r w:rsidR="000D0B4D">
        <w:rPr>
          <w:sz w:val="28"/>
          <w:szCs w:val="28"/>
        </w:rPr>
        <w:t xml:space="preserve">дет уровень </w:t>
      </w:r>
      <w:proofErr w:type="spellStart"/>
      <w:r w:rsidR="000D0B4D">
        <w:rPr>
          <w:sz w:val="28"/>
          <w:szCs w:val="28"/>
        </w:rPr>
        <w:t>темнового</w:t>
      </w:r>
      <w:proofErr w:type="spellEnd"/>
      <w:r w:rsidR="000D0B4D">
        <w:rPr>
          <w:sz w:val="28"/>
          <w:szCs w:val="28"/>
        </w:rPr>
        <w:t xml:space="preserve"> тока.</w:t>
      </w:r>
    </w:p>
    <w:p w:rsidR="00802ADE" w:rsidRDefault="00802ADE" w:rsidP="00802ADE">
      <w:pPr>
        <w:pStyle w:val="a3"/>
        <w:shd w:val="clear" w:color="auto" w:fill="FFFFFF"/>
        <w:spacing w:before="0" w:beforeAutospacing="0" w:after="0" w:afterAutospacing="0" w:line="288" w:lineRule="auto"/>
        <w:jc w:val="both"/>
        <w:textAlignment w:val="baseline"/>
        <w:rPr>
          <w:sz w:val="28"/>
          <w:szCs w:val="28"/>
        </w:rPr>
      </w:pPr>
    </w:p>
    <w:p w:rsidR="00802ADE" w:rsidRDefault="00802ADE" w:rsidP="00802ADE">
      <w:pPr>
        <w:pStyle w:val="a3"/>
        <w:shd w:val="clear" w:color="auto" w:fill="FFFFFF"/>
        <w:spacing w:before="0" w:beforeAutospacing="0" w:after="0" w:afterAutospacing="0" w:line="288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8E35A0" wp14:editId="70AC09F2">
            <wp:extent cx="5743575" cy="30670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ADE">
        <w:rPr>
          <w:sz w:val="28"/>
          <w:szCs w:val="28"/>
        </w:rPr>
        <w:t xml:space="preserve"> </w:t>
      </w:r>
    </w:p>
    <w:p w:rsidR="00802ADE" w:rsidRDefault="00802ADE" w:rsidP="00802ADE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center"/>
        <w:textAlignment w:val="baseline"/>
        <w:rPr>
          <w:szCs w:val="28"/>
        </w:rPr>
      </w:pPr>
    </w:p>
    <w:p w:rsidR="00802ADE" w:rsidRDefault="00802ADE" w:rsidP="00802ADE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center"/>
        <w:textAlignment w:val="baseline"/>
        <w:rPr>
          <w:szCs w:val="28"/>
        </w:rPr>
      </w:pPr>
      <w:r>
        <w:rPr>
          <w:szCs w:val="28"/>
        </w:rPr>
        <w:t>Рисунок 2.4 – Проявление тепловых шумов при различном времени экспозиции в условиях полного отсутствия внешнего освещения</w:t>
      </w:r>
    </w:p>
    <w:p w:rsidR="00802ADE" w:rsidRDefault="00802ADE" w:rsidP="00802ADE">
      <w:pPr>
        <w:pStyle w:val="a3"/>
        <w:shd w:val="clear" w:color="auto" w:fill="FFFFFF"/>
        <w:spacing w:before="0" w:beforeAutospacing="0" w:after="0" w:afterAutospacing="0" w:line="288" w:lineRule="auto"/>
        <w:jc w:val="both"/>
        <w:textAlignment w:val="baseline"/>
        <w:rPr>
          <w:sz w:val="28"/>
          <w:szCs w:val="28"/>
        </w:rPr>
      </w:pPr>
    </w:p>
    <w:p w:rsidR="00D4777C" w:rsidRDefault="00D4777C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  <w:r w:rsidRPr="00041A9D">
        <w:rPr>
          <w:sz w:val="28"/>
          <w:szCs w:val="28"/>
        </w:rPr>
        <w:t xml:space="preserve">Скорость формирования </w:t>
      </w:r>
      <w:proofErr w:type="spellStart"/>
      <w:r w:rsidRPr="00041A9D">
        <w:rPr>
          <w:sz w:val="28"/>
          <w:szCs w:val="28"/>
        </w:rPr>
        <w:t>темнового</w:t>
      </w:r>
      <w:proofErr w:type="spellEnd"/>
      <w:r w:rsidRPr="00041A9D">
        <w:rPr>
          <w:sz w:val="28"/>
          <w:szCs w:val="28"/>
        </w:rPr>
        <w:t xml:space="preserve"> заряда</w:t>
      </w:r>
      <w:r w:rsidR="000D0B4D">
        <w:rPr>
          <w:sz w:val="28"/>
          <w:szCs w:val="28"/>
        </w:rPr>
        <w:t xml:space="preserve"> никак </w:t>
      </w:r>
      <w:r w:rsidRPr="00041A9D">
        <w:rPr>
          <w:sz w:val="28"/>
          <w:szCs w:val="28"/>
        </w:rPr>
        <w:t>не связан</w:t>
      </w:r>
      <w:r w:rsidR="000D0B4D">
        <w:rPr>
          <w:sz w:val="28"/>
          <w:szCs w:val="28"/>
        </w:rPr>
        <w:t>а</w:t>
      </w:r>
      <w:r w:rsidRPr="00041A9D">
        <w:rPr>
          <w:sz w:val="28"/>
          <w:szCs w:val="28"/>
        </w:rPr>
        <w:t xml:space="preserve"> с </w:t>
      </w:r>
      <w:r w:rsidR="00207B16">
        <w:rPr>
          <w:sz w:val="28"/>
          <w:szCs w:val="28"/>
        </w:rPr>
        <w:t>инфо</w:t>
      </w:r>
      <w:r w:rsidR="00207B16">
        <w:rPr>
          <w:sz w:val="28"/>
          <w:szCs w:val="28"/>
        </w:rPr>
        <w:t>р</w:t>
      </w:r>
      <w:r w:rsidR="00207B16">
        <w:rPr>
          <w:sz w:val="28"/>
          <w:szCs w:val="28"/>
        </w:rPr>
        <w:t xml:space="preserve">мационным зарядом, который </w:t>
      </w:r>
      <w:r w:rsidRPr="00041A9D">
        <w:rPr>
          <w:sz w:val="28"/>
          <w:szCs w:val="28"/>
        </w:rPr>
        <w:t>индуцируе</w:t>
      </w:r>
      <w:r w:rsidR="00207B16">
        <w:rPr>
          <w:sz w:val="28"/>
          <w:szCs w:val="28"/>
        </w:rPr>
        <w:t xml:space="preserve">тся падающими фотонами, что </w:t>
      </w:r>
      <w:r w:rsidR="000D0B4D">
        <w:rPr>
          <w:sz w:val="28"/>
          <w:szCs w:val="28"/>
        </w:rPr>
        <w:t xml:space="preserve">вносит </w:t>
      </w:r>
      <w:r w:rsidR="00207B16">
        <w:rPr>
          <w:sz w:val="28"/>
          <w:szCs w:val="28"/>
        </w:rPr>
        <w:t xml:space="preserve">некоторую </w:t>
      </w:r>
      <w:r w:rsidR="000D0B4D">
        <w:rPr>
          <w:sz w:val="28"/>
          <w:szCs w:val="28"/>
        </w:rPr>
        <w:t xml:space="preserve">неопределенность в </w:t>
      </w:r>
      <w:r w:rsidR="00207B16">
        <w:rPr>
          <w:sz w:val="28"/>
          <w:szCs w:val="28"/>
        </w:rPr>
        <w:t xml:space="preserve">его </w:t>
      </w:r>
      <w:r w:rsidR="000D0B4D">
        <w:rPr>
          <w:sz w:val="28"/>
          <w:szCs w:val="28"/>
        </w:rPr>
        <w:t>величину</w:t>
      </w:r>
      <w:r w:rsidR="00207B16">
        <w:rPr>
          <w:sz w:val="28"/>
          <w:szCs w:val="28"/>
        </w:rPr>
        <w:t>, накопленную</w:t>
      </w:r>
      <w:r w:rsidR="000D0B4D">
        <w:rPr>
          <w:sz w:val="28"/>
          <w:szCs w:val="28"/>
        </w:rPr>
        <w:t xml:space="preserve"> за определенный промежуток времени</w:t>
      </w:r>
      <w:r w:rsidR="00207B16">
        <w:rPr>
          <w:sz w:val="28"/>
          <w:szCs w:val="28"/>
        </w:rPr>
        <w:t>, и не позволяет просто вычесть его уровень при считывании зарядового пакета. Однако величина накопленн</w:t>
      </w:r>
      <w:r w:rsidR="00207B16">
        <w:rPr>
          <w:sz w:val="28"/>
          <w:szCs w:val="28"/>
        </w:rPr>
        <w:t>о</w:t>
      </w:r>
      <w:r w:rsidR="00207B16">
        <w:rPr>
          <w:sz w:val="28"/>
          <w:szCs w:val="28"/>
        </w:rPr>
        <w:t>го заряда сильно зависит</w:t>
      </w:r>
      <w:r w:rsidRPr="00041A9D">
        <w:rPr>
          <w:sz w:val="28"/>
          <w:szCs w:val="28"/>
        </w:rPr>
        <w:t xml:space="preserve"> от температуры</w:t>
      </w:r>
      <w:r w:rsidR="00207B16">
        <w:rPr>
          <w:sz w:val="28"/>
          <w:szCs w:val="28"/>
        </w:rPr>
        <w:t xml:space="preserve"> подложки</w:t>
      </w:r>
      <w:r w:rsidRPr="00041A9D">
        <w:rPr>
          <w:sz w:val="28"/>
          <w:szCs w:val="28"/>
        </w:rPr>
        <w:t xml:space="preserve">. </w:t>
      </w:r>
      <w:r w:rsidR="00207B16">
        <w:rPr>
          <w:sz w:val="28"/>
          <w:szCs w:val="28"/>
        </w:rPr>
        <w:t>Например, при охл</w:t>
      </w:r>
      <w:r w:rsidR="00207B16">
        <w:rPr>
          <w:sz w:val="28"/>
          <w:szCs w:val="28"/>
        </w:rPr>
        <w:t>а</w:t>
      </w:r>
      <w:r w:rsidR="00207B16">
        <w:rPr>
          <w:sz w:val="28"/>
          <w:szCs w:val="28"/>
        </w:rPr>
        <w:t xml:space="preserve">ждении температуры матрицы на 6-8 градусов величина </w:t>
      </w:r>
      <w:proofErr w:type="spellStart"/>
      <w:r w:rsidR="00207B16">
        <w:rPr>
          <w:sz w:val="28"/>
          <w:szCs w:val="28"/>
        </w:rPr>
        <w:t>темнового</w:t>
      </w:r>
      <w:proofErr w:type="spellEnd"/>
      <w:r w:rsidR="00207B16">
        <w:rPr>
          <w:sz w:val="28"/>
          <w:szCs w:val="28"/>
        </w:rPr>
        <w:t xml:space="preserve"> тока падает в 2 раза, </w:t>
      </w:r>
      <w:r w:rsidRPr="00041A9D">
        <w:rPr>
          <w:sz w:val="28"/>
          <w:szCs w:val="28"/>
        </w:rPr>
        <w:t>по</w:t>
      </w:r>
      <w:r w:rsidR="00207B16">
        <w:rPr>
          <w:sz w:val="28"/>
          <w:szCs w:val="28"/>
        </w:rPr>
        <w:t>этому</w:t>
      </w:r>
      <w:r w:rsidRPr="00041A9D">
        <w:rPr>
          <w:sz w:val="28"/>
          <w:szCs w:val="28"/>
        </w:rPr>
        <w:t xml:space="preserve"> </w:t>
      </w:r>
      <w:r w:rsidR="00207B16">
        <w:rPr>
          <w:sz w:val="28"/>
          <w:szCs w:val="28"/>
        </w:rPr>
        <w:t xml:space="preserve">для получения качественного снимка с низким уровнем теплового шума </w:t>
      </w:r>
      <w:r w:rsidRPr="00041A9D">
        <w:rPr>
          <w:sz w:val="28"/>
          <w:szCs w:val="28"/>
        </w:rPr>
        <w:t xml:space="preserve">камеры </w:t>
      </w:r>
      <w:r w:rsidR="00207B16">
        <w:rPr>
          <w:sz w:val="28"/>
          <w:szCs w:val="28"/>
        </w:rPr>
        <w:t>часто принудительно охлаждают во вр</w:t>
      </w:r>
      <w:r w:rsidR="00207B16">
        <w:rPr>
          <w:sz w:val="28"/>
          <w:szCs w:val="28"/>
        </w:rPr>
        <w:t>е</w:t>
      </w:r>
      <w:r w:rsidR="00207B16">
        <w:rPr>
          <w:sz w:val="28"/>
          <w:szCs w:val="28"/>
        </w:rPr>
        <w:t>мя использования</w:t>
      </w:r>
      <w:r w:rsidRPr="00041A9D">
        <w:rPr>
          <w:sz w:val="28"/>
          <w:szCs w:val="28"/>
        </w:rPr>
        <w:t xml:space="preserve">. Охлаждение </w:t>
      </w:r>
      <w:r w:rsidR="00207B16">
        <w:rPr>
          <w:sz w:val="28"/>
          <w:szCs w:val="28"/>
        </w:rPr>
        <w:t xml:space="preserve">подложки до температуры </w:t>
      </w:r>
      <w:r w:rsidRPr="00041A9D">
        <w:rPr>
          <w:sz w:val="28"/>
          <w:szCs w:val="28"/>
        </w:rPr>
        <w:t xml:space="preserve">всего </w:t>
      </w:r>
      <w:r w:rsidR="00207B16">
        <w:rPr>
          <w:sz w:val="28"/>
          <w:szCs w:val="28"/>
        </w:rPr>
        <w:t xml:space="preserve">лишь </w:t>
      </w:r>
      <w:r w:rsidRPr="00041A9D">
        <w:rPr>
          <w:sz w:val="28"/>
          <w:szCs w:val="28"/>
        </w:rPr>
        <w:t>-30 градус</w:t>
      </w:r>
      <w:r w:rsidR="00207B16">
        <w:rPr>
          <w:sz w:val="28"/>
          <w:szCs w:val="28"/>
        </w:rPr>
        <w:t xml:space="preserve">ов по Цельсию снижает влияние </w:t>
      </w:r>
      <w:proofErr w:type="spellStart"/>
      <w:r w:rsidR="00207B16">
        <w:rPr>
          <w:sz w:val="28"/>
          <w:szCs w:val="28"/>
        </w:rPr>
        <w:t>темнового</w:t>
      </w:r>
      <w:proofErr w:type="spellEnd"/>
      <w:r w:rsidR="00207B16">
        <w:rPr>
          <w:sz w:val="28"/>
          <w:szCs w:val="28"/>
        </w:rPr>
        <w:t xml:space="preserve"> тока практически до пренебрежимо малого уровня.</w:t>
      </w:r>
    </w:p>
    <w:p w:rsidR="00D63747" w:rsidRDefault="00802ADE" w:rsidP="00802ADE">
      <w:pPr>
        <w:shd w:val="clear" w:color="auto" w:fill="FFFFFF"/>
        <w:spacing w:after="0"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следует отдельно отметить</w:t>
      </w:r>
      <w:r w:rsidR="00D63747">
        <w:rPr>
          <w:rFonts w:ascii="Times New Roman" w:hAnsi="Times New Roman" w:cs="Times New Roman"/>
          <w:sz w:val="28"/>
          <w:szCs w:val="28"/>
        </w:rPr>
        <w:t xml:space="preserve">, что визуальное проявление наличия </w:t>
      </w:r>
      <w:proofErr w:type="spellStart"/>
      <w:r w:rsidR="00D63747">
        <w:rPr>
          <w:rFonts w:ascii="Times New Roman" w:hAnsi="Times New Roman" w:cs="Times New Roman"/>
          <w:sz w:val="28"/>
          <w:szCs w:val="28"/>
        </w:rPr>
        <w:t>темнового</w:t>
      </w:r>
      <w:proofErr w:type="spellEnd"/>
      <w:r w:rsidR="00D63747">
        <w:rPr>
          <w:rFonts w:ascii="Times New Roman" w:hAnsi="Times New Roman" w:cs="Times New Roman"/>
          <w:sz w:val="28"/>
          <w:szCs w:val="28"/>
        </w:rPr>
        <w:t xml:space="preserve"> тока на изображении будет расти, при условии постоянства температуры, с увеличением времени накопления кадра, так как увелич</w:t>
      </w:r>
      <w:r w:rsidR="00D63747">
        <w:rPr>
          <w:rFonts w:ascii="Times New Roman" w:hAnsi="Times New Roman" w:cs="Times New Roman"/>
          <w:sz w:val="28"/>
          <w:szCs w:val="28"/>
        </w:rPr>
        <w:t>и</w:t>
      </w:r>
      <w:r w:rsidR="00D63747">
        <w:rPr>
          <w:rFonts w:ascii="Times New Roman" w:hAnsi="Times New Roman" w:cs="Times New Roman"/>
          <w:sz w:val="28"/>
          <w:szCs w:val="28"/>
        </w:rPr>
        <w:t>вается время накопления шумового заряда в том числе.</w:t>
      </w:r>
    </w:p>
    <w:p w:rsidR="0033776E" w:rsidRDefault="0033776E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</w:p>
    <w:p w:rsidR="00BF0276" w:rsidRDefault="00D63747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Еще одним источником шумов на изображении является </w:t>
      </w:r>
      <w:r w:rsidR="00D4777C" w:rsidRPr="00041A9D">
        <w:rPr>
          <w:sz w:val="28"/>
          <w:szCs w:val="28"/>
        </w:rPr>
        <w:t xml:space="preserve">шум </w:t>
      </w:r>
      <w:r>
        <w:rPr>
          <w:sz w:val="28"/>
          <w:szCs w:val="28"/>
        </w:rPr>
        <w:t>счит</w:t>
      </w:r>
      <w:r>
        <w:rPr>
          <w:sz w:val="28"/>
          <w:szCs w:val="28"/>
        </w:rPr>
        <w:t>ы</w:t>
      </w:r>
      <w:r w:rsidR="00BF0276">
        <w:rPr>
          <w:sz w:val="28"/>
          <w:szCs w:val="28"/>
        </w:rPr>
        <w:t>вания, который добавляется к информационному сигналу предварител</w:t>
      </w:r>
      <w:r w:rsidR="00BF0276">
        <w:rPr>
          <w:sz w:val="28"/>
          <w:szCs w:val="28"/>
        </w:rPr>
        <w:t>ь</w:t>
      </w:r>
      <w:r w:rsidR="00BF0276">
        <w:rPr>
          <w:sz w:val="28"/>
          <w:szCs w:val="28"/>
        </w:rPr>
        <w:t xml:space="preserve">ным усилителем </w:t>
      </w:r>
      <w:r w:rsidR="00BF0276" w:rsidRPr="00041A9D">
        <w:rPr>
          <w:sz w:val="28"/>
          <w:szCs w:val="28"/>
        </w:rPr>
        <w:t xml:space="preserve">в процессе преобразования </w:t>
      </w:r>
      <w:r w:rsidR="00BF0276">
        <w:rPr>
          <w:sz w:val="28"/>
          <w:szCs w:val="28"/>
        </w:rPr>
        <w:t>уровня накопленного заряда</w:t>
      </w:r>
      <w:r w:rsidR="00BF0276" w:rsidRPr="00041A9D">
        <w:rPr>
          <w:sz w:val="28"/>
          <w:szCs w:val="28"/>
        </w:rPr>
        <w:t xml:space="preserve"> в сигнал напряжения</w:t>
      </w:r>
      <w:r w:rsidR="00D4777C" w:rsidRPr="00041A9D">
        <w:rPr>
          <w:sz w:val="28"/>
          <w:szCs w:val="28"/>
        </w:rPr>
        <w:t xml:space="preserve">. </w:t>
      </w:r>
      <w:r w:rsidR="00BF0276">
        <w:rPr>
          <w:sz w:val="28"/>
          <w:szCs w:val="28"/>
        </w:rPr>
        <w:t>Производители часто указывают его среднее (средн</w:t>
      </w:r>
      <w:r w:rsidR="00BF0276">
        <w:rPr>
          <w:sz w:val="28"/>
          <w:szCs w:val="28"/>
        </w:rPr>
        <w:t>е</w:t>
      </w:r>
      <w:r w:rsidR="00BF0276">
        <w:rPr>
          <w:sz w:val="28"/>
          <w:szCs w:val="28"/>
        </w:rPr>
        <w:t>квадратическое) значение, выраженное в количестве электронов на пиксел для каждой конкретной линейки сенсоров.</w:t>
      </w:r>
    </w:p>
    <w:p w:rsidR="009A7218" w:rsidRDefault="006F143C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Данный</w:t>
      </w:r>
      <w:r w:rsidR="00BF0276">
        <w:rPr>
          <w:sz w:val="28"/>
          <w:szCs w:val="28"/>
        </w:rPr>
        <w:t xml:space="preserve"> вид шума является частотно-зависимым, поэтому с увелич</w:t>
      </w:r>
      <w:r w:rsidR="00BF0276">
        <w:rPr>
          <w:sz w:val="28"/>
          <w:szCs w:val="28"/>
        </w:rPr>
        <w:t>е</w:t>
      </w:r>
      <w:r w:rsidR="00BF0276">
        <w:rPr>
          <w:sz w:val="28"/>
          <w:szCs w:val="28"/>
        </w:rPr>
        <w:t>нием скорости считывания зарядовых пакетов увеличивается уровень д</w:t>
      </w:r>
      <w:r w:rsidR="00BF0276">
        <w:rPr>
          <w:sz w:val="28"/>
          <w:szCs w:val="28"/>
        </w:rPr>
        <w:t>о</w:t>
      </w:r>
      <w:r w:rsidR="00BF0276">
        <w:rPr>
          <w:sz w:val="28"/>
          <w:szCs w:val="28"/>
        </w:rPr>
        <w:t>бавляемого шума</w:t>
      </w:r>
      <w:r w:rsidR="00D4777C" w:rsidRPr="00041A9D">
        <w:rPr>
          <w:sz w:val="28"/>
          <w:szCs w:val="28"/>
        </w:rPr>
        <w:t xml:space="preserve">. Возрастание </w:t>
      </w:r>
      <w:r w:rsidR="00BF0276">
        <w:rPr>
          <w:sz w:val="28"/>
          <w:szCs w:val="28"/>
        </w:rPr>
        <w:t xml:space="preserve">уровня </w:t>
      </w:r>
      <w:r w:rsidR="00D4777C" w:rsidRPr="00041A9D">
        <w:rPr>
          <w:sz w:val="28"/>
          <w:szCs w:val="28"/>
        </w:rPr>
        <w:t xml:space="preserve">шума </w:t>
      </w:r>
      <w:r w:rsidR="00BF0276">
        <w:rPr>
          <w:sz w:val="28"/>
          <w:szCs w:val="28"/>
        </w:rPr>
        <w:t>при</w:t>
      </w:r>
      <w:r w:rsidR="00D4777C" w:rsidRPr="00041A9D">
        <w:rPr>
          <w:sz w:val="28"/>
          <w:szCs w:val="28"/>
        </w:rPr>
        <w:t xml:space="preserve"> высоких скоростях сч</w:t>
      </w:r>
      <w:r w:rsidR="00D4777C" w:rsidRPr="00041A9D">
        <w:rPr>
          <w:sz w:val="28"/>
          <w:szCs w:val="28"/>
        </w:rPr>
        <w:t>и</w:t>
      </w:r>
      <w:r w:rsidR="00D4777C" w:rsidRPr="00041A9D">
        <w:rPr>
          <w:sz w:val="28"/>
          <w:szCs w:val="28"/>
        </w:rPr>
        <w:t xml:space="preserve">тывания частично </w:t>
      </w:r>
      <w:r w:rsidR="00BF0276">
        <w:rPr>
          <w:sz w:val="28"/>
          <w:szCs w:val="28"/>
        </w:rPr>
        <w:t>является следствием</w:t>
      </w:r>
      <w:r w:rsidR="00D4777C" w:rsidRPr="00041A9D">
        <w:rPr>
          <w:sz w:val="28"/>
          <w:szCs w:val="28"/>
        </w:rPr>
        <w:t xml:space="preserve"> </w:t>
      </w:r>
      <w:proofErr w:type="gramStart"/>
      <w:r w:rsidR="00D4777C" w:rsidRPr="00041A9D">
        <w:rPr>
          <w:sz w:val="28"/>
          <w:szCs w:val="28"/>
        </w:rPr>
        <w:t>необходимост</w:t>
      </w:r>
      <w:r w:rsidR="00BF0276">
        <w:rPr>
          <w:sz w:val="28"/>
          <w:szCs w:val="28"/>
        </w:rPr>
        <w:t>и обеспечения</w:t>
      </w:r>
      <w:r w:rsidR="00D4777C" w:rsidRPr="00041A9D">
        <w:rPr>
          <w:sz w:val="28"/>
          <w:szCs w:val="28"/>
        </w:rPr>
        <w:t xml:space="preserve"> бол</w:t>
      </w:r>
      <w:r w:rsidR="00D4777C" w:rsidRPr="00041A9D">
        <w:rPr>
          <w:sz w:val="28"/>
          <w:szCs w:val="28"/>
        </w:rPr>
        <w:t>ь</w:t>
      </w:r>
      <w:r w:rsidR="00D4777C" w:rsidRPr="00041A9D">
        <w:rPr>
          <w:sz w:val="28"/>
          <w:szCs w:val="28"/>
        </w:rPr>
        <w:t>шей полосы пропускания усилителя</w:t>
      </w:r>
      <w:proofErr w:type="gramEnd"/>
      <w:r w:rsidR="009A7218">
        <w:rPr>
          <w:sz w:val="28"/>
          <w:szCs w:val="28"/>
        </w:rPr>
        <w:t xml:space="preserve"> для увеличения частоты тактирования матрицы.</w:t>
      </w:r>
    </w:p>
    <w:p w:rsidR="00D4777C" w:rsidRDefault="009A7218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Как и в случае с </w:t>
      </w:r>
      <w:proofErr w:type="spellStart"/>
      <w:r>
        <w:rPr>
          <w:sz w:val="28"/>
          <w:szCs w:val="28"/>
        </w:rPr>
        <w:t>темновым</w:t>
      </w:r>
      <w:proofErr w:type="spellEnd"/>
      <w:r>
        <w:rPr>
          <w:sz w:val="28"/>
          <w:szCs w:val="28"/>
        </w:rPr>
        <w:t xml:space="preserve"> шумом, частично снизить его влияние по</w:t>
      </w:r>
      <w:r>
        <w:rPr>
          <w:sz w:val="28"/>
          <w:szCs w:val="28"/>
        </w:rPr>
        <w:t>з</w:t>
      </w:r>
      <w:r>
        <w:rPr>
          <w:sz w:val="28"/>
          <w:szCs w:val="28"/>
        </w:rPr>
        <w:t>воляет о</w:t>
      </w:r>
      <w:r w:rsidR="00D4777C" w:rsidRPr="00041A9D">
        <w:rPr>
          <w:sz w:val="28"/>
          <w:szCs w:val="28"/>
        </w:rPr>
        <w:t xml:space="preserve">хлаждение </w:t>
      </w:r>
      <w:r>
        <w:rPr>
          <w:sz w:val="28"/>
          <w:szCs w:val="28"/>
        </w:rPr>
        <w:t xml:space="preserve">полупроводниковой подложки </w:t>
      </w:r>
      <w:r w:rsidR="00D4777C" w:rsidRPr="00041A9D">
        <w:rPr>
          <w:sz w:val="28"/>
          <w:szCs w:val="28"/>
        </w:rPr>
        <w:t>матрицы. Од</w:t>
      </w:r>
      <w:r>
        <w:rPr>
          <w:sz w:val="28"/>
          <w:szCs w:val="28"/>
        </w:rPr>
        <w:t>нако в с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временных сенсорах предусмотрен немного иной подход устранения шума считывания. </w:t>
      </w:r>
      <w:r w:rsidR="00D4777C" w:rsidRPr="00041A9D">
        <w:rPr>
          <w:sz w:val="28"/>
          <w:szCs w:val="28"/>
        </w:rPr>
        <w:t>Од</w:t>
      </w:r>
      <w:r>
        <w:rPr>
          <w:sz w:val="28"/>
          <w:szCs w:val="28"/>
        </w:rPr>
        <w:t>ним</w:t>
      </w:r>
      <w:r w:rsidR="00D4777C" w:rsidRPr="00041A9D">
        <w:rPr>
          <w:sz w:val="28"/>
          <w:szCs w:val="28"/>
        </w:rPr>
        <w:t xml:space="preserve"> из способов </w:t>
      </w:r>
      <w:r>
        <w:rPr>
          <w:sz w:val="28"/>
          <w:szCs w:val="28"/>
        </w:rPr>
        <w:t>обеспечения высокой скорости считыв</w:t>
      </w:r>
      <w:r>
        <w:rPr>
          <w:sz w:val="28"/>
          <w:szCs w:val="28"/>
        </w:rPr>
        <w:t>а</w:t>
      </w:r>
      <w:r>
        <w:rPr>
          <w:sz w:val="28"/>
          <w:szCs w:val="28"/>
        </w:rPr>
        <w:t>ния кадра без соответствующего увеличения уровня шума является разд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ление кадра на несколько сегментов и передача их по различным каналам одновременно. Например, в современных матрицах компании </w:t>
      </w:r>
      <w:r>
        <w:rPr>
          <w:sz w:val="28"/>
          <w:szCs w:val="28"/>
          <w:lang w:val="en-US"/>
        </w:rPr>
        <w:t>Sony</w:t>
      </w:r>
      <w:r w:rsidRPr="009A7218">
        <w:rPr>
          <w:sz w:val="28"/>
          <w:szCs w:val="28"/>
        </w:rPr>
        <w:t xml:space="preserve"> </w:t>
      </w:r>
      <w:r>
        <w:rPr>
          <w:sz w:val="28"/>
          <w:szCs w:val="28"/>
        </w:rPr>
        <w:t>может быть предусмотрено до 4 параллельных каналов для считывания данных.</w:t>
      </w:r>
    </w:p>
    <w:p w:rsidR="00D21763" w:rsidRDefault="009A7218" w:rsidP="00EA4D32">
      <w:pPr>
        <w:shd w:val="clear" w:color="auto" w:fill="FFFFFF"/>
        <w:spacing w:after="0"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отличие от ПЗС-матриц для КМОП-матриц характерно наличие еще одного дополнительного источника шума. Он обусловлен необходимостью преобразования </w:t>
      </w:r>
      <w:r w:rsidR="00EA4D32">
        <w:rPr>
          <w:rFonts w:ascii="Times New Roman" w:hAnsi="Times New Roman" w:cs="Times New Roman"/>
          <w:sz w:val="28"/>
          <w:szCs w:val="28"/>
        </w:rPr>
        <w:t xml:space="preserve">уровня </w:t>
      </w:r>
      <w:r>
        <w:rPr>
          <w:rFonts w:ascii="Times New Roman" w:hAnsi="Times New Roman" w:cs="Times New Roman"/>
          <w:sz w:val="28"/>
          <w:szCs w:val="28"/>
        </w:rPr>
        <w:t>выходного сигн</w:t>
      </w:r>
      <w:r w:rsidR="00EA4D32">
        <w:rPr>
          <w:rFonts w:ascii="Times New Roman" w:hAnsi="Times New Roman" w:cs="Times New Roman"/>
          <w:sz w:val="28"/>
          <w:szCs w:val="28"/>
        </w:rPr>
        <w:t>ала в цифровой код при помощи АЦП. Уровень вносимого шума будет напрямую зависеть от его разрядн</w:t>
      </w:r>
      <w:r w:rsidR="00EA4D32">
        <w:rPr>
          <w:rFonts w:ascii="Times New Roman" w:hAnsi="Times New Roman" w:cs="Times New Roman"/>
          <w:sz w:val="28"/>
          <w:szCs w:val="28"/>
        </w:rPr>
        <w:t>о</w:t>
      </w:r>
      <w:r w:rsidR="00EA4D32">
        <w:rPr>
          <w:rFonts w:ascii="Times New Roman" w:hAnsi="Times New Roman" w:cs="Times New Roman"/>
          <w:sz w:val="28"/>
          <w:szCs w:val="28"/>
        </w:rPr>
        <w:t>сти, так как из-за квантования уровней величина считанного заряда будет округлена до целого значения, которое способно выдать АЦП.</w:t>
      </w:r>
    </w:p>
    <w:p w:rsidR="00EA4D32" w:rsidRPr="00B3126C" w:rsidRDefault="00EA4D32" w:rsidP="00EA4D32">
      <w:pPr>
        <w:shd w:val="clear" w:color="auto" w:fill="FFFFFF"/>
        <w:spacing w:after="0"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Снижение шума квантования возможно благодаря использованию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сококачественных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АЦП с большой разрядностью</w:t>
      </w:r>
      <w:r w:rsidR="003806F9">
        <w:rPr>
          <w:rFonts w:ascii="Times New Roman" w:hAnsi="Times New Roman" w:cs="Times New Roman"/>
          <w:sz w:val="28"/>
          <w:szCs w:val="28"/>
        </w:rPr>
        <w:t>.</w:t>
      </w:r>
    </w:p>
    <w:p w:rsidR="0033776E" w:rsidRPr="0033776E" w:rsidRDefault="0033776E" w:rsidP="0033776E">
      <w:pPr>
        <w:shd w:val="clear" w:color="auto" w:fill="FFFFFF"/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14DF4" w:rsidRDefault="00EA4D32" w:rsidP="00BB6DE3">
      <w:pPr>
        <w:pStyle w:val="a9"/>
        <w:numPr>
          <w:ilvl w:val="2"/>
          <w:numId w:val="12"/>
        </w:numPr>
        <w:shd w:val="clear" w:color="auto" w:fill="FFFFFF"/>
        <w:spacing w:after="0" w:line="288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Кодирование цветного изображения</w:t>
      </w:r>
    </w:p>
    <w:p w:rsidR="00BB6DE3" w:rsidRPr="00BB6DE3" w:rsidRDefault="00BB6DE3" w:rsidP="00BB6DE3">
      <w:pPr>
        <w:shd w:val="clear" w:color="auto" w:fill="FFFFFF"/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75197" w:rsidRDefault="006970F8" w:rsidP="006970F8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Большинство современных фото- и видеокамер, которые позволяют получать цветные снимки, </w:t>
      </w:r>
      <w:r w:rsidR="003806F9">
        <w:rPr>
          <w:sz w:val="28"/>
          <w:szCs w:val="28"/>
        </w:rPr>
        <w:t>на самом деле реализованы в виде обычной св</w:t>
      </w:r>
      <w:r w:rsidR="003806F9">
        <w:rPr>
          <w:sz w:val="28"/>
          <w:szCs w:val="28"/>
        </w:rPr>
        <w:t>е</w:t>
      </w:r>
      <w:r w:rsidR="003806F9">
        <w:rPr>
          <w:sz w:val="28"/>
          <w:szCs w:val="28"/>
        </w:rPr>
        <w:t>точувствительной матрицы, на которую накладывается специальный слой, состоящий из</w:t>
      </w:r>
      <w:r>
        <w:rPr>
          <w:sz w:val="28"/>
          <w:szCs w:val="28"/>
        </w:rPr>
        <w:t xml:space="preserve"> массив</w:t>
      </w:r>
      <w:r w:rsidR="003806F9">
        <w:rPr>
          <w:sz w:val="28"/>
          <w:szCs w:val="28"/>
        </w:rPr>
        <w:t>а</w:t>
      </w:r>
      <w:r>
        <w:rPr>
          <w:sz w:val="28"/>
          <w:szCs w:val="28"/>
        </w:rPr>
        <w:t xml:space="preserve"> цветных светофильтров. </w:t>
      </w:r>
      <w:r w:rsidR="00E75197">
        <w:rPr>
          <w:sz w:val="28"/>
          <w:szCs w:val="28"/>
        </w:rPr>
        <w:t xml:space="preserve">Структура мозаики может </w:t>
      </w:r>
      <w:r w:rsidR="00E75197">
        <w:rPr>
          <w:sz w:val="28"/>
          <w:szCs w:val="28"/>
        </w:rPr>
        <w:lastRenderedPageBreak/>
        <w:t>быть различной, существует множество способов их организации, каждый из которых имеет свои преимущества и недостатки.</w:t>
      </w:r>
    </w:p>
    <w:p w:rsidR="006970F8" w:rsidRPr="00B3126C" w:rsidRDefault="00E75197" w:rsidP="006970F8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Однако</w:t>
      </w:r>
      <w:r w:rsidR="00F22E09">
        <w:rPr>
          <w:sz w:val="28"/>
          <w:szCs w:val="28"/>
        </w:rPr>
        <w:t xml:space="preserve"> ввиду такого подхода</w:t>
      </w:r>
      <w:r>
        <w:rPr>
          <w:sz w:val="28"/>
          <w:szCs w:val="28"/>
        </w:rPr>
        <w:t xml:space="preserve"> часть пикселов </w:t>
      </w:r>
      <w:r w:rsidR="00F22E09">
        <w:rPr>
          <w:sz w:val="28"/>
          <w:szCs w:val="28"/>
        </w:rPr>
        <w:t>в каждом цвет</w:t>
      </w:r>
      <w:r w:rsidR="00A21941">
        <w:rPr>
          <w:sz w:val="28"/>
          <w:szCs w:val="28"/>
        </w:rPr>
        <w:t>ово</w:t>
      </w:r>
      <w:r w:rsidR="00F22E09">
        <w:rPr>
          <w:sz w:val="28"/>
          <w:szCs w:val="28"/>
        </w:rPr>
        <w:t>м к</w:t>
      </w:r>
      <w:r w:rsidR="00F22E09">
        <w:rPr>
          <w:sz w:val="28"/>
          <w:szCs w:val="28"/>
        </w:rPr>
        <w:t>а</w:t>
      </w:r>
      <w:r w:rsidR="00F22E09">
        <w:rPr>
          <w:sz w:val="28"/>
          <w:szCs w:val="28"/>
        </w:rPr>
        <w:t xml:space="preserve">нале </w:t>
      </w:r>
      <w:r>
        <w:rPr>
          <w:sz w:val="28"/>
          <w:szCs w:val="28"/>
        </w:rPr>
        <w:t>ока</w:t>
      </w:r>
      <w:r w:rsidR="00A21941">
        <w:rPr>
          <w:sz w:val="28"/>
          <w:szCs w:val="28"/>
        </w:rPr>
        <w:t>же</w:t>
      </w:r>
      <w:r w:rsidR="00F22E09">
        <w:rPr>
          <w:sz w:val="28"/>
          <w:szCs w:val="28"/>
        </w:rPr>
        <w:t>тся</w:t>
      </w:r>
      <w:r>
        <w:rPr>
          <w:sz w:val="28"/>
          <w:szCs w:val="28"/>
        </w:rPr>
        <w:t xml:space="preserve"> пуст</w:t>
      </w:r>
      <w:r w:rsidR="00A21941">
        <w:rPr>
          <w:sz w:val="28"/>
          <w:szCs w:val="28"/>
        </w:rPr>
        <w:t>ой</w:t>
      </w:r>
      <w:r w:rsidR="00F22E09">
        <w:rPr>
          <w:sz w:val="28"/>
          <w:szCs w:val="28"/>
        </w:rPr>
        <w:t xml:space="preserve">. </w:t>
      </w:r>
      <w:r w:rsidR="00A21941">
        <w:rPr>
          <w:sz w:val="28"/>
          <w:szCs w:val="28"/>
        </w:rPr>
        <w:t xml:space="preserve">Для компенсации этого недостатка значения </w:t>
      </w:r>
      <w:proofErr w:type="gramStart"/>
      <w:r w:rsidR="00A21941">
        <w:rPr>
          <w:sz w:val="28"/>
          <w:szCs w:val="28"/>
        </w:rPr>
        <w:t>с</w:t>
      </w:r>
      <w:r w:rsidR="006970F8">
        <w:rPr>
          <w:sz w:val="28"/>
          <w:szCs w:val="28"/>
        </w:rPr>
        <w:t>осе</w:t>
      </w:r>
      <w:r w:rsidR="006970F8">
        <w:rPr>
          <w:sz w:val="28"/>
          <w:szCs w:val="28"/>
        </w:rPr>
        <w:t>д</w:t>
      </w:r>
      <w:r w:rsidR="006970F8">
        <w:rPr>
          <w:sz w:val="28"/>
          <w:szCs w:val="28"/>
        </w:rPr>
        <w:t>ни</w:t>
      </w:r>
      <w:r w:rsidR="00A21941">
        <w:rPr>
          <w:sz w:val="28"/>
          <w:szCs w:val="28"/>
        </w:rPr>
        <w:t>х</w:t>
      </w:r>
      <w:proofErr w:type="gramEnd"/>
      <w:r w:rsidR="006970F8">
        <w:rPr>
          <w:sz w:val="28"/>
          <w:szCs w:val="28"/>
        </w:rPr>
        <w:t xml:space="preserve"> пиксел</w:t>
      </w:r>
      <w:r w:rsidR="00A21941">
        <w:rPr>
          <w:sz w:val="28"/>
          <w:szCs w:val="28"/>
        </w:rPr>
        <w:t>ов</w:t>
      </w:r>
      <w:r w:rsidR="006970F8">
        <w:rPr>
          <w:sz w:val="28"/>
          <w:szCs w:val="28"/>
        </w:rPr>
        <w:t xml:space="preserve"> необходимо </w:t>
      </w:r>
      <w:r w:rsidR="00A21941">
        <w:rPr>
          <w:sz w:val="28"/>
          <w:szCs w:val="28"/>
        </w:rPr>
        <w:t xml:space="preserve">каким-либо образом заполнить. Чаще всего осуществляют операцию </w:t>
      </w:r>
      <w:r w:rsidR="006970F8">
        <w:rPr>
          <w:sz w:val="28"/>
          <w:szCs w:val="28"/>
        </w:rPr>
        <w:t>интерпол</w:t>
      </w:r>
      <w:r w:rsidR="00A21941">
        <w:rPr>
          <w:sz w:val="28"/>
          <w:szCs w:val="28"/>
        </w:rPr>
        <w:t xml:space="preserve">яции или простое замещение всей окрестности центрального пиксела его значением. </w:t>
      </w:r>
      <w:r w:rsidR="006970F8">
        <w:rPr>
          <w:sz w:val="28"/>
          <w:szCs w:val="28"/>
        </w:rPr>
        <w:t xml:space="preserve">Поэтому </w:t>
      </w:r>
      <w:r w:rsidR="006A4434">
        <w:rPr>
          <w:sz w:val="28"/>
          <w:szCs w:val="28"/>
        </w:rPr>
        <w:t xml:space="preserve">заметно </w:t>
      </w:r>
      <w:r w:rsidR="00A21941">
        <w:rPr>
          <w:sz w:val="28"/>
          <w:szCs w:val="28"/>
        </w:rPr>
        <w:t xml:space="preserve">падает разрешающая способность </w:t>
      </w:r>
      <w:r w:rsidR="006A4434">
        <w:rPr>
          <w:sz w:val="28"/>
          <w:szCs w:val="28"/>
        </w:rPr>
        <w:t xml:space="preserve">на </w:t>
      </w:r>
      <w:r w:rsidR="00A21941">
        <w:rPr>
          <w:sz w:val="28"/>
          <w:szCs w:val="28"/>
        </w:rPr>
        <w:t>изображени</w:t>
      </w:r>
      <w:r w:rsidR="006A4434">
        <w:rPr>
          <w:sz w:val="28"/>
          <w:szCs w:val="28"/>
        </w:rPr>
        <w:t>и</w:t>
      </w:r>
      <w:r w:rsidR="00A21941">
        <w:rPr>
          <w:sz w:val="28"/>
          <w:szCs w:val="28"/>
        </w:rPr>
        <w:t xml:space="preserve"> в цвете и </w:t>
      </w:r>
      <w:r w:rsidR="006A4434">
        <w:rPr>
          <w:sz w:val="28"/>
          <w:szCs w:val="28"/>
        </w:rPr>
        <w:t xml:space="preserve">становится </w:t>
      </w:r>
      <w:r w:rsidR="00A21941">
        <w:rPr>
          <w:sz w:val="28"/>
          <w:szCs w:val="28"/>
        </w:rPr>
        <w:t>возмо</w:t>
      </w:r>
      <w:r w:rsidR="00A21941">
        <w:rPr>
          <w:sz w:val="28"/>
          <w:szCs w:val="28"/>
        </w:rPr>
        <w:t>ж</w:t>
      </w:r>
      <w:r w:rsidR="00A21941">
        <w:rPr>
          <w:sz w:val="28"/>
          <w:szCs w:val="28"/>
        </w:rPr>
        <w:t>н</w:t>
      </w:r>
      <w:r w:rsidR="006A4434">
        <w:rPr>
          <w:sz w:val="28"/>
          <w:szCs w:val="28"/>
        </w:rPr>
        <w:t>ым</w:t>
      </w:r>
      <w:r w:rsidR="00A21941">
        <w:rPr>
          <w:sz w:val="28"/>
          <w:szCs w:val="28"/>
        </w:rPr>
        <w:t xml:space="preserve"> появление на </w:t>
      </w:r>
      <w:r w:rsidR="006A4434">
        <w:rPr>
          <w:sz w:val="28"/>
          <w:szCs w:val="28"/>
        </w:rPr>
        <w:t>изображении различных артефактов (муаров), которые проявляются в виде цветных пятен или иных структур на изображении. В зависимости от выбранной структуры мозаичного фильтра артефакты пр</w:t>
      </w:r>
      <w:r w:rsidR="006A4434">
        <w:rPr>
          <w:sz w:val="28"/>
          <w:szCs w:val="28"/>
        </w:rPr>
        <w:t>о</w:t>
      </w:r>
      <w:r w:rsidR="006A4434">
        <w:rPr>
          <w:sz w:val="28"/>
          <w:szCs w:val="28"/>
        </w:rPr>
        <w:t>являются по-разному (рисунок 2.5).</w:t>
      </w:r>
    </w:p>
    <w:p w:rsidR="006970F8" w:rsidRDefault="006970F8" w:rsidP="006970F8">
      <w:pPr>
        <w:pStyle w:val="a3"/>
        <w:shd w:val="clear" w:color="auto" w:fill="FFFFFF"/>
        <w:spacing w:before="0" w:beforeAutospacing="0" w:after="120" w:afterAutospacing="0" w:line="288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 w:rsidR="006A4434">
        <w:rPr>
          <w:sz w:val="28"/>
          <w:szCs w:val="28"/>
        </w:rPr>
        <w:t xml:space="preserve">стоит отметить, что </w:t>
      </w:r>
      <w:r>
        <w:rPr>
          <w:sz w:val="28"/>
          <w:szCs w:val="28"/>
        </w:rPr>
        <w:t>в</w:t>
      </w:r>
      <w:r w:rsidRPr="00B3126C">
        <w:rPr>
          <w:sz w:val="28"/>
          <w:szCs w:val="28"/>
        </w:rPr>
        <w:t xml:space="preserve"> цветном изображении </w:t>
      </w:r>
      <w:r>
        <w:rPr>
          <w:sz w:val="28"/>
          <w:szCs w:val="28"/>
        </w:rPr>
        <w:t>для каждого цвет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вого канала </w:t>
      </w:r>
      <w:r w:rsidRPr="00B3126C">
        <w:rPr>
          <w:sz w:val="28"/>
          <w:szCs w:val="28"/>
        </w:rPr>
        <w:t>шум может иметь разную интенсивность</w:t>
      </w:r>
      <w:r>
        <w:rPr>
          <w:sz w:val="28"/>
          <w:szCs w:val="28"/>
        </w:rPr>
        <w:t>.</w:t>
      </w:r>
      <w:r w:rsidRPr="00B3126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B3126C">
        <w:rPr>
          <w:sz w:val="28"/>
          <w:szCs w:val="28"/>
        </w:rPr>
        <w:t>значально все пи</w:t>
      </w:r>
      <w:r w:rsidRPr="00B3126C">
        <w:rPr>
          <w:sz w:val="28"/>
          <w:szCs w:val="28"/>
        </w:rPr>
        <w:t>к</w:t>
      </w:r>
      <w:r w:rsidRPr="00B3126C">
        <w:rPr>
          <w:sz w:val="28"/>
          <w:szCs w:val="28"/>
        </w:rPr>
        <w:t xml:space="preserve">сели </w:t>
      </w:r>
      <w:r>
        <w:rPr>
          <w:sz w:val="28"/>
          <w:szCs w:val="28"/>
        </w:rPr>
        <w:t xml:space="preserve">на изображении </w:t>
      </w:r>
      <w:r w:rsidRPr="00B3126C">
        <w:rPr>
          <w:sz w:val="28"/>
          <w:szCs w:val="28"/>
        </w:rPr>
        <w:t xml:space="preserve">одинаково подвержены шуму, но после </w:t>
      </w:r>
      <w:r>
        <w:rPr>
          <w:sz w:val="28"/>
          <w:szCs w:val="28"/>
        </w:rPr>
        <w:t>коррекции изображения, в том числе изменени</w:t>
      </w:r>
      <w:r w:rsidR="006A4434">
        <w:rPr>
          <w:sz w:val="28"/>
          <w:szCs w:val="28"/>
        </w:rPr>
        <w:t>я</w:t>
      </w:r>
      <w:r>
        <w:rPr>
          <w:sz w:val="28"/>
          <w:szCs w:val="28"/>
        </w:rPr>
        <w:t xml:space="preserve"> </w:t>
      </w:r>
      <w:r w:rsidRPr="00B3126C">
        <w:rPr>
          <w:sz w:val="28"/>
          <w:szCs w:val="28"/>
        </w:rPr>
        <w:t>баланса белого</w:t>
      </w:r>
      <w:r>
        <w:rPr>
          <w:sz w:val="28"/>
          <w:szCs w:val="28"/>
        </w:rPr>
        <w:t xml:space="preserve">, в канале, </w:t>
      </w:r>
      <w:r w:rsidR="006A4434">
        <w:rPr>
          <w:sz w:val="28"/>
          <w:szCs w:val="28"/>
        </w:rPr>
        <w:t xml:space="preserve">где </w:t>
      </w:r>
      <w:r>
        <w:rPr>
          <w:sz w:val="28"/>
          <w:szCs w:val="28"/>
        </w:rPr>
        <w:t>был увеличен средний уровень интенсивности, увелич</w:t>
      </w:r>
      <w:r w:rsidR="006A4434">
        <w:rPr>
          <w:sz w:val="28"/>
          <w:szCs w:val="28"/>
        </w:rPr>
        <w:t>ивается</w:t>
      </w:r>
      <w:r>
        <w:rPr>
          <w:sz w:val="28"/>
          <w:szCs w:val="28"/>
        </w:rPr>
        <w:t xml:space="preserve"> и уровень шума.</w:t>
      </w:r>
    </w:p>
    <w:p w:rsidR="00022275" w:rsidRDefault="00022275" w:rsidP="00022275">
      <w:pPr>
        <w:shd w:val="clear" w:color="auto" w:fill="FFFFFF"/>
        <w:spacing w:after="0" w:line="288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FD5D6C8" wp14:editId="299D9E0F">
            <wp:extent cx="5759450" cy="4004310"/>
            <wp:effectExtent l="0" t="0" r="0" b="0"/>
            <wp:docPr id="18" name="Рисунок 18" descr="Comparison of luminance / color noise: (a,e,i,n) Bayer CFA demosaicing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mparison of luminance / color noise: (a,e,i,n) Bayer CFA demosaicing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275" w:rsidRDefault="00022275" w:rsidP="00022275">
      <w:pPr>
        <w:shd w:val="clear" w:color="auto" w:fill="FFFFFF"/>
        <w:spacing w:after="0" w:line="288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Рисунок 2.5 – Цветные муары </w:t>
      </w:r>
      <w:r w:rsidR="006A4434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после интерполяции каналов для различных структур м</w:t>
      </w:r>
      <w:r w:rsidR="006A4434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о</w:t>
      </w:r>
      <w:r w:rsidR="006A4434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заичных фильтров</w:t>
      </w:r>
    </w:p>
    <w:p w:rsidR="000A412F" w:rsidRPr="000A412F" w:rsidRDefault="004F39DE" w:rsidP="004008EB">
      <w:pPr>
        <w:pStyle w:val="a9"/>
        <w:numPr>
          <w:ilvl w:val="2"/>
          <w:numId w:val="12"/>
        </w:numPr>
        <w:spacing w:after="0" w:line="288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Канал связи</w:t>
      </w:r>
    </w:p>
    <w:p w:rsidR="000A412F" w:rsidRDefault="000A412F" w:rsidP="004008EB">
      <w:pPr>
        <w:shd w:val="clear" w:color="auto" w:fill="FFFFFF"/>
        <w:spacing w:after="0" w:line="288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4F39DE" w:rsidRDefault="00F54A21" w:rsidP="004008EB">
      <w:pPr>
        <w:shd w:val="clear" w:color="auto" w:fill="FFFFFF"/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Отдельно можно выделить 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тип шумов, который </w:t>
      </w:r>
      <w:r w:rsidR="00E146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обычно 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обусловлен необходимостью передачи изображения по внешним каналам связи. Мо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щ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ное импульсное воздействие различных электромагнитных помех, гроз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вых разрядов и т.д. может исказить передаваемую во внешней среде и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формацию или даже полностью поглотить часть передаваемого сигнала. В таком случае на приемной стороне на месте пропавших пикселов </w:t>
      </w:r>
      <w:r w:rsidR="00E146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набл</w:t>
      </w:r>
      <w:r w:rsidR="00E146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ю</w:t>
      </w:r>
      <w:r w:rsidR="00E146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даются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черные точки</w:t>
      </w:r>
      <w:r w:rsidR="00E146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следствие отсутствия информации о потерянном пикселе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а в тех местах, где импульсная помеха многократно увеличила уровень сигнала, будет иметь место белый пиксел с максимально возмо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ж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ной яркостью</w:t>
      </w:r>
      <w:r w:rsidR="00E146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(рисунок 2.6)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Такой </w:t>
      </w:r>
      <w:r w:rsidR="00E146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вид искажений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E146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относят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E146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к разряду 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пульсны</w:t>
      </w:r>
      <w:r w:rsidR="00E146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х шумов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0A412F" w:rsidRPr="00B71EA0" w:rsidRDefault="00F54A21" w:rsidP="0091531D">
      <w:pPr>
        <w:shd w:val="clear" w:color="auto" w:fill="FFFFFF"/>
        <w:spacing w:before="120" w:after="120" w:line="288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4CFC037" wp14:editId="510DC8D5">
            <wp:extent cx="2164994" cy="2619375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858" cy="262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0160676" wp14:editId="680291C4">
            <wp:extent cx="2160648" cy="2628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28" cy="262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12F" w:rsidRDefault="0091531D" w:rsidP="0091531D">
      <w:pPr>
        <w:shd w:val="clear" w:color="auto" w:fill="FFFFFF"/>
        <w:spacing w:before="120" w:after="120" w:line="288" w:lineRule="auto"/>
        <w:contextualSpacing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Рисунок 2.6 – Результат воздействия импульсной помехи</w:t>
      </w:r>
    </w:p>
    <w:p w:rsidR="00E146FF" w:rsidRPr="0091531D" w:rsidRDefault="00E146FF" w:rsidP="00E146FF">
      <w:pPr>
        <w:shd w:val="clear" w:color="auto" w:fill="FFFFFF"/>
        <w:spacing w:before="120" w:after="120" w:line="288" w:lineRule="auto"/>
        <w:contextualSpacing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</w:p>
    <w:p w:rsidR="00E146FF" w:rsidRDefault="00E146FF" w:rsidP="00E146FF">
      <w:pPr>
        <w:shd w:val="clear" w:color="auto" w:fill="FFFFFF"/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минимизации риска потери информации в таких случаях целес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образно использовать различные алгоритмы кодирования цифровых и ан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логовых сигналов перед их передачей во внешнюю среду. Также возможна коррекция последствий воздействия импульсной помехи различными пр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граммными методами с применением специальных алгоритмов фильтр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ции, например, обработка медианным фильтром. </w:t>
      </w:r>
    </w:p>
    <w:p w:rsidR="0091531D" w:rsidRDefault="0091531D" w:rsidP="00E146FF">
      <w:pPr>
        <w:shd w:val="clear" w:color="auto" w:fill="FFFFFF"/>
        <w:spacing w:after="0" w:line="288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146FF" w:rsidRDefault="00E146FF" w:rsidP="00E146FF">
      <w:pPr>
        <w:shd w:val="clear" w:color="auto" w:fill="FFFFFF"/>
        <w:spacing w:after="0" w:line="288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146FF" w:rsidRDefault="00E146FF" w:rsidP="00E146FF">
      <w:pPr>
        <w:shd w:val="clear" w:color="auto" w:fill="FFFFFF"/>
        <w:spacing w:after="0" w:line="288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146FF" w:rsidRDefault="00E146FF" w:rsidP="00E146FF">
      <w:pPr>
        <w:shd w:val="clear" w:color="auto" w:fill="FFFFFF"/>
        <w:spacing w:after="0" w:line="288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B6DE3" w:rsidRDefault="00E81C3E" w:rsidP="00BB6DE3">
      <w:pPr>
        <w:pStyle w:val="a9"/>
        <w:numPr>
          <w:ilvl w:val="1"/>
          <w:numId w:val="12"/>
        </w:numPr>
        <w:shd w:val="clear" w:color="auto" w:fill="FFFFFF"/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Алгоритмы шумоподавления</w:t>
      </w:r>
    </w:p>
    <w:p w:rsidR="00BB6DE3" w:rsidRPr="00BB6DE3" w:rsidRDefault="00BB6DE3" w:rsidP="00BB6DE3">
      <w:pPr>
        <w:shd w:val="clear" w:color="auto" w:fill="FFFFFF"/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B6DE3" w:rsidRDefault="00E81C3E" w:rsidP="00BB6DE3">
      <w:pPr>
        <w:pStyle w:val="a9"/>
        <w:numPr>
          <w:ilvl w:val="2"/>
          <w:numId w:val="12"/>
        </w:numPr>
        <w:shd w:val="clear" w:color="auto" w:fill="FFFFFF"/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1C3E">
        <w:rPr>
          <w:rFonts w:ascii="Times New Roman" w:hAnsi="Times New Roman" w:cs="Times New Roman"/>
          <w:sz w:val="28"/>
          <w:szCs w:val="28"/>
        </w:rPr>
        <w:t>Классификация алгоритмов шумоподавления</w:t>
      </w:r>
    </w:p>
    <w:p w:rsidR="00E81C3E" w:rsidRPr="00E81C3E" w:rsidRDefault="00E81C3E" w:rsidP="00E81C3E">
      <w:pPr>
        <w:shd w:val="clear" w:color="auto" w:fill="FFFFFF"/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74870" w:rsidRPr="00D74870" w:rsidRDefault="0000722E" w:rsidP="00FC0A6E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Наличие </w:t>
      </w:r>
      <w:r w:rsidR="00D74870">
        <w:rPr>
          <w:sz w:val="28"/>
          <w:szCs w:val="28"/>
        </w:rPr>
        <w:t>шум</w:t>
      </w:r>
      <w:r>
        <w:rPr>
          <w:sz w:val="28"/>
          <w:szCs w:val="28"/>
        </w:rPr>
        <w:t>ов</w:t>
      </w:r>
      <w:r w:rsidR="00D74870">
        <w:rPr>
          <w:sz w:val="28"/>
          <w:szCs w:val="28"/>
        </w:rPr>
        <w:t xml:space="preserve"> на </w:t>
      </w:r>
      <w:r>
        <w:rPr>
          <w:sz w:val="28"/>
          <w:szCs w:val="28"/>
        </w:rPr>
        <w:t xml:space="preserve">цифровом </w:t>
      </w:r>
      <w:r w:rsidR="00D74870">
        <w:rPr>
          <w:sz w:val="28"/>
          <w:szCs w:val="28"/>
        </w:rPr>
        <w:t xml:space="preserve">изображении </w:t>
      </w:r>
      <w:r>
        <w:rPr>
          <w:sz w:val="28"/>
          <w:szCs w:val="28"/>
        </w:rPr>
        <w:t xml:space="preserve">не только </w:t>
      </w:r>
      <w:r w:rsidR="00D74870">
        <w:rPr>
          <w:sz w:val="28"/>
          <w:szCs w:val="28"/>
        </w:rPr>
        <w:t xml:space="preserve">портит </w:t>
      </w:r>
      <w:r>
        <w:rPr>
          <w:sz w:val="28"/>
          <w:szCs w:val="28"/>
        </w:rPr>
        <w:t>визуал</w:t>
      </w:r>
      <w:r>
        <w:rPr>
          <w:sz w:val="28"/>
          <w:szCs w:val="28"/>
        </w:rPr>
        <w:t>ь</w:t>
      </w:r>
      <w:r>
        <w:rPr>
          <w:sz w:val="28"/>
          <w:szCs w:val="28"/>
        </w:rPr>
        <w:t xml:space="preserve">ное качество </w:t>
      </w:r>
      <w:r w:rsidR="00D74870">
        <w:rPr>
          <w:sz w:val="28"/>
          <w:szCs w:val="28"/>
        </w:rPr>
        <w:t>восприяти</w:t>
      </w:r>
      <w:r>
        <w:rPr>
          <w:sz w:val="28"/>
          <w:szCs w:val="28"/>
        </w:rPr>
        <w:t>я</w:t>
      </w:r>
      <w:r w:rsidR="00D74870">
        <w:rPr>
          <w:sz w:val="28"/>
          <w:szCs w:val="28"/>
        </w:rPr>
        <w:t xml:space="preserve"> кадра, </w:t>
      </w:r>
      <w:r>
        <w:rPr>
          <w:sz w:val="28"/>
          <w:szCs w:val="28"/>
        </w:rPr>
        <w:t>но</w:t>
      </w:r>
      <w:r w:rsidR="00D74870">
        <w:rPr>
          <w:sz w:val="28"/>
          <w:szCs w:val="28"/>
        </w:rPr>
        <w:t xml:space="preserve"> также может существенно снизить к</w:t>
      </w:r>
      <w:r w:rsidR="00D74870">
        <w:rPr>
          <w:sz w:val="28"/>
          <w:szCs w:val="28"/>
        </w:rPr>
        <w:t>а</w:t>
      </w:r>
      <w:r w:rsidR="00D74870">
        <w:rPr>
          <w:sz w:val="28"/>
          <w:szCs w:val="28"/>
        </w:rPr>
        <w:t>чество работы алгоритмов компьютерного зрения, так как любая шумовая составляющая вносит дополнительный объем данных для классификации объектов, поиска точек интереса и т.д.</w:t>
      </w:r>
      <w:r>
        <w:rPr>
          <w:sz w:val="28"/>
          <w:szCs w:val="28"/>
        </w:rPr>
        <w:t>, а также существенно усложнить работу алгоритмов компрессии или снизить качество его выполнения.</w:t>
      </w:r>
      <w:proofErr w:type="gramEnd"/>
      <w:r>
        <w:rPr>
          <w:sz w:val="28"/>
          <w:szCs w:val="28"/>
        </w:rPr>
        <w:t xml:space="preserve"> </w:t>
      </w:r>
      <w:r w:rsidR="00D74870">
        <w:rPr>
          <w:sz w:val="28"/>
          <w:szCs w:val="28"/>
        </w:rPr>
        <w:t>П</w:t>
      </w:r>
      <w:r w:rsidR="00D74870">
        <w:rPr>
          <w:sz w:val="28"/>
          <w:szCs w:val="28"/>
        </w:rPr>
        <w:t>о</w:t>
      </w:r>
      <w:r w:rsidR="00D74870">
        <w:rPr>
          <w:sz w:val="28"/>
          <w:szCs w:val="28"/>
        </w:rPr>
        <w:t xml:space="preserve">этому вопрос шумоподавления особо актуален </w:t>
      </w:r>
      <w:r>
        <w:rPr>
          <w:sz w:val="28"/>
          <w:szCs w:val="28"/>
        </w:rPr>
        <w:t xml:space="preserve">на этапах </w:t>
      </w:r>
      <w:r w:rsidR="00D74870">
        <w:rPr>
          <w:sz w:val="28"/>
          <w:szCs w:val="28"/>
        </w:rPr>
        <w:t>предварительной обработки фото- и ви</w:t>
      </w:r>
      <w:r>
        <w:rPr>
          <w:sz w:val="28"/>
          <w:szCs w:val="28"/>
        </w:rPr>
        <w:t>део</w:t>
      </w:r>
      <w:r w:rsidR="00D74870">
        <w:rPr>
          <w:sz w:val="28"/>
          <w:szCs w:val="28"/>
        </w:rPr>
        <w:t>кадров в таких системах.</w:t>
      </w:r>
    </w:p>
    <w:p w:rsidR="0037728A" w:rsidRPr="00E80A1C" w:rsidRDefault="0000722E" w:rsidP="00B106ED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bCs/>
          <w:sz w:val="28"/>
          <w:szCs w:val="28"/>
        </w:rPr>
      </w:pPr>
      <w:r>
        <w:rPr>
          <w:sz w:val="28"/>
          <w:szCs w:val="28"/>
        </w:rPr>
        <w:t>Способы борьбы с шумами на аппаратном уровне уже рассмотрены в предыдущих главах и, безусловно, тесно связаны с природой их прои</w:t>
      </w:r>
      <w:r>
        <w:rPr>
          <w:sz w:val="28"/>
          <w:szCs w:val="28"/>
        </w:rPr>
        <w:t>с</w:t>
      </w:r>
      <w:r>
        <w:rPr>
          <w:sz w:val="28"/>
          <w:szCs w:val="28"/>
        </w:rPr>
        <w:t>хождения. Однако бороться с шумами можно также и программными сп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собами. </w:t>
      </w:r>
      <w:r w:rsidR="00D74870" w:rsidRPr="00B3126C">
        <w:rPr>
          <w:sz w:val="28"/>
          <w:szCs w:val="28"/>
        </w:rPr>
        <w:t>Существу</w:t>
      </w:r>
      <w:r>
        <w:rPr>
          <w:sz w:val="28"/>
          <w:szCs w:val="28"/>
        </w:rPr>
        <w:t>е</w:t>
      </w:r>
      <w:r w:rsidR="00D74870" w:rsidRPr="00B3126C">
        <w:rPr>
          <w:sz w:val="28"/>
          <w:szCs w:val="28"/>
        </w:rPr>
        <w:t xml:space="preserve">т </w:t>
      </w:r>
      <w:r>
        <w:rPr>
          <w:sz w:val="28"/>
          <w:szCs w:val="28"/>
        </w:rPr>
        <w:t xml:space="preserve">огромное </w:t>
      </w:r>
      <w:r w:rsidR="00B106ED">
        <w:rPr>
          <w:sz w:val="28"/>
          <w:szCs w:val="28"/>
        </w:rPr>
        <w:t>количество</w:t>
      </w:r>
      <w:r>
        <w:rPr>
          <w:sz w:val="28"/>
          <w:szCs w:val="28"/>
        </w:rPr>
        <w:t xml:space="preserve"> </w:t>
      </w:r>
      <w:r w:rsidR="00D74870" w:rsidRPr="00B3126C">
        <w:rPr>
          <w:sz w:val="28"/>
          <w:szCs w:val="28"/>
        </w:rPr>
        <w:t>всевозможны</w:t>
      </w:r>
      <w:r>
        <w:rPr>
          <w:sz w:val="28"/>
          <w:szCs w:val="28"/>
        </w:rPr>
        <w:t>х</w:t>
      </w:r>
      <w:r w:rsidR="00D74870" w:rsidRPr="00B3126C">
        <w:rPr>
          <w:sz w:val="28"/>
          <w:szCs w:val="28"/>
        </w:rPr>
        <w:t xml:space="preserve"> </w:t>
      </w:r>
      <w:r w:rsidR="00B106ED">
        <w:rPr>
          <w:sz w:val="28"/>
          <w:szCs w:val="28"/>
        </w:rPr>
        <w:t xml:space="preserve">реализаций </w:t>
      </w:r>
      <w:r w:rsidR="0037728A" w:rsidRPr="00E80A1C">
        <w:rPr>
          <w:bCs/>
          <w:sz w:val="28"/>
          <w:szCs w:val="28"/>
        </w:rPr>
        <w:t>алг</w:t>
      </w:r>
      <w:r w:rsidR="0037728A" w:rsidRPr="00E80A1C">
        <w:rPr>
          <w:bCs/>
          <w:sz w:val="28"/>
          <w:szCs w:val="28"/>
        </w:rPr>
        <w:t>о</w:t>
      </w:r>
      <w:r w:rsidR="0037728A" w:rsidRPr="00E80A1C">
        <w:rPr>
          <w:bCs/>
          <w:sz w:val="28"/>
          <w:szCs w:val="28"/>
        </w:rPr>
        <w:t>ритмов для фильтрации</w:t>
      </w:r>
      <w:r w:rsidR="0091531D">
        <w:rPr>
          <w:bCs/>
          <w:sz w:val="28"/>
          <w:szCs w:val="28"/>
        </w:rPr>
        <w:t xml:space="preserve"> шумов на </w:t>
      </w:r>
      <w:r w:rsidR="00B106ED">
        <w:rPr>
          <w:bCs/>
          <w:sz w:val="28"/>
          <w:szCs w:val="28"/>
        </w:rPr>
        <w:t>цифровых</w:t>
      </w:r>
      <w:r w:rsidR="0091531D">
        <w:rPr>
          <w:bCs/>
          <w:sz w:val="28"/>
          <w:szCs w:val="28"/>
        </w:rPr>
        <w:t xml:space="preserve"> изображени</w:t>
      </w:r>
      <w:r w:rsidR="00B106ED">
        <w:rPr>
          <w:bCs/>
          <w:sz w:val="28"/>
          <w:szCs w:val="28"/>
        </w:rPr>
        <w:t>ях</w:t>
      </w:r>
      <w:r w:rsidR="0091531D">
        <w:rPr>
          <w:bCs/>
          <w:sz w:val="28"/>
          <w:szCs w:val="28"/>
        </w:rPr>
        <w:t>.</w:t>
      </w:r>
    </w:p>
    <w:p w:rsidR="0037728A" w:rsidRDefault="00B106ED" w:rsidP="00B106ED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 следует разделить известные алгоритмы по способу пространственно-временной корреляции (рисунок 2.7).</w:t>
      </w:r>
    </w:p>
    <w:p w:rsidR="00B106ED" w:rsidRPr="00B3126C" w:rsidRDefault="00B106ED" w:rsidP="00B106ED">
      <w:pPr>
        <w:spacing w:line="288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C6357" w:rsidRPr="0091531D" w:rsidRDefault="00B106ED" w:rsidP="00B106ED">
      <w:pPr>
        <w:spacing w:line="288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26BC81" wp14:editId="531AA496">
            <wp:extent cx="5905500" cy="1738108"/>
            <wp:effectExtent l="0" t="0" r="0" b="0"/>
            <wp:docPr id="28" name="Рисунок 28" descr="F:\Downloads\algorithm_classification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Downloads\algorithm_classification (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73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31D" w:rsidRPr="0091531D">
        <w:rPr>
          <w:rFonts w:ascii="Times New Roman" w:hAnsi="Times New Roman" w:cs="Times New Roman"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sz w:val="24"/>
          <w:szCs w:val="28"/>
        </w:rPr>
        <w:t>2.7</w:t>
      </w:r>
      <w:r w:rsidR="0091531D">
        <w:rPr>
          <w:rFonts w:ascii="Times New Roman" w:hAnsi="Times New Roman" w:cs="Times New Roman"/>
          <w:sz w:val="24"/>
          <w:szCs w:val="28"/>
        </w:rPr>
        <w:t xml:space="preserve"> – Классификация алгоритмов </w:t>
      </w:r>
      <w:r>
        <w:rPr>
          <w:rFonts w:ascii="Times New Roman" w:hAnsi="Times New Roman" w:cs="Times New Roman"/>
          <w:sz w:val="24"/>
          <w:szCs w:val="28"/>
        </w:rPr>
        <w:t>шумоподавления взаимной корреляции</w:t>
      </w:r>
    </w:p>
    <w:p w:rsidR="00DC6357" w:rsidRPr="00B3126C" w:rsidRDefault="00DC6357" w:rsidP="00B106ED">
      <w:pPr>
        <w:spacing w:before="100" w:beforeAutospacing="1" w:after="100" w:afterAutospacing="1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91CA4" w:rsidRPr="00B3126C" w:rsidRDefault="00891CA4" w:rsidP="001A557C">
      <w:pPr>
        <w:numPr>
          <w:ilvl w:val="0"/>
          <w:numId w:val="1"/>
        </w:numPr>
        <w:shd w:val="clear" w:color="auto" w:fill="FFFFFF"/>
        <w:spacing w:before="100" w:beforeAutospacing="1" w:after="24" w:line="288" w:lineRule="auto"/>
        <w:ind w:left="384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Пространственные методы — алгоритмы шумоподавления изображения применяются для каждого кадра отдельно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891CA4" w:rsidRPr="00B3126C" w:rsidRDefault="00891CA4" w:rsidP="001A557C">
      <w:pPr>
        <w:numPr>
          <w:ilvl w:val="0"/>
          <w:numId w:val="1"/>
        </w:numPr>
        <w:shd w:val="clear" w:color="auto" w:fill="FFFFFF"/>
        <w:spacing w:before="100" w:beforeAutospacing="1" w:after="24" w:line="288" w:lineRule="auto"/>
        <w:ind w:left="384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Временные методы — усреднение между несколькими посл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довательно идущими кадрами. Могут появляться артефакты в виде ра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>двоения и размытости изображения;</w:t>
      </w:r>
    </w:p>
    <w:p w:rsidR="00891CA4" w:rsidRDefault="00891CA4" w:rsidP="001A557C">
      <w:pPr>
        <w:numPr>
          <w:ilvl w:val="0"/>
          <w:numId w:val="1"/>
        </w:numPr>
        <w:shd w:val="clear" w:color="auto" w:fill="FFFFFF"/>
        <w:spacing w:after="0" w:line="288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Пространственно-временные методы — так называемая 3D-фильтрация, сочетают оба метода, основаны на пространственно-в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>ременной корреляции изображения;</w:t>
      </w:r>
    </w:p>
    <w:p w:rsidR="00870D20" w:rsidRPr="00B3126C" w:rsidRDefault="00870D20" w:rsidP="007840DD">
      <w:pPr>
        <w:shd w:val="clear" w:color="auto" w:fill="FFFFFF"/>
        <w:spacing w:before="100" w:beforeAutospacing="1" w:after="24" w:line="288" w:lineRule="auto"/>
        <w:ind w:firstLine="3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Пространственные методы учитывают только корреляцию </w:t>
      </w:r>
      <w:r w:rsidR="000C51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между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чен</w:t>
      </w:r>
      <w:r w:rsidR="000C5158">
        <w:rPr>
          <w:rFonts w:ascii="Times New Roman" w:eastAsia="Times New Roman" w:hAnsi="Times New Roman" w:cs="Times New Roman"/>
          <w:sz w:val="28"/>
          <w:szCs w:val="28"/>
          <w:lang w:eastAsia="ru-RU"/>
        </w:rPr>
        <w:t>иями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="005329BB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соседних</w:t>
      </w:r>
      <w:proofErr w:type="gramEnd"/>
      <w:r w:rsidR="005329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пикселов в некоторой окрестности. По изображению пробегают «скользящим окном» </w:t>
      </w:r>
      <w:r w:rsidR="005329B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нного размера, где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центральный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сел определенным образом заменяется на другой из его </w:t>
      </w:r>
      <w:r w:rsidR="000C51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окрестности или </w:t>
      </w:r>
      <w:r w:rsidR="005329BB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пересчитывается</w:t>
      </w:r>
      <w:r w:rsidR="000C51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исходя </w:t>
      </w:r>
      <w:r w:rsidR="005329BB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методики</w:t>
      </w:r>
      <w:r w:rsidR="000C51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конкретного алгоритма.</w:t>
      </w:r>
    </w:p>
    <w:p w:rsidR="00555CDF" w:rsidRDefault="00891CA4" w:rsidP="008D2C4E">
      <w:pPr>
        <w:spacing w:before="100" w:beforeAutospacing="1" w:after="100" w:afterAutospacing="1" w:line="288" w:lineRule="auto"/>
        <w:ind w:firstLine="3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Временные методы </w:t>
      </w:r>
      <w:r w:rsidR="005329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достаточно просты с точки зрения подхода. Если шум имеет случайный характер, то накопив несколько кадров и соо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ветствующим образом сложив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их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мы снизим </w:t>
      </w:r>
      <w:r w:rsidR="000A54F7">
        <w:rPr>
          <w:rFonts w:ascii="Times New Roman" w:eastAsia="Times New Roman" w:hAnsi="Times New Roman" w:cs="Times New Roman"/>
          <w:sz w:val="28"/>
          <w:szCs w:val="28"/>
          <w:lang w:eastAsia="ru-RU"/>
        </w:rPr>
        <w:t>уровень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шумов</w:t>
      </w:r>
      <w:r w:rsidR="000A54F7">
        <w:rPr>
          <w:rFonts w:ascii="Times New Roman" w:eastAsia="Times New Roman" w:hAnsi="Times New Roman" w:cs="Times New Roman"/>
          <w:sz w:val="28"/>
          <w:szCs w:val="28"/>
          <w:lang w:eastAsia="ru-RU"/>
        </w:rPr>
        <w:t>ой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компоне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="000A54F7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изображении. Так как в одном кадре в каком-то пикселе </w:t>
      </w:r>
      <w:r w:rsidR="005329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будет 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сутств</w:t>
      </w:r>
      <w:r w:rsidR="005329BB">
        <w:rPr>
          <w:rFonts w:ascii="Times New Roman" w:eastAsia="Times New Roman" w:hAnsi="Times New Roman" w:cs="Times New Roman"/>
          <w:sz w:val="28"/>
          <w:szCs w:val="28"/>
          <w:lang w:eastAsia="ru-RU"/>
        </w:rPr>
        <w:t>овать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шумовой выброс, 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других 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>нет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 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при сложении 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кадров 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результирующ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>ее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значение 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пиксел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 содержать в значительной степ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ни меньш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>ий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уровень 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шумов.</w:t>
      </w:r>
    </w:p>
    <w:p w:rsidR="00E27D33" w:rsidRDefault="00555CDF" w:rsidP="00FC0A6E">
      <w:pPr>
        <w:spacing w:before="100" w:beforeAutospacing="1" w:after="100" w:afterAutospacing="1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Зачастую при таком подходе также выполняют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анализ пиксел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ов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находящихся в одной и той же позиции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разных кадрах, а также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анали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траектории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их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движе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ния, что позволяет в некоторой степени скомпенсир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вать размытость </w:t>
      </w:r>
      <w:r w:rsidR="005329B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движении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динамических объектов в кадре.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Тем не менее, о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сновным недостатком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таких алгоритмов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329BB">
        <w:rPr>
          <w:rFonts w:ascii="Times New Roman" w:hAnsi="Times New Roman" w:cs="Times New Roman"/>
          <w:sz w:val="28"/>
          <w:szCs w:val="28"/>
          <w:shd w:val="clear" w:color="auto" w:fill="FFFFFF"/>
        </w:rPr>
        <w:t>остается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именно 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получ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ние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посредственного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качеств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, а порой даже и очень размыт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ого,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изображ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ни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фильтрации.</w:t>
      </w:r>
    </w:p>
    <w:p w:rsidR="0037728A" w:rsidRDefault="00B353A3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Что же касается трехмерного 3D шумоподавления, то данный </w:t>
      </w:r>
      <w:r w:rsidR="005329BB">
        <w:rPr>
          <w:rFonts w:ascii="Times New Roman" w:hAnsi="Times New Roman" w:cs="Times New Roman"/>
          <w:sz w:val="28"/>
          <w:szCs w:val="28"/>
          <w:shd w:val="clear" w:color="auto" w:fill="FFFFFF"/>
        </w:rPr>
        <w:t>подход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имеет существенных </w:t>
      </w:r>
      <w:r w:rsidR="005329B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принципиальных 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отличий от вышеупомянут</w:t>
      </w:r>
      <w:r w:rsidR="005329BB">
        <w:rPr>
          <w:rFonts w:ascii="Times New Roman" w:hAnsi="Times New Roman" w:cs="Times New Roman"/>
          <w:sz w:val="28"/>
          <w:szCs w:val="28"/>
          <w:shd w:val="clear" w:color="auto" w:fill="FFFFFF"/>
        </w:rPr>
        <w:t>ых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D2C4E">
        <w:rPr>
          <w:rFonts w:ascii="Times New Roman" w:hAnsi="Times New Roman" w:cs="Times New Roman"/>
          <w:sz w:val="28"/>
          <w:szCs w:val="28"/>
          <w:shd w:val="clear" w:color="auto" w:fill="FFFFFF"/>
        </w:rPr>
        <w:t>способов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, за исключением</w:t>
      </w:r>
      <w:r w:rsidR="005329B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того факта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, что в нем применяется анализ сразу нескольких последовательных кадров как средствам</w:t>
      </w:r>
      <w:r w:rsidR="008D2C4E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временной, так и </w:t>
      </w:r>
      <w:r w:rsidR="008D2C4E">
        <w:rPr>
          <w:rFonts w:ascii="Times New Roman" w:hAnsi="Times New Roman" w:cs="Times New Roman"/>
          <w:sz w:val="28"/>
          <w:szCs w:val="28"/>
          <w:shd w:val="clear" w:color="auto" w:fill="FFFFFF"/>
        </w:rPr>
        <w:t>пространственной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фильтрации. Иными словами, данный метод основан на выявлении степени различий между несколькими пикселями в каждом п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следующем кадре, определении уровня нежелательных искажений и опр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делении вектора движения, что в итоге позволяет рассчитать результат по усредненному значению пикселей и получить </w:t>
      </w:r>
      <w:r w:rsidR="008D2C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более 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качественное изобр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жение</w:t>
      </w:r>
      <w:r w:rsidR="008D2C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сравнении с предыдущими подходами</w:t>
      </w:r>
      <w:r w:rsidR="0037728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D2C4E" w:rsidRDefault="008D2C4E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ехнология </w:t>
      </w:r>
      <w:r w:rsidRPr="008D2C4E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8D2C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шумоподавления является одной из наиболее прогре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сивных технологий в области подавления шумов в изображениях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сег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дняшний день 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и представляет собой отличное средство для повышения к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чества снимков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сделанных в условиях плохой освещенности.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Также она 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крайне востребована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различных системах передачи видеосигнала, в с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временных механизмах видеонаблюдения, поскольку позволяет проводить достаточно качественную фильтрацию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 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шумов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различного характера и т.д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353A3" w:rsidRDefault="008D2C4E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Несмотря на значительный рост требований к производительности платформ для реализации таких алгоритмов, и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спользование данной техн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логии в большинстве современных цифровых систем видеонаблюдения, является более чем оправданным, поскольку наличие шума в видеосигнале может приве</w:t>
      </w:r>
      <w:r w:rsidR="007840D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не только к 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ухудшению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визуального восприятия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картинки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но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к нестабильной 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малоэффективной работе всей системы в целом.</w:t>
      </w:r>
    </w:p>
    <w:p w:rsidR="0091531D" w:rsidRDefault="0091531D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Каждый из перечисленных </w:t>
      </w:r>
      <w:r w:rsidR="00D17A24">
        <w:rPr>
          <w:rFonts w:ascii="Times New Roman" w:hAnsi="Times New Roman" w:cs="Times New Roman"/>
          <w:sz w:val="28"/>
          <w:szCs w:val="28"/>
          <w:shd w:val="clear" w:color="auto" w:fill="FFFFFF"/>
        </w:rPr>
        <w:t>подходов можно также классифицировать по способу использования информации, содержащегося в изображении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кадра (ри</w:t>
      </w:r>
      <w:r w:rsidR="00D17A24">
        <w:rPr>
          <w:rFonts w:ascii="Times New Roman" w:hAnsi="Times New Roman" w:cs="Times New Roman"/>
          <w:sz w:val="28"/>
          <w:szCs w:val="28"/>
          <w:shd w:val="clear" w:color="auto" w:fill="FFFFFF"/>
        </w:rPr>
        <w:t>сунок 2.8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D274F6" w:rsidRDefault="00D274F6" w:rsidP="00D274F6">
      <w:pPr>
        <w:spacing w:line="288" w:lineRule="auto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91531D" w:rsidRDefault="00F331E8" w:rsidP="00F331E8">
      <w:pPr>
        <w:spacing w:line="288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82C667" wp14:editId="55020F3F">
            <wp:extent cx="5753100" cy="2667000"/>
            <wp:effectExtent l="0" t="0" r="0" b="0"/>
            <wp:docPr id="30" name="Рисунок 30" descr="F:\Downloads\algorithm_classification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Downloads\algorithm_classification (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1E8" w:rsidRDefault="00F331E8" w:rsidP="0091531D">
      <w:pPr>
        <w:spacing w:line="288" w:lineRule="auto"/>
        <w:ind w:firstLine="567"/>
        <w:contextualSpacing/>
        <w:jc w:val="center"/>
        <w:rPr>
          <w:rFonts w:ascii="Times New Roman" w:hAnsi="Times New Roman" w:cs="Times New Roman"/>
          <w:sz w:val="24"/>
          <w:szCs w:val="28"/>
        </w:rPr>
      </w:pPr>
    </w:p>
    <w:p w:rsidR="0091531D" w:rsidRPr="0091531D" w:rsidRDefault="00D17A24" w:rsidP="0091531D">
      <w:pPr>
        <w:spacing w:line="288" w:lineRule="auto"/>
        <w:ind w:firstLine="567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2.8</w:t>
      </w:r>
      <w:r w:rsidR="0091531D">
        <w:rPr>
          <w:rFonts w:ascii="Times New Roman" w:hAnsi="Times New Roman" w:cs="Times New Roman"/>
          <w:sz w:val="24"/>
          <w:szCs w:val="28"/>
        </w:rPr>
        <w:t xml:space="preserve"> – Классификация по способу </w:t>
      </w:r>
      <w:r>
        <w:rPr>
          <w:rFonts w:ascii="Times New Roman" w:hAnsi="Times New Roman" w:cs="Times New Roman"/>
          <w:sz w:val="24"/>
          <w:szCs w:val="28"/>
        </w:rPr>
        <w:t>использования информации на изобр</w:t>
      </w:r>
      <w:r>
        <w:rPr>
          <w:rFonts w:ascii="Times New Roman" w:hAnsi="Times New Roman" w:cs="Times New Roman"/>
          <w:sz w:val="24"/>
          <w:szCs w:val="28"/>
        </w:rPr>
        <w:t>а</w:t>
      </w:r>
      <w:r>
        <w:rPr>
          <w:rFonts w:ascii="Times New Roman" w:hAnsi="Times New Roman" w:cs="Times New Roman"/>
          <w:sz w:val="24"/>
          <w:szCs w:val="28"/>
        </w:rPr>
        <w:t>жении</w:t>
      </w:r>
    </w:p>
    <w:p w:rsidR="0091531D" w:rsidRPr="0091531D" w:rsidRDefault="0091531D" w:rsidP="0091531D">
      <w:pPr>
        <w:spacing w:line="288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E7DB6" w:rsidRDefault="00F331E8" w:rsidP="0091531D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самом деле приведенная выше классификация является неполной, так как в каждой группе алгоритмов можно выделить еще несколько по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групп, объединив алгоритмы по сходству применяемого математического аппарата, </w:t>
      </w:r>
      <w:r w:rsidR="007E7DB6">
        <w:rPr>
          <w:rFonts w:ascii="Times New Roman" w:hAnsi="Times New Roman" w:cs="Times New Roman"/>
          <w:sz w:val="28"/>
          <w:szCs w:val="28"/>
        </w:rPr>
        <w:t xml:space="preserve">набору основных </w:t>
      </w:r>
      <w:r>
        <w:rPr>
          <w:rFonts w:ascii="Times New Roman" w:hAnsi="Times New Roman" w:cs="Times New Roman"/>
          <w:sz w:val="28"/>
          <w:szCs w:val="28"/>
        </w:rPr>
        <w:t>критериев</w:t>
      </w:r>
      <w:r w:rsidR="007E7DB6">
        <w:rPr>
          <w:rFonts w:ascii="Times New Roman" w:hAnsi="Times New Roman" w:cs="Times New Roman"/>
          <w:sz w:val="28"/>
          <w:szCs w:val="28"/>
        </w:rPr>
        <w:t xml:space="preserve"> для анализа и т.д.</w:t>
      </w:r>
      <w:r>
        <w:rPr>
          <w:rFonts w:ascii="Times New Roman" w:hAnsi="Times New Roman" w:cs="Times New Roman"/>
          <w:sz w:val="28"/>
          <w:szCs w:val="28"/>
        </w:rPr>
        <w:t xml:space="preserve"> Некоторые алг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ритмы могут относиться одновременно к различным группам, так как зач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стую способы комбинируются для достижения лучших результатов</w:t>
      </w:r>
      <w:r w:rsidR="007E7DB6">
        <w:rPr>
          <w:rFonts w:ascii="Times New Roman" w:hAnsi="Times New Roman" w:cs="Times New Roman"/>
          <w:sz w:val="28"/>
          <w:szCs w:val="28"/>
        </w:rPr>
        <w:t>.</w:t>
      </w:r>
    </w:p>
    <w:p w:rsidR="007E7DB6" w:rsidRDefault="00F331E8" w:rsidP="0091531D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общем случае к адаптивным алгоритмам можно отнести все алг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ритмы, </w:t>
      </w:r>
      <w:r w:rsidR="007E7DB6">
        <w:rPr>
          <w:rFonts w:ascii="Times New Roman" w:hAnsi="Times New Roman" w:cs="Times New Roman"/>
          <w:sz w:val="28"/>
          <w:szCs w:val="28"/>
        </w:rPr>
        <w:t>результат обработки которых зависит не только от жестко зада</w:t>
      </w:r>
      <w:r w:rsidR="007E7DB6">
        <w:rPr>
          <w:rFonts w:ascii="Times New Roman" w:hAnsi="Times New Roman" w:cs="Times New Roman"/>
          <w:sz w:val="28"/>
          <w:szCs w:val="28"/>
        </w:rPr>
        <w:t>н</w:t>
      </w:r>
      <w:r w:rsidR="007E7DB6">
        <w:rPr>
          <w:rFonts w:ascii="Times New Roman" w:hAnsi="Times New Roman" w:cs="Times New Roman"/>
          <w:sz w:val="28"/>
          <w:szCs w:val="28"/>
        </w:rPr>
        <w:t>ных критериев, порогов, коэффициентов и т.д., но и от результатов анализа некоторой области фильтруемого изображения с последующим определ</w:t>
      </w:r>
      <w:r w:rsidR="007E7DB6">
        <w:rPr>
          <w:rFonts w:ascii="Times New Roman" w:hAnsi="Times New Roman" w:cs="Times New Roman"/>
          <w:sz w:val="28"/>
          <w:szCs w:val="28"/>
        </w:rPr>
        <w:t>е</w:t>
      </w:r>
      <w:r w:rsidR="007E7DB6">
        <w:rPr>
          <w:rFonts w:ascii="Times New Roman" w:hAnsi="Times New Roman" w:cs="Times New Roman"/>
          <w:sz w:val="28"/>
          <w:szCs w:val="28"/>
        </w:rPr>
        <w:t>нием параметров обработки.</w:t>
      </w:r>
    </w:p>
    <w:p w:rsidR="007E7DB6" w:rsidRDefault="007E7DB6" w:rsidP="0091531D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Отличным примером адаптивного алгоритма является</w:t>
      </w:r>
      <w:r w:rsidR="0091531D" w:rsidRPr="0091531D">
        <w:rPr>
          <w:rFonts w:ascii="Times New Roman" w:hAnsi="Times New Roman" w:cs="Times New Roman"/>
          <w:sz w:val="28"/>
          <w:szCs w:val="28"/>
        </w:rPr>
        <w:t xml:space="preserve"> </w:t>
      </w:r>
      <w:r w:rsidR="0091531D" w:rsidRPr="00B3126C">
        <w:rPr>
          <w:rFonts w:ascii="Times New Roman" w:hAnsi="Times New Roman" w:cs="Times New Roman"/>
          <w:sz w:val="28"/>
          <w:szCs w:val="28"/>
        </w:rPr>
        <w:t>билатеральный</w:t>
      </w:r>
      <w:r w:rsidR="0091531D" w:rsidRPr="0091531D">
        <w:rPr>
          <w:rFonts w:ascii="Times New Roman" w:hAnsi="Times New Roman" w:cs="Times New Roman"/>
          <w:sz w:val="28"/>
          <w:szCs w:val="28"/>
        </w:rPr>
        <w:t xml:space="preserve"> </w:t>
      </w:r>
      <w:r w:rsidR="0091531D" w:rsidRPr="00B3126C">
        <w:rPr>
          <w:rFonts w:ascii="Times New Roman" w:hAnsi="Times New Roman" w:cs="Times New Roman"/>
          <w:sz w:val="28"/>
          <w:szCs w:val="28"/>
        </w:rPr>
        <w:t>фильтр</w:t>
      </w:r>
      <w:r>
        <w:rPr>
          <w:rFonts w:ascii="Times New Roman" w:hAnsi="Times New Roman" w:cs="Times New Roman"/>
          <w:sz w:val="28"/>
          <w:szCs w:val="28"/>
        </w:rPr>
        <w:t>. В отличие от классических фильтров, таких как фильтр Гаусса, усредняющий и т.д., где результат фильтрации зависит только от евклид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ва расстояния от центра сканирующего окна </w:t>
      </w:r>
      <w:proofErr w:type="gramStart"/>
      <w:r>
        <w:rPr>
          <w:rFonts w:ascii="Times New Roman" w:hAnsi="Times New Roman" w:cs="Times New Roman"/>
          <w:sz w:val="28"/>
          <w:szCs w:val="28"/>
        </w:rPr>
        <w:t>до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рассматриваемого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пиксела, рассчитываются весовые коэффициенты для каждого пиксела на основе его яркости.</w:t>
      </w:r>
    </w:p>
    <w:p w:rsidR="0091531D" w:rsidRPr="00B3126C" w:rsidRDefault="007E7DB6" w:rsidP="00ED39FD">
      <w:pPr>
        <w:spacing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 то же время билатеральный фильтр относится к группе нелинейных алгоритмов, так как </w:t>
      </w:r>
      <w:r w:rsidR="00ED39FD">
        <w:rPr>
          <w:rFonts w:ascii="Times New Roman" w:hAnsi="Times New Roman" w:cs="Times New Roman"/>
          <w:sz w:val="28"/>
          <w:szCs w:val="28"/>
        </w:rPr>
        <w:t xml:space="preserve">рассчитанное значение </w:t>
      </w:r>
      <w:proofErr w:type="gramStart"/>
      <w:r w:rsidR="00ED39FD">
        <w:rPr>
          <w:rFonts w:ascii="Times New Roman" w:hAnsi="Times New Roman" w:cs="Times New Roman"/>
          <w:sz w:val="28"/>
          <w:szCs w:val="28"/>
        </w:rPr>
        <w:t>центрального</w:t>
      </w:r>
      <w:proofErr w:type="gramEnd"/>
      <w:r w:rsidR="00ED39FD">
        <w:rPr>
          <w:rFonts w:ascii="Times New Roman" w:hAnsi="Times New Roman" w:cs="Times New Roman"/>
          <w:sz w:val="28"/>
          <w:szCs w:val="28"/>
        </w:rPr>
        <w:t xml:space="preserve"> пиксела не явл</w:t>
      </w:r>
      <w:r w:rsidR="00ED39FD">
        <w:rPr>
          <w:rFonts w:ascii="Times New Roman" w:hAnsi="Times New Roman" w:cs="Times New Roman"/>
          <w:sz w:val="28"/>
          <w:szCs w:val="28"/>
        </w:rPr>
        <w:t>я</w:t>
      </w:r>
      <w:r w:rsidR="00ED39FD">
        <w:rPr>
          <w:rFonts w:ascii="Times New Roman" w:hAnsi="Times New Roman" w:cs="Times New Roman"/>
          <w:sz w:val="28"/>
          <w:szCs w:val="28"/>
        </w:rPr>
        <w:t>ется линейной комбинацией входящих в окрестность маски пикселов. А различные фильтры для выделения или подчеркивания контуров, увелич</w:t>
      </w:r>
      <w:r w:rsidR="00ED39FD">
        <w:rPr>
          <w:rFonts w:ascii="Times New Roman" w:hAnsi="Times New Roman" w:cs="Times New Roman"/>
          <w:sz w:val="28"/>
          <w:szCs w:val="28"/>
        </w:rPr>
        <w:t>е</w:t>
      </w:r>
      <w:r w:rsidR="00ED39FD">
        <w:rPr>
          <w:rFonts w:ascii="Times New Roman" w:hAnsi="Times New Roman" w:cs="Times New Roman"/>
          <w:sz w:val="28"/>
          <w:szCs w:val="28"/>
        </w:rPr>
        <w:t>ния резкости, фильтры низких и высоких частот, также как и упомянутый выше фильтр Гаусса, относятся к числу линейных алгоритмов, так как р</w:t>
      </w:r>
      <w:r w:rsidR="00ED39FD">
        <w:rPr>
          <w:rFonts w:ascii="Times New Roman" w:hAnsi="Times New Roman" w:cs="Times New Roman"/>
          <w:sz w:val="28"/>
          <w:szCs w:val="28"/>
        </w:rPr>
        <w:t>е</w:t>
      </w:r>
      <w:r w:rsidR="00ED39FD">
        <w:rPr>
          <w:rFonts w:ascii="Times New Roman" w:hAnsi="Times New Roman" w:cs="Times New Roman"/>
          <w:sz w:val="28"/>
          <w:szCs w:val="28"/>
        </w:rPr>
        <w:t>зультат обработки зависит только от коэффициентов маски при суммир</w:t>
      </w:r>
      <w:r w:rsidR="00ED39FD">
        <w:rPr>
          <w:rFonts w:ascii="Times New Roman" w:hAnsi="Times New Roman" w:cs="Times New Roman"/>
          <w:sz w:val="28"/>
          <w:szCs w:val="28"/>
        </w:rPr>
        <w:t>о</w:t>
      </w:r>
      <w:r w:rsidR="00ED39FD">
        <w:rPr>
          <w:rFonts w:ascii="Times New Roman" w:hAnsi="Times New Roman" w:cs="Times New Roman"/>
          <w:sz w:val="28"/>
          <w:szCs w:val="28"/>
        </w:rPr>
        <w:t>вании.</w:t>
      </w:r>
    </w:p>
    <w:p w:rsidR="00B353A3" w:rsidRDefault="00B353A3" w:rsidP="00ED39FD">
      <w:pPr>
        <w:spacing w:after="0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12282" w:rsidRPr="00A12282" w:rsidRDefault="00A12282" w:rsidP="00A12282">
      <w:pPr>
        <w:pStyle w:val="a9"/>
        <w:numPr>
          <w:ilvl w:val="2"/>
          <w:numId w:val="12"/>
        </w:numPr>
        <w:spacing w:after="0" w:line="288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228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Выбор алгоритмов для реализации в ПЛИС</w:t>
      </w:r>
    </w:p>
    <w:p w:rsidR="00A12282" w:rsidRDefault="00A12282" w:rsidP="00A12282">
      <w:pPr>
        <w:spacing w:after="0"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D39FD" w:rsidRDefault="00ED39FD" w:rsidP="00ED39FD">
      <w:pPr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выборе алгоритмов для дальнейшей реализации необходимо учесть несколько ключевых моментов:</w:t>
      </w:r>
    </w:p>
    <w:p w:rsidR="00ED39FD" w:rsidRPr="00360EB9" w:rsidRDefault="00360EB9" w:rsidP="00360EB9">
      <w:pPr>
        <w:pStyle w:val="a9"/>
        <w:numPr>
          <w:ilvl w:val="0"/>
          <w:numId w:val="17"/>
        </w:numPr>
        <w:spacing w:after="0"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0EB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 аппаратных блоков памяти</w:t>
      </w:r>
      <w:r w:rsidR="00ED39FD" w:rsidRPr="00360EB9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360EB9" w:rsidRPr="00360EB9" w:rsidRDefault="00360EB9" w:rsidP="00360EB9">
      <w:pPr>
        <w:pStyle w:val="a9"/>
        <w:numPr>
          <w:ilvl w:val="0"/>
          <w:numId w:val="17"/>
        </w:numPr>
        <w:spacing w:after="0"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0E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Наличие </w:t>
      </w:r>
      <w:r w:rsidRPr="00360E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DSP</w:t>
      </w:r>
      <w:r w:rsidRPr="00360E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блоков;</w:t>
      </w:r>
    </w:p>
    <w:p w:rsidR="00360EB9" w:rsidRPr="00360EB9" w:rsidRDefault="00360EB9" w:rsidP="00360EB9">
      <w:pPr>
        <w:pStyle w:val="a9"/>
        <w:numPr>
          <w:ilvl w:val="0"/>
          <w:numId w:val="17"/>
        </w:numPr>
        <w:spacing w:after="0"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0EB9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Допустимая задержка на обработку кадра;</w:t>
      </w:r>
    </w:p>
    <w:p w:rsidR="00ED39FD" w:rsidRPr="00360EB9" w:rsidRDefault="00360EB9" w:rsidP="00360EB9">
      <w:pPr>
        <w:pStyle w:val="a9"/>
        <w:numPr>
          <w:ilvl w:val="0"/>
          <w:numId w:val="17"/>
        </w:numPr>
        <w:spacing w:after="0"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0EB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Пропускная способность;</w:t>
      </w:r>
    </w:p>
    <w:p w:rsidR="00F16C5D" w:rsidRDefault="00360EB9" w:rsidP="00A12282">
      <w:pPr>
        <w:spacing w:after="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как ПЛИС в первую очередь является средством именно эффе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тивной обработки данных, то аппаратные блоки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двухпортовой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памяти в основном используются для временного хранения небольших объемов данных и их объема может быть недостаточно для реализации промеж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точной буферизации кадров видеоряда. По условиям задания на ВКР ре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лизуемые алгоритмы должны обеспечивать обработку видеоряда высокого разрешения 1920х1080 пикселов при частоте следования кадров 60 в 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кунду. Таким образом</w:t>
      </w:r>
      <w:r w:rsidR="00F16C5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бу</w:t>
      </w:r>
      <w:r w:rsidR="00F16C5D">
        <w:rPr>
          <w:rFonts w:ascii="Times New Roman" w:eastAsia="Times New Roman" w:hAnsi="Times New Roman" w:cs="Times New Roman"/>
          <w:sz w:val="28"/>
          <w:szCs w:val="28"/>
          <w:lang w:eastAsia="ru-RU"/>
        </w:rPr>
        <w:t>феризации 1 кадра при разрядности пиксела 12 бит потребуется 3 МБ, а для цветного изображения 9 МБ.</w:t>
      </w:r>
    </w:p>
    <w:p w:rsidR="00F16C5D" w:rsidRDefault="00F16C5D" w:rsidP="00A12282">
      <w:pPr>
        <w:spacing w:after="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Без наличия внешней микросхемы памяти для буферизации кадров организовать алгоритмы </w:t>
      </w:r>
      <w:r w:rsidRPr="00F16C5D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F16C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шумоподавления не представляется возмо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ж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ным, так же как и алгоритмы, использующие принцип временной фил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трации. Следовательно, обратим внимание на алгоритмы, основанные на принципах пространственной фильтрации.</w:t>
      </w:r>
    </w:p>
    <w:p w:rsidR="00B9064C" w:rsidRDefault="005857A4" w:rsidP="00F16C5D">
      <w:pPr>
        <w:spacing w:after="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необходимо учитывать, что выбранные алгоритмы должны 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ляться частью большой системы, в которой шумоподавление является лишь одним из этапов предобработки</w:t>
      </w:r>
      <w:r w:rsidR="00B9064C">
        <w:rPr>
          <w:rFonts w:ascii="Times New Roman" w:eastAsia="Times New Roman" w:hAnsi="Times New Roman" w:cs="Times New Roman"/>
          <w:sz w:val="28"/>
          <w:szCs w:val="28"/>
          <w:lang w:eastAsia="ru-RU"/>
        </w:rPr>
        <w:t>, ввиду чего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использовать все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ступные ресурсы категорически недопустимо</w:t>
      </w:r>
      <w:r w:rsidR="00B9064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857A4" w:rsidRDefault="00B9064C" w:rsidP="00F16C5D">
      <w:pPr>
        <w:spacing w:after="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Выбранные алгоритмы должны поддаваться разбиению на отдельные более простые операции для организации конвейерной обработки кадра с высокой пропускной способностью, которая должна быть на уровне 3 Гбит/с, исходя из условий задания. При этом задержка на обработку кадра должна быть минимально возможной, обеспечивая обработку кадра в 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жиме реального времени </w:t>
      </w:r>
      <w:r w:rsidR="000B7CE5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возможность </w:t>
      </w:r>
      <w:r w:rsidR="000B7C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дальнейшей интеграции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r w:rsidR="000B7C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общий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конвейер предобработки </w:t>
      </w:r>
      <w:r w:rsidR="000B7C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изображения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видеосистемы.</w:t>
      </w:r>
    </w:p>
    <w:p w:rsidR="000B7CE5" w:rsidRDefault="000B7CE5" w:rsidP="00F16C5D">
      <w:pPr>
        <w:spacing w:after="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Исходя из перечисленных требований, были выбраны 3 классических алгоритма шумоподавления: усредняющий фильтр, </w:t>
      </w:r>
      <w:r w:rsidR="004A0990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фильтр Гаусса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мед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анный фильтр.</w:t>
      </w:r>
    </w:p>
    <w:p w:rsidR="00805354" w:rsidRDefault="00805354" w:rsidP="000B7CE5">
      <w:pPr>
        <w:spacing w:after="0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013DB" w:rsidRPr="00A12282" w:rsidRDefault="00A12282" w:rsidP="00A12282">
      <w:pPr>
        <w:pStyle w:val="a9"/>
        <w:numPr>
          <w:ilvl w:val="2"/>
          <w:numId w:val="12"/>
        </w:numPr>
        <w:spacing w:after="0" w:line="288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Усредняющий фильтр</w:t>
      </w:r>
    </w:p>
    <w:p w:rsidR="008013DB" w:rsidRDefault="008013DB" w:rsidP="001E53AD">
      <w:pPr>
        <w:pStyle w:val="a3"/>
        <w:spacing w:before="0" w:beforeAutospacing="0" w:after="0" w:afterAutospacing="0" w:line="288" w:lineRule="auto"/>
        <w:contextualSpacing/>
        <w:jc w:val="both"/>
        <w:rPr>
          <w:color w:val="000000"/>
          <w:sz w:val="28"/>
          <w:szCs w:val="28"/>
        </w:rPr>
      </w:pPr>
    </w:p>
    <w:p w:rsidR="00C35DA6" w:rsidRDefault="00742AA0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Идея работы алгоритма усредняющего фильтра достаточно проста. Для того</w:t>
      </w:r>
      <w:proofErr w:type="gramStart"/>
      <w:r>
        <w:rPr>
          <w:color w:val="000000"/>
          <w:sz w:val="28"/>
          <w:szCs w:val="28"/>
        </w:rPr>
        <w:t>,</w:t>
      </w:r>
      <w:proofErr w:type="gramEnd"/>
      <w:r>
        <w:rPr>
          <w:color w:val="000000"/>
          <w:sz w:val="28"/>
          <w:szCs w:val="28"/>
        </w:rPr>
        <w:t xml:space="preserve"> чтобы снизить влияние шумовой составляющей на изображении, необходимо взять среднее</w:t>
      </w:r>
      <w:r w:rsidR="00B86196">
        <w:rPr>
          <w:color w:val="000000"/>
          <w:sz w:val="28"/>
          <w:szCs w:val="28"/>
        </w:rPr>
        <w:t xml:space="preserve"> значение пикселов некоторой окрестности и з</w:t>
      </w:r>
      <w:r w:rsidR="00B86196">
        <w:rPr>
          <w:color w:val="000000"/>
          <w:sz w:val="28"/>
          <w:szCs w:val="28"/>
        </w:rPr>
        <w:t>а</w:t>
      </w:r>
      <w:r w:rsidR="00B86196">
        <w:rPr>
          <w:color w:val="000000"/>
          <w:sz w:val="28"/>
          <w:szCs w:val="28"/>
        </w:rPr>
        <w:t>менить им центральный. В целом данную операцию можно рассматривать как обработку изображения фильтром нижних частот, так как визуально результат такой обработки даст эффект размытия из-за усреднения переп</w:t>
      </w:r>
      <w:r w:rsidR="00B86196">
        <w:rPr>
          <w:color w:val="000000"/>
          <w:sz w:val="28"/>
          <w:szCs w:val="28"/>
        </w:rPr>
        <w:t>а</w:t>
      </w:r>
      <w:r w:rsidR="00B86196">
        <w:rPr>
          <w:color w:val="000000"/>
          <w:sz w:val="28"/>
          <w:szCs w:val="28"/>
        </w:rPr>
        <w:t>дов яркости на границах объектов</w:t>
      </w:r>
      <w:r w:rsidR="00AA39C1">
        <w:rPr>
          <w:color w:val="000000"/>
          <w:sz w:val="28"/>
          <w:szCs w:val="28"/>
        </w:rPr>
        <w:t xml:space="preserve"> (рисунок </w:t>
      </w:r>
      <w:r>
        <w:rPr>
          <w:color w:val="000000"/>
          <w:sz w:val="28"/>
          <w:szCs w:val="28"/>
        </w:rPr>
        <w:t xml:space="preserve">2.9). </w:t>
      </w:r>
      <w:r w:rsidR="00C35DA6">
        <w:rPr>
          <w:color w:val="000000"/>
          <w:sz w:val="28"/>
          <w:szCs w:val="28"/>
        </w:rPr>
        <w:t>Степень размытости б</w:t>
      </w:r>
      <w:r w:rsidR="00C35DA6">
        <w:rPr>
          <w:color w:val="000000"/>
          <w:sz w:val="28"/>
          <w:szCs w:val="28"/>
        </w:rPr>
        <w:t>у</w:t>
      </w:r>
      <w:r w:rsidR="00C35DA6">
        <w:rPr>
          <w:color w:val="000000"/>
          <w:sz w:val="28"/>
          <w:szCs w:val="28"/>
        </w:rPr>
        <w:t>дет зависеть от</w:t>
      </w:r>
      <w:r w:rsidR="00B86196">
        <w:rPr>
          <w:color w:val="000000"/>
          <w:sz w:val="28"/>
          <w:szCs w:val="28"/>
        </w:rPr>
        <w:t xml:space="preserve"> размера скользящего окна</w:t>
      </w:r>
      <w:r w:rsidR="00C35DA6">
        <w:rPr>
          <w:color w:val="000000"/>
          <w:sz w:val="28"/>
          <w:szCs w:val="28"/>
        </w:rPr>
        <w:t xml:space="preserve"> и растет с его увеличен</w:t>
      </w:r>
      <w:r w:rsidR="00C35DA6">
        <w:rPr>
          <w:color w:val="000000"/>
          <w:sz w:val="28"/>
          <w:szCs w:val="28"/>
        </w:rPr>
        <w:t>и</w:t>
      </w:r>
      <w:r w:rsidR="00C35DA6">
        <w:rPr>
          <w:color w:val="000000"/>
          <w:sz w:val="28"/>
          <w:szCs w:val="28"/>
        </w:rPr>
        <w:t>ем.</w:t>
      </w:r>
    </w:p>
    <w:p w:rsidR="00D21763" w:rsidRDefault="00D21763" w:rsidP="00C35DA6">
      <w:pPr>
        <w:pStyle w:val="a3"/>
        <w:spacing w:line="288" w:lineRule="auto"/>
        <w:contextualSpacing/>
        <w:jc w:val="both"/>
        <w:rPr>
          <w:color w:val="000000"/>
          <w:sz w:val="28"/>
          <w:szCs w:val="28"/>
        </w:rPr>
      </w:pPr>
    </w:p>
    <w:p w:rsidR="00D21763" w:rsidRDefault="00D21763" w:rsidP="00B86196">
      <w:pPr>
        <w:pStyle w:val="a3"/>
        <w:spacing w:line="288" w:lineRule="auto"/>
        <w:contextualSpacing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87DE515" wp14:editId="20CA2E5F">
            <wp:extent cx="5721901" cy="26765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086" cy="267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763" w:rsidRPr="00D21763" w:rsidRDefault="00D21763" w:rsidP="00D21763">
      <w:pPr>
        <w:pStyle w:val="a3"/>
        <w:spacing w:line="288" w:lineRule="auto"/>
        <w:ind w:firstLine="567"/>
        <w:contextualSpacing/>
        <w:jc w:val="center"/>
        <w:rPr>
          <w:color w:val="000000"/>
          <w:szCs w:val="28"/>
        </w:rPr>
      </w:pPr>
      <w:r w:rsidRPr="00D21763">
        <w:rPr>
          <w:color w:val="000000"/>
          <w:szCs w:val="28"/>
        </w:rPr>
        <w:t>Зашумленное изображение</w:t>
      </w:r>
    </w:p>
    <w:p w:rsidR="00D21763" w:rsidRDefault="00D21763" w:rsidP="00B86196">
      <w:pPr>
        <w:pStyle w:val="a3"/>
        <w:spacing w:line="288" w:lineRule="auto"/>
        <w:contextualSpacing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C319E27" wp14:editId="268D2845">
            <wp:extent cx="5823257" cy="276225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"/>
                    <a:stretch/>
                  </pic:blipFill>
                  <pic:spPr bwMode="auto">
                    <a:xfrm>
                      <a:off x="0" y="0"/>
                      <a:ext cx="5835420" cy="27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763" w:rsidRDefault="00D21763" w:rsidP="00D21763">
      <w:pPr>
        <w:pStyle w:val="a3"/>
        <w:spacing w:line="288" w:lineRule="auto"/>
        <w:ind w:firstLine="567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После обработки усредняющим фильтром</w:t>
      </w:r>
    </w:p>
    <w:p w:rsidR="00D21763" w:rsidRDefault="00AA39C1" w:rsidP="00D21763">
      <w:pPr>
        <w:pStyle w:val="a3"/>
        <w:spacing w:line="288" w:lineRule="auto"/>
        <w:ind w:firstLine="567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2.9</w:t>
      </w:r>
      <w:r w:rsidR="00D21763">
        <w:rPr>
          <w:color w:val="000000"/>
          <w:szCs w:val="28"/>
        </w:rPr>
        <w:t xml:space="preserve"> – </w:t>
      </w:r>
      <w:r w:rsidR="00B86196">
        <w:rPr>
          <w:color w:val="000000"/>
          <w:szCs w:val="28"/>
        </w:rPr>
        <w:t>Результат обработки усредняющим фильтром</w:t>
      </w:r>
    </w:p>
    <w:p w:rsidR="00B86196" w:rsidRDefault="00B86196" w:rsidP="00B86196">
      <w:pPr>
        <w:pStyle w:val="a3"/>
        <w:spacing w:line="288" w:lineRule="auto"/>
        <w:contextualSpacing/>
        <w:jc w:val="both"/>
        <w:rPr>
          <w:color w:val="000000"/>
          <w:sz w:val="28"/>
          <w:szCs w:val="28"/>
        </w:rPr>
      </w:pPr>
    </w:p>
    <w:p w:rsidR="00C35DA6" w:rsidRPr="00B3126C" w:rsidRDefault="00C35DA6" w:rsidP="00C35DA6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Описанный подход можно слегка модифицировать: расчет средн</w:t>
      </w:r>
      <w:r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>арифметического значения можно проводить не по всем пикселам в окрестности центрального, а только по тем, у которых разница с централ</w:t>
      </w:r>
      <w:r>
        <w:rPr>
          <w:color w:val="000000"/>
          <w:sz w:val="28"/>
          <w:szCs w:val="28"/>
        </w:rPr>
        <w:t>ь</w:t>
      </w:r>
      <w:r>
        <w:rPr>
          <w:color w:val="000000"/>
          <w:sz w:val="28"/>
          <w:szCs w:val="28"/>
        </w:rPr>
        <w:t>ным пикселом превышает некоторый порог.</w:t>
      </w:r>
      <w:proofErr w:type="gramEnd"/>
      <w:r w:rsidRPr="00B3126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Тогда усреднение будет пр</w:t>
      </w:r>
      <w:r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</w:rPr>
        <w:t>являться тем сильнее, ч</w:t>
      </w:r>
      <w:r w:rsidRPr="00B3126C">
        <w:rPr>
          <w:color w:val="000000"/>
          <w:sz w:val="28"/>
          <w:szCs w:val="28"/>
        </w:rPr>
        <w:t>ем больше величина этого порога</w:t>
      </w:r>
      <w:r>
        <w:rPr>
          <w:color w:val="000000"/>
          <w:sz w:val="28"/>
          <w:szCs w:val="28"/>
        </w:rPr>
        <w:t>. Однако испол</w:t>
      </w:r>
      <w:r>
        <w:rPr>
          <w:color w:val="000000"/>
          <w:sz w:val="28"/>
          <w:szCs w:val="28"/>
        </w:rPr>
        <w:t>ь</w:t>
      </w:r>
      <w:r>
        <w:rPr>
          <w:color w:val="000000"/>
          <w:sz w:val="28"/>
          <w:szCs w:val="28"/>
        </w:rPr>
        <w:t>зование описанного типа фильтрации чаще всего используется в учебных целях, а на практике применяются фильтры, где весовой коэффициент каждого пикс</w:t>
      </w:r>
      <w:r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 xml:space="preserve">ла окрестности </w:t>
      </w:r>
      <w:proofErr w:type="gramStart"/>
      <w:r>
        <w:rPr>
          <w:color w:val="000000"/>
          <w:sz w:val="28"/>
          <w:szCs w:val="28"/>
        </w:rPr>
        <w:t>зависит от евклидова</w:t>
      </w:r>
      <w:proofErr w:type="gramEnd"/>
      <w:r>
        <w:rPr>
          <w:color w:val="000000"/>
          <w:sz w:val="28"/>
          <w:szCs w:val="28"/>
        </w:rPr>
        <w:t xml:space="preserve"> расстояния от центра окна.</w:t>
      </w:r>
      <w:r w:rsidR="00A06565">
        <w:rPr>
          <w:color w:val="000000"/>
          <w:sz w:val="28"/>
          <w:szCs w:val="28"/>
        </w:rPr>
        <w:t xml:space="preserve"> Одним из примеров такого фильтра можно назвать фильтр Гаусса.</w:t>
      </w:r>
    </w:p>
    <w:p w:rsidR="00C35DA6" w:rsidRDefault="00C35DA6" w:rsidP="00B86196">
      <w:pPr>
        <w:pStyle w:val="a3"/>
        <w:spacing w:line="288" w:lineRule="auto"/>
        <w:contextualSpacing/>
        <w:jc w:val="both"/>
        <w:rPr>
          <w:color w:val="000000"/>
          <w:sz w:val="28"/>
          <w:szCs w:val="28"/>
        </w:rPr>
      </w:pPr>
    </w:p>
    <w:p w:rsidR="00A06565" w:rsidRDefault="004A0990" w:rsidP="00A06565">
      <w:pPr>
        <w:pStyle w:val="3"/>
        <w:numPr>
          <w:ilvl w:val="2"/>
          <w:numId w:val="12"/>
        </w:numPr>
        <w:spacing w:line="288" w:lineRule="auto"/>
        <w:ind w:left="1134" w:hanging="567"/>
        <w:contextualSpacing/>
        <w:jc w:val="both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/>
          <w:sz w:val="28"/>
          <w:szCs w:val="28"/>
        </w:rPr>
        <w:lastRenderedPageBreak/>
        <w:t>Ф</w:t>
      </w:r>
      <w:r w:rsidR="00A06565">
        <w:rPr>
          <w:rFonts w:ascii="Times New Roman" w:hAnsi="Times New Roman" w:cs="Times New Roman"/>
          <w:b w:val="0"/>
          <w:color w:val="000000"/>
          <w:sz w:val="28"/>
          <w:szCs w:val="28"/>
        </w:rPr>
        <w:t>ильтр Гаусса</w:t>
      </w:r>
    </w:p>
    <w:p w:rsidR="00A06565" w:rsidRPr="00400F7D" w:rsidRDefault="00A06565" w:rsidP="00A06565">
      <w:pPr>
        <w:spacing w:after="0" w:line="288" w:lineRule="auto"/>
        <w:jc w:val="both"/>
      </w:pPr>
    </w:p>
    <w:p w:rsidR="00311FE7" w:rsidRDefault="00856F0A" w:rsidP="00A06565">
      <w:pPr>
        <w:pStyle w:val="a3"/>
        <w:spacing w:before="0" w:beforeAutospacing="0" w:after="0" w:afterAutospacing="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целом алгоритм фильтрации мало чем отличается от алгоритма усредняющего фильтра, за исключением учета расстояния от положения центрального </w:t>
      </w:r>
      <w:proofErr w:type="gramStart"/>
      <w:r>
        <w:rPr>
          <w:color w:val="000000"/>
          <w:sz w:val="28"/>
          <w:szCs w:val="28"/>
        </w:rPr>
        <w:t>до</w:t>
      </w:r>
      <w:proofErr w:type="gramEnd"/>
      <w:r>
        <w:rPr>
          <w:color w:val="000000"/>
          <w:sz w:val="28"/>
          <w:szCs w:val="28"/>
        </w:rPr>
        <w:t xml:space="preserve"> текущего пиксела при расчете. Различные коэффициенты при расчете обусловлены простой идеей: чем ближе пиксел находится к центру сканирующего окна, тем большую степень корреляции с ним он имеет.</w:t>
      </w:r>
    </w:p>
    <w:p w:rsidR="00856F0A" w:rsidRDefault="00311FE7" w:rsidP="00A06565">
      <w:pPr>
        <w:pStyle w:val="a3"/>
        <w:spacing w:before="0" w:beforeAutospacing="0" w:after="0" w:afterAutospacing="0" w:line="288" w:lineRule="auto"/>
        <w:ind w:firstLine="567"/>
        <w:contextualSpacing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 Численное значение коэффициентов можно вычислить </w:t>
      </w:r>
      <w:r w:rsidR="00AC0218">
        <w:rPr>
          <w:color w:val="000000"/>
          <w:sz w:val="28"/>
          <w:szCs w:val="28"/>
        </w:rPr>
        <w:t>по формуле 1.</w:t>
      </w:r>
    </w:p>
    <w:p w:rsidR="004A0990" w:rsidRPr="004A0990" w:rsidRDefault="004A0990" w:rsidP="004A0990">
      <w:pPr>
        <w:pStyle w:val="a3"/>
        <w:spacing w:before="0" w:beforeAutospacing="0" w:after="0" w:afterAutospacing="0" w:line="288" w:lineRule="auto"/>
        <w:contextualSpacing/>
        <w:jc w:val="both"/>
        <w:rPr>
          <w:color w:val="000000"/>
          <w:sz w:val="28"/>
          <w:szCs w:val="28"/>
          <w:lang w:val="en-US"/>
        </w:rPr>
      </w:pPr>
    </w:p>
    <w:p w:rsidR="004A0990" w:rsidRDefault="00BF0613" w:rsidP="004A0990">
      <w:pPr>
        <w:pStyle w:val="a3"/>
        <w:spacing w:before="0" w:beforeAutospacing="0" w:after="0" w:afterAutospacing="0" w:line="288" w:lineRule="auto"/>
        <w:ind w:firstLine="567"/>
        <w:contextualSpacing/>
        <w:jc w:val="right"/>
        <w:rPr>
          <w:color w:val="000000"/>
          <w:sz w:val="28"/>
          <w:szCs w:val="28"/>
          <w:lang w:val="en-US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g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x,y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>=A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sup>
        </m:sSup>
      </m:oMath>
      <w:r w:rsidR="004A0990" w:rsidRPr="004A0990">
        <w:rPr>
          <w:color w:val="000000"/>
          <w:sz w:val="28"/>
          <w:szCs w:val="28"/>
        </w:rPr>
        <w:t>,</w:t>
      </w:r>
      <w:r w:rsidR="004A0990" w:rsidRPr="004A0990">
        <w:rPr>
          <w:color w:val="000000"/>
          <w:sz w:val="28"/>
          <w:szCs w:val="28"/>
        </w:rPr>
        <w:tab/>
        <w:t xml:space="preserve">                                             (1)</w:t>
      </w:r>
    </w:p>
    <w:p w:rsidR="004A0990" w:rsidRDefault="00A06565" w:rsidP="004A0990">
      <w:pPr>
        <w:pStyle w:val="a3"/>
        <w:spacing w:before="0" w:beforeAutospacing="0" w:after="0" w:afterAutospacing="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br/>
        <w:t>где</w:t>
      </w:r>
      <w:proofErr w:type="gramStart"/>
      <w:r w:rsidRPr="00B3126C">
        <w:rPr>
          <w:color w:val="000000"/>
          <w:sz w:val="28"/>
          <w:szCs w:val="28"/>
        </w:rPr>
        <w:t xml:space="preserve"> </w:t>
      </w:r>
      <w:r w:rsidR="004A0990">
        <w:rPr>
          <w:color w:val="000000"/>
          <w:sz w:val="28"/>
          <w:szCs w:val="28"/>
        </w:rPr>
        <w:t>А</w:t>
      </w:r>
      <w:proofErr w:type="gramEnd"/>
      <w:r w:rsidR="004A0990">
        <w:rPr>
          <w:color w:val="000000"/>
          <w:sz w:val="28"/>
          <w:szCs w:val="28"/>
        </w:rPr>
        <w:t xml:space="preserve"> – параметр, </w:t>
      </w:r>
      <w:r w:rsidRPr="00B3126C">
        <w:rPr>
          <w:color w:val="000000"/>
          <w:sz w:val="28"/>
          <w:szCs w:val="28"/>
        </w:rPr>
        <w:t>обеспечива</w:t>
      </w:r>
      <w:r w:rsidR="004A0990">
        <w:rPr>
          <w:color w:val="000000"/>
          <w:sz w:val="28"/>
          <w:szCs w:val="28"/>
        </w:rPr>
        <w:t>ющий</w:t>
      </w:r>
      <w:r w:rsidRPr="00B3126C">
        <w:rPr>
          <w:color w:val="000000"/>
          <w:sz w:val="28"/>
          <w:szCs w:val="28"/>
        </w:rPr>
        <w:t xml:space="preserve"> нормировку</w:t>
      </w:r>
      <w:r w:rsidR="004A0990">
        <w:rPr>
          <w:color w:val="000000"/>
          <w:sz w:val="28"/>
          <w:szCs w:val="28"/>
        </w:rPr>
        <w:t xml:space="preserve"> рассчитываемых коэфф</w:t>
      </w:r>
      <w:r w:rsidR="004A0990">
        <w:rPr>
          <w:color w:val="000000"/>
          <w:sz w:val="28"/>
          <w:szCs w:val="28"/>
        </w:rPr>
        <w:t>и</w:t>
      </w:r>
      <w:r w:rsidR="004A0990">
        <w:rPr>
          <w:color w:val="000000"/>
          <w:sz w:val="28"/>
          <w:szCs w:val="28"/>
        </w:rPr>
        <w:t xml:space="preserve">циентов, </w:t>
      </w:r>
      <w:r w:rsidR="004A0990">
        <w:rPr>
          <w:color w:val="000000"/>
          <w:sz w:val="28"/>
          <w:szCs w:val="28"/>
          <w:lang w:val="en-US"/>
        </w:rPr>
        <w:t>x</w:t>
      </w:r>
      <w:r w:rsidR="004A0990" w:rsidRPr="004A0990">
        <w:rPr>
          <w:color w:val="000000"/>
          <w:sz w:val="28"/>
          <w:szCs w:val="28"/>
        </w:rPr>
        <w:t xml:space="preserve"> </w:t>
      </w:r>
      <w:r w:rsidR="004A0990">
        <w:rPr>
          <w:color w:val="000000"/>
          <w:sz w:val="28"/>
          <w:szCs w:val="28"/>
        </w:rPr>
        <w:t xml:space="preserve">и </w:t>
      </w:r>
      <w:r w:rsidR="004A0990">
        <w:rPr>
          <w:color w:val="000000"/>
          <w:sz w:val="28"/>
          <w:szCs w:val="28"/>
          <w:lang w:val="en-US"/>
        </w:rPr>
        <w:t>y</w:t>
      </w:r>
      <w:r w:rsidR="004A0990">
        <w:rPr>
          <w:color w:val="000000"/>
          <w:sz w:val="28"/>
          <w:szCs w:val="28"/>
        </w:rPr>
        <w:t xml:space="preserve"> – координаты пиксела относительно центра маски, σ – СКО </w:t>
      </w:r>
      <w:r w:rsidR="00A74E5F">
        <w:rPr>
          <w:color w:val="000000"/>
          <w:sz w:val="28"/>
          <w:szCs w:val="28"/>
        </w:rPr>
        <w:t>нормального распределения</w:t>
      </w:r>
      <w:r w:rsidRPr="00B3126C">
        <w:rPr>
          <w:color w:val="000000"/>
          <w:sz w:val="28"/>
          <w:szCs w:val="28"/>
        </w:rPr>
        <w:t>.</w:t>
      </w:r>
    </w:p>
    <w:p w:rsidR="00A74E5F" w:rsidRDefault="004A0990" w:rsidP="00A74E5F">
      <w:pPr>
        <w:pStyle w:val="a3"/>
        <w:spacing w:before="0" w:beforeAutospacing="0" w:after="0" w:afterAutospacing="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</w:t>
      </w:r>
      <w:r w:rsidR="00A74E5F">
        <w:rPr>
          <w:color w:val="000000"/>
          <w:sz w:val="28"/>
          <w:szCs w:val="28"/>
        </w:rPr>
        <w:t>пример, для размера маски 5 на 5</w:t>
      </w:r>
      <w:r>
        <w:rPr>
          <w:color w:val="000000"/>
          <w:sz w:val="28"/>
          <w:szCs w:val="28"/>
        </w:rPr>
        <w:t xml:space="preserve"> пиксел</w:t>
      </w:r>
      <w:r w:rsidR="00A74E5F">
        <w:rPr>
          <w:color w:val="000000"/>
          <w:sz w:val="28"/>
          <w:szCs w:val="28"/>
        </w:rPr>
        <w:t>ов,</w:t>
      </w:r>
      <w:r>
        <w:rPr>
          <w:color w:val="000000"/>
          <w:sz w:val="28"/>
          <w:szCs w:val="28"/>
        </w:rPr>
        <w:t xml:space="preserve"> значения коэффицие</w:t>
      </w:r>
      <w:r>
        <w:rPr>
          <w:color w:val="000000"/>
          <w:sz w:val="28"/>
          <w:szCs w:val="28"/>
        </w:rPr>
        <w:t>н</w:t>
      </w:r>
      <w:r w:rsidR="00A74E5F">
        <w:rPr>
          <w:color w:val="000000"/>
          <w:sz w:val="28"/>
          <w:szCs w:val="28"/>
        </w:rPr>
        <w:t>тов будут такими</w:t>
      </w:r>
      <w:r>
        <w:rPr>
          <w:color w:val="000000"/>
          <w:sz w:val="28"/>
          <w:szCs w:val="28"/>
        </w:rPr>
        <w:t xml:space="preserve"> ка</w:t>
      </w:r>
      <w:r w:rsidR="00A74E5F">
        <w:rPr>
          <w:color w:val="000000"/>
          <w:sz w:val="28"/>
          <w:szCs w:val="28"/>
        </w:rPr>
        <w:t>к на рисунке 2.10.</w:t>
      </w:r>
    </w:p>
    <w:p w:rsidR="00A74E5F" w:rsidRDefault="00A74E5F" w:rsidP="00A74E5F">
      <w:pPr>
        <w:pStyle w:val="a3"/>
        <w:spacing w:before="0" w:beforeAutospacing="0" w:after="0" w:afterAutospacing="0" w:line="288" w:lineRule="auto"/>
        <w:contextualSpacing/>
        <w:jc w:val="both"/>
        <w:rPr>
          <w:color w:val="000000"/>
          <w:sz w:val="28"/>
          <w:szCs w:val="28"/>
        </w:rPr>
      </w:pPr>
    </w:p>
    <w:p w:rsidR="00A74E5F" w:rsidRDefault="00A74E5F" w:rsidP="00A74E5F">
      <w:pPr>
        <w:pStyle w:val="a3"/>
        <w:spacing w:before="0" w:beforeAutospacing="0" w:after="0" w:afterAutospacing="0" w:line="288" w:lineRule="auto"/>
        <w:contextualSpacing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8FB290A" wp14:editId="166227B2">
            <wp:extent cx="5796194" cy="157000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498" cy="157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E5F" w:rsidRDefault="00A74E5F" w:rsidP="00A74E5F">
      <w:pPr>
        <w:pStyle w:val="a3"/>
        <w:spacing w:before="0" w:beforeAutospacing="0" w:after="0" w:afterAutospacing="0" w:line="288" w:lineRule="auto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2.10 – Коэффициенты фильтра Гаусса для маски размером 5х5</w:t>
      </w:r>
    </w:p>
    <w:p w:rsidR="00A74E5F" w:rsidRPr="00A74E5F" w:rsidRDefault="00A74E5F" w:rsidP="00A74E5F">
      <w:pPr>
        <w:pStyle w:val="a3"/>
        <w:spacing w:before="0" w:beforeAutospacing="0" w:after="0" w:afterAutospacing="0" w:line="288" w:lineRule="auto"/>
        <w:contextualSpacing/>
        <w:rPr>
          <w:color w:val="000000"/>
          <w:szCs w:val="28"/>
        </w:rPr>
      </w:pPr>
    </w:p>
    <w:p w:rsidR="00A74E5F" w:rsidRPr="00A74E5F" w:rsidRDefault="00A74E5F" w:rsidP="004A0990">
      <w:pPr>
        <w:pStyle w:val="a3"/>
        <w:spacing w:before="0" w:beforeAutospacing="0" w:after="0" w:afterAutospacing="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Сумма всех коэффициентов должна быть равна 1, поэтому для обе</w:t>
      </w:r>
      <w:r>
        <w:rPr>
          <w:color w:val="000000"/>
          <w:sz w:val="28"/>
          <w:szCs w:val="28"/>
        </w:rPr>
        <w:t>с</w:t>
      </w:r>
      <w:r>
        <w:rPr>
          <w:color w:val="000000"/>
          <w:sz w:val="28"/>
          <w:szCs w:val="28"/>
        </w:rPr>
        <w:t xml:space="preserve">печения этого условия и необходим множитель </w:t>
      </w:r>
      <w:r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 в формуле 1.</w:t>
      </w:r>
    </w:p>
    <w:p w:rsidR="00A06565" w:rsidRPr="00B3126C" w:rsidRDefault="00A06565" w:rsidP="00A06565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 xml:space="preserve">Часто данный фильтр применяется </w:t>
      </w:r>
      <w:r w:rsidR="00A74E5F">
        <w:rPr>
          <w:rFonts w:ascii="Times New Roman" w:hAnsi="Times New Roman" w:cs="Times New Roman"/>
          <w:sz w:val="28"/>
          <w:szCs w:val="28"/>
        </w:rPr>
        <w:t xml:space="preserve">перед обработкой изображения </w:t>
      </w:r>
      <w:r w:rsidRPr="00B3126C">
        <w:rPr>
          <w:rFonts w:ascii="Times New Roman" w:hAnsi="Times New Roman" w:cs="Times New Roman"/>
          <w:sz w:val="28"/>
          <w:szCs w:val="28"/>
        </w:rPr>
        <w:t>а</w:t>
      </w:r>
      <w:r w:rsidRPr="00B3126C">
        <w:rPr>
          <w:rFonts w:ascii="Times New Roman" w:hAnsi="Times New Roman" w:cs="Times New Roman"/>
          <w:sz w:val="28"/>
          <w:szCs w:val="28"/>
        </w:rPr>
        <w:t>л</w:t>
      </w:r>
      <w:r w:rsidRPr="00B3126C">
        <w:rPr>
          <w:rFonts w:ascii="Times New Roman" w:hAnsi="Times New Roman" w:cs="Times New Roman"/>
          <w:sz w:val="28"/>
          <w:szCs w:val="28"/>
        </w:rPr>
        <w:t>горитма</w:t>
      </w:r>
      <w:r w:rsidR="00A74E5F">
        <w:rPr>
          <w:rFonts w:ascii="Times New Roman" w:hAnsi="Times New Roman" w:cs="Times New Roman"/>
          <w:sz w:val="28"/>
          <w:szCs w:val="28"/>
        </w:rPr>
        <w:t>ми</w:t>
      </w:r>
      <w:r w:rsidRPr="00B3126C">
        <w:rPr>
          <w:rFonts w:ascii="Times New Roman" w:hAnsi="Times New Roman" w:cs="Times New Roman"/>
          <w:sz w:val="28"/>
          <w:szCs w:val="28"/>
        </w:rPr>
        <w:t xml:space="preserve"> компьютерного зрения с целью улучшения </w:t>
      </w:r>
      <w:r w:rsidR="00A74E5F">
        <w:rPr>
          <w:rFonts w:ascii="Times New Roman" w:hAnsi="Times New Roman" w:cs="Times New Roman"/>
          <w:sz w:val="28"/>
          <w:szCs w:val="28"/>
        </w:rPr>
        <w:t xml:space="preserve">его </w:t>
      </w:r>
      <w:r w:rsidRPr="00B3126C">
        <w:rPr>
          <w:rFonts w:ascii="Times New Roman" w:hAnsi="Times New Roman" w:cs="Times New Roman"/>
          <w:sz w:val="28"/>
          <w:szCs w:val="28"/>
        </w:rPr>
        <w:t>структуры</w:t>
      </w:r>
      <w:r w:rsidR="00F86946">
        <w:rPr>
          <w:rFonts w:ascii="Times New Roman" w:hAnsi="Times New Roman" w:cs="Times New Roman"/>
          <w:sz w:val="28"/>
          <w:szCs w:val="28"/>
        </w:rPr>
        <w:t xml:space="preserve"> и</w:t>
      </w:r>
      <w:r w:rsidRPr="00B3126C">
        <w:rPr>
          <w:rFonts w:ascii="Times New Roman" w:hAnsi="Times New Roman" w:cs="Times New Roman"/>
          <w:sz w:val="28"/>
          <w:szCs w:val="28"/>
        </w:rPr>
        <w:t xml:space="preserve"> </w:t>
      </w:r>
      <w:r w:rsidR="00A74E5F">
        <w:rPr>
          <w:rFonts w:ascii="Times New Roman" w:hAnsi="Times New Roman" w:cs="Times New Roman"/>
          <w:sz w:val="28"/>
          <w:szCs w:val="28"/>
        </w:rPr>
        <w:t>сни</w:t>
      </w:r>
      <w:r w:rsidR="00F86946">
        <w:rPr>
          <w:rFonts w:ascii="Times New Roman" w:hAnsi="Times New Roman" w:cs="Times New Roman"/>
          <w:sz w:val="28"/>
          <w:szCs w:val="28"/>
        </w:rPr>
        <w:t>жения</w:t>
      </w:r>
      <w:r w:rsidR="00A74E5F">
        <w:rPr>
          <w:rFonts w:ascii="Times New Roman" w:hAnsi="Times New Roman" w:cs="Times New Roman"/>
          <w:sz w:val="28"/>
          <w:szCs w:val="28"/>
        </w:rPr>
        <w:t xml:space="preserve"> степен</w:t>
      </w:r>
      <w:r w:rsidR="00F86946">
        <w:rPr>
          <w:rFonts w:ascii="Times New Roman" w:hAnsi="Times New Roman" w:cs="Times New Roman"/>
          <w:sz w:val="28"/>
          <w:szCs w:val="28"/>
        </w:rPr>
        <w:t>и</w:t>
      </w:r>
      <w:r w:rsidRPr="00B3126C">
        <w:rPr>
          <w:rFonts w:ascii="Times New Roman" w:hAnsi="Times New Roman" w:cs="Times New Roman"/>
          <w:sz w:val="28"/>
          <w:szCs w:val="28"/>
        </w:rPr>
        <w:t xml:space="preserve"> влияни</w:t>
      </w:r>
      <w:r w:rsidR="00A74E5F">
        <w:rPr>
          <w:rFonts w:ascii="Times New Roman" w:hAnsi="Times New Roman" w:cs="Times New Roman"/>
          <w:sz w:val="28"/>
          <w:szCs w:val="28"/>
        </w:rPr>
        <w:t>я</w:t>
      </w:r>
      <w:r w:rsidRPr="00B3126C">
        <w:rPr>
          <w:rFonts w:ascii="Times New Roman" w:hAnsi="Times New Roman" w:cs="Times New Roman"/>
          <w:sz w:val="28"/>
          <w:szCs w:val="28"/>
        </w:rPr>
        <w:t xml:space="preserve"> случайных шумов на </w:t>
      </w:r>
      <w:r w:rsidR="00F86946">
        <w:rPr>
          <w:rFonts w:ascii="Times New Roman" w:hAnsi="Times New Roman" w:cs="Times New Roman"/>
          <w:sz w:val="28"/>
          <w:szCs w:val="28"/>
        </w:rPr>
        <w:t>результат их работы (р</w:t>
      </w:r>
      <w:r w:rsidR="00F86946">
        <w:rPr>
          <w:rFonts w:ascii="Times New Roman" w:hAnsi="Times New Roman" w:cs="Times New Roman"/>
          <w:sz w:val="28"/>
          <w:szCs w:val="28"/>
        </w:rPr>
        <w:t>и</w:t>
      </w:r>
      <w:r w:rsidR="00F86946">
        <w:rPr>
          <w:rFonts w:ascii="Times New Roman" w:hAnsi="Times New Roman" w:cs="Times New Roman"/>
          <w:sz w:val="28"/>
          <w:szCs w:val="28"/>
        </w:rPr>
        <w:t>сунок 2.11)</w:t>
      </w:r>
      <w:r w:rsidRPr="00B3126C">
        <w:rPr>
          <w:rFonts w:ascii="Times New Roman" w:hAnsi="Times New Roman" w:cs="Times New Roman"/>
          <w:sz w:val="28"/>
          <w:szCs w:val="28"/>
        </w:rPr>
        <w:t>.</w:t>
      </w:r>
    </w:p>
    <w:p w:rsidR="00A06565" w:rsidRPr="00A74E5F" w:rsidRDefault="00A06565" w:rsidP="00A06565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06565" w:rsidRPr="00B3126C" w:rsidRDefault="00A06565" w:rsidP="00A06565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06565" w:rsidRPr="00B3126C" w:rsidRDefault="00F86946" w:rsidP="00971A9F">
      <w:pPr>
        <w:shd w:val="clear" w:color="auto" w:fill="FFFFFF"/>
        <w:spacing w:before="120" w:after="120" w:line="288" w:lineRule="auto"/>
        <w:contextualSpacing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02122"/>
          <w:sz w:val="28"/>
          <w:szCs w:val="28"/>
          <w:lang w:eastAsia="ru-RU"/>
        </w:rPr>
        <w:lastRenderedPageBreak/>
        <w:drawing>
          <wp:inline distT="0" distB="0" distL="0" distR="0" wp14:anchorId="3468916E" wp14:editId="2AA0031A">
            <wp:extent cx="2840371" cy="1861084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14" cy="186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21AC5EFE" wp14:editId="6CC4F669">
            <wp:extent cx="2901117" cy="187046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384" cy="18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196" w:rsidRDefault="00971A9F" w:rsidP="00971A9F">
      <w:pPr>
        <w:spacing w:line="288" w:lineRule="auto"/>
        <w:ind w:firstLine="567"/>
        <w:contextualSpacing/>
        <w:jc w:val="center"/>
        <w:rPr>
          <w:rFonts w:ascii="Times New Roman" w:eastAsia="Times New Roman" w:hAnsi="Times New Roman" w:cs="Times New Roman"/>
          <w:color w:val="202122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8"/>
          <w:lang w:eastAsia="ru-RU"/>
        </w:rPr>
        <w:t>Рисунок 2.11 – Результат обработки изображения фильтром Гаусса</w:t>
      </w:r>
    </w:p>
    <w:p w:rsidR="00971A9F" w:rsidRPr="00971A9F" w:rsidRDefault="00971A9F" w:rsidP="00971A9F">
      <w:pPr>
        <w:spacing w:after="0" w:line="288" w:lineRule="auto"/>
        <w:contextualSpacing/>
        <w:rPr>
          <w:rFonts w:ascii="Times New Roman" w:eastAsia="Times New Roman" w:hAnsi="Times New Roman" w:cs="Times New Roman"/>
          <w:color w:val="202122"/>
          <w:sz w:val="24"/>
          <w:szCs w:val="28"/>
          <w:lang w:eastAsia="ru-RU"/>
        </w:rPr>
      </w:pPr>
    </w:p>
    <w:p w:rsidR="008032F0" w:rsidRDefault="008032F0" w:rsidP="00A12282">
      <w:pPr>
        <w:pStyle w:val="3"/>
        <w:numPr>
          <w:ilvl w:val="2"/>
          <w:numId w:val="12"/>
        </w:numPr>
        <w:spacing w:before="0" w:line="288" w:lineRule="auto"/>
        <w:ind w:left="1134" w:hanging="567"/>
        <w:contextualSpacing/>
        <w:jc w:val="both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r w:rsidRPr="0052523A">
        <w:rPr>
          <w:rFonts w:ascii="Times New Roman" w:hAnsi="Times New Roman" w:cs="Times New Roman"/>
          <w:b w:val="0"/>
          <w:color w:val="000000"/>
          <w:sz w:val="28"/>
          <w:szCs w:val="28"/>
        </w:rPr>
        <w:t>Медианн</w:t>
      </w:r>
      <w:r w:rsidR="0052523A" w:rsidRPr="0052523A">
        <w:rPr>
          <w:rFonts w:ascii="Times New Roman" w:hAnsi="Times New Roman" w:cs="Times New Roman"/>
          <w:b w:val="0"/>
          <w:color w:val="000000"/>
          <w:sz w:val="28"/>
          <w:szCs w:val="28"/>
        </w:rPr>
        <w:t>ый фильтр</w:t>
      </w:r>
    </w:p>
    <w:p w:rsidR="00971A9F" w:rsidRPr="00971A9F" w:rsidRDefault="00971A9F" w:rsidP="00971A9F">
      <w:pPr>
        <w:spacing w:after="0"/>
      </w:pPr>
    </w:p>
    <w:p w:rsidR="008032F0" w:rsidRPr="00B3126C" w:rsidRDefault="00AA0BBE" w:rsidP="00971A9F">
      <w:pPr>
        <w:pStyle w:val="a3"/>
        <w:spacing w:before="0" w:beforeAutospacing="0" w:after="0" w:afterAutospacing="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Медианный фильтр является стандартным алгоритмом, который пр</w:t>
      </w:r>
      <w:r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>меняют для удаления импульсных шумов на изображении</w:t>
      </w:r>
      <w:r w:rsidR="0065341F">
        <w:rPr>
          <w:color w:val="000000"/>
          <w:sz w:val="28"/>
          <w:szCs w:val="28"/>
        </w:rPr>
        <w:t xml:space="preserve"> (рисунок 2.13)</w:t>
      </w:r>
      <w:r>
        <w:rPr>
          <w:color w:val="000000"/>
          <w:sz w:val="28"/>
          <w:szCs w:val="28"/>
        </w:rPr>
        <w:t>. В отличие от предыдущих вариантов он не размывает границы, что об</w:t>
      </w:r>
      <w:r>
        <w:rPr>
          <w:color w:val="000000"/>
          <w:sz w:val="28"/>
          <w:szCs w:val="28"/>
        </w:rPr>
        <w:t>у</w:t>
      </w:r>
      <w:r>
        <w:rPr>
          <w:color w:val="000000"/>
          <w:sz w:val="28"/>
          <w:szCs w:val="28"/>
        </w:rPr>
        <w:t>словлено н</w:t>
      </w:r>
      <w:r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>ли</w:t>
      </w:r>
      <w:r w:rsidR="00B5351A">
        <w:rPr>
          <w:color w:val="000000"/>
          <w:sz w:val="28"/>
          <w:szCs w:val="28"/>
        </w:rPr>
        <w:t>нейным способом</w:t>
      </w:r>
      <w:r>
        <w:rPr>
          <w:color w:val="000000"/>
          <w:sz w:val="28"/>
          <w:szCs w:val="28"/>
        </w:rPr>
        <w:t xml:space="preserve"> обработк</w:t>
      </w:r>
      <w:r w:rsidR="00B5351A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кадра.</w:t>
      </w:r>
    </w:p>
    <w:p w:rsidR="008032F0" w:rsidRDefault="008032F0" w:rsidP="00B5351A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 xml:space="preserve">Для каждого пиксела в его </w:t>
      </w:r>
      <w:r w:rsidR="00B5351A">
        <w:rPr>
          <w:color w:val="000000"/>
          <w:sz w:val="28"/>
          <w:szCs w:val="28"/>
        </w:rPr>
        <w:t>окрестности</w:t>
      </w:r>
      <w:r w:rsidRPr="00B3126C">
        <w:rPr>
          <w:color w:val="000000"/>
          <w:sz w:val="28"/>
          <w:szCs w:val="28"/>
        </w:rPr>
        <w:t xml:space="preserve"> </w:t>
      </w:r>
      <w:r w:rsidR="00B5351A">
        <w:rPr>
          <w:color w:val="000000"/>
          <w:sz w:val="28"/>
          <w:szCs w:val="28"/>
        </w:rPr>
        <w:t>необходимо найти медианное значение, которое затем ему и присваивается. Определение медианного значения реализуется первичной сортировкой всех пикселов окрестности и последующим выбором центрального элемента или среднего значения двух центральных, если число пикселов является четным</w:t>
      </w:r>
      <w:r w:rsidR="0065341F">
        <w:rPr>
          <w:color w:val="000000"/>
          <w:sz w:val="28"/>
          <w:szCs w:val="28"/>
        </w:rPr>
        <w:t xml:space="preserve"> (рисунок 2.12</w:t>
      </w:r>
      <w:r w:rsidR="00B5351A">
        <w:rPr>
          <w:color w:val="000000"/>
          <w:sz w:val="28"/>
          <w:szCs w:val="28"/>
        </w:rPr>
        <w:t>).</w:t>
      </w:r>
    </w:p>
    <w:p w:rsidR="00B5351A" w:rsidRDefault="00B5351A" w:rsidP="00B5351A">
      <w:pPr>
        <w:pStyle w:val="a3"/>
        <w:spacing w:line="288" w:lineRule="auto"/>
        <w:ind w:firstLine="567"/>
        <w:contextualSpacing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A1D9517" wp14:editId="7BED416F">
            <wp:extent cx="3514725" cy="3362325"/>
            <wp:effectExtent l="0" t="0" r="9525" b="9525"/>
            <wp:docPr id="25" name="Рисунок 25" descr="https://hsto.org/files/b98/c71/dba/b98c71dba58a43b99e69bffebd2cec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hsto.org/files/b98/c71/dba/b98c71dba58a43b99e69bffebd2cec7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51A" w:rsidRPr="00B5351A" w:rsidRDefault="00B5351A" w:rsidP="00B5351A">
      <w:pPr>
        <w:pStyle w:val="a3"/>
        <w:spacing w:line="288" w:lineRule="auto"/>
        <w:ind w:firstLine="567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2.12 – </w:t>
      </w:r>
      <w:r w:rsidR="0065341F">
        <w:rPr>
          <w:color w:val="000000"/>
          <w:szCs w:val="28"/>
        </w:rPr>
        <w:t>Алгоритм определения медианного значения</w:t>
      </w:r>
    </w:p>
    <w:p w:rsidR="00B5351A" w:rsidRDefault="008032F0" w:rsidP="00B5351A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lastRenderedPageBreak/>
        <w:t xml:space="preserve">Однако в чистом виде медианный фильтр </w:t>
      </w:r>
      <w:r w:rsidR="0065341F">
        <w:rPr>
          <w:color w:val="000000"/>
          <w:sz w:val="28"/>
          <w:szCs w:val="28"/>
        </w:rPr>
        <w:t xml:space="preserve">все-таки </w:t>
      </w:r>
      <w:r w:rsidRPr="00B3126C">
        <w:rPr>
          <w:color w:val="000000"/>
          <w:sz w:val="28"/>
          <w:szCs w:val="28"/>
        </w:rPr>
        <w:t xml:space="preserve">размывает мелкие детали, </w:t>
      </w:r>
      <w:r w:rsidR="0065341F">
        <w:rPr>
          <w:color w:val="000000"/>
          <w:sz w:val="28"/>
          <w:szCs w:val="28"/>
        </w:rPr>
        <w:t>размер которых меньше размера сканирующего окна</w:t>
      </w:r>
      <w:r w:rsidRPr="00B3126C">
        <w:rPr>
          <w:color w:val="000000"/>
          <w:sz w:val="28"/>
          <w:szCs w:val="28"/>
        </w:rPr>
        <w:t>, поэтому на практи</w:t>
      </w:r>
      <w:r w:rsidR="00B5351A">
        <w:rPr>
          <w:color w:val="000000"/>
          <w:sz w:val="28"/>
          <w:szCs w:val="28"/>
        </w:rPr>
        <w:t xml:space="preserve">ке </w:t>
      </w:r>
      <w:r w:rsidR="0065341F">
        <w:rPr>
          <w:color w:val="000000"/>
          <w:sz w:val="28"/>
          <w:szCs w:val="28"/>
        </w:rPr>
        <w:t>часто используются его различные модификации</w:t>
      </w:r>
      <w:r w:rsidR="00B5351A">
        <w:rPr>
          <w:color w:val="000000"/>
          <w:sz w:val="28"/>
          <w:szCs w:val="28"/>
        </w:rPr>
        <w:t>.</w:t>
      </w:r>
    </w:p>
    <w:p w:rsidR="0065341F" w:rsidRDefault="0065341F" w:rsidP="0065341F">
      <w:pPr>
        <w:pStyle w:val="a3"/>
        <w:spacing w:line="288" w:lineRule="auto"/>
        <w:contextualSpacing/>
        <w:jc w:val="both"/>
        <w:rPr>
          <w:color w:val="000000"/>
          <w:sz w:val="28"/>
          <w:szCs w:val="28"/>
        </w:rPr>
      </w:pPr>
    </w:p>
    <w:p w:rsidR="00B5351A" w:rsidRDefault="0065341F" w:rsidP="0065341F">
      <w:pPr>
        <w:pStyle w:val="a3"/>
        <w:spacing w:line="288" w:lineRule="auto"/>
        <w:contextualSpacing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378C23E" wp14:editId="4AC068CA">
            <wp:extent cx="5753735" cy="31229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41F" w:rsidRPr="0065341F" w:rsidRDefault="0065341F" w:rsidP="0065341F">
      <w:pPr>
        <w:pStyle w:val="a3"/>
        <w:spacing w:line="288" w:lineRule="auto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2.13 – Результат </w:t>
      </w:r>
      <w:r w:rsidR="00EB5D33">
        <w:rPr>
          <w:color w:val="000000"/>
          <w:szCs w:val="28"/>
        </w:rPr>
        <w:t xml:space="preserve">обработки медианным фильтром при воздействии </w:t>
      </w:r>
      <w:r>
        <w:rPr>
          <w:color w:val="000000"/>
          <w:szCs w:val="28"/>
        </w:rPr>
        <w:t>импульсн</w:t>
      </w:r>
      <w:r>
        <w:rPr>
          <w:color w:val="000000"/>
          <w:szCs w:val="28"/>
        </w:rPr>
        <w:t>о</w:t>
      </w:r>
      <w:r>
        <w:rPr>
          <w:color w:val="000000"/>
          <w:szCs w:val="28"/>
        </w:rPr>
        <w:t>го шума типа «соль-перец»</w:t>
      </w:r>
      <w:bookmarkStart w:id="0" w:name="_GoBack"/>
      <w:bookmarkEnd w:id="0"/>
    </w:p>
    <w:sectPr w:rsidR="0065341F" w:rsidRPr="0065341F" w:rsidSect="000A501D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0A524E"/>
    <w:multiLevelType w:val="multilevel"/>
    <w:tmpl w:val="22EE73B0"/>
    <w:lvl w:ilvl="0">
      <w:start w:val="2"/>
      <w:numFmt w:val="decimal"/>
      <w:lvlText w:val="%1."/>
      <w:lvlJc w:val="left"/>
      <w:pPr>
        <w:ind w:left="450" w:hanging="45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215439C2"/>
    <w:multiLevelType w:val="multilevel"/>
    <w:tmpl w:val="F1305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8DD6B73"/>
    <w:multiLevelType w:val="multilevel"/>
    <w:tmpl w:val="DF42A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A041BEE"/>
    <w:multiLevelType w:val="multilevel"/>
    <w:tmpl w:val="8C1229A6"/>
    <w:lvl w:ilvl="0">
      <w:start w:val="1"/>
      <w:numFmt w:val="decimal"/>
      <w:lvlText w:val="%1."/>
      <w:lvlJc w:val="left"/>
      <w:pPr>
        <w:tabs>
          <w:tab w:val="num" w:pos="-2682"/>
        </w:tabs>
        <w:ind w:left="-2682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-1962"/>
        </w:tabs>
        <w:ind w:left="-1962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-1242"/>
        </w:tabs>
        <w:ind w:left="-124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-522"/>
        </w:tabs>
        <w:ind w:left="-522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98"/>
        </w:tabs>
        <w:ind w:left="19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918"/>
        </w:tabs>
        <w:ind w:left="91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638"/>
        </w:tabs>
        <w:ind w:left="163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2358"/>
        </w:tabs>
        <w:ind w:left="235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078"/>
        </w:tabs>
        <w:ind w:left="3078" w:hanging="360"/>
      </w:pPr>
      <w:rPr>
        <w:rFonts w:hint="default"/>
      </w:rPr>
    </w:lvl>
  </w:abstractNum>
  <w:abstractNum w:abstractNumId="4">
    <w:nsid w:val="2AFE2001"/>
    <w:multiLevelType w:val="multilevel"/>
    <w:tmpl w:val="F72E5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CEC1F3B"/>
    <w:multiLevelType w:val="hybridMultilevel"/>
    <w:tmpl w:val="9752A3C4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>
    <w:nsid w:val="2FD81F1B"/>
    <w:multiLevelType w:val="multilevel"/>
    <w:tmpl w:val="16C61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13758C8"/>
    <w:multiLevelType w:val="hybridMultilevel"/>
    <w:tmpl w:val="810627C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74D4FBB"/>
    <w:multiLevelType w:val="hybridMultilevel"/>
    <w:tmpl w:val="EBAE12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5C150D9"/>
    <w:multiLevelType w:val="multilevel"/>
    <w:tmpl w:val="B70CD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1B14A76"/>
    <w:multiLevelType w:val="multilevel"/>
    <w:tmpl w:val="CA2A5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312175E"/>
    <w:multiLevelType w:val="multilevel"/>
    <w:tmpl w:val="3092D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C58731B"/>
    <w:multiLevelType w:val="hybridMultilevel"/>
    <w:tmpl w:val="26063B52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>
    <w:nsid w:val="62273177"/>
    <w:multiLevelType w:val="multilevel"/>
    <w:tmpl w:val="BFB2C608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14">
    <w:nsid w:val="68BC511A"/>
    <w:multiLevelType w:val="multilevel"/>
    <w:tmpl w:val="3ADC5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6A981488"/>
    <w:multiLevelType w:val="multilevel"/>
    <w:tmpl w:val="C5469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45B09D1"/>
    <w:multiLevelType w:val="multilevel"/>
    <w:tmpl w:val="75BC2DDE"/>
    <w:lvl w:ilvl="0">
      <w:start w:val="1"/>
      <w:numFmt w:val="decimal"/>
      <w:lvlText w:val="%1."/>
      <w:lvlJc w:val="left"/>
      <w:pPr>
        <w:tabs>
          <w:tab w:val="num" w:pos="0"/>
        </w:tabs>
        <w:ind w:left="450" w:hanging="45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89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2160"/>
      </w:pPr>
    </w:lvl>
  </w:abstractNum>
  <w:num w:numId="1">
    <w:abstractNumId w:val="11"/>
  </w:num>
  <w:num w:numId="2">
    <w:abstractNumId w:val="4"/>
  </w:num>
  <w:num w:numId="3">
    <w:abstractNumId w:val="9"/>
  </w:num>
  <w:num w:numId="4">
    <w:abstractNumId w:val="6"/>
  </w:num>
  <w:num w:numId="5">
    <w:abstractNumId w:val="14"/>
  </w:num>
  <w:num w:numId="6">
    <w:abstractNumId w:val="1"/>
  </w:num>
  <w:num w:numId="7">
    <w:abstractNumId w:val="13"/>
  </w:num>
  <w:num w:numId="8">
    <w:abstractNumId w:val="15"/>
  </w:num>
  <w:num w:numId="9">
    <w:abstractNumId w:val="10"/>
  </w:num>
  <w:num w:numId="10">
    <w:abstractNumId w:val="2"/>
  </w:num>
  <w:num w:numId="1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3"/>
  </w:num>
  <w:num w:numId="14">
    <w:abstractNumId w:val="8"/>
  </w:num>
  <w:num w:numId="15">
    <w:abstractNumId w:val="7"/>
  </w:num>
  <w:num w:numId="16">
    <w:abstractNumId w:val="5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348C"/>
    <w:rsid w:val="0000722E"/>
    <w:rsid w:val="00022275"/>
    <w:rsid w:val="00041A9D"/>
    <w:rsid w:val="000749F2"/>
    <w:rsid w:val="000962E2"/>
    <w:rsid w:val="000976FE"/>
    <w:rsid w:val="000A2659"/>
    <w:rsid w:val="000A40BE"/>
    <w:rsid w:val="000A412F"/>
    <w:rsid w:val="000A501D"/>
    <w:rsid w:val="000A54F7"/>
    <w:rsid w:val="000B7CE5"/>
    <w:rsid w:val="000C5158"/>
    <w:rsid w:val="000D0B4D"/>
    <w:rsid w:val="001174D3"/>
    <w:rsid w:val="00150B14"/>
    <w:rsid w:val="001A557C"/>
    <w:rsid w:val="001B1679"/>
    <w:rsid w:val="001B2C64"/>
    <w:rsid w:val="001D0B6B"/>
    <w:rsid w:val="001E53AD"/>
    <w:rsid w:val="00207B16"/>
    <w:rsid w:val="00213B24"/>
    <w:rsid w:val="00222EB7"/>
    <w:rsid w:val="002A6A58"/>
    <w:rsid w:val="002C49C6"/>
    <w:rsid w:val="00311FE7"/>
    <w:rsid w:val="00316CB9"/>
    <w:rsid w:val="00333D9D"/>
    <w:rsid w:val="0033776E"/>
    <w:rsid w:val="00337AC1"/>
    <w:rsid w:val="00360EB9"/>
    <w:rsid w:val="00361C36"/>
    <w:rsid w:val="003767A4"/>
    <w:rsid w:val="0037728A"/>
    <w:rsid w:val="003806F9"/>
    <w:rsid w:val="0038513C"/>
    <w:rsid w:val="004008EB"/>
    <w:rsid w:val="00400F7D"/>
    <w:rsid w:val="004476EB"/>
    <w:rsid w:val="0049203F"/>
    <w:rsid w:val="004A0990"/>
    <w:rsid w:val="004B2794"/>
    <w:rsid w:val="004C1B39"/>
    <w:rsid w:val="004D2C75"/>
    <w:rsid w:val="004F39DE"/>
    <w:rsid w:val="0052523A"/>
    <w:rsid w:val="005329BB"/>
    <w:rsid w:val="005502A6"/>
    <w:rsid w:val="00553B67"/>
    <w:rsid w:val="00555CDF"/>
    <w:rsid w:val="005857A4"/>
    <w:rsid w:val="005868DC"/>
    <w:rsid w:val="00597A2F"/>
    <w:rsid w:val="005E5159"/>
    <w:rsid w:val="0061192B"/>
    <w:rsid w:val="00615D97"/>
    <w:rsid w:val="0062480E"/>
    <w:rsid w:val="0065341F"/>
    <w:rsid w:val="00654827"/>
    <w:rsid w:val="00694B12"/>
    <w:rsid w:val="006970F8"/>
    <w:rsid w:val="006A4434"/>
    <w:rsid w:val="006D4B10"/>
    <w:rsid w:val="006F143C"/>
    <w:rsid w:val="0072660C"/>
    <w:rsid w:val="00737C2E"/>
    <w:rsid w:val="00742AA0"/>
    <w:rsid w:val="007840DD"/>
    <w:rsid w:val="00792B28"/>
    <w:rsid w:val="007E7DB6"/>
    <w:rsid w:val="007F3D18"/>
    <w:rsid w:val="007F7794"/>
    <w:rsid w:val="008013DB"/>
    <w:rsid w:val="00802ADE"/>
    <w:rsid w:val="008032F0"/>
    <w:rsid w:val="00805354"/>
    <w:rsid w:val="00847A2F"/>
    <w:rsid w:val="00856F0A"/>
    <w:rsid w:val="00870D20"/>
    <w:rsid w:val="00891CA4"/>
    <w:rsid w:val="008D2C4E"/>
    <w:rsid w:val="0090450B"/>
    <w:rsid w:val="00905D2E"/>
    <w:rsid w:val="00910778"/>
    <w:rsid w:val="0091531D"/>
    <w:rsid w:val="00971A9F"/>
    <w:rsid w:val="00971F82"/>
    <w:rsid w:val="009A7218"/>
    <w:rsid w:val="009C1D5B"/>
    <w:rsid w:val="009D5356"/>
    <w:rsid w:val="00A06565"/>
    <w:rsid w:val="00A12282"/>
    <w:rsid w:val="00A14DF4"/>
    <w:rsid w:val="00A21941"/>
    <w:rsid w:val="00A5254C"/>
    <w:rsid w:val="00A74E5F"/>
    <w:rsid w:val="00A767E4"/>
    <w:rsid w:val="00A85FAB"/>
    <w:rsid w:val="00AA0BBE"/>
    <w:rsid w:val="00AA39C1"/>
    <w:rsid w:val="00AC0218"/>
    <w:rsid w:val="00B06EDE"/>
    <w:rsid w:val="00B106ED"/>
    <w:rsid w:val="00B3126C"/>
    <w:rsid w:val="00B353A3"/>
    <w:rsid w:val="00B5351A"/>
    <w:rsid w:val="00B71EA0"/>
    <w:rsid w:val="00B86196"/>
    <w:rsid w:val="00B9064C"/>
    <w:rsid w:val="00BB6DE3"/>
    <w:rsid w:val="00BB7844"/>
    <w:rsid w:val="00BC6866"/>
    <w:rsid w:val="00BF0276"/>
    <w:rsid w:val="00BF0613"/>
    <w:rsid w:val="00BF125D"/>
    <w:rsid w:val="00C062F0"/>
    <w:rsid w:val="00C34593"/>
    <w:rsid w:val="00C35DA6"/>
    <w:rsid w:val="00C61B2F"/>
    <w:rsid w:val="00C72D7F"/>
    <w:rsid w:val="00CA5870"/>
    <w:rsid w:val="00CF4293"/>
    <w:rsid w:val="00D17A24"/>
    <w:rsid w:val="00D21763"/>
    <w:rsid w:val="00D274F6"/>
    <w:rsid w:val="00D4777C"/>
    <w:rsid w:val="00D600C9"/>
    <w:rsid w:val="00D63747"/>
    <w:rsid w:val="00D66826"/>
    <w:rsid w:val="00D74870"/>
    <w:rsid w:val="00DA56D0"/>
    <w:rsid w:val="00DC6357"/>
    <w:rsid w:val="00DF348C"/>
    <w:rsid w:val="00DF7B8A"/>
    <w:rsid w:val="00E146FF"/>
    <w:rsid w:val="00E22420"/>
    <w:rsid w:val="00E27D33"/>
    <w:rsid w:val="00E33EB1"/>
    <w:rsid w:val="00E75197"/>
    <w:rsid w:val="00E80A1C"/>
    <w:rsid w:val="00E81C3E"/>
    <w:rsid w:val="00E91308"/>
    <w:rsid w:val="00EA4D32"/>
    <w:rsid w:val="00EB5D33"/>
    <w:rsid w:val="00ED39FD"/>
    <w:rsid w:val="00F01432"/>
    <w:rsid w:val="00F16C5D"/>
    <w:rsid w:val="00F22E09"/>
    <w:rsid w:val="00F331E8"/>
    <w:rsid w:val="00F427DC"/>
    <w:rsid w:val="00F54A21"/>
    <w:rsid w:val="00F86946"/>
    <w:rsid w:val="00FB2FE8"/>
    <w:rsid w:val="00FC0A6E"/>
    <w:rsid w:val="00FD4E22"/>
    <w:rsid w:val="00FE655A"/>
    <w:rsid w:val="00FF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37A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9130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E913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13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130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A50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7F7794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E9130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E91308"/>
  </w:style>
  <w:style w:type="character" w:customStyle="1" w:styleId="mw-editsection">
    <w:name w:val="mw-editsection"/>
    <w:basedOn w:val="a0"/>
    <w:rsid w:val="00E91308"/>
  </w:style>
  <w:style w:type="character" w:customStyle="1" w:styleId="mw-editsection-bracket">
    <w:name w:val="mw-editsection-bracket"/>
    <w:basedOn w:val="a0"/>
    <w:rsid w:val="00E91308"/>
  </w:style>
  <w:style w:type="character" w:customStyle="1" w:styleId="mw-editsection-divider">
    <w:name w:val="mw-editsection-divider"/>
    <w:basedOn w:val="a0"/>
    <w:rsid w:val="00E91308"/>
  </w:style>
  <w:style w:type="character" w:customStyle="1" w:styleId="30">
    <w:name w:val="Заголовок 3 Знак"/>
    <w:basedOn w:val="a0"/>
    <w:link w:val="3"/>
    <w:uiPriority w:val="9"/>
    <w:rsid w:val="00E9130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E9130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E9130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a5">
    <w:name w:val="Strong"/>
    <w:basedOn w:val="a0"/>
    <w:uiPriority w:val="22"/>
    <w:qFormat/>
    <w:rsid w:val="00E91308"/>
    <w:rPr>
      <w:b/>
      <w:bCs/>
    </w:rPr>
  </w:style>
  <w:style w:type="character" w:styleId="a6">
    <w:name w:val="Emphasis"/>
    <w:basedOn w:val="a0"/>
    <w:uiPriority w:val="20"/>
    <w:qFormat/>
    <w:rsid w:val="00E91308"/>
    <w:rPr>
      <w:i/>
      <w:iCs/>
    </w:rPr>
  </w:style>
  <w:style w:type="paragraph" w:customStyle="1" w:styleId="wp-caption-text">
    <w:name w:val="wp-caption-text"/>
    <w:basedOn w:val="a"/>
    <w:rsid w:val="00E913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91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9130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337A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mwe-math-mathml-inline">
    <w:name w:val="mwe-math-mathml-inline"/>
    <w:basedOn w:val="a0"/>
    <w:rsid w:val="00337AC1"/>
  </w:style>
  <w:style w:type="character" w:styleId="HTML">
    <w:name w:val="HTML Variable"/>
    <w:basedOn w:val="a0"/>
    <w:uiPriority w:val="99"/>
    <w:semiHidden/>
    <w:unhideWhenUsed/>
    <w:rsid w:val="00337AC1"/>
    <w:rPr>
      <w:i/>
      <w:iCs/>
    </w:rPr>
  </w:style>
  <w:style w:type="paragraph" w:styleId="a9">
    <w:name w:val="List Paragraph"/>
    <w:basedOn w:val="a"/>
    <w:uiPriority w:val="34"/>
    <w:qFormat/>
    <w:rsid w:val="001B2C64"/>
    <w:pPr>
      <w:suppressAutoHyphens/>
      <w:ind w:left="720"/>
      <w:contextualSpacing/>
    </w:pPr>
  </w:style>
  <w:style w:type="table" w:styleId="aa">
    <w:name w:val="Table Grid"/>
    <w:basedOn w:val="a1"/>
    <w:uiPriority w:val="59"/>
    <w:rsid w:val="00BC68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Placeholder Text"/>
    <w:basedOn w:val="a0"/>
    <w:uiPriority w:val="99"/>
    <w:semiHidden/>
    <w:rsid w:val="00AC0218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37A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9130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E913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13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130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A50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7F7794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E9130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E91308"/>
  </w:style>
  <w:style w:type="character" w:customStyle="1" w:styleId="mw-editsection">
    <w:name w:val="mw-editsection"/>
    <w:basedOn w:val="a0"/>
    <w:rsid w:val="00E91308"/>
  </w:style>
  <w:style w:type="character" w:customStyle="1" w:styleId="mw-editsection-bracket">
    <w:name w:val="mw-editsection-bracket"/>
    <w:basedOn w:val="a0"/>
    <w:rsid w:val="00E91308"/>
  </w:style>
  <w:style w:type="character" w:customStyle="1" w:styleId="mw-editsection-divider">
    <w:name w:val="mw-editsection-divider"/>
    <w:basedOn w:val="a0"/>
    <w:rsid w:val="00E91308"/>
  </w:style>
  <w:style w:type="character" w:customStyle="1" w:styleId="30">
    <w:name w:val="Заголовок 3 Знак"/>
    <w:basedOn w:val="a0"/>
    <w:link w:val="3"/>
    <w:uiPriority w:val="9"/>
    <w:rsid w:val="00E9130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E9130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E9130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a5">
    <w:name w:val="Strong"/>
    <w:basedOn w:val="a0"/>
    <w:uiPriority w:val="22"/>
    <w:qFormat/>
    <w:rsid w:val="00E91308"/>
    <w:rPr>
      <w:b/>
      <w:bCs/>
    </w:rPr>
  </w:style>
  <w:style w:type="character" w:styleId="a6">
    <w:name w:val="Emphasis"/>
    <w:basedOn w:val="a0"/>
    <w:uiPriority w:val="20"/>
    <w:qFormat/>
    <w:rsid w:val="00E91308"/>
    <w:rPr>
      <w:i/>
      <w:iCs/>
    </w:rPr>
  </w:style>
  <w:style w:type="paragraph" w:customStyle="1" w:styleId="wp-caption-text">
    <w:name w:val="wp-caption-text"/>
    <w:basedOn w:val="a"/>
    <w:rsid w:val="00E913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91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9130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337A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mwe-math-mathml-inline">
    <w:name w:val="mwe-math-mathml-inline"/>
    <w:basedOn w:val="a0"/>
    <w:rsid w:val="00337AC1"/>
  </w:style>
  <w:style w:type="character" w:styleId="HTML">
    <w:name w:val="HTML Variable"/>
    <w:basedOn w:val="a0"/>
    <w:uiPriority w:val="99"/>
    <w:semiHidden/>
    <w:unhideWhenUsed/>
    <w:rsid w:val="00337AC1"/>
    <w:rPr>
      <w:i/>
      <w:iCs/>
    </w:rPr>
  </w:style>
  <w:style w:type="paragraph" w:styleId="a9">
    <w:name w:val="List Paragraph"/>
    <w:basedOn w:val="a"/>
    <w:uiPriority w:val="34"/>
    <w:qFormat/>
    <w:rsid w:val="001B2C64"/>
    <w:pPr>
      <w:suppressAutoHyphens/>
      <w:ind w:left="720"/>
      <w:contextualSpacing/>
    </w:pPr>
  </w:style>
  <w:style w:type="table" w:styleId="aa">
    <w:name w:val="Table Grid"/>
    <w:basedOn w:val="a1"/>
    <w:uiPriority w:val="59"/>
    <w:rsid w:val="00BC68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Placeholder Text"/>
    <w:basedOn w:val="a0"/>
    <w:uiPriority w:val="99"/>
    <w:semiHidden/>
    <w:rsid w:val="00AC021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2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7396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81104">
                  <w:marLeft w:val="0"/>
                  <w:marRight w:val="0"/>
                  <w:marTop w:val="0"/>
                  <w:marBottom w:val="0"/>
                  <w:divBdr>
                    <w:top w:val="single" w:sz="6" w:space="4" w:color="C8CCD1"/>
                    <w:left w:val="single" w:sz="6" w:space="4" w:color="C8CCD1"/>
                    <w:bottom w:val="single" w:sz="6" w:space="4" w:color="C8CCD1"/>
                    <w:right w:val="single" w:sz="6" w:space="4" w:color="C8CCD1"/>
                  </w:divBdr>
                </w:div>
              </w:divsChild>
            </w:div>
            <w:div w:id="727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34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6778">
          <w:blockQuote w:val="1"/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441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441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3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329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2449">
                  <w:marLeft w:val="0"/>
                  <w:marRight w:val="0"/>
                  <w:marTop w:val="0"/>
                  <w:marBottom w:val="0"/>
                  <w:divBdr>
                    <w:top w:val="single" w:sz="6" w:space="4" w:color="C8CCD1"/>
                    <w:left w:val="single" w:sz="6" w:space="4" w:color="C8CCD1"/>
                    <w:bottom w:val="single" w:sz="6" w:space="4" w:color="C8CCD1"/>
                    <w:right w:val="single" w:sz="6" w:space="4" w:color="C8CCD1"/>
                  </w:divBdr>
                </w:div>
              </w:divsChild>
            </w:div>
            <w:div w:id="17024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62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BF40C3-0C3E-4471-A5DA-49C86E7C4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1556</TotalTime>
  <Pages>16</Pages>
  <Words>3184</Words>
  <Characters>18153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Кривченко Сергей Константинович</dc:creator>
  <cp:lastModifiedBy>Кривченко Сергей Константинович</cp:lastModifiedBy>
  <cp:revision>97</cp:revision>
  <cp:lastPrinted>2021-05-25T15:08:00Z</cp:lastPrinted>
  <dcterms:created xsi:type="dcterms:W3CDTF">2021-05-18T07:56:00Z</dcterms:created>
  <dcterms:modified xsi:type="dcterms:W3CDTF">2021-05-26T15:46:00Z</dcterms:modified>
</cp:coreProperties>
</file>