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B1E" w:rsidRPr="006D3AEC" w:rsidRDefault="006D3AEC">
      <w:pPr>
        <w:rPr>
          <w:b/>
        </w:rPr>
      </w:pPr>
      <w:r w:rsidRPr="006D3AEC">
        <w:rPr>
          <w:b/>
        </w:rPr>
        <w:t>Ziel:</w:t>
      </w:r>
    </w:p>
    <w:p w:rsidR="006D3AEC" w:rsidRPr="00E4449E" w:rsidRDefault="006D3AEC" w:rsidP="006D3AEC">
      <w:pPr>
        <w:jc w:val="both"/>
        <w:rPr>
          <w:rFonts w:ascii="Times New Roman" w:hAnsi="Times New Roman" w:cs="Times New Roman"/>
          <w:sz w:val="20"/>
          <w:szCs w:val="20"/>
        </w:rPr>
      </w:pPr>
      <w:r w:rsidRPr="00E4449E">
        <w:rPr>
          <w:rFonts w:ascii="Times New Roman" w:hAnsi="Times New Roman" w:cs="Times New Roman"/>
          <w:sz w:val="20"/>
          <w:szCs w:val="20"/>
        </w:rPr>
        <w:t>Schreiben Sie ein Programm „</w:t>
      </w:r>
      <w:proofErr w:type="spellStart"/>
      <w:r w:rsidRPr="00E4449E">
        <w:rPr>
          <w:rFonts w:ascii="Times New Roman" w:hAnsi="Times New Roman" w:cs="Times New Roman"/>
          <w:color w:val="000000"/>
          <w:sz w:val="20"/>
          <w:szCs w:val="20"/>
        </w:rPr>
        <w:t>PruefeMax</w:t>
      </w:r>
      <w:proofErr w:type="spellEnd"/>
      <w:r w:rsidRPr="00E4449E">
        <w:rPr>
          <w:rFonts w:ascii="Times New Roman" w:hAnsi="Times New Roman" w:cs="Times New Roman"/>
          <w:color w:val="000000"/>
          <w:sz w:val="20"/>
          <w:szCs w:val="20"/>
        </w:rPr>
        <w:t>“</w:t>
      </w:r>
      <w:r w:rsidRPr="00E4449E">
        <w:rPr>
          <w:rFonts w:ascii="Times New Roman" w:hAnsi="Times New Roman" w:cs="Times New Roman"/>
          <w:sz w:val="20"/>
          <w:szCs w:val="20"/>
        </w:rPr>
        <w:t>, welches das Maximum zweier vorgegebener Zahlen (i = 100 und j = 120) mittels Aufruf einer von Ihnen zu entworfenen Methode „</w:t>
      </w:r>
      <w:proofErr w:type="spellStart"/>
      <w:r w:rsidRPr="00E4449E">
        <w:rPr>
          <w:rFonts w:ascii="Times New Roman" w:hAnsi="Times New Roman" w:cs="Times New Roman"/>
          <w:sz w:val="20"/>
          <w:szCs w:val="20"/>
        </w:rPr>
        <w:t>max</w:t>
      </w:r>
      <w:proofErr w:type="spellEnd"/>
      <w:r w:rsidRPr="00E4449E">
        <w:rPr>
          <w:rFonts w:ascii="Times New Roman" w:hAnsi="Times New Roman" w:cs="Times New Roman"/>
          <w:sz w:val="20"/>
          <w:szCs w:val="20"/>
        </w:rPr>
        <w:t>“ bestimmt und ausgibt.</w:t>
      </w:r>
    </w:p>
    <w:p w:rsidR="006D3AEC" w:rsidRPr="006D3AEC" w:rsidRDefault="006D3AEC" w:rsidP="006D3AEC">
      <w:pPr>
        <w:jc w:val="both"/>
        <w:rPr>
          <w:b/>
        </w:rPr>
      </w:pPr>
      <w:r w:rsidRPr="006D3AEC">
        <w:rPr>
          <w:b/>
        </w:rPr>
        <w:t>Ausgabe:</w:t>
      </w:r>
    </w:p>
    <w:p w:rsidR="006D3AEC" w:rsidRDefault="006D3AEC" w:rsidP="006D3AEC">
      <w:pPr>
        <w:jc w:val="both"/>
      </w:pPr>
      <w:r>
        <w:rPr>
          <w:noProof/>
          <w:lang w:eastAsia="de-DE"/>
        </w:rPr>
        <w:drawing>
          <wp:inline distT="0" distB="0" distL="0" distR="0">
            <wp:extent cx="2217761" cy="164095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189" cy="17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AEC" w:rsidRDefault="006D3AEC" w:rsidP="006D3AEC">
      <w:pPr>
        <w:rPr>
          <w:rFonts w:ascii="Consolas" w:hAnsi="Consolas" w:cs="Consolas"/>
          <w:color w:val="000000"/>
          <w:sz w:val="20"/>
          <w:szCs w:val="20"/>
        </w:rPr>
      </w:pPr>
    </w:p>
    <w:p w:rsidR="00E4449E" w:rsidRPr="00A3504A" w:rsidRDefault="00E4449E" w:rsidP="00E4449E">
      <w:pPr>
        <w:pStyle w:val="Textkrper"/>
        <w:rPr>
          <w:b/>
          <w:bCs/>
        </w:rPr>
      </w:pPr>
      <w:r>
        <w:rPr>
          <w:b/>
          <w:bCs/>
        </w:rPr>
        <w:t>Ziel</w:t>
      </w:r>
      <w:r w:rsidRPr="00A3504A">
        <w:rPr>
          <w:b/>
          <w:bCs/>
        </w:rPr>
        <w:t>:</w:t>
      </w:r>
    </w:p>
    <w:p w:rsidR="00E4449E" w:rsidRDefault="00E4449E" w:rsidP="00E4449E">
      <w:pPr>
        <w:pStyle w:val="Textkrper"/>
      </w:pPr>
      <w:r>
        <w:t>Ergänzen Sie die folgende statische Methode</w:t>
      </w:r>
      <w:r>
        <w:t xml:space="preserve"> „</w:t>
      </w:r>
      <w:proofErr w:type="spellStart"/>
      <w:r>
        <w:t>avg</w:t>
      </w:r>
      <w:proofErr w:type="spellEnd"/>
      <w:r>
        <w:t>“</w:t>
      </w:r>
      <w:r>
        <w:fldChar w:fldCharType="begin"/>
      </w:r>
      <w:r>
        <w:instrText>xe "</w:instrText>
      </w:r>
      <w:r w:rsidRPr="00ED2CDD">
        <w:instrText>statische Methoden</w:instrText>
      </w:r>
      <w:r>
        <w:instrText>" \t "</w:instrText>
      </w:r>
      <w:r w:rsidRPr="00D41A6D">
        <w:rPr>
          <w:i/>
          <w:iCs/>
        </w:rPr>
        <w:instrText>Siehe</w:instrText>
      </w:r>
      <w:r w:rsidRPr="00D41A6D">
        <w:instrText xml:space="preserve"> Methoden, statisch</w:instrText>
      </w:r>
      <w:r>
        <w:instrText>"</w:instrText>
      </w:r>
      <w:r>
        <w:fldChar w:fldCharType="end"/>
      </w:r>
      <w:r>
        <w:fldChar w:fldCharType="begin"/>
      </w:r>
      <w:r>
        <w:instrText>xe "</w:instrText>
      </w:r>
      <w:r w:rsidRPr="007E13AC">
        <w:instrText>Methoden:statische M. Beispiel</w:instrText>
      </w:r>
      <w:r>
        <w:instrText>"</w:instrText>
      </w:r>
      <w:r>
        <w:fldChar w:fldCharType="end"/>
      </w:r>
      <w:r>
        <w:t>, die einen Mittelwert zurückliefern soll.</w:t>
      </w:r>
    </w:p>
    <w:p w:rsidR="00E4449E" w:rsidRPr="00CA1410" w:rsidRDefault="00E4449E" w:rsidP="00E4449E">
      <w:pPr>
        <w:pStyle w:val="Textkrper"/>
        <w:rPr>
          <w:rFonts w:ascii="Courier New" w:hAnsi="Courier New" w:cs="Courier New"/>
          <w:lang w:val="fr-FR"/>
        </w:rPr>
      </w:pPr>
      <w:proofErr w:type="gramStart"/>
      <w:r w:rsidRPr="00CA1410">
        <w:rPr>
          <w:rFonts w:ascii="Courier New" w:hAnsi="Courier New" w:cs="Courier New"/>
          <w:lang w:val="fr-FR"/>
        </w:rPr>
        <w:t>static</w:t>
      </w:r>
      <w:proofErr w:type="gramEnd"/>
      <w:r w:rsidRPr="00CA1410">
        <w:rPr>
          <w:rFonts w:ascii="Courier New" w:hAnsi="Courier New" w:cs="Courier New"/>
          <w:lang w:val="fr-FR"/>
        </w:rPr>
        <w:t xml:space="preserve"> double </w:t>
      </w:r>
      <w:proofErr w:type="spellStart"/>
      <w:r w:rsidRPr="00CA1410">
        <w:rPr>
          <w:rFonts w:ascii="Courier New" w:hAnsi="Courier New" w:cs="Courier New"/>
          <w:lang w:val="fr-FR"/>
        </w:rPr>
        <w:t>avg</w:t>
      </w:r>
      <w:proofErr w:type="spellEnd"/>
      <w:r w:rsidRPr="00CA1410">
        <w:rPr>
          <w:rFonts w:ascii="Courier New" w:hAnsi="Courier New" w:cs="Courier New"/>
          <w:lang w:val="fr-FR"/>
        </w:rPr>
        <w:t>( double x, double y )</w:t>
      </w:r>
    </w:p>
    <w:p w:rsidR="00E4449E" w:rsidRPr="00236BBE" w:rsidRDefault="00E4449E" w:rsidP="00E4449E">
      <w:pPr>
        <w:pStyle w:val="Textkrper"/>
        <w:rPr>
          <w:rFonts w:ascii="Courier New" w:hAnsi="Courier New" w:cs="Courier New"/>
          <w:lang w:val="fr-FR"/>
        </w:rPr>
      </w:pPr>
      <w:r w:rsidRPr="00236BBE">
        <w:rPr>
          <w:rFonts w:ascii="Courier New" w:hAnsi="Courier New" w:cs="Courier New"/>
          <w:lang w:val="fr-FR"/>
        </w:rPr>
        <w:t>{</w:t>
      </w:r>
    </w:p>
    <w:p w:rsidR="00E4449E" w:rsidRPr="00236BBE" w:rsidRDefault="00E4449E" w:rsidP="00E4449E">
      <w:pPr>
        <w:pStyle w:val="Textkrper"/>
        <w:rPr>
          <w:rFonts w:ascii="Courier New" w:hAnsi="Courier New" w:cs="Courier New"/>
          <w:lang w:val="fr-FR"/>
        </w:rPr>
      </w:pPr>
      <w:r w:rsidRPr="00236BBE">
        <w:rPr>
          <w:rFonts w:ascii="Courier New" w:hAnsi="Courier New" w:cs="Courier New"/>
          <w:lang w:val="fr-FR"/>
        </w:rPr>
        <w:t>...  ;</w:t>
      </w:r>
    </w:p>
    <w:p w:rsidR="00E4449E" w:rsidRPr="00236BBE" w:rsidRDefault="00E4449E" w:rsidP="00E4449E">
      <w:pPr>
        <w:pStyle w:val="Textkrper"/>
        <w:rPr>
          <w:rFonts w:ascii="Courier New" w:hAnsi="Courier New" w:cs="Courier New"/>
          <w:lang w:val="fr-FR"/>
        </w:rPr>
      </w:pPr>
      <w:r w:rsidRPr="00236BBE">
        <w:rPr>
          <w:rFonts w:ascii="Courier New" w:hAnsi="Courier New" w:cs="Courier New"/>
          <w:lang w:val="fr-FR"/>
        </w:rPr>
        <w:t>}</w:t>
      </w:r>
    </w:p>
    <w:p w:rsidR="006D3AEC" w:rsidRDefault="006D3AEC">
      <w:pPr>
        <w:rPr>
          <w:rFonts w:ascii="Consolas" w:hAnsi="Consolas" w:cs="Consolas"/>
          <w:color w:val="000000"/>
          <w:sz w:val="20"/>
          <w:szCs w:val="20"/>
        </w:rPr>
      </w:pPr>
    </w:p>
    <w:p w:rsidR="005A7952" w:rsidRPr="005E5A77" w:rsidRDefault="005A7952" w:rsidP="005A7952">
      <w:pPr>
        <w:pStyle w:val="Textkrper"/>
        <w:rPr>
          <w:b/>
          <w:bCs/>
        </w:rPr>
      </w:pPr>
      <w:r w:rsidRPr="005E5A77">
        <w:rPr>
          <w:b/>
          <w:bCs/>
        </w:rPr>
        <w:t>Ziel:</w:t>
      </w:r>
    </w:p>
    <w:p w:rsidR="005A7952" w:rsidRPr="005E5A77" w:rsidRDefault="005A7952" w:rsidP="005A7952">
      <w:pPr>
        <w:pStyle w:val="Textkrper"/>
      </w:pPr>
      <w:r w:rsidRPr="005E5A77">
        <w:t>Schreiben Sie eine Klasse "</w:t>
      </w:r>
      <w:r w:rsidRPr="005E5A77">
        <w:rPr>
          <w:rFonts w:ascii="Courier New" w:hAnsi="Courier New" w:cs="Courier New"/>
        </w:rPr>
        <w:t>Mensch</w:t>
      </w:r>
      <w:r w:rsidRPr="005E5A77">
        <w:t xml:space="preserve">" mit den Attributen </w:t>
      </w:r>
      <w:r w:rsidRPr="005E5A77">
        <w:rPr>
          <w:rFonts w:ascii="Courier New" w:hAnsi="Courier New" w:cs="Courier New"/>
        </w:rPr>
        <w:t>alter</w:t>
      </w:r>
      <w:r w:rsidRPr="005E5A77">
        <w:t xml:space="preserve">, </w:t>
      </w:r>
      <w:proofErr w:type="spellStart"/>
      <w:r w:rsidRPr="005E5A77">
        <w:rPr>
          <w:rFonts w:ascii="Courier New" w:hAnsi="Courier New" w:cs="Courier New"/>
        </w:rPr>
        <w:t>iq</w:t>
      </w:r>
      <w:proofErr w:type="spellEnd"/>
      <w:r w:rsidRPr="005E5A77">
        <w:t xml:space="preserve">, </w:t>
      </w:r>
      <w:proofErr w:type="spellStart"/>
      <w:r w:rsidRPr="005E5A77">
        <w:rPr>
          <w:rFonts w:ascii="Courier New" w:hAnsi="Courier New" w:cs="Courier New"/>
        </w:rPr>
        <w:t>name</w:t>
      </w:r>
      <w:proofErr w:type="spellEnd"/>
      <w:r w:rsidRPr="005E5A77">
        <w:t xml:space="preserve"> und </w:t>
      </w:r>
      <w:proofErr w:type="spellStart"/>
      <w:r w:rsidRPr="005E5A77">
        <w:rPr>
          <w:rFonts w:ascii="Courier New" w:hAnsi="Courier New" w:cs="Courier New"/>
        </w:rPr>
        <w:t>haarfarbe</w:t>
      </w:r>
      <w:proofErr w:type="spellEnd"/>
      <w:r w:rsidRPr="005E5A77">
        <w:t>.</w:t>
      </w:r>
    </w:p>
    <w:p w:rsidR="005A7952" w:rsidRDefault="005A7952" w:rsidP="005A7952">
      <w:pPr>
        <w:pStyle w:val="Textkrper"/>
      </w:pPr>
      <w:r w:rsidRPr="005E5A77">
        <w:t xml:space="preserve">Legen Sie darin </w:t>
      </w:r>
      <w:r w:rsidRPr="005E5A77">
        <w:rPr>
          <w:u w:val="single"/>
        </w:rPr>
        <w:t>zwei</w:t>
      </w:r>
      <w:r w:rsidRPr="005E5A77">
        <w:t xml:space="preserve"> nicht statische Methoden</w:t>
      </w:r>
      <w:r>
        <w:t xml:space="preserve"> mit dem Namen</w:t>
      </w:r>
      <w:r w:rsidRPr="005E5A77">
        <w:t xml:space="preserve"> </w:t>
      </w:r>
      <w:proofErr w:type="spellStart"/>
      <w:proofErr w:type="gramStart"/>
      <w:r w:rsidRPr="005E5A77">
        <w:rPr>
          <w:rFonts w:ascii="Courier New" w:hAnsi="Courier New" w:cs="Courier New"/>
        </w:rPr>
        <w:t>bildung</w:t>
      </w:r>
      <w:proofErr w:type="spellEnd"/>
      <w:r w:rsidRPr="005E5A77">
        <w:t>(</w:t>
      </w:r>
      <w:proofErr w:type="gramEnd"/>
      <w:r w:rsidRPr="005E5A77">
        <w:t>) an, die den IQ einmal genau um den Wert 5 erhöht bzw. einen beim Aufruf übergebenen Wert dem IQ hinzufügt.</w:t>
      </w:r>
    </w:p>
    <w:p w:rsidR="005A7952" w:rsidRDefault="005A7952" w:rsidP="005A7952">
      <w:pPr>
        <w:pStyle w:val="Textkrper"/>
      </w:pPr>
      <w:r>
        <w:t>Erstellen Sie danach eine neue Klasse "</w:t>
      </w:r>
      <w:r>
        <w:rPr>
          <w:rFonts w:ascii="Courier New" w:hAnsi="Courier New" w:cs="Courier New"/>
        </w:rPr>
        <w:t>Genesis</w:t>
      </w:r>
      <w:r>
        <w:t>", in der Sie als Erstes eine Instanz "</w:t>
      </w:r>
      <w:r w:rsidRPr="005E5A77">
        <w:rPr>
          <w:rFonts w:ascii="Courier New" w:hAnsi="Courier New" w:cs="Courier New"/>
        </w:rPr>
        <w:t>kost</w:t>
      </w:r>
      <w:r>
        <w:t>" der Klasse "</w:t>
      </w:r>
      <w:r w:rsidRPr="005E5A77">
        <w:rPr>
          <w:rFonts w:ascii="Courier New" w:hAnsi="Courier New" w:cs="Courier New"/>
        </w:rPr>
        <w:t>Mensch</w:t>
      </w:r>
      <w:r>
        <w:t xml:space="preserve">" erzeugen. </w:t>
      </w:r>
    </w:p>
    <w:p w:rsidR="005A7952" w:rsidRPr="005E5A77" w:rsidRDefault="005A7952" w:rsidP="005A7952">
      <w:pPr>
        <w:pStyle w:val="Textkrper"/>
      </w:pPr>
      <w:r>
        <w:t>Lassen Sie sich dann den IQ der Instanz „</w:t>
      </w:r>
      <w:r w:rsidRPr="00CD4CD2">
        <w:rPr>
          <w:rFonts w:ascii="Courier New" w:hAnsi="Courier New" w:cs="Courier New"/>
        </w:rPr>
        <w:t>kost</w:t>
      </w:r>
      <w:r>
        <w:t>“ ausgeben, erhöhen Sie den IQ durch Aufruf der Methode "</w:t>
      </w:r>
      <w:proofErr w:type="spellStart"/>
      <w:r w:rsidRPr="005E5A77">
        <w:rPr>
          <w:rFonts w:ascii="Courier New" w:hAnsi="Courier New" w:cs="Courier New"/>
        </w:rPr>
        <w:t>bildung</w:t>
      </w:r>
      <w:proofErr w:type="spellEnd"/>
      <w:r>
        <w:t>" und lassen Sie sich das Ergebnis erneut anzeigen. Steigern Sie den IQ von Herrn "</w:t>
      </w:r>
      <w:r w:rsidRPr="005E5A77">
        <w:rPr>
          <w:rFonts w:ascii="Courier New" w:hAnsi="Courier New" w:cs="Courier New"/>
        </w:rPr>
        <w:t>kost</w:t>
      </w:r>
      <w:r>
        <w:t>" noch einmal, indem Sie die (überladene) Methode "</w:t>
      </w:r>
      <w:proofErr w:type="spellStart"/>
      <w:r w:rsidRPr="005E5A77">
        <w:rPr>
          <w:rFonts w:ascii="Courier New" w:hAnsi="Courier New" w:cs="Courier New"/>
        </w:rPr>
        <w:t>bildung</w:t>
      </w:r>
      <w:proofErr w:type="spellEnd"/>
      <w:r>
        <w:t>" noch einmal aufrufen und diesmal den Parameter 20 mitgeben.</w:t>
      </w:r>
    </w:p>
    <w:p w:rsidR="005A7952" w:rsidRDefault="005A7952" w:rsidP="005A7952">
      <w:pPr>
        <w:pStyle w:val="Textkrper"/>
        <w:rPr>
          <w:b/>
          <w:bCs/>
        </w:rPr>
      </w:pPr>
      <w:r>
        <w:rPr>
          <w:b/>
          <w:bCs/>
        </w:rPr>
        <w:t>Ausgabe/Darstellung:</w:t>
      </w:r>
    </w:p>
    <w:p w:rsidR="005A7952" w:rsidRDefault="005A7952" w:rsidP="005A7952">
      <w:pPr>
        <w:pStyle w:val="Textkrp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59556E" wp14:editId="092F05F3">
            <wp:extent cx="4912995" cy="546100"/>
            <wp:effectExtent l="0" t="0" r="0" b="0"/>
            <wp:docPr id="31" name="Bild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952" w:rsidRDefault="005A7952">
      <w:pPr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sectPr w:rsidR="005A7952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952" w:rsidRDefault="005A7952" w:rsidP="005A7952">
      <w:pPr>
        <w:spacing w:after="0" w:line="240" w:lineRule="auto"/>
      </w:pPr>
      <w:r>
        <w:separator/>
      </w:r>
    </w:p>
  </w:endnote>
  <w:endnote w:type="continuationSeparator" w:id="0">
    <w:p w:rsidR="005A7952" w:rsidRDefault="005A7952" w:rsidP="005A7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387308307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5A7952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5A7952" w:rsidRDefault="005A7952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5A7952" w:rsidRDefault="005A7952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997CA5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5A7952" w:rsidRDefault="005A795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952" w:rsidRDefault="005A7952" w:rsidP="005A7952">
      <w:pPr>
        <w:spacing w:after="0" w:line="240" w:lineRule="auto"/>
      </w:pPr>
      <w:r>
        <w:separator/>
      </w:r>
    </w:p>
  </w:footnote>
  <w:footnote w:type="continuationSeparator" w:id="0">
    <w:p w:rsidR="005A7952" w:rsidRDefault="005A7952" w:rsidP="005A79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AEC"/>
    <w:rsid w:val="005A7952"/>
    <w:rsid w:val="006D3AEC"/>
    <w:rsid w:val="00976B1E"/>
    <w:rsid w:val="00997CA5"/>
    <w:rsid w:val="00AC3A52"/>
    <w:rsid w:val="00AD51F3"/>
    <w:rsid w:val="00E4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A6B25"/>
  <w15:chartTrackingRefBased/>
  <w15:docId w15:val="{98A49B16-72E0-439A-A7E0-15138EA8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aliases w:val="Textkörper Char,Textkörper Char1,Textkörper Char Char"/>
    <w:basedOn w:val="Standard"/>
    <w:link w:val="TextkrperZchn"/>
    <w:uiPriority w:val="99"/>
    <w:rsid w:val="00E4449E"/>
    <w:pPr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TextkrperZchn">
    <w:name w:val="Textkörper Zchn"/>
    <w:aliases w:val="Textkörper Char Zchn,Textkörper Char1 Zchn,Textkörper Char Char Zchn"/>
    <w:basedOn w:val="Absatz-Standardschriftart"/>
    <w:link w:val="Textkrper"/>
    <w:uiPriority w:val="99"/>
    <w:rsid w:val="00E4449E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79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7952"/>
  </w:style>
  <w:style w:type="paragraph" w:styleId="Fuzeile">
    <w:name w:val="footer"/>
    <w:basedOn w:val="Standard"/>
    <w:link w:val="FuzeileZchn"/>
    <w:uiPriority w:val="99"/>
    <w:unhideWhenUsed/>
    <w:rsid w:val="005A79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7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2021-03-22T05:08:00Z</dcterms:created>
  <dcterms:modified xsi:type="dcterms:W3CDTF">2021-03-22T05:08:00Z</dcterms:modified>
</cp:coreProperties>
</file>