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7EA" w:rsidRDefault="002157EA">
      <w:pPr>
        <w:rPr>
          <w:sz w:val="40"/>
          <w:szCs w:val="40"/>
        </w:rPr>
      </w:pPr>
      <w:r>
        <w:rPr>
          <w:sz w:val="40"/>
          <w:szCs w:val="40"/>
        </w:rPr>
        <w:t>Data binding</w:t>
      </w:r>
    </w:p>
    <w:p w:rsidR="002157EA" w:rsidRDefault="002157EA" w:rsidP="002157EA">
      <w:r>
        <w:t xml:space="preserve">Data binding is het verbinden van eigenschappen van twee objecten. Dit doe je door de </w:t>
      </w:r>
      <w:proofErr w:type="spellStart"/>
      <w:r>
        <w:t>BindingContext</w:t>
      </w:r>
      <w:proofErr w:type="spellEnd"/>
      <w:r>
        <w:t xml:space="preserve"> van het doelobject in te stellen naar de bron. De bron is je andere object waar de data zich in bevindt.</w:t>
      </w:r>
    </w:p>
    <w:p w:rsidR="002157EA" w:rsidRDefault="002157EA" w:rsidP="002157EA">
      <w:r>
        <w:t xml:space="preserve">Een voorbeeld van een label binding met een </w:t>
      </w:r>
      <w:proofErr w:type="spellStart"/>
      <w:r>
        <w:t>textbox</w:t>
      </w:r>
      <w:proofErr w:type="spellEnd"/>
      <w:r>
        <w:t>:</w:t>
      </w:r>
    </w:p>
    <w:p w:rsidR="002157EA" w:rsidRDefault="002157EA" w:rsidP="002157EA">
      <w:bookmarkStart w:id="0" w:name="_GoBack"/>
      <w:bookmarkEnd w:id="0"/>
    </w:p>
    <w:p w:rsidR="002157EA" w:rsidRDefault="002157EA" w:rsidP="002157EA">
      <w:r>
        <w:t xml:space="preserve">Label </w:t>
      </w:r>
      <w:proofErr w:type="spellStart"/>
      <w:r>
        <w:t>label</w:t>
      </w:r>
      <w:proofErr w:type="spellEnd"/>
      <w:r>
        <w:t xml:space="preserve"> = new Label ();</w:t>
      </w:r>
    </w:p>
    <w:p w:rsidR="002157EA" w:rsidRDefault="002157EA" w:rsidP="002157EA">
      <w:proofErr w:type="spellStart"/>
      <w:proofErr w:type="gramStart"/>
      <w:r>
        <w:t>label</w:t>
      </w:r>
      <w:proofErr w:type="gramEnd"/>
      <w:r>
        <w:t>.SetBinding</w:t>
      </w:r>
      <w:proofErr w:type="spellEnd"/>
      <w:r>
        <w:t xml:space="preserve"> (</w:t>
      </w:r>
      <w:proofErr w:type="spellStart"/>
      <w:r>
        <w:t>Label.TextProperty</w:t>
      </w:r>
      <w:proofErr w:type="spellEnd"/>
      <w:r>
        <w:t>, "Name");</w:t>
      </w:r>
    </w:p>
    <w:p w:rsidR="002157EA" w:rsidRDefault="002157EA" w:rsidP="002157EA">
      <w:proofErr w:type="spellStart"/>
      <w:proofErr w:type="gramStart"/>
      <w:r>
        <w:t>label</w:t>
      </w:r>
      <w:proofErr w:type="gramEnd"/>
      <w:r>
        <w:t>.BindingContext</w:t>
      </w:r>
      <w:proofErr w:type="spellEnd"/>
      <w:r>
        <w:t xml:space="preserve"> = new {Name = "John Doe", </w:t>
      </w:r>
      <w:proofErr w:type="gramStart"/>
      <w:r>
        <w:t>Company</w:t>
      </w:r>
      <w:proofErr w:type="gramEnd"/>
      <w:r>
        <w:t xml:space="preserve"> = "</w:t>
      </w:r>
      <w:proofErr w:type="spellStart"/>
      <w:r>
        <w:t>Xamarin</w:t>
      </w:r>
      <w:proofErr w:type="spellEnd"/>
      <w:r>
        <w:t>"};</w:t>
      </w:r>
    </w:p>
    <w:p w:rsidR="002157EA" w:rsidRDefault="002157EA" w:rsidP="002157EA"/>
    <w:p w:rsidR="002157EA" w:rsidRDefault="002157EA" w:rsidP="002157EA">
      <w:r>
        <w:t xml:space="preserve">&lt;Label </w:t>
      </w:r>
      <w:proofErr w:type="spellStart"/>
      <w:r>
        <w:t>Text</w:t>
      </w:r>
      <w:proofErr w:type="spellEnd"/>
      <w:r>
        <w:t>="{Binding Value}"</w:t>
      </w:r>
    </w:p>
    <w:p w:rsidR="002157EA" w:rsidRDefault="002157EA" w:rsidP="002157EA">
      <w:r>
        <w:tab/>
        <w:t>Name=</w:t>
      </w:r>
      <w:r>
        <w:t>”</w:t>
      </w:r>
      <w:r>
        <w:t>Label</w:t>
      </w:r>
      <w:r>
        <w:t>”</w:t>
      </w:r>
      <w:r>
        <w:t>/&gt;</w:t>
      </w:r>
    </w:p>
    <w:p w:rsidR="002157EA" w:rsidRDefault="002157EA" w:rsidP="002157EA"/>
    <w:p w:rsidR="002157EA" w:rsidRDefault="002157EA" w:rsidP="002157EA">
      <w:r>
        <w:t xml:space="preserve">&lt;Entry </w:t>
      </w:r>
      <w:proofErr w:type="spellStart"/>
      <w:r>
        <w:t>Text</w:t>
      </w:r>
      <w:proofErr w:type="spellEnd"/>
      <w:r>
        <w:t>="{</w:t>
      </w:r>
      <w:r w:rsidRPr="005E6F73">
        <w:t xml:space="preserve"> </w:t>
      </w:r>
      <w:r>
        <w:t xml:space="preserve">Binding </w:t>
      </w:r>
      <w:proofErr w:type="spellStart"/>
      <w:r>
        <w:t>EntryInput</w:t>
      </w:r>
      <w:proofErr w:type="spellEnd"/>
      <w:r>
        <w:t>}"</w:t>
      </w:r>
    </w:p>
    <w:p w:rsidR="002157EA" w:rsidRDefault="002157EA" w:rsidP="002157EA">
      <w:r>
        <w:t xml:space="preserve">          </w:t>
      </w:r>
      <w:proofErr w:type="spellStart"/>
      <w:r>
        <w:t>FontAttributes</w:t>
      </w:r>
      <w:proofErr w:type="spellEnd"/>
      <w:r>
        <w:t>="</w:t>
      </w:r>
      <w:proofErr w:type="spellStart"/>
      <w:r>
        <w:t>Bold</w:t>
      </w:r>
      <w:proofErr w:type="spellEnd"/>
      <w:r>
        <w:t>"</w:t>
      </w:r>
    </w:p>
    <w:p w:rsidR="002157EA" w:rsidRDefault="002157EA" w:rsidP="002157EA">
      <w:r>
        <w:t xml:space="preserve">          </w:t>
      </w:r>
      <w:proofErr w:type="spellStart"/>
      <w:r>
        <w:t>FontSize</w:t>
      </w:r>
      <w:proofErr w:type="spellEnd"/>
      <w:r>
        <w:t>="Large"</w:t>
      </w:r>
    </w:p>
    <w:p w:rsidR="002157EA" w:rsidRDefault="002157EA" w:rsidP="002157EA">
      <w:r>
        <w:t xml:space="preserve">          </w:t>
      </w:r>
      <w:proofErr w:type="spellStart"/>
      <w:r>
        <w:t>HorizontalOptions</w:t>
      </w:r>
      <w:proofErr w:type="spellEnd"/>
      <w:r>
        <w:t>="Center"</w:t>
      </w:r>
    </w:p>
    <w:p w:rsidR="002157EA" w:rsidRDefault="002157EA" w:rsidP="002157EA">
      <w:r>
        <w:t xml:space="preserve">          </w:t>
      </w:r>
      <w:proofErr w:type="spellStart"/>
      <w:r>
        <w:t>VerticalOptions</w:t>
      </w:r>
      <w:proofErr w:type="spellEnd"/>
      <w:r>
        <w:t>="</w:t>
      </w:r>
      <w:proofErr w:type="spellStart"/>
      <w:r>
        <w:t>CenterAndExpand</w:t>
      </w:r>
      <w:proofErr w:type="spellEnd"/>
      <w:r>
        <w:t>"/&gt;</w:t>
      </w:r>
    </w:p>
    <w:p w:rsidR="002157EA" w:rsidRDefault="002157EA" w:rsidP="002157EA"/>
    <w:p w:rsidR="002157EA" w:rsidRDefault="002157EA" w:rsidP="002157EA">
      <w:r>
        <w:t>Doordat de label tekst property als waarde de waarde van de binding krijgt, zal de input van de tekst synchroon zijn met de tekst van de label.</w:t>
      </w:r>
    </w:p>
    <w:p w:rsidR="002157EA" w:rsidRDefault="002157EA" w:rsidP="002157EA">
      <w:r>
        <w:t xml:space="preserve">In </w:t>
      </w:r>
      <w:proofErr w:type="gramStart"/>
      <w:r>
        <w:t>het</w:t>
      </w:r>
      <w:proofErr w:type="gramEnd"/>
      <w:r>
        <w:t xml:space="preserve"> volgende paragraaf word er uitgelegd hoe dat gebeurt.</w:t>
      </w:r>
    </w:p>
    <w:p w:rsidR="002157EA" w:rsidRDefault="002157EA" w:rsidP="002157EA"/>
    <w:p w:rsidR="002157EA" w:rsidRDefault="002157E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1A784B" w:rsidRDefault="00B61806" w:rsidP="00B61806">
      <w:pPr>
        <w:jc w:val="center"/>
        <w:rPr>
          <w:sz w:val="40"/>
          <w:szCs w:val="40"/>
        </w:rPr>
      </w:pPr>
      <w:r w:rsidRPr="00B61806">
        <w:rPr>
          <w:sz w:val="40"/>
          <w:szCs w:val="40"/>
        </w:rPr>
        <w:lastRenderedPageBreak/>
        <w:t xml:space="preserve">Implementeren van data-binding in </w:t>
      </w:r>
      <w:proofErr w:type="spellStart"/>
      <w:r w:rsidRPr="00B61806">
        <w:rPr>
          <w:sz w:val="40"/>
          <w:szCs w:val="40"/>
        </w:rPr>
        <w:t>Xamarin</w:t>
      </w:r>
      <w:proofErr w:type="spellEnd"/>
    </w:p>
    <w:p w:rsidR="00B61806" w:rsidRDefault="00B61806" w:rsidP="00B61806">
      <w:pPr>
        <w:rPr>
          <w:sz w:val="40"/>
          <w:szCs w:val="40"/>
        </w:rPr>
      </w:pPr>
    </w:p>
    <w:p w:rsidR="00B61806" w:rsidRDefault="00B61806" w:rsidP="00B61806">
      <w:pPr>
        <w:rPr>
          <w:sz w:val="28"/>
          <w:szCs w:val="28"/>
        </w:rPr>
      </w:pPr>
      <w:r>
        <w:rPr>
          <w:sz w:val="28"/>
          <w:szCs w:val="28"/>
        </w:rPr>
        <w:t xml:space="preserve">In dit gedeelte gaan we het hebben over hoe je data-binding kan gaan implementeren in </w:t>
      </w:r>
      <w:proofErr w:type="spellStart"/>
      <w:r>
        <w:rPr>
          <w:sz w:val="28"/>
          <w:szCs w:val="28"/>
        </w:rPr>
        <w:t>Xamarin</w:t>
      </w:r>
      <w:proofErr w:type="spellEnd"/>
      <w:r>
        <w:rPr>
          <w:sz w:val="28"/>
          <w:szCs w:val="28"/>
        </w:rPr>
        <w:t>.</w:t>
      </w:r>
    </w:p>
    <w:p w:rsidR="00B61806" w:rsidRDefault="00B61806" w:rsidP="00B61806">
      <w:pPr>
        <w:rPr>
          <w:sz w:val="28"/>
          <w:szCs w:val="28"/>
        </w:rPr>
      </w:pPr>
    </w:p>
    <w:p w:rsidR="00B61806" w:rsidRDefault="00B61806" w:rsidP="00B61806">
      <w:pPr>
        <w:rPr>
          <w:sz w:val="28"/>
          <w:szCs w:val="28"/>
        </w:rPr>
      </w:pPr>
      <w:r>
        <w:rPr>
          <w:sz w:val="28"/>
          <w:szCs w:val="28"/>
        </w:rPr>
        <w:t xml:space="preserve">Als eerst gaan we het hebben over de </w:t>
      </w:r>
      <w:proofErr w:type="gramStart"/>
      <w:r>
        <w:rPr>
          <w:sz w:val="28"/>
          <w:szCs w:val="28"/>
        </w:rPr>
        <w:t>implementatie</w:t>
      </w:r>
      <w:proofErr w:type="gramEnd"/>
      <w:r>
        <w:rPr>
          <w:sz w:val="28"/>
          <w:szCs w:val="28"/>
        </w:rPr>
        <w:t xml:space="preserve"> in de CS file achter je XAML file.</w:t>
      </w:r>
      <w:r w:rsidR="0089146E">
        <w:rPr>
          <w:sz w:val="28"/>
          <w:szCs w:val="28"/>
        </w:rPr>
        <w:t xml:space="preserve"> Om te beginnen moet we het </w:t>
      </w:r>
      <w:proofErr w:type="spellStart"/>
      <w:r w:rsidR="0089146E">
        <w:rPr>
          <w:sz w:val="28"/>
          <w:szCs w:val="28"/>
        </w:rPr>
        <w:t>ViewModel</w:t>
      </w:r>
      <w:proofErr w:type="spellEnd"/>
      <w:r w:rsidR="0089146E">
        <w:rPr>
          <w:sz w:val="28"/>
          <w:szCs w:val="28"/>
        </w:rPr>
        <w:t xml:space="preserve"> laten overerven </w:t>
      </w:r>
      <w:r w:rsidR="00803800">
        <w:rPr>
          <w:sz w:val="28"/>
          <w:szCs w:val="28"/>
        </w:rPr>
        <w:t xml:space="preserve">van </w:t>
      </w:r>
      <w:proofErr w:type="spellStart"/>
      <w:r w:rsidR="0089146E">
        <w:rPr>
          <w:sz w:val="28"/>
          <w:szCs w:val="28"/>
        </w:rPr>
        <w:t>INotifyPropertyChnged</w:t>
      </w:r>
      <w:proofErr w:type="spellEnd"/>
      <w:r w:rsidR="0089146E">
        <w:rPr>
          <w:sz w:val="28"/>
          <w:szCs w:val="28"/>
        </w:rPr>
        <w:t>. Dit doe je zo</w:t>
      </w:r>
      <w:proofErr w:type="gramStart"/>
      <w:r w:rsidR="0089146E">
        <w:rPr>
          <w:sz w:val="28"/>
          <w:szCs w:val="28"/>
        </w:rPr>
        <w:t>:</w:t>
      </w:r>
      <w:r w:rsidR="0089146E">
        <w:rPr>
          <w:sz w:val="28"/>
          <w:szCs w:val="28"/>
        </w:rPr>
        <w:br/>
      </w:r>
      <w:r w:rsidR="0089146E">
        <w:rPr>
          <w:sz w:val="28"/>
          <w:szCs w:val="28"/>
        </w:rPr>
        <w:br/>
      </w:r>
      <w:r w:rsidR="0089146E">
        <w:rPr>
          <w:noProof/>
        </w:rPr>
        <w:drawing>
          <wp:inline distT="0" distB="0" distL="0" distR="0" wp14:anchorId="231016B7" wp14:editId="5A31D988">
            <wp:extent cx="3267075" cy="2381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46E">
        <w:rPr>
          <w:sz w:val="28"/>
          <w:szCs w:val="28"/>
        </w:rPr>
        <w:br/>
      </w:r>
      <w:r w:rsidR="0089146E">
        <w:rPr>
          <w:sz w:val="28"/>
          <w:szCs w:val="28"/>
        </w:rPr>
        <w:br/>
      </w:r>
      <w:r w:rsidR="00D06125">
        <w:rPr>
          <w:sz w:val="28"/>
          <w:szCs w:val="28"/>
        </w:rPr>
        <w:t>Zoals</w:t>
      </w:r>
      <w:proofErr w:type="gramEnd"/>
      <w:r w:rsidR="00D06125">
        <w:rPr>
          <w:sz w:val="28"/>
          <w:szCs w:val="28"/>
        </w:rPr>
        <w:t xml:space="preserve"> uitgelegd in p</w:t>
      </w:r>
      <w:r w:rsidR="00201EE7">
        <w:rPr>
          <w:sz w:val="28"/>
          <w:szCs w:val="28"/>
        </w:rPr>
        <w:t xml:space="preserve">aragraaf </w:t>
      </w:r>
      <w:r>
        <w:rPr>
          <w:sz w:val="28"/>
          <w:szCs w:val="28"/>
        </w:rPr>
        <w:t>{P</w:t>
      </w:r>
      <w:r w:rsidR="00201EE7">
        <w:rPr>
          <w:sz w:val="28"/>
          <w:szCs w:val="28"/>
        </w:rPr>
        <w:t xml:space="preserve">LAATS PARAGRAAF NUMMMER HIER!} </w:t>
      </w:r>
      <w:r>
        <w:rPr>
          <w:sz w:val="28"/>
          <w:szCs w:val="28"/>
        </w:rPr>
        <w:t xml:space="preserve">bind je met data-binding een property </w:t>
      </w:r>
      <w:r w:rsidR="00201EE7">
        <w:rPr>
          <w:sz w:val="28"/>
          <w:szCs w:val="28"/>
        </w:rPr>
        <w:t>aan</w:t>
      </w:r>
      <w:r>
        <w:rPr>
          <w:sz w:val="28"/>
          <w:szCs w:val="28"/>
        </w:rPr>
        <w:t xml:space="preserve"> een </w:t>
      </w:r>
      <w:r w:rsidR="00201EE7">
        <w:rPr>
          <w:sz w:val="28"/>
          <w:szCs w:val="28"/>
        </w:rPr>
        <w:t xml:space="preserve">andere </w:t>
      </w:r>
      <w:r>
        <w:rPr>
          <w:sz w:val="28"/>
          <w:szCs w:val="28"/>
        </w:rPr>
        <w:t xml:space="preserve">property. Hierdoor zal </w:t>
      </w:r>
      <w:r w:rsidR="00BE4DD2">
        <w:rPr>
          <w:sz w:val="28"/>
          <w:szCs w:val="28"/>
        </w:rPr>
        <w:t>je voor elke property die</w:t>
      </w:r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gebind</w:t>
      </w:r>
      <w:proofErr w:type="spellEnd"/>
      <w:r>
        <w:rPr>
          <w:sz w:val="28"/>
          <w:szCs w:val="28"/>
        </w:rPr>
        <w:t xml:space="preserve"> wilt heb</w:t>
      </w:r>
      <w:r w:rsidR="00BE4DD2">
        <w:rPr>
          <w:sz w:val="28"/>
          <w:szCs w:val="28"/>
        </w:rPr>
        <w:t xml:space="preserve">ben in je CS file een public </w:t>
      </w:r>
      <w:r w:rsidR="00D91735">
        <w:rPr>
          <w:sz w:val="28"/>
          <w:szCs w:val="28"/>
        </w:rPr>
        <w:t xml:space="preserve">property </w:t>
      </w:r>
      <w:r w:rsidR="00BE4DD2">
        <w:rPr>
          <w:sz w:val="28"/>
          <w:szCs w:val="28"/>
        </w:rPr>
        <w:t xml:space="preserve">aanmaken met een get set en hier ook een private property voor </w:t>
      </w:r>
      <w:r>
        <w:rPr>
          <w:sz w:val="28"/>
          <w:szCs w:val="28"/>
        </w:rPr>
        <w:t>maken</w:t>
      </w:r>
      <w:r w:rsidR="0089146E">
        <w:rPr>
          <w:sz w:val="28"/>
          <w:szCs w:val="28"/>
        </w:rPr>
        <w:t>. Dit doe je zo</w:t>
      </w:r>
      <w:proofErr w:type="gramStart"/>
      <w:r w:rsidR="0089146E">
        <w:rPr>
          <w:sz w:val="28"/>
          <w:szCs w:val="28"/>
        </w:rPr>
        <w:t>:</w:t>
      </w:r>
      <w:r w:rsidR="0089146E">
        <w:rPr>
          <w:sz w:val="28"/>
          <w:szCs w:val="28"/>
        </w:rPr>
        <w:br/>
      </w:r>
      <w:proofErr w:type="gramEnd"/>
    </w:p>
    <w:p w:rsidR="0089146E" w:rsidRDefault="003F1E3B" w:rsidP="00B618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EE724C" wp14:editId="79414A3B">
            <wp:extent cx="1228725" cy="228600"/>
            <wp:effectExtent l="0" t="0" r="952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46E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B489C05" wp14:editId="0CFB426F">
            <wp:extent cx="1847850" cy="1819275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E5" w:rsidRDefault="00604463" w:rsidP="00B61806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1811EA">
        <w:rPr>
          <w:sz w:val="28"/>
          <w:szCs w:val="28"/>
        </w:rPr>
        <w:t xml:space="preserve">Wanneer we deze property later binden in de XAML zal automatisch de set of get van </w:t>
      </w:r>
      <w:proofErr w:type="gramStart"/>
      <w:r w:rsidR="001811EA">
        <w:rPr>
          <w:sz w:val="28"/>
          <w:szCs w:val="28"/>
        </w:rPr>
        <w:t>de</w:t>
      </w:r>
      <w:proofErr w:type="gramEnd"/>
      <w:r w:rsidR="001811EA">
        <w:rPr>
          <w:sz w:val="28"/>
          <w:szCs w:val="28"/>
        </w:rPr>
        <w:t xml:space="preserve"> </w:t>
      </w:r>
      <w:proofErr w:type="spellStart"/>
      <w:r w:rsidR="001811EA">
        <w:rPr>
          <w:sz w:val="28"/>
          <w:szCs w:val="28"/>
        </w:rPr>
        <w:t>gebinde</w:t>
      </w:r>
      <w:proofErr w:type="spellEnd"/>
      <w:r w:rsidR="001811EA">
        <w:rPr>
          <w:sz w:val="28"/>
          <w:szCs w:val="28"/>
        </w:rPr>
        <w:t xml:space="preserve"> property aanroepen.</w:t>
      </w:r>
      <w:r>
        <w:rPr>
          <w:sz w:val="28"/>
          <w:szCs w:val="28"/>
        </w:rPr>
        <w:t>)</w:t>
      </w:r>
    </w:p>
    <w:p w:rsidR="00A329E5" w:rsidRDefault="00A329E5" w:rsidP="00B61806">
      <w:pPr>
        <w:rPr>
          <w:sz w:val="28"/>
          <w:szCs w:val="28"/>
        </w:rPr>
      </w:pPr>
    </w:p>
    <w:p w:rsidR="00A329E5" w:rsidRDefault="00A329E5" w:rsidP="00B61806">
      <w:pPr>
        <w:rPr>
          <w:sz w:val="28"/>
          <w:szCs w:val="28"/>
        </w:rPr>
      </w:pPr>
    </w:p>
    <w:p w:rsidR="00A329E5" w:rsidRDefault="00A329E5" w:rsidP="00B61806">
      <w:pPr>
        <w:rPr>
          <w:sz w:val="28"/>
          <w:szCs w:val="28"/>
        </w:rPr>
      </w:pPr>
    </w:p>
    <w:p w:rsidR="00A329E5" w:rsidRDefault="00A329E5" w:rsidP="00B61806">
      <w:pPr>
        <w:rPr>
          <w:sz w:val="28"/>
          <w:szCs w:val="28"/>
        </w:rPr>
      </w:pPr>
    </w:p>
    <w:p w:rsidR="00360341" w:rsidRDefault="006E3AA7" w:rsidP="00B61806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A329E5">
        <w:rPr>
          <w:sz w:val="28"/>
          <w:szCs w:val="28"/>
        </w:rPr>
        <w:br/>
      </w:r>
      <w:r w:rsidR="00BE4DD2">
        <w:rPr>
          <w:sz w:val="28"/>
          <w:szCs w:val="28"/>
        </w:rPr>
        <w:t xml:space="preserve">Hierna </w:t>
      </w:r>
      <w:proofErr w:type="spellStart"/>
      <w:r w:rsidR="00BE4DD2">
        <w:rPr>
          <w:sz w:val="28"/>
          <w:szCs w:val="28"/>
        </w:rPr>
        <w:t>zul</w:t>
      </w:r>
      <w:proofErr w:type="spellEnd"/>
      <w:r w:rsidR="00BE4DD2">
        <w:rPr>
          <w:sz w:val="28"/>
          <w:szCs w:val="28"/>
        </w:rPr>
        <w:t xml:space="preserve"> je een methode en </w:t>
      </w:r>
      <w:r w:rsidR="00180539">
        <w:rPr>
          <w:sz w:val="28"/>
          <w:szCs w:val="28"/>
        </w:rPr>
        <w:t xml:space="preserve">een </w:t>
      </w:r>
      <w:r w:rsidR="00BE4DD2">
        <w:rPr>
          <w:sz w:val="28"/>
          <w:szCs w:val="28"/>
        </w:rPr>
        <w:t xml:space="preserve">event moeten aanmaken voor wanneer de set aangeroepen wordt van de </w:t>
      </w:r>
      <w:proofErr w:type="spellStart"/>
      <w:r w:rsidR="00BE4DD2">
        <w:rPr>
          <w:sz w:val="28"/>
          <w:szCs w:val="28"/>
        </w:rPr>
        <w:t>gebinde</w:t>
      </w:r>
      <w:proofErr w:type="spellEnd"/>
      <w:r w:rsidR="00BE4DD2">
        <w:rPr>
          <w:sz w:val="28"/>
          <w:szCs w:val="28"/>
        </w:rPr>
        <w:t xml:space="preserve"> variabele.</w:t>
      </w:r>
      <w:r>
        <w:rPr>
          <w:sz w:val="28"/>
          <w:szCs w:val="28"/>
        </w:rPr>
        <w:t xml:space="preserve"> Dit doe je zo</w:t>
      </w:r>
      <w:proofErr w:type="gramStart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89146E">
        <w:rPr>
          <w:noProof/>
        </w:rPr>
        <w:drawing>
          <wp:inline distT="0" distB="0" distL="0" distR="0" wp14:anchorId="6D86E249" wp14:editId="6550CBB9">
            <wp:extent cx="3990975" cy="24765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1EA">
        <w:rPr>
          <w:sz w:val="28"/>
          <w:szCs w:val="28"/>
        </w:rPr>
        <w:br/>
      </w:r>
      <w:r w:rsidR="00626E23">
        <w:rPr>
          <w:sz w:val="28"/>
          <w:szCs w:val="28"/>
        </w:rPr>
        <w:t>(</w:t>
      </w:r>
      <w:r w:rsidR="001811EA">
        <w:rPr>
          <w:sz w:val="28"/>
          <w:szCs w:val="28"/>
        </w:rPr>
        <w:t>Dit</w:t>
      </w:r>
      <w:proofErr w:type="gramEnd"/>
      <w:r w:rsidR="001811EA">
        <w:rPr>
          <w:sz w:val="28"/>
          <w:szCs w:val="28"/>
        </w:rPr>
        <w:t xml:space="preserve"> zal mogelijk al automatische toegevoegd zijn wanneer we de eerste stap hadden uitgevoegd zo niet voeg dit alsnog toen.</w:t>
      </w:r>
      <w:r w:rsidR="00626E23">
        <w:rPr>
          <w:sz w:val="28"/>
          <w:szCs w:val="28"/>
        </w:rPr>
        <w:t>)</w:t>
      </w:r>
      <w:r w:rsidR="001811EA">
        <w:rPr>
          <w:sz w:val="28"/>
          <w:szCs w:val="28"/>
        </w:rPr>
        <w:br/>
      </w:r>
      <w:r w:rsidR="0089146E">
        <w:rPr>
          <w:sz w:val="28"/>
          <w:szCs w:val="28"/>
        </w:rPr>
        <w:br/>
      </w:r>
      <w:r w:rsidR="0089146E">
        <w:rPr>
          <w:noProof/>
        </w:rPr>
        <w:drawing>
          <wp:inline distT="0" distB="0" distL="0" distR="0" wp14:anchorId="5E2CE769" wp14:editId="6B2A8FC1">
            <wp:extent cx="4752975" cy="1275382"/>
            <wp:effectExtent l="0" t="0" r="0" b="127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860" cy="12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463">
        <w:rPr>
          <w:sz w:val="28"/>
          <w:szCs w:val="28"/>
        </w:rPr>
        <w:br/>
        <w:t>(Deze methode zal moeten worden aangeroe</w:t>
      </w:r>
      <w:r w:rsidR="00A13C05">
        <w:rPr>
          <w:sz w:val="28"/>
          <w:szCs w:val="28"/>
        </w:rPr>
        <w:t xml:space="preserve">pen bij elke set van een </w:t>
      </w:r>
      <w:proofErr w:type="spellStart"/>
      <w:r w:rsidR="00A13C05">
        <w:rPr>
          <w:sz w:val="28"/>
          <w:szCs w:val="28"/>
        </w:rPr>
        <w:t>gebind</w:t>
      </w:r>
      <w:proofErr w:type="spellEnd"/>
      <w:r w:rsidR="00604463">
        <w:rPr>
          <w:sz w:val="28"/>
          <w:szCs w:val="28"/>
        </w:rPr>
        <w:t xml:space="preserve"> property en deze </w:t>
      </w:r>
      <w:proofErr w:type="gramStart"/>
      <w:r w:rsidR="00604463">
        <w:rPr>
          <w:sz w:val="28"/>
          <w:szCs w:val="28"/>
        </w:rPr>
        <w:t>updaten</w:t>
      </w:r>
      <w:proofErr w:type="gramEnd"/>
      <w:r w:rsidR="00604463">
        <w:rPr>
          <w:sz w:val="28"/>
          <w:szCs w:val="28"/>
        </w:rPr>
        <w:t xml:space="preserve"> voor alle eleme</w:t>
      </w:r>
      <w:r w:rsidR="00A13C05">
        <w:rPr>
          <w:sz w:val="28"/>
          <w:szCs w:val="28"/>
        </w:rPr>
        <w:t xml:space="preserve">nten in de view die het </w:t>
      </w:r>
      <w:proofErr w:type="spellStart"/>
      <w:r w:rsidR="00A13C05">
        <w:rPr>
          <w:sz w:val="28"/>
          <w:szCs w:val="28"/>
        </w:rPr>
        <w:t>gebinde</w:t>
      </w:r>
      <w:proofErr w:type="spellEnd"/>
      <w:r w:rsidR="00A13C05">
        <w:rPr>
          <w:sz w:val="28"/>
          <w:szCs w:val="28"/>
        </w:rPr>
        <w:t xml:space="preserve"> </w:t>
      </w:r>
      <w:r w:rsidR="00604463">
        <w:rPr>
          <w:sz w:val="28"/>
          <w:szCs w:val="28"/>
        </w:rPr>
        <w:t>property gebuikt.)</w:t>
      </w:r>
      <w:r w:rsidR="00E8577B">
        <w:rPr>
          <w:sz w:val="28"/>
          <w:szCs w:val="28"/>
        </w:rPr>
        <w:br/>
      </w:r>
      <w:r w:rsidR="00E8577B">
        <w:rPr>
          <w:sz w:val="28"/>
          <w:szCs w:val="28"/>
        </w:rPr>
        <w:br/>
        <w:t xml:space="preserve">Als laatst zal je in de CS file een aanroep moeten doen </w:t>
      </w:r>
      <w:r w:rsidR="00A329E5">
        <w:rPr>
          <w:sz w:val="28"/>
          <w:szCs w:val="28"/>
        </w:rPr>
        <w:t xml:space="preserve">aan de methode </w:t>
      </w:r>
      <w:r w:rsidR="00E8577B">
        <w:rPr>
          <w:sz w:val="28"/>
          <w:szCs w:val="28"/>
        </w:rPr>
        <w:t xml:space="preserve">in elke set van elk </w:t>
      </w:r>
      <w:proofErr w:type="spellStart"/>
      <w:r w:rsidR="00E8577B">
        <w:rPr>
          <w:sz w:val="28"/>
          <w:szCs w:val="28"/>
        </w:rPr>
        <w:t>gebinde</w:t>
      </w:r>
      <w:proofErr w:type="spellEnd"/>
      <w:r w:rsidR="00E8577B">
        <w:rPr>
          <w:sz w:val="28"/>
          <w:szCs w:val="28"/>
        </w:rPr>
        <w:t xml:space="preserve"> property. Dit doe je zo</w:t>
      </w:r>
      <w:proofErr w:type="gramStart"/>
      <w:r w:rsidR="00E8577B">
        <w:rPr>
          <w:sz w:val="28"/>
          <w:szCs w:val="28"/>
        </w:rPr>
        <w:t>:</w:t>
      </w:r>
      <w:r w:rsidR="00E8577B">
        <w:rPr>
          <w:sz w:val="28"/>
          <w:szCs w:val="28"/>
        </w:rPr>
        <w:br/>
      </w:r>
      <w:r w:rsidR="00E8577B">
        <w:rPr>
          <w:sz w:val="28"/>
          <w:szCs w:val="28"/>
        </w:rPr>
        <w:br/>
      </w:r>
      <w:r w:rsidR="00A329E5">
        <w:rPr>
          <w:noProof/>
        </w:rPr>
        <w:drawing>
          <wp:inline distT="0" distB="0" distL="0" distR="0" wp14:anchorId="6A52FECF" wp14:editId="6B12AB3B">
            <wp:extent cx="2133600" cy="2286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160" cy="23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463">
        <w:rPr>
          <w:sz w:val="28"/>
          <w:szCs w:val="28"/>
        </w:rPr>
        <w:br/>
        <w:t>(Dit</w:t>
      </w:r>
      <w:proofErr w:type="gramEnd"/>
      <w:r w:rsidR="00604463">
        <w:rPr>
          <w:sz w:val="28"/>
          <w:szCs w:val="28"/>
        </w:rPr>
        <w:t xml:space="preserve"> zal de vorige methode die we hebben gemaakt aanroepen.)</w:t>
      </w:r>
      <w:r w:rsidR="00303F07">
        <w:rPr>
          <w:sz w:val="28"/>
          <w:szCs w:val="28"/>
        </w:rPr>
        <w:br/>
      </w:r>
      <w:r w:rsidR="00303F07">
        <w:rPr>
          <w:sz w:val="28"/>
          <w:szCs w:val="28"/>
        </w:rPr>
        <w:br/>
        <w:t xml:space="preserve">Hierna moeten we in de </w:t>
      </w:r>
      <w:proofErr w:type="spellStart"/>
      <w:r w:rsidR="00303F07">
        <w:rPr>
          <w:sz w:val="28"/>
          <w:szCs w:val="28"/>
        </w:rPr>
        <w:t>Mainpage.cs</w:t>
      </w:r>
      <w:proofErr w:type="spellEnd"/>
      <w:r w:rsidR="00303F07">
        <w:rPr>
          <w:sz w:val="28"/>
          <w:szCs w:val="28"/>
        </w:rPr>
        <w:t xml:space="preserve"> dit toevoegen onder de </w:t>
      </w:r>
      <w:proofErr w:type="spellStart"/>
      <w:r w:rsidR="00303F07">
        <w:rPr>
          <w:sz w:val="28"/>
          <w:szCs w:val="28"/>
        </w:rPr>
        <w:t>InitializeComponent</w:t>
      </w:r>
      <w:proofErr w:type="spellEnd"/>
      <w:proofErr w:type="gramStart"/>
      <w:r w:rsidR="00303F07">
        <w:rPr>
          <w:sz w:val="28"/>
          <w:szCs w:val="28"/>
        </w:rPr>
        <w:t>:</w:t>
      </w:r>
      <w:r w:rsidR="00303F07">
        <w:rPr>
          <w:sz w:val="28"/>
          <w:szCs w:val="28"/>
        </w:rPr>
        <w:br/>
      </w:r>
      <w:r w:rsidR="00303F07">
        <w:rPr>
          <w:sz w:val="28"/>
          <w:szCs w:val="28"/>
        </w:rPr>
        <w:br/>
      </w:r>
      <w:r w:rsidR="00303F07">
        <w:rPr>
          <w:noProof/>
        </w:rPr>
        <w:drawing>
          <wp:inline distT="0" distB="0" distL="0" distR="0" wp14:anchorId="4BF249AC" wp14:editId="2E157AE6">
            <wp:extent cx="2800350" cy="220634"/>
            <wp:effectExtent l="0" t="0" r="0" b="825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0373" cy="24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110">
        <w:rPr>
          <w:sz w:val="28"/>
          <w:szCs w:val="28"/>
        </w:rPr>
        <w:br/>
        <w:t>(Dit</w:t>
      </w:r>
      <w:proofErr w:type="gramEnd"/>
      <w:r w:rsidR="00875110">
        <w:rPr>
          <w:sz w:val="28"/>
          <w:szCs w:val="28"/>
        </w:rPr>
        <w:t xml:space="preserve"> zal er voor zorgen dat de view in staat is data-binding te gebruiken.)</w:t>
      </w:r>
      <w:r>
        <w:rPr>
          <w:sz w:val="28"/>
          <w:szCs w:val="28"/>
        </w:rPr>
        <w:br/>
      </w:r>
    </w:p>
    <w:p w:rsidR="00360341" w:rsidRDefault="00360341" w:rsidP="00B61806">
      <w:pPr>
        <w:rPr>
          <w:sz w:val="28"/>
          <w:szCs w:val="28"/>
        </w:rPr>
      </w:pPr>
    </w:p>
    <w:p w:rsidR="00360341" w:rsidRDefault="00360341" w:rsidP="00B61806">
      <w:pPr>
        <w:rPr>
          <w:sz w:val="28"/>
          <w:szCs w:val="28"/>
        </w:rPr>
      </w:pPr>
    </w:p>
    <w:p w:rsidR="00360341" w:rsidRDefault="00360341" w:rsidP="00B61806">
      <w:pPr>
        <w:rPr>
          <w:sz w:val="28"/>
          <w:szCs w:val="28"/>
        </w:rPr>
      </w:pPr>
    </w:p>
    <w:p w:rsidR="00360341" w:rsidRDefault="00360341" w:rsidP="00B61806">
      <w:pPr>
        <w:rPr>
          <w:sz w:val="28"/>
          <w:szCs w:val="28"/>
        </w:rPr>
      </w:pPr>
    </w:p>
    <w:p w:rsidR="00B61806" w:rsidRPr="00B61806" w:rsidRDefault="001811EA" w:rsidP="00B6180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Als laatst moet we </w:t>
      </w:r>
      <w:r w:rsidR="00D960EF">
        <w:rPr>
          <w:sz w:val="28"/>
          <w:szCs w:val="28"/>
        </w:rPr>
        <w:t xml:space="preserve">in de XAML </w:t>
      </w:r>
      <w:proofErr w:type="gramStart"/>
      <w:r w:rsidR="00D960EF">
        <w:rPr>
          <w:sz w:val="28"/>
          <w:szCs w:val="28"/>
        </w:rPr>
        <w:t>de</w:t>
      </w:r>
      <w:proofErr w:type="gramEnd"/>
      <w:r w:rsidR="00D960EF">
        <w:rPr>
          <w:sz w:val="28"/>
          <w:szCs w:val="28"/>
        </w:rPr>
        <w:t xml:space="preserve"> property gaan binden aan die in de CS file. Dit doe je zo</w:t>
      </w:r>
      <w:proofErr w:type="gramStart"/>
      <w:r w:rsidR="00D960EF">
        <w:rPr>
          <w:sz w:val="28"/>
          <w:szCs w:val="28"/>
        </w:rPr>
        <w:t>:</w:t>
      </w:r>
      <w:r w:rsidR="00D960EF">
        <w:rPr>
          <w:sz w:val="28"/>
          <w:szCs w:val="28"/>
        </w:rPr>
        <w:br/>
      </w:r>
      <w:r w:rsidR="00D960EF">
        <w:rPr>
          <w:sz w:val="28"/>
          <w:szCs w:val="28"/>
        </w:rPr>
        <w:br/>
      </w:r>
      <w:r w:rsidR="00C46426">
        <w:rPr>
          <w:noProof/>
        </w:rPr>
        <w:drawing>
          <wp:inline distT="0" distB="0" distL="0" distR="0" wp14:anchorId="2B39E6A5" wp14:editId="0D57E3AB">
            <wp:extent cx="2676525" cy="704850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341">
        <w:rPr>
          <w:sz w:val="28"/>
          <w:szCs w:val="28"/>
        </w:rPr>
        <w:br/>
        <w:t>(Dit</w:t>
      </w:r>
      <w:proofErr w:type="gramEnd"/>
      <w:r w:rsidR="00360341">
        <w:rPr>
          <w:sz w:val="28"/>
          <w:szCs w:val="28"/>
        </w:rPr>
        <w:t xml:space="preserve"> zal ervoor zorgen dat er een label met een </w:t>
      </w:r>
      <w:proofErr w:type="spellStart"/>
      <w:r w:rsidR="00360341">
        <w:rPr>
          <w:sz w:val="28"/>
          <w:szCs w:val="28"/>
        </w:rPr>
        <w:t>textbox</w:t>
      </w:r>
      <w:proofErr w:type="spellEnd"/>
      <w:r w:rsidR="00360341">
        <w:rPr>
          <w:sz w:val="28"/>
          <w:szCs w:val="28"/>
        </w:rPr>
        <w:t xml:space="preserve"> verschijnt. In de </w:t>
      </w:r>
      <w:proofErr w:type="spellStart"/>
      <w:r w:rsidR="00360341">
        <w:rPr>
          <w:sz w:val="28"/>
          <w:szCs w:val="28"/>
        </w:rPr>
        <w:t>textbox</w:t>
      </w:r>
      <w:proofErr w:type="spellEnd"/>
      <w:r w:rsidR="00360341">
        <w:rPr>
          <w:sz w:val="28"/>
          <w:szCs w:val="28"/>
        </w:rPr>
        <w:t xml:space="preserve"> zal dan de property waarde </w:t>
      </w:r>
      <w:proofErr w:type="gramStart"/>
      <w:r w:rsidR="00360341">
        <w:rPr>
          <w:sz w:val="28"/>
          <w:szCs w:val="28"/>
        </w:rPr>
        <w:t>te</w:t>
      </w:r>
      <w:proofErr w:type="gramEnd"/>
      <w:r w:rsidR="00360341">
        <w:rPr>
          <w:sz w:val="28"/>
          <w:szCs w:val="28"/>
        </w:rPr>
        <w:t xml:space="preserve"> zien zijn die momenteel </w:t>
      </w:r>
      <w:proofErr w:type="spellStart"/>
      <w:r w:rsidR="00360341">
        <w:rPr>
          <w:sz w:val="28"/>
          <w:szCs w:val="28"/>
        </w:rPr>
        <w:t>gebind</w:t>
      </w:r>
      <w:proofErr w:type="spellEnd"/>
      <w:r w:rsidR="00360341">
        <w:rPr>
          <w:sz w:val="28"/>
          <w:szCs w:val="28"/>
        </w:rPr>
        <w:t xml:space="preserve"> is hieraan, in dit geval </w:t>
      </w:r>
      <w:r w:rsidR="00360341">
        <w:rPr>
          <w:sz w:val="28"/>
          <w:szCs w:val="28"/>
        </w:rPr>
        <w:t>“</w:t>
      </w:r>
      <w:proofErr w:type="spellStart"/>
      <w:r w:rsidR="00360341">
        <w:rPr>
          <w:sz w:val="28"/>
          <w:szCs w:val="28"/>
        </w:rPr>
        <w:t>Forename</w:t>
      </w:r>
      <w:proofErr w:type="spellEnd"/>
      <w:r w:rsidR="00360341">
        <w:rPr>
          <w:sz w:val="28"/>
          <w:szCs w:val="28"/>
        </w:rPr>
        <w:t>”</w:t>
      </w:r>
      <w:r w:rsidR="00360341">
        <w:rPr>
          <w:sz w:val="28"/>
          <w:szCs w:val="28"/>
        </w:rPr>
        <w:t>.)</w:t>
      </w:r>
      <w:r w:rsidR="001E2163">
        <w:rPr>
          <w:sz w:val="28"/>
          <w:szCs w:val="28"/>
        </w:rPr>
        <w:br/>
      </w:r>
      <w:r w:rsidR="006E3AA7">
        <w:rPr>
          <w:sz w:val="28"/>
          <w:szCs w:val="28"/>
        </w:rPr>
        <w:br/>
      </w:r>
      <w:r w:rsidR="00B61806">
        <w:rPr>
          <w:sz w:val="28"/>
          <w:szCs w:val="28"/>
        </w:rPr>
        <w:t xml:space="preserve">Data-binding in </w:t>
      </w:r>
      <w:proofErr w:type="spellStart"/>
      <w:r w:rsidR="00B61806">
        <w:rPr>
          <w:sz w:val="28"/>
          <w:szCs w:val="28"/>
        </w:rPr>
        <w:t>Xam</w:t>
      </w:r>
      <w:r w:rsidR="005919D3">
        <w:rPr>
          <w:sz w:val="28"/>
          <w:szCs w:val="28"/>
        </w:rPr>
        <w:t>a</w:t>
      </w:r>
      <w:r w:rsidR="00B61806">
        <w:rPr>
          <w:sz w:val="28"/>
          <w:szCs w:val="28"/>
        </w:rPr>
        <w:t>rin</w:t>
      </w:r>
      <w:proofErr w:type="spellEnd"/>
      <w:r w:rsidR="00B61806">
        <w:rPr>
          <w:sz w:val="28"/>
          <w:szCs w:val="28"/>
        </w:rPr>
        <w:t xml:space="preserve"> kan </w:t>
      </w:r>
      <w:proofErr w:type="spellStart"/>
      <w:r w:rsidR="00B61806">
        <w:rPr>
          <w:sz w:val="28"/>
          <w:szCs w:val="28"/>
        </w:rPr>
        <w:t>one</w:t>
      </w:r>
      <w:proofErr w:type="spellEnd"/>
      <w:r w:rsidR="00B61806">
        <w:rPr>
          <w:sz w:val="28"/>
          <w:szCs w:val="28"/>
        </w:rPr>
        <w:t xml:space="preserve">-way of </w:t>
      </w:r>
      <w:proofErr w:type="spellStart"/>
      <w:r w:rsidR="00F86142">
        <w:rPr>
          <w:sz w:val="28"/>
          <w:szCs w:val="28"/>
        </w:rPr>
        <w:t>two</w:t>
      </w:r>
      <w:proofErr w:type="spellEnd"/>
      <w:r w:rsidR="00F86142">
        <w:rPr>
          <w:sz w:val="28"/>
          <w:szCs w:val="28"/>
        </w:rPr>
        <w:t>-way dit wordt uitgelegd in p</w:t>
      </w:r>
      <w:r w:rsidR="00B61806">
        <w:rPr>
          <w:sz w:val="28"/>
          <w:szCs w:val="28"/>
        </w:rPr>
        <w:t>aragraaf {</w:t>
      </w:r>
      <w:r w:rsidR="00F86142">
        <w:rPr>
          <w:sz w:val="28"/>
          <w:szCs w:val="28"/>
        </w:rPr>
        <w:t>PLAATS PARAGRAAF NUMMMER HIER!}</w:t>
      </w:r>
      <w:r w:rsidR="00A6692D">
        <w:rPr>
          <w:sz w:val="28"/>
          <w:szCs w:val="28"/>
        </w:rPr>
        <w:t>.</w:t>
      </w:r>
      <w:r w:rsidR="00D552BC">
        <w:rPr>
          <w:sz w:val="28"/>
          <w:szCs w:val="28"/>
        </w:rPr>
        <w:t xml:space="preserve"> Om dit aan te geven moet je dit achter de binding aangeven. Dit doe je zo</w:t>
      </w:r>
      <w:proofErr w:type="gramStart"/>
      <w:r w:rsidR="00D552BC">
        <w:rPr>
          <w:sz w:val="28"/>
          <w:szCs w:val="28"/>
        </w:rPr>
        <w:t>:</w:t>
      </w:r>
      <w:r w:rsidR="00D552BC">
        <w:rPr>
          <w:sz w:val="28"/>
          <w:szCs w:val="28"/>
        </w:rPr>
        <w:br/>
      </w:r>
      <w:r w:rsidR="00D552BC">
        <w:rPr>
          <w:sz w:val="28"/>
          <w:szCs w:val="28"/>
        </w:rPr>
        <w:br/>
      </w:r>
      <w:r w:rsidR="00D552BC">
        <w:rPr>
          <w:noProof/>
        </w:rPr>
        <w:drawing>
          <wp:inline distT="0" distB="0" distL="0" distR="0" wp14:anchorId="5E8342FE" wp14:editId="6998B5BA">
            <wp:extent cx="3505200" cy="70485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2BC">
        <w:rPr>
          <w:sz w:val="28"/>
          <w:szCs w:val="28"/>
        </w:rPr>
        <w:br/>
        <w:t>(Hier</w:t>
      </w:r>
      <w:proofErr w:type="gramEnd"/>
      <w:r w:rsidR="00D552BC">
        <w:rPr>
          <w:sz w:val="28"/>
          <w:szCs w:val="28"/>
        </w:rPr>
        <w:t xml:space="preserve"> geef je dan aan of je het </w:t>
      </w:r>
      <w:proofErr w:type="spellStart"/>
      <w:r w:rsidR="00D552BC">
        <w:rPr>
          <w:sz w:val="28"/>
          <w:szCs w:val="28"/>
        </w:rPr>
        <w:t>TwoWay</w:t>
      </w:r>
      <w:proofErr w:type="spellEnd"/>
      <w:r w:rsidR="00D552BC">
        <w:rPr>
          <w:sz w:val="28"/>
          <w:szCs w:val="28"/>
        </w:rPr>
        <w:t xml:space="preserve"> of </w:t>
      </w:r>
      <w:proofErr w:type="spellStart"/>
      <w:r w:rsidR="00D552BC">
        <w:rPr>
          <w:sz w:val="28"/>
          <w:szCs w:val="28"/>
        </w:rPr>
        <w:t>OneWay</w:t>
      </w:r>
      <w:proofErr w:type="spellEnd"/>
      <w:r w:rsidR="00D552BC">
        <w:rPr>
          <w:sz w:val="28"/>
          <w:szCs w:val="28"/>
        </w:rPr>
        <w:t xml:space="preserve"> </w:t>
      </w:r>
      <w:r w:rsidR="00F86142">
        <w:rPr>
          <w:sz w:val="28"/>
          <w:szCs w:val="28"/>
        </w:rPr>
        <w:t xml:space="preserve">data-binding </w:t>
      </w:r>
      <w:r w:rsidR="00D552BC">
        <w:rPr>
          <w:sz w:val="28"/>
          <w:szCs w:val="28"/>
        </w:rPr>
        <w:t xml:space="preserve">wilt hebben. Als je dit niet aangeeft is het standaard </w:t>
      </w:r>
      <w:proofErr w:type="spellStart"/>
      <w:r w:rsidR="00D552BC">
        <w:rPr>
          <w:sz w:val="28"/>
          <w:szCs w:val="28"/>
        </w:rPr>
        <w:t>TwoWay</w:t>
      </w:r>
      <w:proofErr w:type="spellEnd"/>
      <w:r w:rsidR="00D552BC">
        <w:rPr>
          <w:sz w:val="28"/>
          <w:szCs w:val="28"/>
        </w:rPr>
        <w:t>.)</w:t>
      </w:r>
      <w:r w:rsidR="008465B2">
        <w:rPr>
          <w:sz w:val="28"/>
          <w:szCs w:val="28"/>
        </w:rPr>
        <w:br/>
      </w:r>
      <w:r w:rsidR="008465B2">
        <w:rPr>
          <w:sz w:val="28"/>
          <w:szCs w:val="28"/>
        </w:rPr>
        <w:br/>
        <w:t>Als je al deze stappen hebt uitgevoerd heb je een werkend voorbeeld van databinding, en weet je hoe je dit overal kan implementeren.</w:t>
      </w:r>
    </w:p>
    <w:sectPr w:rsidR="00B61806" w:rsidRPr="00B61806" w:rsidSect="00DC7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06"/>
    <w:rsid w:val="00180539"/>
    <w:rsid w:val="001811EA"/>
    <w:rsid w:val="001A784B"/>
    <w:rsid w:val="001E2163"/>
    <w:rsid w:val="00201EE7"/>
    <w:rsid w:val="0021191B"/>
    <w:rsid w:val="002157EA"/>
    <w:rsid w:val="00303F07"/>
    <w:rsid w:val="00360341"/>
    <w:rsid w:val="00362FA9"/>
    <w:rsid w:val="003F1E3B"/>
    <w:rsid w:val="005919D3"/>
    <w:rsid w:val="005D6A02"/>
    <w:rsid w:val="00604463"/>
    <w:rsid w:val="00626E23"/>
    <w:rsid w:val="006E3AA7"/>
    <w:rsid w:val="00803800"/>
    <w:rsid w:val="008465B2"/>
    <w:rsid w:val="00875110"/>
    <w:rsid w:val="0089146E"/>
    <w:rsid w:val="00A13C05"/>
    <w:rsid w:val="00A329E5"/>
    <w:rsid w:val="00A6692D"/>
    <w:rsid w:val="00B61806"/>
    <w:rsid w:val="00BE4DD2"/>
    <w:rsid w:val="00C46426"/>
    <w:rsid w:val="00CC1BC1"/>
    <w:rsid w:val="00D06125"/>
    <w:rsid w:val="00D552BC"/>
    <w:rsid w:val="00D91735"/>
    <w:rsid w:val="00D960EF"/>
    <w:rsid w:val="00DC7C20"/>
    <w:rsid w:val="00E8577B"/>
    <w:rsid w:val="00F8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4D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D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D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D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D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D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D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4D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D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D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D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D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D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startklaar</cp:lastModifiedBy>
  <cp:revision>28</cp:revision>
  <dcterms:created xsi:type="dcterms:W3CDTF">2017-06-13T17:44:00Z</dcterms:created>
  <dcterms:modified xsi:type="dcterms:W3CDTF">2017-06-16T16:25:00Z</dcterms:modified>
</cp:coreProperties>
</file>