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C3C" w:rsidRPr="00692BF3" w:rsidRDefault="00D12AF1" w:rsidP="00692BF3">
      <w:pPr>
        <w:jc w:val="center"/>
        <w:rPr>
          <w:rFonts w:ascii="Times New Roman" w:hAnsi="Times New Roman" w:cs="Times New Roman"/>
          <w:b/>
          <w:sz w:val="28"/>
          <w:lang w:val="ru-MD"/>
        </w:rPr>
      </w:pPr>
      <w:r w:rsidRPr="00692BF3">
        <w:rPr>
          <w:rFonts w:ascii="Times New Roman" w:hAnsi="Times New Roman" w:cs="Times New Roman"/>
          <w:b/>
          <w:sz w:val="28"/>
          <w:lang w:val="ru-MD"/>
        </w:rPr>
        <w:t>Вопросы к лабораторным.</w:t>
      </w:r>
    </w:p>
    <w:p w:rsidR="00D12AF1" w:rsidRPr="00692BF3" w:rsidRDefault="00D12AF1" w:rsidP="00692BF3">
      <w:pPr>
        <w:jc w:val="center"/>
        <w:rPr>
          <w:rFonts w:ascii="Times New Roman" w:hAnsi="Times New Roman" w:cs="Times New Roman"/>
          <w:b/>
          <w:sz w:val="24"/>
          <w:lang w:val="ru-MD"/>
        </w:rPr>
      </w:pPr>
      <w:r w:rsidRPr="00692BF3">
        <w:rPr>
          <w:rFonts w:ascii="Times New Roman" w:hAnsi="Times New Roman" w:cs="Times New Roman"/>
          <w:b/>
          <w:sz w:val="24"/>
          <w:lang w:val="ru-MD"/>
        </w:rPr>
        <w:t>Лабораторная 4.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rPr>
          <w:lang w:val="ru-MD"/>
        </w:rPr>
      </w:pP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Дайте определение триггера.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Триггер — это электронное устройство с двумя устойчивыми состояниями, которое используется для хранения одного бита информации. Он изменяет свое состояние в зависимости от входных сигналов.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Проведите общую классификацию триггеров, используемых в лабораторной работе.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В лабораторной работе рассматривались:</w:t>
      </w:r>
    </w:p>
    <w:p w:rsidR="00D12AF1" w:rsidRPr="00D12AF1" w:rsidRDefault="00D12AF1" w:rsidP="007970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Синхронные и асинхронные </w:t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RS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-триггеры,</w:t>
      </w:r>
    </w:p>
    <w:p w:rsidR="00D12AF1" w:rsidRPr="00D12AF1" w:rsidRDefault="00D12AF1" w:rsidP="007970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F1">
        <w:rPr>
          <w:rFonts w:ascii="Times New Roman" w:eastAsia="Times New Roman" w:hAnsi="Times New Roman" w:cs="Times New Roman"/>
          <w:sz w:val="24"/>
          <w:szCs w:val="24"/>
        </w:rPr>
        <w:t>D-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триггеры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12AF1" w:rsidRPr="00D12AF1" w:rsidRDefault="00D12AF1" w:rsidP="007970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F1">
        <w:rPr>
          <w:rFonts w:ascii="Times New Roman" w:eastAsia="Times New Roman" w:hAnsi="Times New Roman" w:cs="Times New Roman"/>
          <w:sz w:val="24"/>
          <w:szCs w:val="24"/>
        </w:rPr>
        <w:t>JK-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триггеры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12AF1" w:rsidRPr="00D12AF1" w:rsidRDefault="00D12AF1" w:rsidP="007970C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Двухступенчатые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триггеры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Каковы функции </w:t>
      </w:r>
      <w:proofErr w:type="gram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триггеров?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Триггеры</w:t>
      </w:r>
      <w:proofErr w:type="gramEnd"/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выполняют следующие функции:</w:t>
      </w:r>
    </w:p>
    <w:p w:rsidR="00D12AF1" w:rsidRPr="00D12AF1" w:rsidRDefault="00D12AF1" w:rsidP="007970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Сохранение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информации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хранение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состояния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D12AF1" w:rsidRPr="00D12AF1" w:rsidRDefault="00D12AF1" w:rsidP="007970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Уст</w:t>
      </w:r>
      <w:r w:rsidR="00264A45">
        <w:rPr>
          <w:rFonts w:ascii="Times New Roman" w:eastAsia="Times New Roman" w:hAnsi="Times New Roman" w:cs="Times New Roman"/>
          <w:sz w:val="24"/>
          <w:szCs w:val="24"/>
        </w:rPr>
        <w:t>ановк</w:t>
      </w:r>
      <w:proofErr w:type="spellEnd"/>
      <w:r w:rsidR="00264A45">
        <w:rPr>
          <w:rFonts w:ascii="Times New Roman" w:eastAsia="Times New Roman" w:hAnsi="Times New Roman" w:cs="Times New Roman"/>
          <w:sz w:val="24"/>
          <w:szCs w:val="24"/>
          <w:lang w:val="ru-MD"/>
        </w:rPr>
        <w:t>а</w:t>
      </w:r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сброс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состояния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12AF1" w:rsidRPr="00D12AF1" w:rsidRDefault="00D12AF1" w:rsidP="007970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Инвертирование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состояния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12AF1" w:rsidRPr="00D12AF1" w:rsidRDefault="00D12AF1" w:rsidP="007970C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Деление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частоты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входного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сигнала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Назовите состояния, в которых могут находиться синхронные 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-триггеры, асинхронные 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RS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-триггеры и 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-триггеры.</w:t>
      </w:r>
    </w:p>
    <w:p w:rsidR="00D12AF1" w:rsidRPr="00D12AF1" w:rsidRDefault="00D12AF1" w:rsidP="007970C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sz w:val="24"/>
          <w:szCs w:val="24"/>
        </w:rPr>
        <w:t>RS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-триггеры: состояние хранения, установка (</w:t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Set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), сброс (</w:t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Reset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), запрещённое состояние (только для синхронных).</w:t>
      </w:r>
    </w:p>
    <w:p w:rsidR="00D12AF1" w:rsidRPr="00D12AF1" w:rsidRDefault="00D12AF1" w:rsidP="007970C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-триггеры: состояние хранения и переключение в соответствии с входом </w:t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Назовите причину появления 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-триггера.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br/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-триггер был разработан для устранения проблемы появления запрещённого состояния в </w:t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RS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-триггерах и обеспечения однозначного управления.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Назовите причину появления двухступенчатого триггера.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Двухступенчатые триггеры появились для предотвращения влияния шумов или кратковременных изменений входных сигналов, обеспечивая надёжность работы.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Каковы</w:t>
      </w:r>
      <w:proofErr w:type="spellEnd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недостатки</w:t>
      </w:r>
      <w:proofErr w:type="spellEnd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одноступенчатых</w:t>
      </w:r>
      <w:proofErr w:type="spellEnd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триггеров</w:t>
      </w:r>
      <w:proofErr w:type="spellEnd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12AF1" w:rsidRPr="00D12AF1" w:rsidRDefault="00D12AF1" w:rsidP="007970C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Чувствительность к помехам и кратковременным сигналам.</w:t>
      </w:r>
    </w:p>
    <w:p w:rsidR="00D12AF1" w:rsidRPr="00D12AF1" w:rsidRDefault="00D12AF1" w:rsidP="007970C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появления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ложных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срабатываний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Каковы</w:t>
      </w:r>
      <w:proofErr w:type="spellEnd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преимущества</w:t>
      </w:r>
      <w:proofErr w:type="spellEnd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двухступенчатых</w:t>
      </w:r>
      <w:proofErr w:type="spellEnd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триггеров</w:t>
      </w:r>
      <w:proofErr w:type="spellEnd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12AF1" w:rsidRPr="00D12AF1" w:rsidRDefault="00D12AF1" w:rsidP="007970C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Устойчивость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к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шумам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Более надёжная работа при высоких частотах.</w:t>
      </w:r>
    </w:p>
    <w:p w:rsidR="00D12AF1" w:rsidRPr="00D12AF1" w:rsidRDefault="00D12AF1" w:rsidP="007970C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Чёткая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синхронизация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сигналов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Почему 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</w:rPr>
        <w:t>JK</w:t>
      </w: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-триггер называют универсальным </w:t>
      </w:r>
      <w:proofErr w:type="gramStart"/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триггером?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br/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JK</w:t>
      </w:r>
      <w:proofErr w:type="gramEnd"/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-триггер называют универсальным, так как он объединяет функции </w:t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RS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-триггера, </w:t>
      </w:r>
      <w:r w:rsidRPr="00D12AF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D12AF1">
        <w:rPr>
          <w:rFonts w:ascii="Times New Roman" w:eastAsia="Times New Roman" w:hAnsi="Times New Roman" w:cs="Times New Roman"/>
          <w:sz w:val="24"/>
          <w:szCs w:val="24"/>
          <w:lang w:val="ru-MD"/>
        </w:rPr>
        <w:t>-триггера и способен выполнять переключение состояний.</w:t>
      </w:r>
    </w:p>
    <w:p w:rsidR="00D12AF1" w:rsidRPr="00D12AF1" w:rsidRDefault="00D12AF1" w:rsidP="007970C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D12AF1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Какие устройства можно построить на основе триггеров?</w:t>
      </w:r>
    </w:p>
    <w:p w:rsidR="00D12AF1" w:rsidRPr="00D12AF1" w:rsidRDefault="00D12AF1" w:rsidP="007970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Регистры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Счётчики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Делители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частоты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lastRenderedPageBreak/>
        <w:t>Запоминающие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устройства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Pr="00D12AF1" w:rsidRDefault="00D12AF1" w:rsidP="007970C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Цифровые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таймеры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D12AF1">
        <w:rPr>
          <w:rFonts w:ascii="Times New Roman" w:eastAsia="Times New Roman" w:hAnsi="Times New Roman" w:cs="Times New Roman"/>
          <w:sz w:val="24"/>
          <w:szCs w:val="24"/>
        </w:rPr>
        <w:t>синхронизаторы</w:t>
      </w:r>
      <w:proofErr w:type="spellEnd"/>
      <w:r w:rsidRPr="00D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2AF1" w:rsidRDefault="00D12AF1">
      <w:pPr>
        <w:rPr>
          <w:lang w:val="ru-MD"/>
        </w:rPr>
      </w:pPr>
    </w:p>
    <w:p w:rsidR="00264A45" w:rsidRDefault="00264A45" w:rsidP="00264A45">
      <w:pPr>
        <w:jc w:val="center"/>
        <w:rPr>
          <w:rFonts w:ascii="Times New Roman" w:hAnsi="Times New Roman" w:cs="Times New Roman"/>
          <w:b/>
          <w:sz w:val="24"/>
          <w:lang w:val="ru-MD"/>
        </w:rPr>
      </w:pPr>
      <w:r>
        <w:rPr>
          <w:rFonts w:ascii="Times New Roman" w:hAnsi="Times New Roman" w:cs="Times New Roman"/>
          <w:b/>
          <w:sz w:val="24"/>
          <w:lang w:val="ru-MD"/>
        </w:rPr>
        <w:t>Лабораторная 1</w:t>
      </w:r>
      <w:r w:rsidRPr="00692BF3">
        <w:rPr>
          <w:rFonts w:ascii="Times New Roman" w:hAnsi="Times New Roman" w:cs="Times New Roman"/>
          <w:b/>
          <w:sz w:val="24"/>
          <w:lang w:val="ru-MD"/>
        </w:rPr>
        <w:t>.</w:t>
      </w:r>
    </w:p>
    <w:p w:rsidR="00264A45" w:rsidRP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Сколько типов источников тока можно использовать в программе 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EWB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? Перечислите их.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 xml:space="preserve">В программе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EWB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(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Electronics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Workbench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) можно использовать несколько типов источников тока:</w:t>
      </w:r>
    </w:p>
    <w:p w:rsidR="00264A45" w:rsidRPr="006B7360" w:rsidRDefault="00264A45" w:rsidP="007970C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Постоянный источник тока (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DC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Current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264A45" w:rsidRPr="006B7360" w:rsidRDefault="00264A45" w:rsidP="007970C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Переменный источник тока (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AC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Current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264A45" w:rsidRPr="006B7360" w:rsidRDefault="00264A45" w:rsidP="007970C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Импульсный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источник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A45" w:rsidRPr="006B7360" w:rsidRDefault="00264A45" w:rsidP="007970C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Источник тока с управлением напряжением (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VCCS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264A45" w:rsidRPr="006B7360" w:rsidRDefault="00264A45" w:rsidP="007970C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Источник тока с управлением током (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CCCS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264A45" w:rsidRP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Сколько типов сигналов можно получить с помощью генератора 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proofErr w:type="gramStart"/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?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Генератор</w:t>
      </w:r>
      <w:proofErr w:type="gramEnd"/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FUNCTION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GENERATOR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может генерировать следующие типы сигналов:</w:t>
      </w:r>
    </w:p>
    <w:p w:rsidR="00264A45" w:rsidRPr="006B7360" w:rsidRDefault="00264A45" w:rsidP="007970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Синусоидальный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сигнал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(Sine).</w:t>
      </w:r>
    </w:p>
    <w:p w:rsidR="00264A45" w:rsidRPr="006B7360" w:rsidRDefault="00264A45" w:rsidP="007970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Прямоугольный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сигнал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(Square).</w:t>
      </w:r>
    </w:p>
    <w:p w:rsidR="00264A45" w:rsidRPr="006B7360" w:rsidRDefault="00264A45" w:rsidP="007970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Треугольный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сигнал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(Triangle).</w:t>
      </w:r>
    </w:p>
    <w:p w:rsidR="00264A45" w:rsidRPr="006B7360" w:rsidRDefault="00264A45" w:rsidP="007970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Пилообразный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сигнал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Sawtooth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64A45" w:rsidRPr="006B7360" w:rsidRDefault="00264A45" w:rsidP="007970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Шумовой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сигнал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(Noise).</w:t>
      </w:r>
    </w:p>
    <w:p w:rsid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Как определяется коэффициент заполнения (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DUTY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proofErr w:type="gramStart"/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)?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Коэффициент</w:t>
      </w:r>
      <w:proofErr w:type="gramEnd"/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заполнения определяется как отношение времени, в течение которого сигнал находится в состоянии "1" (высокий уровень), к общему периоду сигнала:</w:t>
      </w:r>
      <w:r w:rsid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</w:p>
    <w:p w:rsidR="006B7360" w:rsidRPr="006B7360" w:rsidRDefault="006B7360" w:rsidP="006B73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 xml:space="preserve">DUTY CYCLE=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ru-M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ru-M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MD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MD"/>
                    </w:rPr>
                    <m:t>high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ru-M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MD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MD"/>
                    </w:rPr>
                    <m:t>total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ru-MD"/>
            </w:rPr>
            <m:t xml:space="preserve"> ×100%</m:t>
          </m:r>
        </m:oMath>
      </m:oMathPara>
    </w:p>
    <w:p w:rsidR="00264A45" w:rsidRP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Для чего используются следующие устройства?</w:t>
      </w:r>
    </w:p>
    <w:p w:rsidR="00264A45" w:rsidRPr="006B7360" w:rsidRDefault="00264A45" w:rsidP="007970C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Осциллограф (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OSCILLOSCOPE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):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используется для отображения формы сигнала во времени, измерения частоты, амплитуды и других параметров.</w:t>
      </w:r>
    </w:p>
    <w:p w:rsidR="00264A45" w:rsidRPr="006B7360" w:rsidRDefault="00264A45" w:rsidP="007970C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Логический преобразователь (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CONVERTER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):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преобразует сигналы между различными уровнями логического напряжения.</w:t>
      </w:r>
    </w:p>
    <w:p w:rsidR="00264A45" w:rsidRPr="006B7360" w:rsidRDefault="00264A45" w:rsidP="007970C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Логический анализатор (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ANALYZER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):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используется для анализа и регистрации цифровых сигналов, отображения логических состояний в реальном времени.</w:t>
      </w:r>
    </w:p>
    <w:p w:rsidR="00264A45" w:rsidRP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Для чего служат кнопки на панели осциллографа (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</w:rPr>
        <w:t>OSCILLOSCOPE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)?</w:t>
      </w:r>
    </w:p>
    <w:p w:rsidR="00264A45" w:rsidRPr="006B7360" w:rsidRDefault="00264A45" w:rsidP="007970C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Регулировка времени развертки (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Time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base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264A45" w:rsidRPr="006B7360" w:rsidRDefault="00264A45" w:rsidP="007970C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Установка масштаба по вертикали (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Voltage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scale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264A45" w:rsidRPr="006B7360" w:rsidRDefault="00264A45" w:rsidP="007970C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Синхронизация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сигнала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(Trigger settings).</w:t>
      </w:r>
    </w:p>
    <w:p w:rsidR="00264A45" w:rsidRPr="006B7360" w:rsidRDefault="00264A45" w:rsidP="007970C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Выбор канала и переключение между режимами (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Channel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360">
        <w:rPr>
          <w:rFonts w:ascii="Times New Roman" w:eastAsia="Times New Roman" w:hAnsi="Times New Roman" w:cs="Times New Roman"/>
          <w:sz w:val="24"/>
          <w:szCs w:val="24"/>
        </w:rPr>
        <w:t>settings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264A45" w:rsidRPr="006B7360" w:rsidRDefault="00264A45" w:rsidP="007970C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Сохранение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вывод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7360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6B73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4A45" w:rsidRP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lastRenderedPageBreak/>
        <w:t>Какую функцию выполн</w:t>
      </w:r>
      <w:r w:rsid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яют триггеры в схеме на рис. </w:t>
      </w:r>
      <w:proofErr w:type="gramStart"/>
      <w:r w:rsidR="006B7360"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12</w:t>
      </w: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?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Триггеры</w:t>
      </w:r>
      <w:proofErr w:type="gramEnd"/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 схеме используются для деления частоты входного сигнала, хранения информации, а также синхронизации сигналов в зависимости от логических условий.</w:t>
      </w:r>
    </w:p>
    <w:p w:rsidR="00264A45" w:rsidRP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В чём состоит основное отличие между аналоговыми и цифровыми электрическими цепями?</w:t>
      </w:r>
    </w:p>
    <w:p w:rsidR="00264A45" w:rsidRPr="006B7360" w:rsidRDefault="00264A45" w:rsidP="007970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Аналоговые цепи работают с непрерывными сигналами, где значение может принимать любые значения в заданном диапазоне.</w:t>
      </w:r>
    </w:p>
    <w:p w:rsidR="00264A45" w:rsidRPr="006B7360" w:rsidRDefault="00264A45" w:rsidP="007970C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>Цифровые цепи работают с дискретными уровнями сигнала (обычно два уровня: 0 и 1), что делает их менее чувствительными к шумам.</w:t>
      </w:r>
    </w:p>
    <w:p w:rsidR="00264A45" w:rsidRP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Почему в цифровых (логических) электрических цепях применяются только прямоугольные </w:t>
      </w:r>
      <w:proofErr w:type="gramStart"/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сигналы?</w:t>
      </w:r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br/>
        <w:t>Прямоугольные</w:t>
      </w:r>
      <w:proofErr w:type="gramEnd"/>
      <w:r w:rsidRPr="006B736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сигналы легко интерпретируются как логические уровни (0 или 1), они устойчивы к шумам и обеспечивают чёткую синхронизацию.</w:t>
      </w:r>
    </w:p>
    <w:p w:rsidR="00264A45" w:rsidRPr="006B7360" w:rsidRDefault="00264A45" w:rsidP="007970C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360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Сравните преимущества и недостатки аналоговых и цифровых вычислительных устройств.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3636"/>
      </w:tblGrid>
      <w:tr w:rsidR="00264A45" w:rsidRPr="00264A45" w:rsidTr="006B73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Аналоговые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устройства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Цифровые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устройства</w:t>
            </w:r>
            <w:proofErr w:type="spellEnd"/>
          </w:p>
        </w:tc>
      </w:tr>
      <w:tr w:rsidR="00264A45" w:rsidRPr="00264A45" w:rsidTr="006B7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Преимущества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Преимущества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264A45" w:rsidRPr="00264A45" w:rsidTr="006B7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скорость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Устойчивость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шумам</w:t>
            </w:r>
            <w:proofErr w:type="spellEnd"/>
          </w:p>
        </w:tc>
      </w:tr>
      <w:tr w:rsidR="00264A45" w:rsidRPr="00264A45" w:rsidTr="006B7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Подходят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непрерывных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точность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вычислений</w:t>
            </w:r>
            <w:proofErr w:type="spellEnd"/>
          </w:p>
        </w:tc>
      </w:tr>
      <w:tr w:rsidR="00264A45" w:rsidRPr="00264A45" w:rsidTr="006B7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MD"/>
              </w:rPr>
            </w:pPr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  <w:lang w:val="ru-MD"/>
              </w:rPr>
              <w:t>Простая реализация в некоторых случаях</w:t>
            </w:r>
          </w:p>
        </w:tc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Гибкость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программируемость</w:t>
            </w:r>
            <w:proofErr w:type="spellEnd"/>
          </w:p>
        </w:tc>
      </w:tr>
      <w:tr w:rsidR="00264A45" w:rsidRPr="00264A45" w:rsidTr="006B7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Недостатки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Недостатки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264A45" w:rsidRPr="00264A45" w:rsidTr="006B7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Чувствительность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шумам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Ограниченная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скорость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обработки</w:t>
            </w:r>
            <w:proofErr w:type="spellEnd"/>
          </w:p>
        </w:tc>
      </w:tr>
      <w:tr w:rsidR="00264A45" w:rsidRPr="00264A45" w:rsidTr="006B73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Трудности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миниатюризации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64A45" w:rsidRPr="00264A45" w:rsidRDefault="00264A45" w:rsidP="00264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</w:t>
            </w:r>
            <w:proofErr w:type="spellEnd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4A45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разработки</w:t>
            </w:r>
            <w:proofErr w:type="spellEnd"/>
          </w:p>
        </w:tc>
      </w:tr>
    </w:tbl>
    <w:p w:rsidR="00264A45" w:rsidRPr="00692BF3" w:rsidRDefault="00264A45" w:rsidP="00264A45">
      <w:pPr>
        <w:rPr>
          <w:rFonts w:ascii="Times New Roman" w:hAnsi="Times New Roman" w:cs="Times New Roman"/>
          <w:b/>
          <w:sz w:val="24"/>
          <w:lang w:val="ru-MD"/>
        </w:rPr>
      </w:pPr>
    </w:p>
    <w:p w:rsidR="0068083B" w:rsidRDefault="0068083B" w:rsidP="0068083B">
      <w:pPr>
        <w:jc w:val="center"/>
        <w:rPr>
          <w:rFonts w:ascii="Times New Roman" w:hAnsi="Times New Roman" w:cs="Times New Roman"/>
          <w:b/>
          <w:sz w:val="24"/>
          <w:lang w:val="ru-MD"/>
        </w:rPr>
      </w:pPr>
      <w:r>
        <w:rPr>
          <w:rFonts w:ascii="Times New Roman" w:hAnsi="Times New Roman" w:cs="Times New Roman"/>
          <w:b/>
          <w:sz w:val="24"/>
          <w:lang w:val="ru-MD"/>
        </w:rPr>
        <w:t xml:space="preserve">Лабораторная </w:t>
      </w:r>
      <w:r>
        <w:rPr>
          <w:rFonts w:ascii="Times New Roman" w:hAnsi="Times New Roman" w:cs="Times New Roman"/>
          <w:b/>
          <w:sz w:val="24"/>
        </w:rPr>
        <w:t>2</w:t>
      </w:r>
      <w:r w:rsidRPr="00692BF3">
        <w:rPr>
          <w:rFonts w:ascii="Times New Roman" w:hAnsi="Times New Roman" w:cs="Times New Roman"/>
          <w:b/>
          <w:sz w:val="24"/>
          <w:lang w:val="ru-MD"/>
        </w:rPr>
        <w:t>.</w:t>
      </w:r>
    </w:p>
    <w:p w:rsidR="0068083B" w:rsidRPr="0068083B" w:rsidRDefault="0068083B" w:rsidP="006808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1. В чём разница между статическим и динамическим режимом работы логических электрических схем?</w:t>
      </w:r>
    </w:p>
    <w:p w:rsidR="0068083B" w:rsidRPr="0068083B" w:rsidRDefault="0068083B" w:rsidP="00797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Статический режим: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Логическая схема анализируется в фиксированных моментах времени, когда входные сигналы стабильны, и результаты на выходах определяются текущими состояниями входов.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Нет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учета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временных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характеристик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переходных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процессов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83B" w:rsidRPr="0068083B" w:rsidRDefault="0068083B" w:rsidP="00797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Динамический режим: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Логическая схема работает с учетом изменений во времени. Входные сигналы могут меняться с определённой частотой, и учитываются временные задержки, переходные процессы и влияние последовательности сигналов.</w:t>
      </w:r>
    </w:p>
    <w:p w:rsidR="0068083B" w:rsidRPr="0068083B" w:rsidRDefault="0068083B" w:rsidP="006808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2. Какую функцию выполняют триггеры в логических электрических схемах при динамическом режиме работы?</w:t>
      </w:r>
    </w:p>
    <w:p w:rsidR="0068083B" w:rsidRPr="0068083B" w:rsidRDefault="0068083B" w:rsidP="00797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lastRenderedPageBreak/>
        <w:t>Триггеры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выполняют функцию хранения состояния в логической схеме. Они запоминают текущие значения сигналов и изменяют своё состояние только при поступлении управляющих сигналов (например, тактовых импульсов).</w:t>
      </w:r>
    </w:p>
    <w:p w:rsidR="0068083B" w:rsidRPr="0068083B" w:rsidRDefault="0068083B" w:rsidP="00797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В динамическом режиме триггеры используются для:</w:t>
      </w:r>
    </w:p>
    <w:p w:rsidR="0068083B" w:rsidRPr="0068083B" w:rsidRDefault="0068083B" w:rsidP="007970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Синхронизации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работы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схем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83B" w:rsidRPr="0068083B" w:rsidRDefault="0068083B" w:rsidP="007970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Формирования последовательных (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секвенциальных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) логических функций.</w:t>
      </w:r>
    </w:p>
    <w:p w:rsidR="0068083B" w:rsidRPr="0068083B" w:rsidRDefault="0068083B" w:rsidP="007970C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Запоминания промежуточных состояний входов и выхода.</w:t>
      </w:r>
    </w:p>
    <w:p w:rsidR="0068083B" w:rsidRPr="0068083B" w:rsidRDefault="0068083B" w:rsidP="006808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3. Каковы этапы разработки логических электрических схем?</w:t>
      </w:r>
    </w:p>
    <w:p w:rsidR="0068083B" w:rsidRPr="0068083B" w:rsidRDefault="0068083B" w:rsidP="00797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Формулировка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задачи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Определение логической функции, которую должна реализовать схема.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Определение количества входов и выходов.</w:t>
      </w:r>
    </w:p>
    <w:p w:rsidR="0068083B" w:rsidRPr="0068083B" w:rsidRDefault="0068083B" w:rsidP="00797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Построение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таблицы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истинности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Представление всех возможных комбинаций входных значений и соответствующих выходов.</w:t>
      </w:r>
    </w:p>
    <w:p w:rsidR="0068083B" w:rsidRPr="0068083B" w:rsidRDefault="0068083B" w:rsidP="00797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Минимизация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логической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функции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Упрощение логического выражения с помощью методов булевой алгебры или карт Карно.</w:t>
      </w:r>
    </w:p>
    <w:p w:rsidR="0068083B" w:rsidRPr="0068083B" w:rsidRDefault="0068083B" w:rsidP="00797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Выбор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логических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элементов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Определение набора базовых элементов (</w:t>
      </w:r>
      <w:r w:rsidRPr="0068083B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</w:t>
      </w:r>
      <w:r w:rsidRPr="0068083B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</w:t>
      </w:r>
      <w:r w:rsidRPr="0068083B">
        <w:rPr>
          <w:rFonts w:ascii="Times New Roman" w:eastAsia="Times New Roman" w:hAnsi="Times New Roman" w:cs="Times New Roman"/>
          <w:sz w:val="24"/>
          <w:szCs w:val="24"/>
        </w:rPr>
        <w:t>NOT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, </w:t>
      </w:r>
      <w:r w:rsidRPr="0068083B">
        <w:rPr>
          <w:rFonts w:ascii="Times New Roman" w:eastAsia="Times New Roman" w:hAnsi="Times New Roman" w:cs="Times New Roman"/>
          <w:sz w:val="24"/>
          <w:szCs w:val="24"/>
        </w:rPr>
        <w:t>XOR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т.д.), которые будут использоваться.</w:t>
      </w:r>
    </w:p>
    <w:p w:rsidR="0068083B" w:rsidRPr="0068083B" w:rsidRDefault="0068083B" w:rsidP="00797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Синтез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схемы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Построение логической схемы на основе упрощённого выражения.</w:t>
      </w:r>
    </w:p>
    <w:p w:rsidR="0068083B" w:rsidRPr="0068083B" w:rsidRDefault="0068083B" w:rsidP="00797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Моделирование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тестирование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Проверка работы схемы с использованием симуляторов.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Исправление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ошибок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083B" w:rsidRPr="0068083B" w:rsidRDefault="0068083B" w:rsidP="00797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Реализация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производство</w:t>
      </w:r>
      <w:proofErr w:type="spell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8083B" w:rsidRPr="0068083B" w:rsidRDefault="0068083B" w:rsidP="007970C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Реализация схемы на физическом уровне (например, с использованием микросхем).</w:t>
      </w:r>
    </w:p>
    <w:p w:rsidR="0068083B" w:rsidRPr="0068083B" w:rsidRDefault="0068083B" w:rsidP="006808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4. Представьте формулу, определяющую количество логических функций с </w:t>
      </w: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переменными.</w:t>
      </w:r>
    </w:p>
    <w:p w:rsidR="0068083B" w:rsidRPr="0068083B" w:rsidRDefault="0068083B" w:rsidP="00797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Формула для количества логических функций с </w:t>
      </w:r>
      <w:r w:rsidRPr="0068083B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переменными: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MD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MD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ru-MD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MD"/>
                  </w:rPr>
                </m:ctrlPr>
              </m:sSupPr>
              <m:e/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MD"/>
                  </w:rPr>
                  <m:t>n</m:t>
                </m:r>
              </m:sup>
            </m:sSup>
          </m:sup>
        </m:sSup>
      </m:oMath>
    </w:p>
    <w:p w:rsidR="0068083B" w:rsidRPr="0068083B" w:rsidRDefault="0068083B" w:rsidP="007970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n</m:t>
        </m:r>
      </m:oMath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68083B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gram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переменных.</w:t>
      </w:r>
      <w:bookmarkStart w:id="0" w:name="_GoBack"/>
      <w:bookmarkEnd w:id="0"/>
    </w:p>
    <w:p w:rsidR="0068083B" w:rsidRPr="0068083B" w:rsidRDefault="00F2107E" w:rsidP="007970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MD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MD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ru-MD"/>
              </w:rPr>
              <m:t>n</m:t>
            </m:r>
          </m:sup>
        </m:sSup>
      </m:oMath>
      <w:r w:rsidR="0068083B"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— количество строк в таблице истинности.</w:t>
      </w:r>
    </w:p>
    <w:p w:rsidR="0068083B" w:rsidRPr="0068083B" w:rsidRDefault="00F2107E" w:rsidP="007970C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ru-MD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ru-MD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ru-MD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ru-MD"/>
                  </w:rPr>
                </m:ctrlPr>
              </m:sSupPr>
              <m:e/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MD"/>
                  </w:rPr>
                  <m:t>n</m:t>
                </m:r>
              </m:sup>
            </m:sSup>
          </m:sup>
        </m:sSup>
      </m:oMath>
      <w:r w:rsidR="0068083B"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— количество всех возможных комбинаций значений на выходе.</w:t>
      </w:r>
    </w:p>
    <w:p w:rsidR="0068083B" w:rsidRPr="0068083B" w:rsidRDefault="0068083B" w:rsidP="006808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5. Дайте определение понятия "семейство основных логических функций".</w:t>
      </w:r>
    </w:p>
    <w:p w:rsidR="0068083B" w:rsidRPr="0068083B" w:rsidRDefault="0068083B" w:rsidP="00797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Семейство основных логических функций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— это набор минимального количества базовых логических операций, с помощью которых можно реализовать любую логическую функцию.</w:t>
      </w:r>
    </w:p>
    <w:p w:rsidR="0068083B" w:rsidRPr="0068083B" w:rsidRDefault="0068083B" w:rsidP="00797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>Такие функции называются функционально полными.</w:t>
      </w:r>
    </w:p>
    <w:p w:rsidR="0068083B" w:rsidRPr="0068083B" w:rsidRDefault="0068083B" w:rsidP="006808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lastRenderedPageBreak/>
        <w:t>6. Назовите логические функции, образующие семейства основных логических функций.</w:t>
      </w:r>
    </w:p>
    <w:p w:rsidR="0068083B" w:rsidRPr="0068083B" w:rsidRDefault="0068083B" w:rsidP="00797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семейства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логических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83B">
        <w:rPr>
          <w:rFonts w:ascii="Times New Roman" w:eastAsia="Times New Roman" w:hAnsi="Times New Roman" w:cs="Times New Roman"/>
          <w:sz w:val="24"/>
          <w:szCs w:val="24"/>
        </w:rPr>
        <w:t>функций</w:t>
      </w:r>
      <w:proofErr w:type="spellEnd"/>
      <w:r w:rsidRPr="006808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083B" w:rsidRPr="0068083B" w:rsidRDefault="0068083B" w:rsidP="007970C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proofErr w:type="gramStart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gramEnd"/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, </w:t>
      </w: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>: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Совместно эти функции образуют полное множество.</w:t>
      </w:r>
    </w:p>
    <w:p w:rsidR="0068083B" w:rsidRPr="0068083B" w:rsidRDefault="0068083B" w:rsidP="007970C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NAND</w:t>
      </w: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(И-НЕ):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Одна эта функция является функционально полной.</w:t>
      </w:r>
    </w:p>
    <w:p w:rsidR="0068083B" w:rsidRPr="0068083B" w:rsidRDefault="0068083B" w:rsidP="007970C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</w:rPr>
        <w:t>NOR</w:t>
      </w:r>
      <w:r w:rsidRPr="0068083B">
        <w:rPr>
          <w:rFonts w:ascii="Times New Roman" w:eastAsia="Times New Roman" w:hAnsi="Times New Roman" w:cs="Times New Roman"/>
          <w:b/>
          <w:bCs/>
          <w:sz w:val="24"/>
          <w:szCs w:val="24"/>
          <w:lang w:val="ru-MD"/>
        </w:rPr>
        <w:t xml:space="preserve"> (ИЛИ-НЕ):</w:t>
      </w:r>
      <w:r w:rsidRPr="0068083B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Одна эта функция также является функционально полной.</w:t>
      </w:r>
    </w:p>
    <w:p w:rsidR="0068083B" w:rsidRDefault="0068083B" w:rsidP="0068083B">
      <w:pPr>
        <w:jc w:val="center"/>
        <w:rPr>
          <w:rFonts w:ascii="Times New Roman" w:hAnsi="Times New Roman" w:cs="Times New Roman"/>
          <w:b/>
          <w:sz w:val="24"/>
          <w:lang w:val="ru-MD"/>
        </w:rPr>
      </w:pPr>
    </w:p>
    <w:p w:rsidR="001C382A" w:rsidRPr="00F2107E" w:rsidRDefault="001C382A" w:rsidP="001C382A">
      <w:pPr>
        <w:jc w:val="center"/>
        <w:rPr>
          <w:rFonts w:ascii="Times New Roman" w:hAnsi="Times New Roman" w:cs="Times New Roman"/>
          <w:b/>
          <w:sz w:val="24"/>
          <w:lang w:val="ru-MD"/>
        </w:rPr>
      </w:pPr>
      <w:r>
        <w:rPr>
          <w:rFonts w:ascii="Times New Roman" w:hAnsi="Times New Roman" w:cs="Times New Roman"/>
          <w:b/>
          <w:sz w:val="24"/>
          <w:lang w:val="ru-MD"/>
        </w:rPr>
        <w:t>Лабораторная 8</w:t>
      </w:r>
      <w:r w:rsidRPr="00692BF3">
        <w:rPr>
          <w:rFonts w:ascii="Times New Roman" w:hAnsi="Times New Roman" w:cs="Times New Roman"/>
          <w:b/>
          <w:sz w:val="24"/>
          <w:lang w:val="ru-MD"/>
        </w:rPr>
        <w:t>.</w:t>
      </w:r>
    </w:p>
    <w:p w:rsidR="001C382A" w:rsidRDefault="001C382A" w:rsidP="0068083B">
      <w:pPr>
        <w:jc w:val="center"/>
        <w:rPr>
          <w:rFonts w:ascii="Times New Roman" w:hAnsi="Times New Roman" w:cs="Times New Roman"/>
          <w:b/>
          <w:sz w:val="24"/>
          <w:lang w:val="ru-MD"/>
        </w:rPr>
      </w:pPr>
    </w:p>
    <w:p w:rsidR="001C382A" w:rsidRPr="001C382A" w:rsidRDefault="001C382A" w:rsidP="001C382A">
      <w:pPr>
        <w:pStyle w:val="Heading3"/>
        <w:rPr>
          <w:rFonts w:ascii="Times New Roman" w:hAnsi="Times New Roman" w:cs="Times New Roman"/>
          <w:color w:val="000000" w:themeColor="text1"/>
          <w:lang w:val="ru-MD"/>
        </w:rPr>
      </w:pPr>
      <w:r w:rsidRPr="001C382A">
        <w:rPr>
          <w:rFonts w:ascii="Times New Roman" w:hAnsi="Times New Roman" w:cs="Times New Roman"/>
          <w:color w:val="000000" w:themeColor="text1"/>
          <w:lang w:val="ru-MD"/>
        </w:rPr>
        <w:t xml:space="preserve">1. </w:t>
      </w:r>
      <w:r w:rsidRPr="001C382A">
        <w:rPr>
          <w:rStyle w:val="Strong"/>
          <w:rFonts w:ascii="Times New Roman" w:hAnsi="Times New Roman" w:cs="Times New Roman"/>
          <w:bCs w:val="0"/>
          <w:color w:val="000000" w:themeColor="text1"/>
          <w:lang w:val="ru-MD"/>
        </w:rPr>
        <w:t>Как определяются комбинационные устройства?</w:t>
      </w:r>
    </w:p>
    <w:p w:rsidR="001C382A" w:rsidRPr="001C382A" w:rsidRDefault="001C382A" w:rsidP="007970C6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Комбинационные устройства</w:t>
      </w:r>
      <w:r w:rsidRPr="001C382A">
        <w:rPr>
          <w:lang w:val="ru-MD"/>
        </w:rPr>
        <w:t xml:space="preserve"> — это устройства цифровой логики, в которых выходные сигналы в каждый момент времени зависят только от текущих входных сигналов, а не от их предыдущих значений (нет памяти).</w:t>
      </w:r>
    </w:p>
    <w:p w:rsidR="001C382A" w:rsidRPr="001C382A" w:rsidRDefault="001C382A" w:rsidP="007970C6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>Они реализуются с помощью логических элементов (И, ИЛИ, НЕ) и выполняют определённые логические функции.</w:t>
      </w:r>
    </w:p>
    <w:p w:rsidR="001C382A" w:rsidRPr="001C382A" w:rsidRDefault="001C382A" w:rsidP="001C382A">
      <w:pPr>
        <w:pStyle w:val="Heading3"/>
        <w:rPr>
          <w:rFonts w:ascii="Times New Roman" w:hAnsi="Times New Roman" w:cs="Times New Roman"/>
          <w:b/>
          <w:color w:val="000000" w:themeColor="text1"/>
          <w:lang w:val="ru-MD"/>
        </w:rPr>
      </w:pPr>
      <w:r w:rsidRPr="001C382A">
        <w:rPr>
          <w:rFonts w:ascii="Times New Roman" w:hAnsi="Times New Roman" w:cs="Times New Roman"/>
          <w:b/>
          <w:color w:val="000000" w:themeColor="text1"/>
          <w:lang w:val="ru-MD"/>
        </w:rPr>
        <w:t>2. Какие комбинационные устройства вы знаете?</w:t>
      </w:r>
    </w:p>
    <w:p w:rsidR="001C382A" w:rsidRDefault="001C382A" w:rsidP="007970C6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Примеры</w:t>
      </w:r>
      <w:proofErr w:type="spellEnd"/>
      <w:r>
        <w:t xml:space="preserve"> </w:t>
      </w:r>
      <w:proofErr w:type="spellStart"/>
      <w:r>
        <w:t>комбинационных</w:t>
      </w:r>
      <w:proofErr w:type="spellEnd"/>
      <w:r>
        <w:t xml:space="preserve"> </w:t>
      </w:r>
      <w:proofErr w:type="spellStart"/>
      <w:r>
        <w:t>устройств</w:t>
      </w:r>
      <w:proofErr w:type="spellEnd"/>
      <w:r>
        <w:t>:</w:t>
      </w:r>
    </w:p>
    <w:p w:rsidR="001C382A" w:rsidRPr="001C382A" w:rsidRDefault="001C382A" w:rsidP="007970C6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>Логические элементы (И, ИЛИ, НЕ).</w:t>
      </w:r>
    </w:p>
    <w:p w:rsidR="001C382A" w:rsidRDefault="001C382A" w:rsidP="007970C6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t>Дешифраторы</w:t>
      </w:r>
      <w:proofErr w:type="spellEnd"/>
      <w:r>
        <w:t>.</w:t>
      </w:r>
    </w:p>
    <w:p w:rsidR="001C382A" w:rsidRDefault="001C382A" w:rsidP="007970C6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t>Кодеры</w:t>
      </w:r>
      <w:proofErr w:type="spellEnd"/>
      <w:r>
        <w:t>.</w:t>
      </w:r>
    </w:p>
    <w:p w:rsidR="001C382A" w:rsidRDefault="001C382A" w:rsidP="007970C6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t>Мультиплексоры</w:t>
      </w:r>
      <w:proofErr w:type="spellEnd"/>
      <w:r>
        <w:t>.</w:t>
      </w:r>
    </w:p>
    <w:p w:rsidR="001C382A" w:rsidRDefault="001C382A" w:rsidP="007970C6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t>Демультиплексоры</w:t>
      </w:r>
      <w:proofErr w:type="spellEnd"/>
      <w:r>
        <w:t>.</w:t>
      </w:r>
    </w:p>
    <w:p w:rsidR="001C382A" w:rsidRPr="001C382A" w:rsidRDefault="001C382A" w:rsidP="007970C6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 xml:space="preserve">Арифметико-логические устройства (сумматоры, </w:t>
      </w:r>
      <w:proofErr w:type="spellStart"/>
      <w:r w:rsidRPr="001C382A">
        <w:rPr>
          <w:lang w:val="ru-MD"/>
        </w:rPr>
        <w:t>вычитатели</w:t>
      </w:r>
      <w:proofErr w:type="spellEnd"/>
      <w:r w:rsidRPr="001C382A">
        <w:rPr>
          <w:lang w:val="ru-MD"/>
        </w:rPr>
        <w:t>).</w:t>
      </w:r>
    </w:p>
    <w:p w:rsidR="001C382A" w:rsidRDefault="001C382A" w:rsidP="007970C6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t>Сравнители</w:t>
      </w:r>
      <w:proofErr w:type="spellEnd"/>
      <w:r>
        <w:t>.</w:t>
      </w:r>
    </w:p>
    <w:p w:rsidR="001C382A" w:rsidRPr="001C382A" w:rsidRDefault="001C382A" w:rsidP="001C382A">
      <w:pPr>
        <w:pStyle w:val="Heading3"/>
        <w:rPr>
          <w:rFonts w:ascii="Times New Roman" w:hAnsi="Times New Roman" w:cs="Times New Roman"/>
          <w:color w:val="000000" w:themeColor="text1"/>
          <w:lang w:val="ru-MD"/>
        </w:rPr>
      </w:pPr>
      <w:r w:rsidRPr="001C382A">
        <w:rPr>
          <w:rFonts w:ascii="Times New Roman" w:hAnsi="Times New Roman" w:cs="Times New Roman"/>
          <w:color w:val="000000" w:themeColor="text1"/>
          <w:lang w:val="ru-MD"/>
        </w:rPr>
        <w:t>3. Что такое мультиплексор?</w:t>
      </w:r>
    </w:p>
    <w:p w:rsidR="001C382A" w:rsidRPr="001C382A" w:rsidRDefault="001C382A" w:rsidP="007970C6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Мультиплексор</w:t>
      </w:r>
      <w:r w:rsidRPr="001C382A">
        <w:rPr>
          <w:lang w:val="ru-MD"/>
        </w:rPr>
        <w:t xml:space="preserve"> — это комбинационное устройство, которое выбирает один из нескольких входных сигналов и передаёт его на выход.</w:t>
      </w:r>
    </w:p>
    <w:p w:rsidR="001C382A" w:rsidRPr="001C382A" w:rsidRDefault="001C382A" w:rsidP="007970C6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>Выбор входа осуществляется с помощью управляющих сигналов (селекторов).</w:t>
      </w:r>
    </w:p>
    <w:p w:rsidR="001C382A" w:rsidRPr="001C382A" w:rsidRDefault="001C382A" w:rsidP="007970C6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 xml:space="preserve">Пример: Мультиплексор </w:t>
      </w:r>
      <w:r w:rsidRPr="001C382A">
        <w:rPr>
          <w:rStyle w:val="katex-mathml"/>
          <w:lang w:val="ru-MD"/>
        </w:rPr>
        <w:t>8→18 \</w:t>
      </w:r>
      <w:proofErr w:type="spellStart"/>
      <w:r>
        <w:rPr>
          <w:rStyle w:val="katex-mathml"/>
        </w:rPr>
        <w:t>rightarrow</w:t>
      </w:r>
      <w:proofErr w:type="spellEnd"/>
      <w:r w:rsidRPr="001C382A">
        <w:rPr>
          <w:rStyle w:val="katex-mathml"/>
          <w:lang w:val="ru-MD"/>
        </w:rPr>
        <w:t xml:space="preserve"> 1</w:t>
      </w:r>
      <w:r w:rsidRPr="001C382A">
        <w:rPr>
          <w:rStyle w:val="mord"/>
          <w:lang w:val="ru-MD"/>
        </w:rPr>
        <w:t>8</w:t>
      </w:r>
      <w:r w:rsidRPr="001C382A">
        <w:rPr>
          <w:rStyle w:val="mrel"/>
          <w:lang w:val="ru-MD"/>
        </w:rPr>
        <w:t>→</w:t>
      </w:r>
      <w:r w:rsidRPr="001C382A">
        <w:rPr>
          <w:rStyle w:val="mord"/>
          <w:lang w:val="ru-MD"/>
        </w:rPr>
        <w:t>1</w:t>
      </w:r>
      <w:r w:rsidRPr="001C382A">
        <w:rPr>
          <w:lang w:val="ru-MD"/>
        </w:rPr>
        <w:t xml:space="preserve"> имеет 8 входов данных, 3 управляющих сигнала и 1 выход.</w:t>
      </w:r>
    </w:p>
    <w:p w:rsidR="001C382A" w:rsidRPr="001C382A" w:rsidRDefault="001C382A" w:rsidP="001C382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1C382A">
        <w:rPr>
          <w:rFonts w:ascii="Times New Roman" w:hAnsi="Times New Roman" w:cs="Times New Roman"/>
          <w:color w:val="000000" w:themeColor="text1"/>
        </w:rPr>
        <w:t xml:space="preserve">4. </w:t>
      </w:r>
      <w:proofErr w:type="spellStart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</w:rPr>
        <w:t>Что</w:t>
      </w:r>
      <w:proofErr w:type="spellEnd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</w:rPr>
        <w:t xml:space="preserve"> </w:t>
      </w:r>
      <w:proofErr w:type="spellStart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</w:rPr>
        <w:t>такое</w:t>
      </w:r>
      <w:proofErr w:type="spellEnd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</w:rPr>
        <w:t xml:space="preserve"> </w:t>
      </w:r>
      <w:proofErr w:type="spellStart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</w:rPr>
        <w:t>демультиплексор</w:t>
      </w:r>
      <w:proofErr w:type="spellEnd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</w:rPr>
        <w:t>?</w:t>
      </w:r>
    </w:p>
    <w:p w:rsidR="001C382A" w:rsidRPr="001C382A" w:rsidRDefault="001C382A" w:rsidP="007970C6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MD"/>
        </w:rPr>
      </w:pPr>
      <w:proofErr w:type="spellStart"/>
      <w:r w:rsidRPr="001C382A">
        <w:rPr>
          <w:rStyle w:val="Strong"/>
          <w:lang w:val="ru-MD"/>
        </w:rPr>
        <w:t>Демультиплексор</w:t>
      </w:r>
      <w:proofErr w:type="spellEnd"/>
      <w:r w:rsidRPr="001C382A">
        <w:rPr>
          <w:lang w:val="ru-MD"/>
        </w:rPr>
        <w:t xml:space="preserve"> — это комбинационное устройство, которое направляет входной сигнал на один из нескольких выходов.</w:t>
      </w:r>
    </w:p>
    <w:p w:rsidR="001C382A" w:rsidRPr="001C382A" w:rsidRDefault="001C382A" w:rsidP="007970C6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>Выбор активного выхода осуществляется с помощью управляющих сигналов.</w:t>
      </w:r>
    </w:p>
    <w:p w:rsidR="001C382A" w:rsidRPr="001C382A" w:rsidRDefault="001C382A" w:rsidP="007970C6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 xml:space="preserve">Пример: </w:t>
      </w:r>
      <w:proofErr w:type="spellStart"/>
      <w:r w:rsidRPr="001C382A">
        <w:rPr>
          <w:lang w:val="ru-MD"/>
        </w:rPr>
        <w:t>Демультиплексор</w:t>
      </w:r>
      <w:proofErr w:type="spellEnd"/>
      <w:r w:rsidRPr="001C382A">
        <w:rPr>
          <w:lang w:val="ru-MD"/>
        </w:rPr>
        <w:t xml:space="preserve"> </w:t>
      </w:r>
      <w:r w:rsidRPr="001C382A">
        <w:rPr>
          <w:rStyle w:val="katex-mathml"/>
          <w:lang w:val="ru-MD"/>
        </w:rPr>
        <w:t>1→81 \</w:t>
      </w:r>
      <w:proofErr w:type="spellStart"/>
      <w:r>
        <w:rPr>
          <w:rStyle w:val="katex-mathml"/>
        </w:rPr>
        <w:t>rightarrow</w:t>
      </w:r>
      <w:proofErr w:type="spellEnd"/>
      <w:r w:rsidRPr="001C382A">
        <w:rPr>
          <w:rStyle w:val="katex-mathml"/>
          <w:lang w:val="ru-MD"/>
        </w:rPr>
        <w:t xml:space="preserve"> 8</w:t>
      </w:r>
      <w:r w:rsidRPr="001C382A">
        <w:rPr>
          <w:rStyle w:val="mord"/>
          <w:lang w:val="ru-MD"/>
        </w:rPr>
        <w:t>1</w:t>
      </w:r>
      <w:r w:rsidRPr="001C382A">
        <w:rPr>
          <w:rStyle w:val="mrel"/>
          <w:lang w:val="ru-MD"/>
        </w:rPr>
        <w:t>→</w:t>
      </w:r>
      <w:r w:rsidRPr="001C382A">
        <w:rPr>
          <w:rStyle w:val="mord"/>
          <w:lang w:val="ru-MD"/>
        </w:rPr>
        <w:t>8</w:t>
      </w:r>
      <w:r w:rsidRPr="001C382A">
        <w:rPr>
          <w:lang w:val="ru-MD"/>
        </w:rPr>
        <w:t xml:space="preserve"> имеет 1 вход данных, 3 управляющих сигнала и 8 выходов.</w:t>
      </w:r>
    </w:p>
    <w:p w:rsidR="001C382A" w:rsidRPr="009F323A" w:rsidRDefault="001C382A" w:rsidP="001C382A">
      <w:pPr>
        <w:pStyle w:val="Heading3"/>
        <w:rPr>
          <w:rFonts w:ascii="Times New Roman" w:hAnsi="Times New Roman" w:cs="Times New Roman"/>
          <w:b/>
          <w:color w:val="000000" w:themeColor="text1"/>
          <w:lang w:val="ru-MD"/>
        </w:rPr>
      </w:pPr>
      <w:r w:rsidRPr="009F323A">
        <w:rPr>
          <w:rFonts w:ascii="Times New Roman" w:hAnsi="Times New Roman" w:cs="Times New Roman"/>
          <w:b/>
          <w:color w:val="000000" w:themeColor="text1"/>
          <w:lang w:val="ru-MD"/>
        </w:rPr>
        <w:lastRenderedPageBreak/>
        <w:t>5. На основе каких логических элементов разрабатываются комбинационные устройства?</w:t>
      </w:r>
    </w:p>
    <w:p w:rsidR="001C382A" w:rsidRPr="001C382A" w:rsidRDefault="001C382A" w:rsidP="007970C6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>Комбинационные устройства разрабатываются на основе следующих базовых логических элементов:</w:t>
      </w:r>
    </w:p>
    <w:p w:rsidR="001C382A" w:rsidRDefault="001C382A" w:rsidP="007970C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И</w:t>
      </w:r>
      <w:r>
        <w:t xml:space="preserve"> (AND).</w:t>
      </w:r>
    </w:p>
    <w:p w:rsidR="001C382A" w:rsidRDefault="001C382A" w:rsidP="007970C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ИЛИ</w:t>
      </w:r>
      <w:r>
        <w:t xml:space="preserve"> (OR).</w:t>
      </w:r>
    </w:p>
    <w:p w:rsidR="001C382A" w:rsidRDefault="001C382A" w:rsidP="007970C6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НЕ</w:t>
      </w:r>
      <w:r>
        <w:t xml:space="preserve"> (NOT).</w:t>
      </w:r>
    </w:p>
    <w:p w:rsidR="001C382A" w:rsidRPr="001C382A" w:rsidRDefault="001C382A" w:rsidP="007970C6">
      <w:pPr>
        <w:numPr>
          <w:ilvl w:val="1"/>
          <w:numId w:val="24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lang w:val="ru-MD"/>
        </w:rPr>
        <w:t xml:space="preserve">Комбинации этих элементов, такие как </w:t>
      </w:r>
      <w:proofErr w:type="gramStart"/>
      <w:r w:rsidRPr="001C382A">
        <w:rPr>
          <w:rStyle w:val="Strong"/>
          <w:lang w:val="ru-MD"/>
        </w:rPr>
        <w:t>И-НЕ</w:t>
      </w:r>
      <w:proofErr w:type="gramEnd"/>
      <w:r w:rsidRPr="001C382A">
        <w:rPr>
          <w:lang w:val="ru-MD"/>
        </w:rPr>
        <w:t xml:space="preserve"> (</w:t>
      </w:r>
      <w:r>
        <w:t>NAND</w:t>
      </w:r>
      <w:r w:rsidRPr="001C382A">
        <w:rPr>
          <w:lang w:val="ru-MD"/>
        </w:rPr>
        <w:t xml:space="preserve">), </w:t>
      </w:r>
      <w:r w:rsidRPr="001C382A">
        <w:rPr>
          <w:rStyle w:val="Strong"/>
          <w:lang w:val="ru-MD"/>
        </w:rPr>
        <w:t>ИЛИ-НЕ</w:t>
      </w:r>
      <w:r w:rsidRPr="001C382A">
        <w:rPr>
          <w:lang w:val="ru-MD"/>
        </w:rPr>
        <w:t xml:space="preserve"> (</w:t>
      </w:r>
      <w:r>
        <w:t>NOR</w:t>
      </w:r>
      <w:r w:rsidRPr="001C382A">
        <w:rPr>
          <w:lang w:val="ru-MD"/>
        </w:rPr>
        <w:t>), которые являются функционально полными (могут реализовать любую логическую функцию).</w:t>
      </w:r>
    </w:p>
    <w:p w:rsidR="001C382A" w:rsidRPr="001C382A" w:rsidRDefault="001C382A" w:rsidP="001C382A">
      <w:pPr>
        <w:pStyle w:val="Heading3"/>
        <w:rPr>
          <w:rFonts w:ascii="Times New Roman" w:hAnsi="Times New Roman" w:cs="Times New Roman"/>
          <w:color w:val="000000" w:themeColor="text1"/>
          <w:lang w:val="ru-MD"/>
        </w:rPr>
      </w:pPr>
      <w:r w:rsidRPr="001C382A">
        <w:rPr>
          <w:rFonts w:ascii="Times New Roman" w:hAnsi="Times New Roman" w:cs="Times New Roman"/>
          <w:color w:val="000000" w:themeColor="text1"/>
          <w:lang w:val="ru-MD"/>
        </w:rPr>
        <w:t xml:space="preserve">6. </w:t>
      </w:r>
      <w:r w:rsidRPr="001C382A">
        <w:rPr>
          <w:rStyle w:val="Strong"/>
          <w:rFonts w:ascii="Times New Roman" w:hAnsi="Times New Roman" w:cs="Times New Roman"/>
          <w:bCs w:val="0"/>
          <w:color w:val="000000" w:themeColor="text1"/>
          <w:lang w:val="ru-MD"/>
        </w:rPr>
        <w:t xml:space="preserve">Какие функции выполняют мультиплексор и </w:t>
      </w:r>
      <w:proofErr w:type="spellStart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  <w:lang w:val="ru-MD"/>
        </w:rPr>
        <w:t>демультиплексор</w:t>
      </w:r>
      <w:proofErr w:type="spellEnd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  <w:lang w:val="ru-MD"/>
        </w:rPr>
        <w:t>?</w:t>
      </w:r>
    </w:p>
    <w:p w:rsidR="001C382A" w:rsidRDefault="001C382A" w:rsidP="001C382A">
      <w:pPr>
        <w:pStyle w:val="Heading4"/>
      </w:pPr>
      <w:proofErr w:type="spellStart"/>
      <w:r>
        <w:rPr>
          <w:rStyle w:val="Strong"/>
          <w:b/>
          <w:bCs/>
        </w:rPr>
        <w:t>Мультиплексор</w:t>
      </w:r>
      <w:proofErr w:type="spellEnd"/>
      <w:r>
        <w:rPr>
          <w:rStyle w:val="Strong"/>
          <w:b/>
          <w:bCs/>
        </w:rPr>
        <w:t>:</w:t>
      </w:r>
    </w:p>
    <w:p w:rsidR="001C382A" w:rsidRPr="001C382A" w:rsidRDefault="001C382A" w:rsidP="007970C6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Выбор входного сигнала</w:t>
      </w:r>
      <w:r w:rsidRPr="001C382A">
        <w:rPr>
          <w:lang w:val="ru-MD"/>
        </w:rPr>
        <w:t>: Из множества входов передаёт один сигнал на выход.</w:t>
      </w:r>
    </w:p>
    <w:p w:rsidR="001C382A" w:rsidRPr="001C382A" w:rsidRDefault="001C382A" w:rsidP="007970C6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Сбор данных</w:t>
      </w:r>
      <w:r w:rsidRPr="001C382A">
        <w:rPr>
          <w:lang w:val="ru-MD"/>
        </w:rPr>
        <w:t>: Используется для объединения нескольких линий данных в одну.</w:t>
      </w:r>
    </w:p>
    <w:p w:rsidR="001C382A" w:rsidRPr="001C382A" w:rsidRDefault="001C382A" w:rsidP="007970C6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Коммутация</w:t>
      </w:r>
      <w:r w:rsidRPr="001C382A">
        <w:rPr>
          <w:lang w:val="ru-MD"/>
        </w:rPr>
        <w:t>: Переключение между несколькими источниками сигнала.</w:t>
      </w:r>
    </w:p>
    <w:p w:rsidR="001C382A" w:rsidRDefault="001C382A" w:rsidP="001C382A">
      <w:pPr>
        <w:pStyle w:val="Heading4"/>
      </w:pPr>
      <w:proofErr w:type="spellStart"/>
      <w:r>
        <w:rPr>
          <w:rStyle w:val="Strong"/>
          <w:b/>
          <w:bCs/>
        </w:rPr>
        <w:t>Демультиплексор</w:t>
      </w:r>
      <w:proofErr w:type="spellEnd"/>
      <w:r>
        <w:rPr>
          <w:rStyle w:val="Strong"/>
          <w:b/>
          <w:bCs/>
        </w:rPr>
        <w:t>:</w:t>
      </w:r>
    </w:p>
    <w:p w:rsidR="001C382A" w:rsidRPr="001C382A" w:rsidRDefault="001C382A" w:rsidP="007970C6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Распределение сигнала</w:t>
      </w:r>
      <w:r w:rsidRPr="001C382A">
        <w:rPr>
          <w:lang w:val="ru-MD"/>
        </w:rPr>
        <w:t>: Направляет входной сигнал на один из выходов.</w:t>
      </w:r>
    </w:p>
    <w:p w:rsidR="001C382A" w:rsidRPr="001C382A" w:rsidRDefault="001C382A" w:rsidP="007970C6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Обратное мультиплексирование</w:t>
      </w:r>
      <w:r w:rsidRPr="001C382A">
        <w:rPr>
          <w:lang w:val="ru-MD"/>
        </w:rPr>
        <w:t>: Преобразует один сигнал в несколько для передачи по разным каналам.</w:t>
      </w:r>
    </w:p>
    <w:p w:rsidR="001C382A" w:rsidRPr="001C382A" w:rsidRDefault="001C382A" w:rsidP="007970C6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Декодирование</w:t>
      </w:r>
      <w:r w:rsidRPr="001C382A">
        <w:rPr>
          <w:lang w:val="ru-MD"/>
        </w:rPr>
        <w:t>: Может использоваться для дешифрации управляющих сигналов.</w:t>
      </w:r>
    </w:p>
    <w:p w:rsidR="001C382A" w:rsidRPr="001C382A" w:rsidRDefault="001C382A" w:rsidP="001C382A">
      <w:pPr>
        <w:pStyle w:val="Heading3"/>
        <w:rPr>
          <w:rFonts w:ascii="Times New Roman" w:hAnsi="Times New Roman" w:cs="Times New Roman"/>
          <w:color w:val="000000" w:themeColor="text1"/>
          <w:lang w:val="ru-MD"/>
        </w:rPr>
      </w:pPr>
      <w:r w:rsidRPr="001C382A">
        <w:rPr>
          <w:rFonts w:ascii="Times New Roman" w:hAnsi="Times New Roman" w:cs="Times New Roman"/>
          <w:color w:val="000000" w:themeColor="text1"/>
          <w:lang w:val="ru-MD"/>
        </w:rPr>
        <w:t xml:space="preserve">7. </w:t>
      </w:r>
      <w:r w:rsidRPr="001C382A">
        <w:rPr>
          <w:rStyle w:val="Strong"/>
          <w:rFonts w:ascii="Times New Roman" w:hAnsi="Times New Roman" w:cs="Times New Roman"/>
          <w:bCs w:val="0"/>
          <w:color w:val="000000" w:themeColor="text1"/>
          <w:lang w:val="ru-MD"/>
        </w:rPr>
        <w:t xml:space="preserve">Где применяются мультиплексор и </w:t>
      </w:r>
      <w:proofErr w:type="spellStart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  <w:lang w:val="ru-MD"/>
        </w:rPr>
        <w:t>демультиплексор</w:t>
      </w:r>
      <w:proofErr w:type="spellEnd"/>
      <w:r w:rsidRPr="001C382A">
        <w:rPr>
          <w:rStyle w:val="Strong"/>
          <w:rFonts w:ascii="Times New Roman" w:hAnsi="Times New Roman" w:cs="Times New Roman"/>
          <w:bCs w:val="0"/>
          <w:color w:val="000000" w:themeColor="text1"/>
          <w:lang w:val="ru-MD"/>
        </w:rPr>
        <w:t>?</w:t>
      </w:r>
    </w:p>
    <w:p w:rsidR="001C382A" w:rsidRDefault="001C382A" w:rsidP="001C382A">
      <w:pPr>
        <w:pStyle w:val="Heading4"/>
      </w:pPr>
      <w:proofErr w:type="spellStart"/>
      <w:r>
        <w:rPr>
          <w:rStyle w:val="Strong"/>
          <w:b/>
          <w:bCs/>
        </w:rPr>
        <w:t>Мультиплексор</w:t>
      </w:r>
      <w:proofErr w:type="spellEnd"/>
      <w:r>
        <w:rPr>
          <w:rStyle w:val="Strong"/>
          <w:b/>
          <w:bCs/>
        </w:rPr>
        <w:t>:</w:t>
      </w:r>
    </w:p>
    <w:p w:rsidR="001C382A" w:rsidRPr="001C382A" w:rsidRDefault="001C382A" w:rsidP="007970C6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Телекоммуникации</w:t>
      </w:r>
      <w:r w:rsidRPr="001C382A">
        <w:rPr>
          <w:lang w:val="ru-MD"/>
        </w:rPr>
        <w:t>: Передача нескольких потоков данных по одной линии связи.</w:t>
      </w:r>
    </w:p>
    <w:p w:rsidR="001C382A" w:rsidRPr="001C382A" w:rsidRDefault="001C382A" w:rsidP="007970C6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Цифровые системы</w:t>
      </w:r>
      <w:r w:rsidRPr="001C382A">
        <w:rPr>
          <w:lang w:val="ru-MD"/>
        </w:rPr>
        <w:t>: Выбор данных из различных источников (например, в процессорах).</w:t>
      </w:r>
    </w:p>
    <w:p w:rsidR="001C382A" w:rsidRDefault="001C382A" w:rsidP="007970C6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Устройства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памяти</w:t>
      </w:r>
      <w:proofErr w:type="spellEnd"/>
      <w:r>
        <w:t xml:space="preserve">: </w:t>
      </w:r>
      <w:proofErr w:type="spellStart"/>
      <w:r>
        <w:t>Адресация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>.</w:t>
      </w:r>
    </w:p>
    <w:p w:rsidR="001C382A" w:rsidRPr="001C382A" w:rsidRDefault="001C382A" w:rsidP="007970C6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Системы управления</w:t>
      </w:r>
      <w:r w:rsidRPr="001C382A">
        <w:rPr>
          <w:lang w:val="ru-MD"/>
        </w:rPr>
        <w:t>: Переключение сигналов между разными источниками.</w:t>
      </w:r>
    </w:p>
    <w:p w:rsidR="001C382A" w:rsidRDefault="001C382A" w:rsidP="001C382A">
      <w:pPr>
        <w:pStyle w:val="Heading4"/>
      </w:pPr>
      <w:proofErr w:type="spellStart"/>
      <w:r>
        <w:rPr>
          <w:rStyle w:val="Strong"/>
          <w:b/>
          <w:bCs/>
        </w:rPr>
        <w:t>Демультиплексор</w:t>
      </w:r>
      <w:proofErr w:type="spellEnd"/>
      <w:r>
        <w:rPr>
          <w:rStyle w:val="Strong"/>
          <w:b/>
          <w:bCs/>
        </w:rPr>
        <w:t>:</w:t>
      </w:r>
    </w:p>
    <w:p w:rsidR="001C382A" w:rsidRPr="001C382A" w:rsidRDefault="001C382A" w:rsidP="007970C6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Системы передачи данных</w:t>
      </w:r>
      <w:r w:rsidRPr="001C382A">
        <w:rPr>
          <w:lang w:val="ru-MD"/>
        </w:rPr>
        <w:t>: Разделение потока данных на несколько каналов.</w:t>
      </w:r>
    </w:p>
    <w:p w:rsidR="001C382A" w:rsidRPr="001C382A" w:rsidRDefault="001C382A" w:rsidP="007970C6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Декодеры</w:t>
      </w:r>
      <w:r w:rsidRPr="001C382A">
        <w:rPr>
          <w:lang w:val="ru-MD"/>
        </w:rPr>
        <w:t>: В схемах адресации памяти и управления.</w:t>
      </w:r>
    </w:p>
    <w:p w:rsidR="001C382A" w:rsidRPr="001C382A" w:rsidRDefault="001C382A" w:rsidP="007970C6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Светодиодные матрицы</w:t>
      </w:r>
      <w:r w:rsidRPr="001C382A">
        <w:rPr>
          <w:lang w:val="ru-MD"/>
        </w:rPr>
        <w:t>: Управление отдельными пикселями или сегментами.</w:t>
      </w:r>
    </w:p>
    <w:p w:rsidR="001C382A" w:rsidRPr="001C382A" w:rsidRDefault="001C382A" w:rsidP="007970C6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ru-MD"/>
        </w:rPr>
      </w:pPr>
      <w:r w:rsidRPr="001C382A">
        <w:rPr>
          <w:rStyle w:val="Strong"/>
          <w:lang w:val="ru-MD"/>
        </w:rPr>
        <w:t>Цифровые устройства</w:t>
      </w:r>
      <w:r w:rsidRPr="001C382A">
        <w:rPr>
          <w:lang w:val="ru-MD"/>
        </w:rPr>
        <w:t>: Переключение сигналов на разные устройства или модули.</w:t>
      </w:r>
    </w:p>
    <w:p w:rsidR="001C382A" w:rsidRDefault="001C382A" w:rsidP="0068083B">
      <w:pPr>
        <w:jc w:val="center"/>
        <w:rPr>
          <w:rFonts w:ascii="Times New Roman" w:hAnsi="Times New Roman" w:cs="Times New Roman"/>
          <w:b/>
          <w:sz w:val="24"/>
          <w:lang w:val="ru-MD"/>
        </w:rPr>
      </w:pPr>
    </w:p>
    <w:p w:rsidR="009F323A" w:rsidRDefault="009F323A" w:rsidP="0068083B">
      <w:pPr>
        <w:jc w:val="center"/>
        <w:rPr>
          <w:rFonts w:ascii="Times New Roman" w:hAnsi="Times New Roman" w:cs="Times New Roman"/>
          <w:b/>
          <w:sz w:val="24"/>
          <w:lang w:val="ru-MD"/>
        </w:rPr>
      </w:pPr>
    </w:p>
    <w:p w:rsidR="009F323A" w:rsidRPr="009F323A" w:rsidRDefault="009F323A" w:rsidP="009F323A">
      <w:pPr>
        <w:jc w:val="center"/>
        <w:rPr>
          <w:rFonts w:ascii="Times New Roman" w:hAnsi="Times New Roman" w:cs="Times New Roman"/>
          <w:b/>
          <w:sz w:val="24"/>
          <w:lang w:val="ru-MD"/>
        </w:rPr>
      </w:pPr>
      <w:r>
        <w:rPr>
          <w:rFonts w:ascii="Times New Roman" w:hAnsi="Times New Roman" w:cs="Times New Roman"/>
          <w:b/>
          <w:sz w:val="24"/>
          <w:lang w:val="ru-MD"/>
        </w:rPr>
        <w:lastRenderedPageBreak/>
        <w:t xml:space="preserve">Лабораторная </w:t>
      </w:r>
      <w:r w:rsidRPr="00F2107E">
        <w:rPr>
          <w:rFonts w:ascii="Times New Roman" w:hAnsi="Times New Roman" w:cs="Times New Roman"/>
          <w:b/>
          <w:sz w:val="24"/>
          <w:lang w:val="ru-MD"/>
        </w:rPr>
        <w:t>9</w:t>
      </w:r>
      <w:r w:rsidRPr="00692BF3">
        <w:rPr>
          <w:rFonts w:ascii="Times New Roman" w:hAnsi="Times New Roman" w:cs="Times New Roman"/>
          <w:b/>
          <w:sz w:val="24"/>
          <w:lang w:val="ru-MD"/>
        </w:rPr>
        <w:t>.</w:t>
      </w:r>
    </w:p>
    <w:p w:rsidR="009F323A" w:rsidRPr="009F323A" w:rsidRDefault="009F323A" w:rsidP="009F323A">
      <w:pPr>
        <w:pStyle w:val="Heading4"/>
        <w:rPr>
          <w:lang w:val="ru-MD"/>
        </w:rPr>
      </w:pPr>
      <w:r w:rsidRPr="009F323A">
        <w:rPr>
          <w:lang w:val="ru-MD"/>
        </w:rPr>
        <w:t xml:space="preserve">1. </w:t>
      </w:r>
      <w:r w:rsidRPr="009F323A">
        <w:rPr>
          <w:rStyle w:val="Strong"/>
          <w:b/>
          <w:bCs/>
          <w:lang w:val="ru-MD"/>
        </w:rPr>
        <w:t>В чём разница между логической операцией сложения и арифметической операцией сложения?</w:t>
      </w:r>
    </w:p>
    <w:p w:rsidR="009F323A" w:rsidRDefault="009F323A" w:rsidP="007970C6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Логическая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операция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сложения</w:t>
      </w:r>
      <w:proofErr w:type="spellEnd"/>
      <w:r>
        <w:rPr>
          <w:rStyle w:val="Strong"/>
        </w:rPr>
        <w:t xml:space="preserve"> (XOR):</w:t>
      </w:r>
    </w:p>
    <w:p w:rsidR="009F323A" w:rsidRPr="009F323A" w:rsidRDefault="009F323A" w:rsidP="007970C6">
      <w:pPr>
        <w:numPr>
          <w:ilvl w:val="1"/>
          <w:numId w:val="29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Реализует исключающее ИЛИ (</w:t>
      </w:r>
      <w:r>
        <w:rPr>
          <w:rStyle w:val="katex-mathml"/>
        </w:rPr>
        <w:t>A</w:t>
      </w:r>
      <w:r w:rsidRPr="009F323A">
        <w:rPr>
          <w:rStyle w:val="katex-mathml"/>
          <w:rFonts w:ascii="Cambria Math" w:hAnsi="Cambria Math" w:cs="Cambria Math"/>
          <w:lang w:val="ru-MD"/>
        </w:rPr>
        <w:t>⊕</w:t>
      </w:r>
      <w:r>
        <w:rPr>
          <w:rStyle w:val="katex-mathml"/>
        </w:rPr>
        <w:t>B</w:t>
      </w:r>
      <w:r w:rsidRPr="009F323A">
        <w:rPr>
          <w:lang w:val="ru-MD"/>
        </w:rPr>
        <w:t>).</w:t>
      </w:r>
    </w:p>
    <w:p w:rsidR="009F323A" w:rsidRPr="009F323A" w:rsidRDefault="009F323A" w:rsidP="007970C6">
      <w:pPr>
        <w:numPr>
          <w:ilvl w:val="1"/>
          <w:numId w:val="29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Возвращает 1, если один из входов равен 1, но не оба.</w:t>
      </w:r>
    </w:p>
    <w:p w:rsidR="009F323A" w:rsidRDefault="009F323A" w:rsidP="007970C6">
      <w:pPr>
        <w:numPr>
          <w:ilvl w:val="1"/>
          <w:numId w:val="29"/>
        </w:numPr>
        <w:spacing w:before="100" w:beforeAutospacing="1" w:after="100" w:afterAutospacing="1" w:line="240" w:lineRule="auto"/>
      </w:pPr>
      <w:proofErr w:type="spellStart"/>
      <w:r>
        <w:t>Не</w:t>
      </w:r>
      <w:proofErr w:type="spellEnd"/>
      <w:r>
        <w:t xml:space="preserve"> </w:t>
      </w:r>
      <w:proofErr w:type="spellStart"/>
      <w:r>
        <w:t>учитывает</w:t>
      </w:r>
      <w:proofErr w:type="spellEnd"/>
      <w:r>
        <w:t xml:space="preserve"> </w:t>
      </w:r>
      <w:proofErr w:type="spellStart"/>
      <w:r>
        <w:t>перенос</w:t>
      </w:r>
      <w:proofErr w:type="spellEnd"/>
      <w:r>
        <w:t>.</w:t>
      </w:r>
    </w:p>
    <w:p w:rsidR="009F323A" w:rsidRDefault="009F323A" w:rsidP="007970C6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Арифметическая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операция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сложения</w:t>
      </w:r>
      <w:proofErr w:type="spellEnd"/>
      <w:r>
        <w:rPr>
          <w:rStyle w:val="Strong"/>
        </w:rPr>
        <w:t>:</w:t>
      </w:r>
    </w:p>
    <w:p w:rsidR="009F323A" w:rsidRPr="009F323A" w:rsidRDefault="009F323A" w:rsidP="007970C6">
      <w:pPr>
        <w:numPr>
          <w:ilvl w:val="1"/>
          <w:numId w:val="29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Включает сложение двух чисел с учётом переноса.</w:t>
      </w:r>
    </w:p>
    <w:p w:rsidR="009F323A" w:rsidRPr="009F323A" w:rsidRDefault="009F323A" w:rsidP="007970C6">
      <w:pPr>
        <w:numPr>
          <w:ilvl w:val="1"/>
          <w:numId w:val="29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 xml:space="preserve">Используется для сложения </w:t>
      </w:r>
      <w:proofErr w:type="spellStart"/>
      <w:r w:rsidRPr="009F323A">
        <w:rPr>
          <w:lang w:val="ru-MD"/>
        </w:rPr>
        <w:t>многобитных</w:t>
      </w:r>
      <w:proofErr w:type="spellEnd"/>
      <w:r w:rsidRPr="009F323A">
        <w:rPr>
          <w:lang w:val="ru-MD"/>
        </w:rPr>
        <w:t xml:space="preserve"> чисел.</w:t>
      </w:r>
    </w:p>
    <w:p w:rsidR="009F323A" w:rsidRPr="009F323A" w:rsidRDefault="009F323A" w:rsidP="009F323A">
      <w:pPr>
        <w:pStyle w:val="Heading4"/>
        <w:rPr>
          <w:lang w:val="ru-MD"/>
        </w:rPr>
      </w:pPr>
      <w:r w:rsidRPr="009F323A">
        <w:rPr>
          <w:lang w:val="ru-MD"/>
        </w:rPr>
        <w:t xml:space="preserve">2. </w:t>
      </w:r>
      <w:r w:rsidRPr="009F323A">
        <w:rPr>
          <w:rStyle w:val="Strong"/>
          <w:b/>
          <w:bCs/>
          <w:lang w:val="ru-MD"/>
        </w:rPr>
        <w:t>Что такое полусумматор, полный сумматор и сумматор?</w:t>
      </w:r>
    </w:p>
    <w:p w:rsidR="009F323A" w:rsidRDefault="009F323A" w:rsidP="007970C6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Полусумматор</w:t>
      </w:r>
      <w:proofErr w:type="spellEnd"/>
      <w:r>
        <w:rPr>
          <w:rStyle w:val="Strong"/>
        </w:rPr>
        <w:t>:</w:t>
      </w:r>
    </w:p>
    <w:p w:rsidR="009F323A" w:rsidRPr="009F323A" w:rsidRDefault="009F323A" w:rsidP="007970C6">
      <w:pPr>
        <w:numPr>
          <w:ilvl w:val="1"/>
          <w:numId w:val="30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Логическая схема, складывающая два однобитных числа (</w:t>
      </w:r>
      <w:r>
        <w:rPr>
          <w:rStyle w:val="katex-mathml"/>
        </w:rPr>
        <w:t>AA</w:t>
      </w:r>
      <w:r>
        <w:rPr>
          <w:rStyle w:val="mord"/>
        </w:rPr>
        <w:t>A</w:t>
      </w:r>
      <w:r w:rsidRPr="009F323A">
        <w:rPr>
          <w:lang w:val="ru-MD"/>
        </w:rPr>
        <w:t xml:space="preserve"> и </w:t>
      </w:r>
      <w:r>
        <w:rPr>
          <w:rStyle w:val="katex-mathml"/>
        </w:rPr>
        <w:t>BB</w:t>
      </w:r>
      <w:r>
        <w:rPr>
          <w:rStyle w:val="mord"/>
        </w:rPr>
        <w:t>B</w:t>
      </w:r>
      <w:r w:rsidRPr="009F323A">
        <w:rPr>
          <w:lang w:val="ru-MD"/>
        </w:rPr>
        <w:t>).</w:t>
      </w:r>
    </w:p>
    <w:p w:rsidR="009F323A" w:rsidRDefault="009F323A" w:rsidP="007970C6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t>Выходы</w:t>
      </w:r>
      <w:proofErr w:type="spellEnd"/>
      <w:r>
        <w:t>:</w:t>
      </w:r>
    </w:p>
    <w:p w:rsidR="009F323A" w:rsidRDefault="009F323A" w:rsidP="007970C6">
      <w:pPr>
        <w:numPr>
          <w:ilvl w:val="2"/>
          <w:numId w:val="30"/>
        </w:numPr>
        <w:spacing w:before="100" w:beforeAutospacing="1" w:after="100" w:afterAutospacing="1" w:line="240" w:lineRule="auto"/>
      </w:pPr>
      <w:proofErr w:type="spellStart"/>
      <w:r>
        <w:t>Сумма</w:t>
      </w:r>
      <w:proofErr w:type="spellEnd"/>
      <w:r>
        <w:t xml:space="preserve"> (</w:t>
      </w:r>
      <w:r>
        <w:rPr>
          <w:rStyle w:val="katex-mathml"/>
        </w:rPr>
        <w:t>S=A</w:t>
      </w:r>
      <w:r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>B</w:t>
      </w:r>
      <w:r>
        <w:t>).</w:t>
      </w:r>
    </w:p>
    <w:p w:rsidR="009F323A" w:rsidRDefault="009F323A" w:rsidP="007970C6">
      <w:pPr>
        <w:numPr>
          <w:ilvl w:val="2"/>
          <w:numId w:val="30"/>
        </w:numPr>
        <w:spacing w:before="100" w:beforeAutospacing="1" w:after="100" w:afterAutospacing="1" w:line="240" w:lineRule="auto"/>
      </w:pPr>
      <w:proofErr w:type="spellStart"/>
      <w:r>
        <w:t>Перенос</w:t>
      </w:r>
      <w:proofErr w:type="spellEnd"/>
      <w:r>
        <w:t xml:space="preserve"> (</w:t>
      </w:r>
      <w:r>
        <w:rPr>
          <w:rStyle w:val="katex-mathml"/>
        </w:rPr>
        <w:t>C=A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  <w:r>
        <w:t>).</w:t>
      </w:r>
    </w:p>
    <w:p w:rsidR="009F323A" w:rsidRDefault="009F323A" w:rsidP="007970C6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Полный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сумматор</w:t>
      </w:r>
      <w:proofErr w:type="spellEnd"/>
      <w:r>
        <w:rPr>
          <w:rStyle w:val="Strong"/>
        </w:rPr>
        <w:t>:</w:t>
      </w:r>
    </w:p>
    <w:p w:rsidR="009F323A" w:rsidRPr="009F323A" w:rsidRDefault="009F323A" w:rsidP="007970C6">
      <w:pPr>
        <w:numPr>
          <w:ilvl w:val="1"/>
          <w:numId w:val="30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Учитывает перенос (</w:t>
      </w:r>
      <w:r>
        <w:rPr>
          <w:rStyle w:val="katex-mathml"/>
        </w:rPr>
        <w:t>Ci</w:t>
      </w:r>
      <w:r w:rsidRPr="009F323A">
        <w:rPr>
          <w:rStyle w:val="vlist-s"/>
          <w:lang w:val="ru-MD"/>
        </w:rPr>
        <w:t>​</w:t>
      </w:r>
      <w:r w:rsidRPr="009F323A">
        <w:rPr>
          <w:lang w:val="ru-MD"/>
        </w:rPr>
        <w:t>) из предыдущего разряда.</w:t>
      </w:r>
    </w:p>
    <w:p w:rsidR="009F323A" w:rsidRDefault="009F323A" w:rsidP="007970C6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t>Выходы</w:t>
      </w:r>
      <w:proofErr w:type="spellEnd"/>
      <w:r>
        <w:t>:</w:t>
      </w:r>
    </w:p>
    <w:p w:rsidR="009F323A" w:rsidRDefault="009F323A" w:rsidP="007970C6">
      <w:pPr>
        <w:numPr>
          <w:ilvl w:val="2"/>
          <w:numId w:val="30"/>
        </w:numPr>
        <w:spacing w:before="100" w:beforeAutospacing="1" w:after="100" w:afterAutospacing="1" w:line="240" w:lineRule="auto"/>
      </w:pPr>
      <w:proofErr w:type="spellStart"/>
      <w:r>
        <w:t>Сумма</w:t>
      </w:r>
      <w:proofErr w:type="spellEnd"/>
      <w:r>
        <w:t xml:space="preserve"> (</w:t>
      </w:r>
      <w:r>
        <w:rPr>
          <w:rStyle w:val="katex-mathml"/>
        </w:rPr>
        <w:t>S=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⊕</w:t>
      </w:r>
      <w:proofErr w:type="gramStart"/>
      <w:r>
        <w:rPr>
          <w:rStyle w:val="katex-mathml"/>
        </w:rPr>
        <w:t>Ci</w:t>
      </w:r>
      <w:proofErr w:type="spellEnd"/>
      <w:r>
        <w:rPr>
          <w:rStyle w:val="vlist-s"/>
        </w:rPr>
        <w:t>​</w:t>
      </w:r>
      <w:r>
        <w:t>)</w:t>
      </w:r>
      <w:proofErr w:type="gramEnd"/>
      <w:r>
        <w:t>.</w:t>
      </w:r>
    </w:p>
    <w:p w:rsidR="009F323A" w:rsidRDefault="009F323A" w:rsidP="007970C6">
      <w:pPr>
        <w:numPr>
          <w:ilvl w:val="2"/>
          <w:numId w:val="30"/>
        </w:numPr>
        <w:spacing w:before="100" w:beforeAutospacing="1" w:after="100" w:afterAutospacing="1" w:line="240" w:lineRule="auto"/>
      </w:pPr>
      <w:proofErr w:type="spellStart"/>
      <w:r>
        <w:t>Перенос</w:t>
      </w:r>
      <w:proofErr w:type="spellEnd"/>
      <w:r>
        <w:t xml:space="preserve"> (</w:t>
      </w:r>
      <w:r>
        <w:rPr>
          <w:rStyle w:val="katex-mathml"/>
        </w:rPr>
        <w:t>Ci+1=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B+Ci</w:t>
      </w:r>
      <w:proofErr w:type="spellEnd"/>
      <w:proofErr w:type="gramStart"/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(</w:t>
      </w:r>
      <w:proofErr w:type="gramEnd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>B)</w:t>
      </w:r>
      <w:r>
        <w:t>).</w:t>
      </w:r>
    </w:p>
    <w:p w:rsidR="009F323A" w:rsidRDefault="009F323A" w:rsidP="007970C6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Сумматор</w:t>
      </w:r>
      <w:proofErr w:type="spellEnd"/>
      <w:r>
        <w:rPr>
          <w:rStyle w:val="Strong"/>
        </w:rPr>
        <w:t>:</w:t>
      </w:r>
    </w:p>
    <w:p w:rsidR="009F323A" w:rsidRPr="009F323A" w:rsidRDefault="009F323A" w:rsidP="007970C6">
      <w:pPr>
        <w:numPr>
          <w:ilvl w:val="1"/>
          <w:numId w:val="30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 xml:space="preserve">Устройство для сложения двух </w:t>
      </w:r>
      <w:proofErr w:type="spellStart"/>
      <w:r w:rsidRPr="009F323A">
        <w:rPr>
          <w:lang w:val="ru-MD"/>
        </w:rPr>
        <w:t>многобитных</w:t>
      </w:r>
      <w:proofErr w:type="spellEnd"/>
      <w:r w:rsidRPr="009F323A">
        <w:rPr>
          <w:lang w:val="ru-MD"/>
        </w:rPr>
        <w:t xml:space="preserve"> чисел.</w:t>
      </w:r>
    </w:p>
    <w:p w:rsidR="009F323A" w:rsidRDefault="009F323A" w:rsidP="007970C6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>:</w:t>
      </w:r>
    </w:p>
    <w:p w:rsidR="009F323A" w:rsidRPr="009F323A" w:rsidRDefault="009F323A" w:rsidP="007970C6">
      <w:pPr>
        <w:numPr>
          <w:ilvl w:val="2"/>
          <w:numId w:val="30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Последовательным (с передачей переноса между разрядами),</w:t>
      </w:r>
    </w:p>
    <w:p w:rsidR="009F323A" w:rsidRPr="009F323A" w:rsidRDefault="009F323A" w:rsidP="007970C6">
      <w:pPr>
        <w:numPr>
          <w:ilvl w:val="2"/>
          <w:numId w:val="30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Параллельным (все разряды обрабатываются одновременно).</w:t>
      </w:r>
    </w:p>
    <w:p w:rsidR="009F323A" w:rsidRPr="009F323A" w:rsidRDefault="009F323A" w:rsidP="009F323A">
      <w:pPr>
        <w:pStyle w:val="Heading4"/>
        <w:rPr>
          <w:lang w:val="ru-MD"/>
        </w:rPr>
      </w:pPr>
      <w:r w:rsidRPr="009F323A">
        <w:rPr>
          <w:lang w:val="ru-MD"/>
        </w:rPr>
        <w:t xml:space="preserve">3. </w:t>
      </w:r>
      <w:r w:rsidRPr="009F323A">
        <w:rPr>
          <w:rStyle w:val="Strong"/>
          <w:b/>
          <w:bCs/>
          <w:lang w:val="ru-MD"/>
        </w:rPr>
        <w:t>Нарисуйте схему полусумматора на основе элементов ИЛИ-НЕ (</w:t>
      </w:r>
      <w:proofErr w:type="gramStart"/>
      <w:r w:rsidRPr="009F323A">
        <w:rPr>
          <w:rStyle w:val="Strong"/>
          <w:b/>
          <w:bCs/>
          <w:lang w:val="ru-MD"/>
        </w:rPr>
        <w:t>И-НЕ</w:t>
      </w:r>
      <w:proofErr w:type="gramEnd"/>
      <w:r w:rsidRPr="009F323A">
        <w:rPr>
          <w:rStyle w:val="Strong"/>
          <w:b/>
          <w:bCs/>
          <w:lang w:val="ru-MD"/>
        </w:rPr>
        <w:t>) и проверьте правильность схемы.</w:t>
      </w:r>
    </w:p>
    <w:p w:rsidR="009F323A" w:rsidRPr="009F323A" w:rsidRDefault="009F323A" w:rsidP="007970C6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Полусумматор на элементах ИЛИ-НЕ:</w:t>
      </w:r>
    </w:p>
    <w:p w:rsidR="009F323A" w:rsidRPr="009F323A" w:rsidRDefault="009F323A" w:rsidP="007970C6">
      <w:pPr>
        <w:numPr>
          <w:ilvl w:val="1"/>
          <w:numId w:val="31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Для суммы (</w:t>
      </w:r>
      <w:r>
        <w:rPr>
          <w:rStyle w:val="katex-mathml"/>
        </w:rPr>
        <w:t>S</w:t>
      </w:r>
      <w:r w:rsidRPr="009F323A">
        <w:rPr>
          <w:lang w:val="ru-MD"/>
        </w:rPr>
        <w:t xml:space="preserve">): </w:t>
      </w:r>
      <w:r>
        <w:rPr>
          <w:rStyle w:val="katex-mathml"/>
        </w:rPr>
        <w:t>S</w:t>
      </w:r>
      <w:r w:rsidRPr="009F323A">
        <w:rPr>
          <w:rStyle w:val="katex-mathml"/>
          <w:lang w:val="ru-MD"/>
        </w:rPr>
        <w:t>=</w:t>
      </w:r>
      <w:r>
        <w:rPr>
          <w:rStyle w:val="katex-mathml"/>
        </w:rPr>
        <w:t>A</w:t>
      </w:r>
      <w:r w:rsidRPr="009F323A">
        <w:rPr>
          <w:rStyle w:val="katex-mathml"/>
          <w:rFonts w:ascii="Cambria Math" w:hAnsi="Cambria Math" w:cs="Cambria Math"/>
          <w:lang w:val="ru-MD"/>
        </w:rPr>
        <w:t>⋅</w:t>
      </w:r>
      <w:r>
        <w:rPr>
          <w:rStyle w:val="katex-mathml"/>
        </w:rPr>
        <w:t>B</w:t>
      </w:r>
      <w:r w:rsidRPr="009F323A">
        <w:rPr>
          <w:rStyle w:val="katex-mathml"/>
          <w:lang w:val="ru-MD"/>
        </w:rPr>
        <w:t>ˉ+</w:t>
      </w:r>
      <w:r>
        <w:rPr>
          <w:rStyle w:val="katex-mathml"/>
        </w:rPr>
        <w:t>A</w:t>
      </w:r>
      <w:r w:rsidRPr="009F323A">
        <w:rPr>
          <w:rStyle w:val="katex-mathml"/>
          <w:lang w:val="ru-MD"/>
        </w:rPr>
        <w:t>ˉ</w:t>
      </w:r>
      <w:r w:rsidRPr="009F323A">
        <w:rPr>
          <w:rStyle w:val="katex-mathml"/>
          <w:rFonts w:ascii="Cambria Math" w:hAnsi="Cambria Math" w:cs="Cambria Math"/>
          <w:lang w:val="ru-MD"/>
        </w:rPr>
        <w:t>⋅</w:t>
      </w:r>
      <w:r>
        <w:rPr>
          <w:rStyle w:val="katex-mathml"/>
        </w:rPr>
        <w:t>B</w:t>
      </w:r>
      <w:r w:rsidRPr="009F323A">
        <w:rPr>
          <w:rStyle w:val="katex-mathml"/>
          <w:lang w:val="ru-MD"/>
        </w:rPr>
        <w:t xml:space="preserve"> </w:t>
      </w:r>
      <w:proofErr w:type="gramStart"/>
      <w:r w:rsidRPr="009F323A">
        <w:rPr>
          <w:lang w:val="ru-MD"/>
        </w:rPr>
        <w:t>Это</w:t>
      </w:r>
      <w:proofErr w:type="gramEnd"/>
      <w:r w:rsidRPr="009F323A">
        <w:rPr>
          <w:lang w:val="ru-MD"/>
        </w:rPr>
        <w:t xml:space="preserve"> реализуется с помощью комбинации ИЛИ-НЕ.</w:t>
      </w:r>
    </w:p>
    <w:p w:rsidR="009F323A" w:rsidRPr="009F323A" w:rsidRDefault="009F323A" w:rsidP="007970C6">
      <w:pPr>
        <w:numPr>
          <w:ilvl w:val="1"/>
          <w:numId w:val="31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Для переноса (</w:t>
      </w:r>
      <w:r>
        <w:rPr>
          <w:rStyle w:val="katex-mathml"/>
        </w:rPr>
        <w:t>C</w:t>
      </w:r>
      <w:r w:rsidRPr="009F323A">
        <w:rPr>
          <w:lang w:val="ru-MD"/>
        </w:rPr>
        <w:t xml:space="preserve">): </w:t>
      </w:r>
      <w:r>
        <w:rPr>
          <w:rStyle w:val="katex-mathml"/>
        </w:rPr>
        <w:t>C</w:t>
      </w:r>
      <w:r w:rsidRPr="009F323A">
        <w:rPr>
          <w:rStyle w:val="katex-mathml"/>
          <w:lang w:val="ru-MD"/>
        </w:rPr>
        <w:t>=</w:t>
      </w:r>
      <w:r>
        <w:rPr>
          <w:rStyle w:val="katex-mathml"/>
        </w:rPr>
        <w:t>A</w:t>
      </w:r>
      <w:r w:rsidRPr="009F323A">
        <w:rPr>
          <w:rStyle w:val="katex-mathml"/>
          <w:rFonts w:ascii="Cambria Math" w:hAnsi="Cambria Math" w:cs="Cambria Math"/>
          <w:lang w:val="ru-MD"/>
        </w:rPr>
        <w:t>⋅</w:t>
      </w:r>
      <w:r>
        <w:rPr>
          <w:rStyle w:val="katex-mathml"/>
        </w:rPr>
        <w:t>B</w:t>
      </w:r>
      <w:r w:rsidRPr="009F323A">
        <w:rPr>
          <w:rStyle w:val="katex-mathml"/>
          <w:lang w:val="ru-MD"/>
        </w:rPr>
        <w:t xml:space="preserve"> </w:t>
      </w:r>
      <w:proofErr w:type="gramStart"/>
      <w:r w:rsidRPr="009F323A">
        <w:rPr>
          <w:lang w:val="ru-MD"/>
        </w:rPr>
        <w:t>Это</w:t>
      </w:r>
      <w:proofErr w:type="gramEnd"/>
      <w:r w:rsidRPr="009F323A">
        <w:rPr>
          <w:lang w:val="ru-MD"/>
        </w:rPr>
        <w:t xml:space="preserve"> реализуется через элемент И.</w:t>
      </w:r>
    </w:p>
    <w:p w:rsidR="009F323A" w:rsidRDefault="009F323A" w:rsidP="009F323A">
      <w:pPr>
        <w:pStyle w:val="Heading4"/>
      </w:pPr>
      <w:r>
        <w:t xml:space="preserve">4. </w:t>
      </w:r>
      <w:proofErr w:type="spellStart"/>
      <w:r>
        <w:rPr>
          <w:rStyle w:val="Strong"/>
          <w:b/>
          <w:bCs/>
        </w:rPr>
        <w:t>Представьте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различия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между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сумматорами</w:t>
      </w:r>
      <w:proofErr w:type="spellEnd"/>
      <w:r>
        <w:rPr>
          <w:rStyle w:val="Strong"/>
          <w:b/>
          <w:bCs/>
        </w:rPr>
        <w:t>:</w:t>
      </w:r>
    </w:p>
    <w:p w:rsidR="009F323A" w:rsidRDefault="009F323A" w:rsidP="007970C6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Последовательный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сумматор</w:t>
      </w:r>
      <w:proofErr w:type="spellEnd"/>
      <w:r>
        <w:rPr>
          <w:rStyle w:val="Strong"/>
        </w:rPr>
        <w:t>:</w:t>
      </w:r>
    </w:p>
    <w:p w:rsidR="009F323A" w:rsidRPr="009F323A" w:rsidRDefault="009F323A" w:rsidP="007970C6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Складывает числа побитно, начиная с младшего разряда.</w:t>
      </w:r>
    </w:p>
    <w:p w:rsidR="009F323A" w:rsidRPr="009F323A" w:rsidRDefault="009F323A" w:rsidP="007970C6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Передача переноса между разрядами происходит последовательно.</w:t>
      </w:r>
    </w:p>
    <w:p w:rsidR="009F323A" w:rsidRPr="009F323A" w:rsidRDefault="009F323A" w:rsidP="007970C6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Медленный, но прост в реализации.</w:t>
      </w:r>
    </w:p>
    <w:p w:rsidR="009F323A" w:rsidRPr="009F323A" w:rsidRDefault="009F323A" w:rsidP="007970C6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rStyle w:val="Strong"/>
          <w:lang w:val="ru-MD"/>
        </w:rPr>
        <w:t>Параллельный сумматор с последовательной передачей переноса:</w:t>
      </w:r>
    </w:p>
    <w:p w:rsidR="009F323A" w:rsidRDefault="009F323A" w:rsidP="007970C6">
      <w:pPr>
        <w:numPr>
          <w:ilvl w:val="1"/>
          <w:numId w:val="32"/>
        </w:numPr>
        <w:spacing w:before="100" w:beforeAutospacing="1" w:after="100" w:afterAutospacing="1" w:line="240" w:lineRule="auto"/>
      </w:pPr>
      <w:proofErr w:type="spellStart"/>
      <w:r>
        <w:t>Обрабатывает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разряды</w:t>
      </w:r>
      <w:proofErr w:type="spellEnd"/>
      <w:r>
        <w:t xml:space="preserve"> </w:t>
      </w:r>
      <w:proofErr w:type="spellStart"/>
      <w:r>
        <w:t>одновременно</w:t>
      </w:r>
      <w:proofErr w:type="spellEnd"/>
      <w:r>
        <w:t>.</w:t>
      </w:r>
    </w:p>
    <w:p w:rsidR="009F323A" w:rsidRPr="009F323A" w:rsidRDefault="009F323A" w:rsidP="007970C6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Перенос передаётся последовательно, что замедляет операцию.</w:t>
      </w:r>
    </w:p>
    <w:p w:rsidR="009F323A" w:rsidRPr="009F323A" w:rsidRDefault="009F323A" w:rsidP="007970C6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rStyle w:val="Strong"/>
          <w:lang w:val="ru-MD"/>
        </w:rPr>
        <w:lastRenderedPageBreak/>
        <w:t>Параллельный сумматор с параллельной передачей переноса:</w:t>
      </w:r>
    </w:p>
    <w:p w:rsidR="009F323A" w:rsidRPr="009F323A" w:rsidRDefault="009F323A" w:rsidP="007970C6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Использует логику быстрого переноса (</w:t>
      </w:r>
      <w:r>
        <w:t>Carry</w:t>
      </w:r>
      <w:r w:rsidRPr="009F323A">
        <w:rPr>
          <w:lang w:val="ru-MD"/>
        </w:rPr>
        <w:t>-</w:t>
      </w:r>
      <w:proofErr w:type="spellStart"/>
      <w:r>
        <w:t>Lookahead</w:t>
      </w:r>
      <w:proofErr w:type="spellEnd"/>
      <w:r w:rsidRPr="009F323A">
        <w:rPr>
          <w:lang w:val="ru-MD"/>
        </w:rPr>
        <w:t>).</w:t>
      </w:r>
    </w:p>
    <w:p w:rsidR="009F323A" w:rsidRPr="009F323A" w:rsidRDefault="009F323A" w:rsidP="007970C6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Все переносы вычисляются одновременно, что ускоряет работу.</w:t>
      </w:r>
    </w:p>
    <w:p w:rsidR="009F323A" w:rsidRPr="009F323A" w:rsidRDefault="009F323A" w:rsidP="009F323A">
      <w:pPr>
        <w:pStyle w:val="Heading4"/>
        <w:rPr>
          <w:lang w:val="ru-MD"/>
        </w:rPr>
      </w:pPr>
      <w:r w:rsidRPr="009F323A">
        <w:rPr>
          <w:lang w:val="ru-MD"/>
        </w:rPr>
        <w:t xml:space="preserve">5. </w:t>
      </w:r>
      <w:r w:rsidRPr="009F323A">
        <w:rPr>
          <w:rStyle w:val="Strong"/>
          <w:b/>
          <w:bCs/>
          <w:lang w:val="ru-MD"/>
        </w:rPr>
        <w:t>Какие изменения необходимо внести в электрическую схему сумматора, чтобы получить устройство для вычитания?</w:t>
      </w:r>
    </w:p>
    <w:p w:rsidR="009F323A" w:rsidRPr="009F323A" w:rsidRDefault="009F323A" w:rsidP="007970C6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 xml:space="preserve">Для вычитания </w:t>
      </w:r>
      <w:r>
        <w:rPr>
          <w:rStyle w:val="katex-mathml"/>
        </w:rPr>
        <w:t>A</w:t>
      </w:r>
      <w:r w:rsidRPr="009F323A">
        <w:rPr>
          <w:rStyle w:val="katex-mathml"/>
          <w:lang w:val="ru-MD"/>
        </w:rPr>
        <w:t>−</w:t>
      </w:r>
      <w:r>
        <w:rPr>
          <w:rStyle w:val="katex-mathml"/>
        </w:rPr>
        <w:t>B</w:t>
      </w:r>
      <w:r w:rsidRPr="009F323A">
        <w:rPr>
          <w:lang w:val="ru-MD"/>
        </w:rPr>
        <w:t>:</w:t>
      </w:r>
    </w:p>
    <w:p w:rsidR="009F323A" w:rsidRPr="009F323A" w:rsidRDefault="009F323A" w:rsidP="007970C6">
      <w:pPr>
        <w:numPr>
          <w:ilvl w:val="1"/>
          <w:numId w:val="33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 xml:space="preserve">Инвертируйте все биты числа </w:t>
      </w:r>
      <w:r>
        <w:rPr>
          <w:rStyle w:val="katex-mathml"/>
        </w:rPr>
        <w:t>B</w:t>
      </w:r>
      <w:r w:rsidRPr="009F323A">
        <w:rPr>
          <w:lang w:val="ru-MD"/>
        </w:rPr>
        <w:t xml:space="preserve"> (</w:t>
      </w:r>
      <w:r>
        <w:rPr>
          <w:rStyle w:val="mord"/>
        </w:rPr>
        <w:t>B</w:t>
      </w:r>
      <w:r w:rsidRPr="009F323A">
        <w:rPr>
          <w:rStyle w:val="mord"/>
          <w:lang w:val="ru-MD"/>
        </w:rPr>
        <w:t>ˉ</w:t>
      </w:r>
      <w:r w:rsidRPr="009F323A">
        <w:rPr>
          <w:lang w:val="ru-MD"/>
        </w:rPr>
        <w:t>).</w:t>
      </w:r>
    </w:p>
    <w:p w:rsidR="009F323A" w:rsidRPr="009F323A" w:rsidRDefault="009F323A" w:rsidP="007970C6">
      <w:pPr>
        <w:numPr>
          <w:ilvl w:val="1"/>
          <w:numId w:val="33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Добавьте 1 к результату (для реализации дополнения до 2).</w:t>
      </w:r>
    </w:p>
    <w:p w:rsidR="009F323A" w:rsidRPr="009F323A" w:rsidRDefault="009F323A" w:rsidP="007970C6">
      <w:pPr>
        <w:numPr>
          <w:ilvl w:val="1"/>
          <w:numId w:val="33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 xml:space="preserve">Это реализуется через схему сумматора с инверсией </w:t>
      </w:r>
      <w:r>
        <w:rPr>
          <w:rStyle w:val="mord"/>
        </w:rPr>
        <w:t>B</w:t>
      </w:r>
      <w:r w:rsidRPr="009F323A">
        <w:rPr>
          <w:lang w:val="ru-MD"/>
        </w:rPr>
        <w:t xml:space="preserve"> и подачей </w:t>
      </w:r>
      <w:r>
        <w:rPr>
          <w:rStyle w:val="katex-mathml"/>
        </w:rPr>
        <w:t>C</w:t>
      </w:r>
      <w:r w:rsidRPr="009F323A">
        <w:rPr>
          <w:rStyle w:val="katex-mathml"/>
          <w:lang w:val="ru-MD"/>
        </w:rPr>
        <w:t>0=1</w:t>
      </w:r>
      <w:r w:rsidRPr="009F323A">
        <w:rPr>
          <w:lang w:val="ru-MD"/>
        </w:rPr>
        <w:t>.</w:t>
      </w:r>
    </w:p>
    <w:p w:rsidR="009F323A" w:rsidRPr="009F323A" w:rsidRDefault="009F323A" w:rsidP="009F323A">
      <w:pPr>
        <w:pStyle w:val="Heading4"/>
        <w:rPr>
          <w:lang w:val="ru-MD"/>
        </w:rPr>
      </w:pPr>
      <w:r w:rsidRPr="009F323A">
        <w:rPr>
          <w:lang w:val="ru-MD"/>
        </w:rPr>
        <w:t xml:space="preserve">6. </w:t>
      </w:r>
      <w:r w:rsidRPr="009F323A">
        <w:rPr>
          <w:rStyle w:val="Strong"/>
          <w:b/>
          <w:bCs/>
          <w:lang w:val="ru-MD"/>
        </w:rPr>
        <w:t>Какое цифровое устройство можно использовать для определения знака чисел?</w:t>
      </w:r>
    </w:p>
    <w:p w:rsidR="009F323A" w:rsidRPr="009F323A" w:rsidRDefault="009F323A" w:rsidP="007970C6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 xml:space="preserve">Для определения знака числа можно использовать </w:t>
      </w:r>
      <w:r w:rsidRPr="009F323A">
        <w:rPr>
          <w:rStyle w:val="Strong"/>
          <w:lang w:val="ru-MD"/>
        </w:rPr>
        <w:t>схему проверки старшего (знакового) бита</w:t>
      </w:r>
      <w:r w:rsidRPr="009F323A">
        <w:rPr>
          <w:lang w:val="ru-MD"/>
        </w:rPr>
        <w:t>:</w:t>
      </w:r>
    </w:p>
    <w:p w:rsidR="009F323A" w:rsidRPr="009F323A" w:rsidRDefault="009F323A" w:rsidP="007970C6">
      <w:pPr>
        <w:numPr>
          <w:ilvl w:val="1"/>
          <w:numId w:val="34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Для чисел с прямым, обратным или дополнительным кодами старший бит указывает знак:</w:t>
      </w:r>
    </w:p>
    <w:p w:rsidR="009F323A" w:rsidRDefault="009F323A" w:rsidP="007970C6">
      <w:pPr>
        <w:numPr>
          <w:ilvl w:val="2"/>
          <w:numId w:val="34"/>
        </w:numPr>
        <w:spacing w:before="100" w:beforeAutospacing="1" w:after="100" w:afterAutospacing="1" w:line="240" w:lineRule="auto"/>
      </w:pPr>
      <w:r>
        <w:t xml:space="preserve">0 — </w:t>
      </w:r>
      <w:proofErr w:type="spellStart"/>
      <w:r>
        <w:t>положительное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>,</w:t>
      </w:r>
    </w:p>
    <w:p w:rsidR="009F323A" w:rsidRDefault="009F323A" w:rsidP="007970C6">
      <w:pPr>
        <w:numPr>
          <w:ilvl w:val="2"/>
          <w:numId w:val="34"/>
        </w:numPr>
        <w:spacing w:before="100" w:beforeAutospacing="1" w:after="100" w:afterAutospacing="1" w:line="240" w:lineRule="auto"/>
      </w:pPr>
      <w:proofErr w:type="gramStart"/>
      <w:r>
        <w:t>1</w:t>
      </w:r>
      <w:proofErr w:type="gramEnd"/>
      <w:r>
        <w:t xml:space="preserve"> — </w:t>
      </w:r>
      <w:proofErr w:type="spellStart"/>
      <w:r>
        <w:t>отрицательное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>.</w:t>
      </w:r>
    </w:p>
    <w:p w:rsidR="009F323A" w:rsidRDefault="009F323A" w:rsidP="009F323A">
      <w:pPr>
        <w:pStyle w:val="Heading4"/>
      </w:pPr>
      <w:r>
        <w:t xml:space="preserve">7. </w:t>
      </w:r>
      <w:proofErr w:type="spellStart"/>
      <w:r>
        <w:rPr>
          <w:rStyle w:val="Strong"/>
          <w:b/>
          <w:bCs/>
        </w:rPr>
        <w:t>Назовите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некоторые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применения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сумматоров</w:t>
      </w:r>
      <w:proofErr w:type="spellEnd"/>
      <w:r>
        <w:rPr>
          <w:rStyle w:val="Strong"/>
          <w:b/>
          <w:bCs/>
        </w:rPr>
        <w:t>.</w:t>
      </w:r>
    </w:p>
    <w:p w:rsidR="009F323A" w:rsidRDefault="009F323A" w:rsidP="007970C6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>:</w:t>
      </w:r>
    </w:p>
    <w:p w:rsidR="009F323A" w:rsidRPr="009F323A" w:rsidRDefault="009F323A" w:rsidP="007970C6">
      <w:pPr>
        <w:numPr>
          <w:ilvl w:val="1"/>
          <w:numId w:val="35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В арифметико-логических устройствах процессоров.</w:t>
      </w:r>
    </w:p>
    <w:p w:rsidR="009F323A" w:rsidRPr="009F323A" w:rsidRDefault="009F323A" w:rsidP="007970C6">
      <w:pPr>
        <w:numPr>
          <w:ilvl w:val="1"/>
          <w:numId w:val="35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В цифровых вычислительных системах для сложения чисел.</w:t>
      </w:r>
    </w:p>
    <w:p w:rsidR="009F323A" w:rsidRPr="009F323A" w:rsidRDefault="009F323A" w:rsidP="007970C6">
      <w:pPr>
        <w:numPr>
          <w:ilvl w:val="1"/>
          <w:numId w:val="35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В устройствах вычитания, умножения и деления (в составе более сложных схем).</w:t>
      </w:r>
    </w:p>
    <w:p w:rsidR="009F323A" w:rsidRPr="009F323A" w:rsidRDefault="009F323A" w:rsidP="007970C6">
      <w:pPr>
        <w:numPr>
          <w:ilvl w:val="1"/>
          <w:numId w:val="35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В контроллерах памяти и сетевых маршрутизаторах.</w:t>
      </w:r>
    </w:p>
    <w:p w:rsidR="009F323A" w:rsidRPr="009F323A" w:rsidRDefault="009F323A" w:rsidP="009F323A">
      <w:pPr>
        <w:pStyle w:val="Heading4"/>
        <w:rPr>
          <w:lang w:val="ru-MD"/>
        </w:rPr>
      </w:pPr>
      <w:r w:rsidRPr="009F323A">
        <w:rPr>
          <w:lang w:val="ru-MD"/>
        </w:rPr>
        <w:t xml:space="preserve">8. </w:t>
      </w:r>
      <w:r w:rsidRPr="009F323A">
        <w:rPr>
          <w:rStyle w:val="Strong"/>
          <w:b/>
          <w:bCs/>
          <w:lang w:val="ru-MD"/>
        </w:rPr>
        <w:t>Представьте алгоритм работы устройства умножения.</w:t>
      </w:r>
    </w:p>
    <w:p w:rsidR="009F323A" w:rsidRPr="009F323A" w:rsidRDefault="009F323A" w:rsidP="009F323A">
      <w:pPr>
        <w:pStyle w:val="NormalWeb"/>
        <w:rPr>
          <w:lang w:val="ru-MD"/>
        </w:rPr>
      </w:pPr>
      <w:r w:rsidRPr="009F323A">
        <w:rPr>
          <w:lang w:val="ru-MD"/>
        </w:rPr>
        <w:t>Алгоритм умножения на основе двоичного умножения:</w:t>
      </w:r>
    </w:p>
    <w:p w:rsidR="009F323A" w:rsidRDefault="009F323A" w:rsidP="007970C6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Инициализировать</w:t>
      </w:r>
      <w:proofErr w:type="spellEnd"/>
      <w:r>
        <w:t xml:space="preserve"> </w:t>
      </w:r>
      <w:proofErr w:type="spellStart"/>
      <w:r>
        <w:t>аккумулятор</w:t>
      </w:r>
      <w:proofErr w:type="spellEnd"/>
      <w:r>
        <w:t xml:space="preserve"> и </w:t>
      </w:r>
      <w:proofErr w:type="spellStart"/>
      <w:r>
        <w:t>множитель</w:t>
      </w:r>
      <w:proofErr w:type="spellEnd"/>
      <w:r>
        <w:t>.</w:t>
      </w:r>
    </w:p>
    <w:p w:rsidR="009F323A" w:rsidRDefault="009F323A" w:rsidP="007970C6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бита</w:t>
      </w:r>
      <w:proofErr w:type="spellEnd"/>
      <w:r>
        <w:t xml:space="preserve"> </w:t>
      </w:r>
      <w:proofErr w:type="spellStart"/>
      <w:r>
        <w:t>множимого</w:t>
      </w:r>
      <w:proofErr w:type="spellEnd"/>
      <w:r>
        <w:t>:</w:t>
      </w:r>
    </w:p>
    <w:p w:rsidR="009F323A" w:rsidRPr="009F323A" w:rsidRDefault="009F323A" w:rsidP="007970C6">
      <w:pPr>
        <w:numPr>
          <w:ilvl w:val="1"/>
          <w:numId w:val="36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Если текущий бит множимого равен 1:</w:t>
      </w:r>
    </w:p>
    <w:p w:rsidR="009F323A" w:rsidRPr="009F323A" w:rsidRDefault="009F323A" w:rsidP="007970C6">
      <w:pPr>
        <w:numPr>
          <w:ilvl w:val="2"/>
          <w:numId w:val="36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Добавить к аккумулятору сдвинутое значение множителя.</w:t>
      </w:r>
    </w:p>
    <w:p w:rsidR="009F323A" w:rsidRPr="009F323A" w:rsidRDefault="009F323A" w:rsidP="007970C6">
      <w:pPr>
        <w:numPr>
          <w:ilvl w:val="1"/>
          <w:numId w:val="36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Сдвинуть множитель на 1 бит влево.</w:t>
      </w:r>
    </w:p>
    <w:p w:rsidR="009F323A" w:rsidRPr="009F323A" w:rsidRDefault="009F323A" w:rsidP="007970C6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ru-MD"/>
        </w:rPr>
      </w:pPr>
      <w:r w:rsidRPr="009F323A">
        <w:rPr>
          <w:lang w:val="ru-MD"/>
        </w:rPr>
        <w:t>Повторить шаг 2 для всех битов множимого.</w:t>
      </w:r>
    </w:p>
    <w:p w:rsidR="009F323A" w:rsidRDefault="009F323A" w:rsidP="007970C6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содержится</w:t>
      </w:r>
      <w:proofErr w:type="spellEnd"/>
      <w:r>
        <w:t xml:space="preserve"> в </w:t>
      </w:r>
      <w:proofErr w:type="spellStart"/>
      <w:r>
        <w:t>аккумуляторе</w:t>
      </w:r>
      <w:proofErr w:type="spellEnd"/>
      <w:r>
        <w:t>.</w:t>
      </w:r>
    </w:p>
    <w:p w:rsidR="00264A45" w:rsidRPr="00D12AF1" w:rsidRDefault="00264A45">
      <w:pPr>
        <w:rPr>
          <w:lang w:val="ru-MD"/>
        </w:rPr>
      </w:pPr>
    </w:p>
    <w:sectPr w:rsidR="00264A45" w:rsidRPr="00D12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20734"/>
    <w:multiLevelType w:val="hybridMultilevel"/>
    <w:tmpl w:val="0C9031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6941E3E"/>
    <w:multiLevelType w:val="hybridMultilevel"/>
    <w:tmpl w:val="D0D652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872A58"/>
    <w:multiLevelType w:val="hybridMultilevel"/>
    <w:tmpl w:val="595A56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310A45"/>
    <w:multiLevelType w:val="multilevel"/>
    <w:tmpl w:val="3D4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6B59AF"/>
    <w:multiLevelType w:val="hybridMultilevel"/>
    <w:tmpl w:val="247AB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535A08"/>
    <w:multiLevelType w:val="multilevel"/>
    <w:tmpl w:val="420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4E47EB"/>
    <w:multiLevelType w:val="multilevel"/>
    <w:tmpl w:val="6AE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D703B"/>
    <w:multiLevelType w:val="multilevel"/>
    <w:tmpl w:val="BA4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79168E"/>
    <w:multiLevelType w:val="multilevel"/>
    <w:tmpl w:val="FE9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A04AE7"/>
    <w:multiLevelType w:val="multilevel"/>
    <w:tmpl w:val="996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215094"/>
    <w:multiLevelType w:val="multilevel"/>
    <w:tmpl w:val="128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3F3DDA"/>
    <w:multiLevelType w:val="multilevel"/>
    <w:tmpl w:val="38E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0E375E"/>
    <w:multiLevelType w:val="hybridMultilevel"/>
    <w:tmpl w:val="BD1A4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5166D4F"/>
    <w:multiLevelType w:val="multilevel"/>
    <w:tmpl w:val="9542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3733EB"/>
    <w:multiLevelType w:val="hybridMultilevel"/>
    <w:tmpl w:val="D9F41C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6FC4F42"/>
    <w:multiLevelType w:val="multilevel"/>
    <w:tmpl w:val="C2A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CE2174"/>
    <w:multiLevelType w:val="hybridMultilevel"/>
    <w:tmpl w:val="1C6CD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BA3548F"/>
    <w:multiLevelType w:val="multilevel"/>
    <w:tmpl w:val="5EF4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C144BE"/>
    <w:multiLevelType w:val="multilevel"/>
    <w:tmpl w:val="EB7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552BEE"/>
    <w:multiLevelType w:val="hybridMultilevel"/>
    <w:tmpl w:val="EA60F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B40465D"/>
    <w:multiLevelType w:val="multilevel"/>
    <w:tmpl w:val="2C0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360BD2"/>
    <w:multiLevelType w:val="multilevel"/>
    <w:tmpl w:val="69B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4E2D35"/>
    <w:multiLevelType w:val="multilevel"/>
    <w:tmpl w:val="196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E536AE"/>
    <w:multiLevelType w:val="multilevel"/>
    <w:tmpl w:val="F72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AF359B"/>
    <w:multiLevelType w:val="hybridMultilevel"/>
    <w:tmpl w:val="C596B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12D7550"/>
    <w:multiLevelType w:val="multilevel"/>
    <w:tmpl w:val="A034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7F5343"/>
    <w:multiLevelType w:val="multilevel"/>
    <w:tmpl w:val="CDC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260CB7"/>
    <w:multiLevelType w:val="multilevel"/>
    <w:tmpl w:val="E80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CD3983"/>
    <w:multiLevelType w:val="hybridMultilevel"/>
    <w:tmpl w:val="29D65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7C54BCF"/>
    <w:multiLevelType w:val="multilevel"/>
    <w:tmpl w:val="27D2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A186CCF"/>
    <w:multiLevelType w:val="hybridMultilevel"/>
    <w:tmpl w:val="0CAEE4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AE639CB"/>
    <w:multiLevelType w:val="hybridMultilevel"/>
    <w:tmpl w:val="B8D44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60031D3"/>
    <w:multiLevelType w:val="hybridMultilevel"/>
    <w:tmpl w:val="781C2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65157CD"/>
    <w:multiLevelType w:val="multilevel"/>
    <w:tmpl w:val="22E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94551A"/>
    <w:multiLevelType w:val="multilevel"/>
    <w:tmpl w:val="0BE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E126E9"/>
    <w:multiLevelType w:val="multilevel"/>
    <w:tmpl w:val="DA14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1"/>
  </w:num>
  <w:num w:numId="4">
    <w:abstractNumId w:val="19"/>
  </w:num>
  <w:num w:numId="5">
    <w:abstractNumId w:val="12"/>
  </w:num>
  <w:num w:numId="6">
    <w:abstractNumId w:val="16"/>
  </w:num>
  <w:num w:numId="7">
    <w:abstractNumId w:val="24"/>
  </w:num>
  <w:num w:numId="8">
    <w:abstractNumId w:val="32"/>
  </w:num>
  <w:num w:numId="9">
    <w:abstractNumId w:val="14"/>
  </w:num>
  <w:num w:numId="10">
    <w:abstractNumId w:val="28"/>
  </w:num>
  <w:num w:numId="11">
    <w:abstractNumId w:val="30"/>
  </w:num>
  <w:num w:numId="12">
    <w:abstractNumId w:val="0"/>
  </w:num>
  <w:num w:numId="13">
    <w:abstractNumId w:val="1"/>
  </w:num>
  <w:num w:numId="14">
    <w:abstractNumId w:val="34"/>
  </w:num>
  <w:num w:numId="15">
    <w:abstractNumId w:val="18"/>
  </w:num>
  <w:num w:numId="16">
    <w:abstractNumId w:val="35"/>
  </w:num>
  <w:num w:numId="17">
    <w:abstractNumId w:val="6"/>
  </w:num>
  <w:num w:numId="18">
    <w:abstractNumId w:val="23"/>
  </w:num>
  <w:num w:numId="19">
    <w:abstractNumId w:val="20"/>
  </w:num>
  <w:num w:numId="20">
    <w:abstractNumId w:val="26"/>
  </w:num>
  <w:num w:numId="21">
    <w:abstractNumId w:val="13"/>
  </w:num>
  <w:num w:numId="22">
    <w:abstractNumId w:val="15"/>
  </w:num>
  <w:num w:numId="23">
    <w:abstractNumId w:val="8"/>
  </w:num>
  <w:num w:numId="24">
    <w:abstractNumId w:val="3"/>
  </w:num>
  <w:num w:numId="25">
    <w:abstractNumId w:val="21"/>
  </w:num>
  <w:num w:numId="26">
    <w:abstractNumId w:val="22"/>
  </w:num>
  <w:num w:numId="27">
    <w:abstractNumId w:val="25"/>
  </w:num>
  <w:num w:numId="28">
    <w:abstractNumId w:val="9"/>
  </w:num>
  <w:num w:numId="29">
    <w:abstractNumId w:val="11"/>
  </w:num>
  <w:num w:numId="30">
    <w:abstractNumId w:val="7"/>
  </w:num>
  <w:num w:numId="31">
    <w:abstractNumId w:val="10"/>
  </w:num>
  <w:num w:numId="32">
    <w:abstractNumId w:val="27"/>
  </w:num>
  <w:num w:numId="33">
    <w:abstractNumId w:val="17"/>
  </w:num>
  <w:num w:numId="34">
    <w:abstractNumId w:val="33"/>
  </w:num>
  <w:num w:numId="35">
    <w:abstractNumId w:val="5"/>
  </w:num>
  <w:num w:numId="36">
    <w:abstractNumId w:val="2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AF1"/>
    <w:rsid w:val="000F49A2"/>
    <w:rsid w:val="001C382A"/>
    <w:rsid w:val="00264A45"/>
    <w:rsid w:val="00623C3C"/>
    <w:rsid w:val="0068083B"/>
    <w:rsid w:val="00692BF3"/>
    <w:rsid w:val="006B7360"/>
    <w:rsid w:val="007970C6"/>
    <w:rsid w:val="009331BA"/>
    <w:rsid w:val="009F323A"/>
    <w:rsid w:val="00D12AF1"/>
    <w:rsid w:val="00EA2E0E"/>
    <w:rsid w:val="00F2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419A5-0000-4111-A270-EA1B25DC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8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808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2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2AF1"/>
    <w:rPr>
      <w:b/>
      <w:bCs/>
    </w:rPr>
  </w:style>
  <w:style w:type="character" w:customStyle="1" w:styleId="katex-mathml">
    <w:name w:val="katex-mathml"/>
    <w:basedOn w:val="DefaultParagraphFont"/>
    <w:rsid w:val="00D12AF1"/>
  </w:style>
  <w:style w:type="character" w:customStyle="1" w:styleId="mord">
    <w:name w:val="mord"/>
    <w:basedOn w:val="DefaultParagraphFont"/>
    <w:rsid w:val="00D12AF1"/>
  </w:style>
  <w:style w:type="paragraph" w:styleId="ListParagraph">
    <w:name w:val="List Paragraph"/>
    <w:basedOn w:val="Normal"/>
    <w:uiPriority w:val="34"/>
    <w:qFormat/>
    <w:rsid w:val="00D12AF1"/>
    <w:pPr>
      <w:ind w:left="720"/>
      <w:contextualSpacing/>
    </w:pPr>
  </w:style>
  <w:style w:type="character" w:customStyle="1" w:styleId="mrel">
    <w:name w:val="mrel"/>
    <w:basedOn w:val="DefaultParagraphFont"/>
    <w:rsid w:val="00264A45"/>
  </w:style>
  <w:style w:type="character" w:customStyle="1" w:styleId="vlist-s">
    <w:name w:val="vlist-s"/>
    <w:basedOn w:val="DefaultParagraphFont"/>
    <w:rsid w:val="00264A45"/>
  </w:style>
  <w:style w:type="character" w:customStyle="1" w:styleId="mbin">
    <w:name w:val="mbin"/>
    <w:basedOn w:val="DefaultParagraphFont"/>
    <w:rsid w:val="00264A45"/>
  </w:style>
  <w:style w:type="character" w:styleId="PlaceholderText">
    <w:name w:val="Placeholder Text"/>
    <w:basedOn w:val="DefaultParagraphFont"/>
    <w:uiPriority w:val="99"/>
    <w:semiHidden/>
    <w:rsid w:val="006B7360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68083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8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open">
    <w:name w:val="mopen"/>
    <w:basedOn w:val="DefaultParagraphFont"/>
    <w:rsid w:val="009F323A"/>
  </w:style>
  <w:style w:type="character" w:customStyle="1" w:styleId="mclose">
    <w:name w:val="mclose"/>
    <w:basedOn w:val="DefaultParagraphFont"/>
    <w:rsid w:val="009F3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1998</Words>
  <Characters>11390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2024-12-21T12:18:00Z</dcterms:created>
  <dcterms:modified xsi:type="dcterms:W3CDTF">2025-01-15T13:30:00Z</dcterms:modified>
</cp:coreProperties>
</file>