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9C0DCD" w14:textId="77777777" w:rsidR="00585531" w:rsidRPr="00585531" w:rsidRDefault="00585531" w:rsidP="00585531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Lucrarea de laborator nr. 1</w:t>
      </w:r>
    </w:p>
    <w:p w14:paraId="2CCA6EFB" w14:textId="77777777" w:rsidR="00585531" w:rsidRPr="00585531" w:rsidRDefault="00585531" w:rsidP="00585531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5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D10503F" w14:textId="77777777" w:rsidR="00585531" w:rsidRPr="00585531" w:rsidRDefault="00585531" w:rsidP="00585531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Programa 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cs Workbench</w:t>
      </w:r>
    </w:p>
    <w:p w14:paraId="25E38284" w14:textId="77777777" w:rsidR="00585531" w:rsidRPr="00585531" w:rsidRDefault="00585531" w:rsidP="00585531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412BEB9" w14:textId="77777777" w:rsidR="00585531" w:rsidRPr="00585531" w:rsidRDefault="00585531" w:rsidP="00585531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 lucrăr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7E2B7E98" w14:textId="77777777" w:rsidR="00585531" w:rsidRPr="00585531" w:rsidRDefault="00585531" w:rsidP="00585531">
      <w:pPr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Obţinerea depr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de lucru cu programa EWB (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cs Workbench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65A480AE" w14:textId="77777777" w:rsidR="00585531" w:rsidRPr="00585531" w:rsidRDefault="00585531" w:rsidP="00585531">
      <w:pPr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nerea depr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de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 a schemelor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ce elementare analog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ce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numer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ce cu ajutorul componentelor programei EWB.</w:t>
      </w:r>
    </w:p>
    <w:p w14:paraId="72E98FF7" w14:textId="77777777" w:rsidR="00585531" w:rsidRPr="00585531" w:rsidRDefault="00585531" w:rsidP="00585531">
      <w:pPr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nerea depr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de lucru cu aparatele de măsură propuse de programa EWB.</w:t>
      </w:r>
    </w:p>
    <w:p w14:paraId="0544E122" w14:textId="77777777" w:rsidR="00585531" w:rsidRPr="00585531" w:rsidRDefault="00585531" w:rsidP="00585531">
      <w:pPr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Studierea diferenţelor între circuitele electrice analogice şi circuitele electrice numerice.</w:t>
      </w:r>
    </w:p>
    <w:p w14:paraId="3E7D8621" w14:textId="77777777" w:rsidR="00585531" w:rsidRPr="00585531" w:rsidRDefault="00585531" w:rsidP="00585531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08F8357" w14:textId="77777777" w:rsidR="00585531" w:rsidRPr="00585531" w:rsidRDefault="00585531" w:rsidP="0058553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Exper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mentul nr. 1.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Programa 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cs Workbench</w:t>
      </w:r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</w:p>
    <w:p w14:paraId="4CAE9B43" w14:textId="77777777" w:rsidR="00585531" w:rsidRPr="00585531" w:rsidRDefault="00585531" w:rsidP="00585531">
      <w:pPr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Lansaţ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programul EWB (Fig. 1).</w:t>
      </w:r>
      <w:r w:rsidRPr="0058553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61874084" w14:textId="77777777" w:rsidR="00585531" w:rsidRPr="00585531" w:rsidRDefault="00585531" w:rsidP="0058553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CC2E65E" w14:textId="77777777" w:rsidR="00585531" w:rsidRPr="00585531" w:rsidRDefault="00585531" w:rsidP="0058553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A6F3A0" wp14:editId="34DCF5A7">
            <wp:extent cx="4292600" cy="38354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5417" t="2078" r="10818" b="21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0C5287" w14:textId="77777777" w:rsidR="00585531" w:rsidRPr="00585531" w:rsidRDefault="00585531" w:rsidP="005855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g. 1. Lansarea în execuţ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e a programulu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EWB.</w:t>
      </w:r>
    </w:p>
    <w:p w14:paraId="7FC6EF96" w14:textId="77777777" w:rsidR="00585531" w:rsidRPr="00585531" w:rsidRDefault="00585531" w:rsidP="005855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E25916" w14:textId="77777777" w:rsidR="00585531" w:rsidRPr="00585531" w:rsidRDefault="00585531" w:rsidP="00585531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1.2.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u-RU"/>
        </w:rPr>
        <w:t>Creaţ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val="fr-FR"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un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er nou de lucru. Pentru aceasta este necesar de a executa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nstrucţ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le operaţ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 men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ul: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File/New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File/Save as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La executarea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nstrucţ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Save as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este necesar de 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 numele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locul unde va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salvat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erul. Se recomandă de a denum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erele după numărul lucrării de laborator, numărul exper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mentulu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pronumele (numele) elaboratorulu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F8063C1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1.3. </w:t>
      </w:r>
      <w:proofErr w:type="spellStart"/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Stud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val="en-US"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val="en-US" w:eastAsia="ru-RU"/>
          </w:rPr>
          <w:t>i</w:t>
        </w:r>
      </w:smartTag>
      <w:proofErr w:type="spellEnd"/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toate</w:t>
      </w:r>
      <w:proofErr w:type="spellEnd"/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opţiunile</w:t>
      </w:r>
      <w:proofErr w:type="spellEnd"/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programului</w:t>
      </w:r>
      <w:proofErr w:type="spellEnd"/>
      <w:proofErr w:type="gramEnd"/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EWB. Pentru aceasta selectaţ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n bara de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nstrumente (drept exemplu,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Sources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Basic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Diodes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Transistors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Analog Ies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Mixed Ies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Digital Ies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Logic Gates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Digital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Indicators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Controls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Miscellaneous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Instruments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</w:t>
      </w:r>
      <w:r w:rsidRPr="005855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în care se află elementul necesar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transferaţ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-l în reg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unea de lucru a panoulu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(Fig. 2).</w:t>
      </w:r>
    </w:p>
    <w:p w14:paraId="3B7FB6E2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C8C7CF" wp14:editId="00A61643">
                <wp:simplePos x="0" y="0"/>
                <wp:positionH relativeFrom="column">
                  <wp:posOffset>2222500</wp:posOffset>
                </wp:positionH>
                <wp:positionV relativeFrom="paragraph">
                  <wp:posOffset>864870</wp:posOffset>
                </wp:positionV>
                <wp:extent cx="791845" cy="612140"/>
                <wp:effectExtent l="45085" t="11430" r="10795" b="52705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91845" cy="612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8731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175pt;margin-top:68.1pt;width:62.35pt;height:48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AGRbwIAAIYEAAAOAAAAZHJzL2Uyb0RvYy54bWysVEtu2zAQ3RfoHQjuHVmO7NhC5KKQ7HaR&#10;tgGSHoAWKYsoRRIkY9koCqS9QI7QK3TTRT/IGeQbdUg7TtJuiqJaUENx5s2bmUedPls3Aq2YsVzJ&#10;DMdHfYyYLBXlcpnht5fz3hgj64ikRCjJMrxhFj+bPn1y2uqUDVStBGUGAYi0aaszXDun0yiyZc0a&#10;Yo+UZhIOK2Ua4mBrlhE1pAX0RkSDfn8UtcpQbVTJrIWvxe4QTwN+VbHSvakqyxwSGQZuLqwmrAu/&#10;RtNTki4N0TUv9zTIP7BoCJeQ9ABVEEfQleF/QDW8NMqqyh2VqolUVfGShRqgmrj/WzUXNdEs1ALN&#10;sfrQJvv/YMvXq3ODOM3w8TFGkjQwo+7z9np70/3svmxv0PZjdwvL9tP2uvva/ei+d7fdNwTO0LlW&#10;2xQAcnlufO3lWl7oM1W+s0iqvCZyyUIFlxsNqLGPiB6F+I3VkH/RvlIUfMiVU6GN68o0qBJcv/SB&#10;HhxahdZhbpvD3NjaoRI+nkzicTLEqISjUTyIkzDXiKQexgdrY90LphrkjQxbZwhf1i5XUoJClNml&#10;IKsz6zzJ+wAfLNWcCxGEIiRqMzwZDoaBk1WCU3/o3axZLnJh0Ip4qYUnVAwnD92MupI0gNWM0Nne&#10;doQLsJELrXKGQ/MEwz5bwyhGgsHt8taOnpA+I5QPhPfWTm3vJ/3JbDwbJ71kMJr1kn5R9J7P86Q3&#10;mscnw+K4yPMi/uDJx0lac0qZ9PzvlB8nf6es/R3cafag/UOjosfooaNA9u4dSAcl+OHvZLRQdHNu&#10;fHVeFCD24Ly/mP42PdwHr/vfx/QXAAAA//8DAFBLAwQUAAYACAAAACEAW5p/7eEAAAALAQAADwAA&#10;AGRycy9kb3ducmV2LnhtbEyPQU+DQBSE7yb+h80z8WLs4tLSBlkao9aeTCPW+xaeQMq+Jey2hX/v&#10;86THyUxmvsnWo+3EGQffOtLwMItAIJWuaqnWsP/c3K9A+GCoMp0j1DChh3V+fZWZtHIX+sBzEWrB&#10;JeRTo6EJoU+l9GWD1viZ65HY+3aDNYHlUMtqMBcut51UUZRIa1rihcb0+NxgeSxOVsNLsVtsvu72&#10;o5rK7XvxtjruaHrV+vZmfHoEEXAMf2H4xWd0yJnp4E5UedFpiBcRfwlsxIkCwYn5cr4EcdCgYpWA&#10;zDP5/0P+AwAA//8DAFBLAQItABQABgAIAAAAIQC2gziS/gAAAOEBAAATAAAAAAAAAAAAAAAAAAAA&#10;AABbQ29udGVudF9UeXBlc10ueG1sUEsBAi0AFAAGAAgAAAAhADj9If/WAAAAlAEAAAsAAAAAAAAA&#10;AAAAAAAALwEAAF9yZWxzLy5yZWxzUEsBAi0AFAAGAAgAAAAhAJdYAZFvAgAAhgQAAA4AAAAAAAAA&#10;AAAAAAAALgIAAGRycy9lMm9Eb2MueG1sUEsBAi0AFAAGAAgAAAAhAFuaf+3hAAAACwEAAA8AAAAA&#10;AAAAAAAAAAAAyQQAAGRycy9kb3ducmV2LnhtbFBLBQYAAAAABAAEAPMAAADXBQAAAAA=&#10;">
                <v:stroke endarrow="block"/>
              </v:shape>
            </w:pict>
          </mc:Fallback>
        </mc:AlternateContent>
      </w: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7EB0B571" wp14:editId="5C2DBD97">
            <wp:extent cx="4584700" cy="2317750"/>
            <wp:effectExtent l="1905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857" t="6291" r="12469" b="31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7D8CA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Fig. 2. Exemplu de panou.</w:t>
      </w:r>
    </w:p>
    <w:p w14:paraId="35648B4F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412BF0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1.4. EWB oferă pos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tatea ut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panoulu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de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nstrumente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Favorites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Panoul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Favorites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este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dual pentru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ecare ut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zator. Pentru adăugarea pe panou a unu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element faceţ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c dreapta pe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nea 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alegeţ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opţ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unea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Add to Favorites</w:t>
      </w:r>
      <w:r w:rsidRPr="005855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.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Pentru înlăturarea unu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element de pe panoul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Favorites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faceţ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 dreapta pe element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alegeţ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opţ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unea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Remove from Favorites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(Fig. 3).</w:t>
      </w:r>
    </w:p>
    <w:p w14:paraId="783F9902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61CF33E1" wp14:editId="65061966">
            <wp:extent cx="2165350" cy="762000"/>
            <wp:effectExtent l="1905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DDE7A0" w14:textId="77777777" w:rsidR="00585531" w:rsidRPr="00585531" w:rsidRDefault="00585531" w:rsidP="005855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g. 3. Panoul 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Favorites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cat.</w:t>
      </w:r>
    </w:p>
    <w:p w14:paraId="6E0BAF60" w14:textId="77777777" w:rsidR="00585531" w:rsidRPr="00585531" w:rsidRDefault="00585531" w:rsidP="0058553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53F64D" w14:textId="77777777" w:rsidR="00585531" w:rsidRPr="00585531" w:rsidRDefault="00585531" w:rsidP="0058553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1.5. Pentru conectarea în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 a ma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multor elemente se utilizează, drept exemplu, algoritmul din Tabelul 1. </w:t>
      </w:r>
    </w:p>
    <w:p w14:paraId="1D1CCEB4" w14:textId="77777777" w:rsidR="00585531" w:rsidRPr="00585531" w:rsidRDefault="00585531" w:rsidP="0058553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3283FD" w14:textId="77777777" w:rsidR="00585531" w:rsidRPr="00585531" w:rsidRDefault="00585531" w:rsidP="0058553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FE6E62" w14:textId="77777777" w:rsidR="00585531" w:rsidRPr="00585531" w:rsidRDefault="00585531" w:rsidP="00585531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1. Etapele conectării elementelor în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662"/>
      </w:tblGrid>
      <w:tr w:rsidR="00585531" w:rsidRPr="00585531" w14:paraId="0DAB805E" w14:textId="77777777" w:rsidTr="000C12EA">
        <w:tc>
          <w:tcPr>
            <w:tcW w:w="2126" w:type="dxa"/>
          </w:tcPr>
          <w:p w14:paraId="14DD679E" w14:textId="77777777" w:rsidR="00585531" w:rsidRPr="00585531" w:rsidRDefault="00585531" w:rsidP="00585531">
            <w:pPr>
              <w:tabs>
                <w:tab w:val="left" w:pos="851"/>
                <w:tab w:val="left" w:pos="993"/>
              </w:tabs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6095604" wp14:editId="1F35A9E0">
                  <wp:extent cx="1143000" cy="387350"/>
                  <wp:effectExtent l="1905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0CDCCCDA" w14:textId="77777777" w:rsidR="00585531" w:rsidRPr="00585531" w:rsidRDefault="00585531" w:rsidP="00585531">
            <w:pPr>
              <w:tabs>
                <w:tab w:val="left" w:pos="851"/>
                <w:tab w:val="left" w:pos="993"/>
              </w:tabs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Poz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ţ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onaţ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cursorul pe term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nalul elementulu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în aşa mod încît să apară punctul de contact (punct negru).</w:t>
            </w:r>
          </w:p>
        </w:tc>
      </w:tr>
      <w:tr w:rsidR="00585531" w:rsidRPr="00585531" w14:paraId="38C8D05F" w14:textId="77777777" w:rsidTr="000C12EA">
        <w:tc>
          <w:tcPr>
            <w:tcW w:w="2126" w:type="dxa"/>
          </w:tcPr>
          <w:p w14:paraId="07686055" w14:textId="77777777" w:rsidR="00585531" w:rsidRPr="00585531" w:rsidRDefault="00585531" w:rsidP="00585531">
            <w:pPr>
              <w:tabs>
                <w:tab w:val="left" w:pos="851"/>
                <w:tab w:val="left" w:pos="993"/>
              </w:tabs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8C2C8B8" wp14:editId="139B2C97">
                  <wp:extent cx="1168400" cy="304800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4A44499C" w14:textId="77777777" w:rsidR="00585531" w:rsidRPr="00585531" w:rsidRDefault="00585531" w:rsidP="00585531">
            <w:pPr>
              <w:tabs>
                <w:tab w:val="left" w:pos="851"/>
                <w:tab w:val="left" w:pos="993"/>
              </w:tabs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Ţ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nînd apăsat butonul mousse-lu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deplasaţ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cursorul către elementul cu care trebu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 să-l conectaţ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585531" w:rsidRPr="00585531" w14:paraId="2AC2CEC8" w14:textId="77777777" w:rsidTr="000C12EA">
        <w:tc>
          <w:tcPr>
            <w:tcW w:w="2126" w:type="dxa"/>
          </w:tcPr>
          <w:p w14:paraId="0AEE992B" w14:textId="77777777" w:rsidR="00585531" w:rsidRPr="00585531" w:rsidRDefault="00585531" w:rsidP="00585531">
            <w:pPr>
              <w:tabs>
                <w:tab w:val="left" w:pos="851"/>
                <w:tab w:val="left" w:pos="993"/>
              </w:tabs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30A45FE" wp14:editId="7C2BF065">
                  <wp:extent cx="1168400" cy="304800"/>
                  <wp:effectExtent l="1905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7E76B320" w14:textId="77777777" w:rsidR="00585531" w:rsidRPr="00585531" w:rsidRDefault="00585531" w:rsidP="00585531">
            <w:pPr>
              <w:tabs>
                <w:tab w:val="left" w:pos="851"/>
                <w:tab w:val="left" w:pos="993"/>
              </w:tabs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La at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ngerea cursorulu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ş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conductorulu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celu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de-al do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lea element va apărea punctul de contact. În acest moment se lasă l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ber butonul mousse-lu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585531" w:rsidRPr="00585531" w14:paraId="519A78AE" w14:textId="77777777" w:rsidTr="000C12EA">
        <w:tc>
          <w:tcPr>
            <w:tcW w:w="2126" w:type="dxa"/>
            <w:vAlign w:val="center"/>
          </w:tcPr>
          <w:p w14:paraId="0E83A7C0" w14:textId="77777777" w:rsidR="00585531" w:rsidRPr="00585531" w:rsidRDefault="00585531" w:rsidP="00585531">
            <w:pPr>
              <w:tabs>
                <w:tab w:val="left" w:pos="851"/>
                <w:tab w:val="left" w:pos="993"/>
              </w:tabs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3CB24BB3" wp14:editId="1F0EF95B">
                  <wp:extent cx="1073150" cy="304800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6BC72319" w14:textId="77777777" w:rsidR="00585531" w:rsidRPr="00585531" w:rsidRDefault="00585531" w:rsidP="00585531">
            <w:pPr>
              <w:tabs>
                <w:tab w:val="left" w:pos="851"/>
                <w:tab w:val="left" w:pos="993"/>
              </w:tabs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Ambele elemente sînt conectate electr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c.</w:t>
            </w:r>
          </w:p>
        </w:tc>
      </w:tr>
    </w:tbl>
    <w:p w14:paraId="2E149C21" w14:textId="77777777" w:rsidR="00585531" w:rsidRPr="00585531" w:rsidRDefault="00585531" w:rsidP="00585531">
      <w:pPr>
        <w:shd w:val="clear" w:color="auto" w:fill="FFFFFF"/>
        <w:tabs>
          <w:tab w:val="left" w:pos="851"/>
          <w:tab w:val="left" w:pos="993"/>
        </w:tabs>
        <w:spacing w:after="0" w:line="360" w:lineRule="auto"/>
        <w:ind w:right="7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În caz de neces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tate se pot adăuga nodur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supl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mentare. Elementul „Nod de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t” </w:t>
      </w: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1C80DE0B" wp14:editId="16D31880">
            <wp:extent cx="387350" cy="37465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37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7B66D8F" w14:textId="77777777" w:rsidR="00585531" w:rsidRPr="00585531" w:rsidRDefault="00585531" w:rsidP="00585531">
      <w:pPr>
        <w:shd w:val="clear" w:color="auto" w:fill="FFFFFF"/>
        <w:tabs>
          <w:tab w:val="left" w:pos="851"/>
          <w:tab w:val="left" w:pos="993"/>
        </w:tabs>
        <w:spacing w:after="0" w:line="360" w:lineRule="auto"/>
        <w:ind w:right="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Pentru rot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rea, cop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erea, ştergerea elementelor se efectuează cl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c dreapta pe element de unde se vor accesa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nstrucţ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le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rotate, flip, copy/cut, paste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C960367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1.6. Pentru 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 valor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le nom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nale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propr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etăţ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le necesare ale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ecăru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element se efectuează dublu cl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 pe elementul respect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 (Fig. 4).</w:t>
      </w:r>
    </w:p>
    <w:p w14:paraId="020D7B4F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3B5FAB6F" wp14:editId="60409F5C">
            <wp:extent cx="2203450" cy="1822450"/>
            <wp:effectExtent l="1905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182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046F6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g. 4. Fereastra de mod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care a propr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etăţ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valor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nom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nale a elementelor.</w:t>
      </w:r>
    </w:p>
    <w:p w14:paraId="6EEF2D39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8A6DD17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1.7. Modificarea numărului de intrări (maximum pînă la 8 intrări) a elementelor logice se efectuează prin dublu clic stînga pe elementul respectiv pentru deschiderea ferestrei 2-Input AND Gate Propeties şi utilizarea opţiunei Number of Inputs (Fig. 5).</w:t>
      </w:r>
    </w:p>
    <w:p w14:paraId="647C9F15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2A2E64B0" wp14:editId="50D98CBA">
            <wp:extent cx="3206750" cy="17462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15535" t="30650" r="30452" b="32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74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EFDFC4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g. 5. Fereastra de mod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care a numărului de intrări a elementelor logice.</w:t>
      </w:r>
    </w:p>
    <w:p w14:paraId="5C6834B3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1.8. După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zarea procesulu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de elaborare a circuitului, schimbarea unor elemente sau parametri apăsaţ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butonul de rulare (al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mentare) de pe panoul de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nstrumente - </w:t>
      </w:r>
      <w:r w:rsidRPr="0058553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F89EC7" wp14:editId="10EFFEA7">
            <wp:extent cx="361950" cy="24130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În cazul com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une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greşel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în conectarea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veţ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avert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În caz de neces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tate poate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ut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zat butonul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Pause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</w:t>
      </w:r>
      <w:r w:rsidRPr="0058553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0915A5" wp14:editId="11905800">
            <wp:extent cx="476250" cy="24130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4BA9058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440473A" w14:textId="77777777" w:rsidR="00585531" w:rsidRPr="00585531" w:rsidRDefault="00585531" w:rsidP="00585531">
      <w:pPr>
        <w:shd w:val="clear" w:color="auto" w:fill="FFFFFF"/>
        <w:tabs>
          <w:tab w:val="left" w:pos="851"/>
          <w:tab w:val="left" w:pos="993"/>
        </w:tabs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Exper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mentul nr. 2. Modelarea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cercetarea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analog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c RC</w:t>
      </w:r>
    </w:p>
    <w:p w14:paraId="50F94BF1" w14:textId="77777777" w:rsidR="00585531" w:rsidRPr="00585531" w:rsidRDefault="00585531" w:rsidP="00585531">
      <w:pPr>
        <w:shd w:val="clear" w:color="auto" w:fill="FFFFFF"/>
        <w:tabs>
          <w:tab w:val="left" w:pos="851"/>
          <w:tab w:val="left" w:pos="993"/>
        </w:tabs>
        <w:spacing w:after="0" w:line="360" w:lineRule="auto"/>
        <w:ind w:right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2.1.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u-RU"/>
        </w:rPr>
        <w:t>Creaţ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val="fr-FR"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un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er nou de lucru. Pentru aceasta este necesar de a executa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nstrucţ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le operaţ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 men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ul: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File/New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File/Save as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6E34E85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Aduceţ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în reg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unea de lucru a EWB toate componentele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dat (vez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Fig. 6). În acest caz avem nevo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 de: un generator drept sursă de semnal (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Function Generator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un rez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stor (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Resistor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un condensator (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Capacitor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loscop (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Osciloscope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împămîntare (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Ground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 Conectaţ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toate componentele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conform scheme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 Fig. 6.</w:t>
      </w:r>
    </w:p>
    <w:p w14:paraId="5948025B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698CB18B" wp14:editId="55840E84">
            <wp:extent cx="2794000" cy="2438400"/>
            <wp:effectExtent l="1905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20406" t="23717" r="55522" b="5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8F462F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Fig. 6. Schema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că analog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că RC.</w:t>
      </w:r>
    </w:p>
    <w:p w14:paraId="25844CD9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F84D727" w14:textId="77777777" w:rsidR="00585531" w:rsidRPr="00585531" w:rsidRDefault="00585531" w:rsidP="00585531">
      <w:pPr>
        <w:shd w:val="clear" w:color="auto" w:fill="FFFFFF"/>
        <w:spacing w:after="0" w:line="360" w:lineRule="auto"/>
        <w:ind w:right="1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În cazul efectuăr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mod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în schema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că sau sch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mbarea parametr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elementelor R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 şi excluderea eror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lor în măsurări este necesară deconectarea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tul de la sursa de 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mentare (apăsaţi butonul de rulare (al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mentare) de pe panoul de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nstrumente - </w:t>
      </w:r>
      <w:r w:rsidRPr="0058553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2DC2CE" wp14:editId="64974568">
            <wp:extent cx="361950" cy="24130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553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)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63EE776" w14:textId="77777777" w:rsidR="00585531" w:rsidRPr="00585531" w:rsidRDefault="00585531" w:rsidP="00585531">
      <w:pPr>
        <w:shd w:val="clear" w:color="auto" w:fill="FFFFFF"/>
        <w:spacing w:after="0" w:line="360" w:lineRule="auto"/>
        <w:ind w:right="43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 a efectua măsurăr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 sch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mbarea parametr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lor dispozitivelor este necesar de a executa un dublu cl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 stînga pe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mag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nea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vulu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respect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v (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Oscilloscope,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FUNCTION GENERATOR etc). În rezultat vor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desch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se panour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le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velor. Drept e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xemplu în Fig. 7 este prezentat panoul osciloscopului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Oscilloscope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în format redus (Reduse), în Fig. 8 – panoul osciloscopului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Oscilloscope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în format extins (Expand), iar în Fig. 9 este prezentat panoul generatorului de semnale  FUNCTION GENERATOR).</w:t>
      </w:r>
    </w:p>
    <w:p w14:paraId="364249BF" w14:textId="77777777" w:rsidR="00585531" w:rsidRPr="00585531" w:rsidRDefault="00585531" w:rsidP="00585531">
      <w:pPr>
        <w:shd w:val="clear" w:color="auto" w:fill="FFFFFF"/>
        <w:spacing w:after="0" w:line="360" w:lineRule="auto"/>
        <w:ind w:right="43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1A4E8831" wp14:editId="51CB785F">
            <wp:extent cx="4838700" cy="179705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3267" b="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79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400DA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g. 7. Panoul 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loscopulu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în reg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mul REDUCE.</w:t>
      </w:r>
    </w:p>
    <w:p w14:paraId="22716438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loscopul v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rtual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Oscilloscope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are 2 canale şi oferă pos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tatea v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zual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semnalelor pe tot parcursul 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mpulu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de 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mulare a funcţ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onăr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scheme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ce. Pentru v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zual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zarea semnalelor folos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butonul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Expand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pentru reven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rea în reg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mul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al apăsaţ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butonul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Reduce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731E7495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05D5B3AD" wp14:editId="725A9B2F">
            <wp:extent cx="4184650" cy="3098800"/>
            <wp:effectExtent l="1905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48474" t="24408" r="6392" b="15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309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B79D4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g. 8. Panoul 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loscopulu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în reg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mul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val="en-US" w:eastAsia="ru-RU"/>
        </w:rPr>
        <w:t>Expand</w:t>
      </w:r>
      <w:r w:rsidRPr="005855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2DA40B" w14:textId="77777777" w:rsidR="00585531" w:rsidRPr="00585531" w:rsidRDefault="00585531" w:rsidP="0058553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190041C7" wp14:editId="39E831C1">
            <wp:extent cx="2127250" cy="1625600"/>
            <wp:effectExtent l="1905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AEE60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g. 9. Panoul generatorulu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FUNCTION GENERATOR.</w:t>
      </w:r>
    </w:p>
    <w:p w14:paraId="62978B13" w14:textId="77777777" w:rsidR="00585531" w:rsidRPr="00585531" w:rsidRDefault="00585531" w:rsidP="00585531">
      <w:pPr>
        <w:shd w:val="clear" w:color="auto" w:fill="FFFFFF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ABF4C90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Generatorul  FUNCTION GENERATOR  poate genera tre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pur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de semnale (s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nuso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dal, 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ungh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ular (sub formă de „d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de ferestrău”)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dreptungh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ular) în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ntervalul de frecvenţe Δ</w:t>
      </w:r>
      <w:r w:rsidRPr="005855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f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0,1 Hz...999 MHz, cu ampl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tud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nea </w:t>
      </w:r>
      <w:r w:rsidRPr="005855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U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 µV...999 kV şi factorul de umplere 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DUTY CYCLE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de la 0,1% pînă la 99%. </w:t>
      </w:r>
    </w:p>
    <w:p w14:paraId="47E92965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Factorul de umplere DUTY CYCLE </w:t>
      </w:r>
    </w:p>
    <w:p w14:paraId="56E5F5E9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q = (</w:t>
      </w:r>
      <w:r w:rsidRPr="005855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τ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u-RU"/>
        </w:rPr>
        <w:t>/</w:t>
      </w:r>
      <w:r w:rsidRPr="005855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fr-FR" w:eastAsia="ru-RU"/>
        </w:rPr>
        <w:t>T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u-RU"/>
        </w:rPr>
        <w:t>)×100%,</w:t>
      </w:r>
    </w:p>
    <w:p w14:paraId="4F17CCE7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u-RU"/>
        </w:rPr>
        <w:t xml:space="preserve">unde </w:t>
      </w:r>
      <w:r w:rsidRPr="005855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τ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ntervalul de 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mp în care este prezent semnalul (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mpulsul),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ar </w:t>
      </w:r>
      <w:r w:rsidRPr="005855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T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per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oada semnalulu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(vez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Fig. 10). Factorul de umplere DUTY CYCLE mod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că numa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semnalele 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ungh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ular (sub formă de „d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de ferestrău”)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dreptungh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ular.</w:t>
      </w:r>
    </w:p>
    <w:p w14:paraId="5F1C8AEA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C99760" wp14:editId="1FC104AF">
                <wp:simplePos x="0" y="0"/>
                <wp:positionH relativeFrom="column">
                  <wp:posOffset>1600200</wp:posOffset>
                </wp:positionH>
                <wp:positionV relativeFrom="paragraph">
                  <wp:posOffset>78740</wp:posOffset>
                </wp:positionV>
                <wp:extent cx="3014345" cy="1371600"/>
                <wp:effectExtent l="13335" t="12065" r="10795" b="6985"/>
                <wp:wrapNone/>
                <wp:docPr id="20" name="Группа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4345" cy="1371600"/>
                          <a:chOff x="3088" y="11814"/>
                          <a:chExt cx="4747" cy="1923"/>
                        </a:xfrm>
                      </wpg:grpSpPr>
                      <wps:wsp>
                        <wps:cNvPr id="2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088" y="11814"/>
                            <a:ext cx="4747" cy="19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6F61E3" w14:textId="77777777" w:rsidR="00585531" w:rsidRDefault="00585531" w:rsidP="00585531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3C0B05F3" w14:textId="77777777" w:rsidR="00585531" w:rsidRDefault="00585531" w:rsidP="00585531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0DF015DE" w14:textId="77777777" w:rsidR="00585531" w:rsidRPr="00454A19" w:rsidRDefault="00585531" w:rsidP="00585531">
                              <w:pPr>
                                <w:rPr>
                                  <w:vertAlign w:val="subscript"/>
                                  <w:lang w:val="de-DE"/>
                                </w:rPr>
                              </w:pPr>
                              <w:r w:rsidRPr="00454A19">
                                <w:rPr>
                                  <w:lang w:val="de-DE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lang w:val="en-US"/>
                                </w:rPr>
                                <w:t>τ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  <w:p w14:paraId="4E83B047" w14:textId="77777777" w:rsidR="00585531" w:rsidRPr="00454A19" w:rsidRDefault="00585531" w:rsidP="00585531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  <w:p w14:paraId="2D0E6A56" w14:textId="77777777" w:rsidR="00585531" w:rsidRPr="00454A19" w:rsidRDefault="00585531" w:rsidP="005855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de-DE"/>
                                </w:rPr>
                              </w:pPr>
                              <w:r w:rsidRPr="00454A19"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T</w:t>
                              </w:r>
                            </w:p>
                            <w:p w14:paraId="1D123737" w14:textId="77777777" w:rsidR="00585531" w:rsidRPr="00454A19" w:rsidRDefault="00585531" w:rsidP="005855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54A19"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F</w:t>
                              </w:r>
                              <w:smartTag w:uri="urn:schemas-microsoft-com:office:smarttags" w:element="PersonName">
                                <w:r w:rsidRPr="00454A19">
                                  <w:rPr>
                                    <w:sz w:val="24"/>
                                    <w:szCs w:val="24"/>
                                    <w:lang w:val="de-DE"/>
                                  </w:rPr>
                                  <w:t>i</w:t>
                                </w:r>
                              </w:smartTag>
                              <w:r w:rsidRPr="00454A19"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 xml:space="preserve">g. </w:t>
                              </w: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10</w:t>
                              </w:r>
                              <w:r w:rsidRPr="00454A19"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 xml:space="preserve">.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Semnal dreptungh</w:t>
                              </w:r>
                              <w:smartTag w:uri="urn:schemas-microsoft-com:office:smarttags" w:element="PersonName">
                                <w:r>
                                  <w:rPr>
                                    <w:sz w:val="24"/>
                                    <w:szCs w:val="24"/>
                                  </w:rPr>
                                  <w:t>i</w:t>
                                </w:r>
                              </w:smartTag>
                              <w:r>
                                <w:rPr>
                                  <w:sz w:val="24"/>
                                  <w:szCs w:val="24"/>
                                </w:rPr>
                                <w:t>ular.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4"/>
                        <wpg:cNvGrpSpPr>
                          <a:grpSpLocks/>
                        </wpg:cNvGrpSpPr>
                        <wpg:grpSpPr bwMode="auto">
                          <a:xfrm>
                            <a:off x="3382" y="12079"/>
                            <a:ext cx="4170" cy="1045"/>
                            <a:chOff x="3382" y="12079"/>
                            <a:chExt cx="4170" cy="1045"/>
                          </a:xfrm>
                        </wpg:grpSpPr>
                        <wps:wsp>
                          <wps:cNvPr id="23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47" y="12969"/>
                              <a:ext cx="165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lg"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3382" y="12079"/>
                              <a:ext cx="4170" cy="625"/>
                              <a:chOff x="3382" y="12079"/>
                              <a:chExt cx="4170" cy="625"/>
                            </a:xfrm>
                          </wpg:grpSpPr>
                          <wps:wsp>
                            <wps:cNvPr id="25" name="AutoShap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82" y="12079"/>
                                <a:ext cx="834" cy="62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216" y="12079"/>
                                <a:ext cx="834" cy="62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50" y="12079"/>
                                <a:ext cx="834" cy="62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AutoShape 1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884" y="12079"/>
                                <a:ext cx="834" cy="62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AutoShap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18" y="12079"/>
                                <a:ext cx="834" cy="62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0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47" y="12752"/>
                              <a:ext cx="0" cy="36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AutoShap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0" y="12764"/>
                              <a:ext cx="0" cy="36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47" y="12429"/>
                              <a:ext cx="8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lg"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C99760" id="Группа 20" o:spid="_x0000_s1026" style="position:absolute;left:0;text-align:left;margin-left:126pt;margin-top:6.2pt;width:237.35pt;height:108pt;z-index:251659264" coordorigin="3088,11814" coordsize="4747,1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mc/QAUAAL4hAAAOAAAAZHJzL2Uyb0RvYy54bWzsWl1u4zYQfi/QOxB6TyxZsiwLcRapnSwK&#10;bNsFNu07rf9WIlVSiZ0tChToEXqR3qBX2L1Rh0NKVmxns03jpN21AziU+CPym/k+joY+ebGqSnKd&#10;CFlwNrWcY9siCYt4XLBsan1/eXEUWEQ2lMW05CyZWjeJtF6cfvnFybIOkyHPeRkngsAgTIbLemrl&#10;TVOHg4GM8qSi8pjXCYPKlIuKNnApskEs6BJGr8rB0Lb9wZKLuBY8SqSEu3NdaZ3i+GmaRM13aSqT&#10;hpRTC+bW4LfA74X6Hpye0DATtM6LyEyDPmAWFS0YPLQbak4bSq5EsTVUVUSCS542xxGvBjxNiyjB&#10;NcBqHHtjNS8Fv6pxLVm4zOoOJoB2A6cHDxt9e/1akCKeWkOAh9EKbPTuj/e/vf/93V/w9yeB24DR&#10;ss5CaPpS1G/q10IvFIqvePSThOrBZr26znRjslh+w2MYll41HDFapaJSQ8DqyQpNcdOZIlk1JIKb&#10;ru14rjeySAR1jjt2fNsYK8rBoqqfawfgXKraCRxPWzLKz80A3tgbm96ToatqBzTUT8bZmtmppYHn&#10;yTW48t+B+yandYI2kwqxFlynBfdSrfArviI4J/VwaKVAJc0KbsNqECOpsSWMz3LKsuRMCL7MExrD&#10;9BxcTa+rXoRUg9wH9i7QWsw/ABkNayGblwmviCpMLQHMwonS61ey0ei2TZRtJS+L+KIoS7wQ2WJW&#10;CnJNgYUX+DEGudWsZGQ5tSaj4UhDcOcQNn52DVEVDchJWVRTK+ga0VABd85imCYNG1qUugwOUTJ0&#10;Xhkq8DSMzWqxgoYK3gWPbwBTwbVsgMxBIefirUWWIBlTS/58RUVikfJrBnaZOJ6nNAYvvNFYMUr0&#10;axb9GsoiGGpqNRbRxVmjdemqFkWWw5O0JzB+BsRJCwR5PSszb/BcNVfDNl3sud2wdTuUEoIs2eSq&#10;Eq3H4rLrBvBIxcmhPZ4oC9Gwcy9nDIAgn21gNtatybyjY4/MW12flcxui6qyDBKe4HoMJWdMS2S0&#10;YkYiOxpj48ubGuTwFot1F9X/o1js+UrcEOaJvwGz449gfgpmFMwOqC0Ky0ZQ5WgzzhiwmQvtb3cQ&#10;mnHFZjTaI/AUNjZDR0NN0iAosklo2eTALyBXBcRKIKooM+0shrn3NzXERtcDdWqdEPfjXyb25Dw4&#10;D7wjb+ifH3n2fH50djHzjvwLZzyau/PZbO78qgTI8cK8iOOEqYW3sYHjfdz2YKIUvat30UEH4uD2&#10;6Lg5AU/a/zhp2Kb6uqTFCAyA9+/hvdd6qOa9rwB8ft77oOwPo73p2Tnzc2zhEIzo+GjN+rHGFffw&#10;/bP+Q+IauGByRfpNpLZov0jYmvLueg9XLMlis0Qa/wgRS1qVEAzDrk1GajNViwULoEBgqb/hd66t&#10;NlVFX2dij+wn3cg/A74/Rajqb/t5sH8/J2lZ1D+0QY95NfCGDsxmdzhx8Hizr33aO9xTeDzEUpvK&#10;jkHVk8VzIyWVBz+/8xXtoOzH/yjDc0cSAtIlm37umPTOPkOYndI+CgKIWA7SfldW4uDyj+Lykx0u&#10;j2/eT6bt/tgxacrtlMghhvkMYpj1u6rOKu492exCLLGl88P9h/DKlm3gvk5QjUf4aNQzTO2bJKDr&#10;ty+U7XlA+zppUsz/qfwUpi22UscHkX4MkXa7w5F1ZsXpH4/sP7Xiu5De0NHI2DdnSW3e+uCv/6eM&#10;6BO8L7rdqUrPX83Ryj7j6N366g03DgACiOkP+X842Pvk1bkfWWAZfiSAiVnzgwb1K4T+NZT7P7s4&#10;/RsAAP//AwBQSwMEFAAGAAgAAAAhAEuh7WrgAAAACgEAAA8AAABkcnMvZG93bnJldi54bWxMj8tq&#10;wzAQRfeF/oOYQHeNbDUvHMshhLarUGhSKN1N7IltYknGUmzn7ztdNcvhXO6cm25G04ieOl87qyGe&#10;RiDI5q6obanh6/j2vALhA9oCG2dJw408bLLHhxSTwg32k/pDKAWXWJ+ghiqENpHS5xUZ9FPXkmV2&#10;dp3BwGdXyqLDgctNI1UULaTB2vKHClvaVZRfDlej4X3AYfsSv/b7y3l3+znOP773MWn9NBm3axCB&#10;xvAfhj99VoeMnU7uagsvGg1qrnhLYKBmIDiwVIsliBMTtZqBzFJ5PyH7BQAA//8DAFBLAQItABQA&#10;BgAIAAAAIQC2gziS/gAAAOEBAAATAAAAAAAAAAAAAAAAAAAAAABbQ29udGVudF9UeXBlc10ueG1s&#10;UEsBAi0AFAAGAAgAAAAhADj9If/WAAAAlAEAAAsAAAAAAAAAAAAAAAAALwEAAF9yZWxzLy5yZWxz&#10;UEsBAi0AFAAGAAgAAAAhACOWZz9ABQAAviEAAA4AAAAAAAAAAAAAAAAALgIAAGRycy9lMm9Eb2Mu&#10;eG1sUEsBAi0AFAAGAAgAAAAhAEuh7WrgAAAACgEAAA8AAAAAAAAAAAAAAAAAmgcAAGRycy9kb3du&#10;cmV2LnhtbFBLBQYAAAAABAAEAPMAAACn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3088;top:11814;width:4747;height:19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fj8MQA&#10;AADbAAAADwAAAGRycy9kb3ducmV2LnhtbESPT2sCMRTE70K/Q3gFL1Kz2mLtahQRWvTmP+z1sXnu&#10;Lm5e1iRd129vhILHYWZ+w0znralEQ86XlhUM+gkI4szqknMFh/332xiED8gaK8uk4EYe5rOXzhRT&#10;ba+8pWYXchEh7FNUUIRQp1L6rCCDvm9r4uidrDMYonS51A6vEW4qOUySkTRYclwosKZlQdl592cU&#10;jD9Wza9fv2+O2ehUfYXeZ/NzcUp1X9vFBESgNjzD/+2VVjAcwONL/AF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X4/DEAAAA2wAAAA8AAAAAAAAAAAAAAAAAmAIAAGRycy9k&#10;b3ducmV2LnhtbFBLBQYAAAAABAAEAPUAAACJAwAAAAA=&#10;">
                  <v:textbox>
                    <w:txbxContent>
                      <w:p w14:paraId="306F61E3" w14:textId="77777777" w:rsidR="00585531" w:rsidRDefault="00585531" w:rsidP="00585531">
                        <w:pPr>
                          <w:rPr>
                            <w:lang w:val="en-US"/>
                          </w:rPr>
                        </w:pPr>
                      </w:p>
                      <w:p w14:paraId="3C0B05F3" w14:textId="77777777" w:rsidR="00585531" w:rsidRDefault="00585531" w:rsidP="00585531">
                        <w:pPr>
                          <w:rPr>
                            <w:lang w:val="en-US"/>
                          </w:rPr>
                        </w:pPr>
                      </w:p>
                      <w:p w14:paraId="0DF015DE" w14:textId="77777777" w:rsidR="00585531" w:rsidRPr="00454A19" w:rsidRDefault="00585531" w:rsidP="00585531">
                        <w:pPr>
                          <w:rPr>
                            <w:vertAlign w:val="subscript"/>
                            <w:lang w:val="de-DE"/>
                          </w:rPr>
                        </w:pPr>
                        <w:r w:rsidRPr="00454A19">
                          <w:rPr>
                            <w:lang w:val="de-DE"/>
                          </w:rPr>
                          <w:t xml:space="preserve">                         </w:t>
                        </w:r>
                        <w:r>
                          <w:rPr>
                            <w:lang w:val="en-US"/>
                          </w:rPr>
                          <w:t>τ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  <w:p w14:paraId="4E83B047" w14:textId="77777777" w:rsidR="00585531" w:rsidRPr="00454A19" w:rsidRDefault="00585531" w:rsidP="00585531">
                        <w:pPr>
                          <w:rPr>
                            <w:lang w:val="de-DE"/>
                          </w:rPr>
                        </w:pPr>
                      </w:p>
                      <w:p w14:paraId="2D0E6A56" w14:textId="77777777" w:rsidR="00585531" w:rsidRPr="00454A19" w:rsidRDefault="00585531" w:rsidP="00585531">
                        <w:pPr>
                          <w:jc w:val="center"/>
                          <w:rPr>
                            <w:sz w:val="24"/>
                            <w:szCs w:val="24"/>
                            <w:lang w:val="de-DE"/>
                          </w:rPr>
                        </w:pPr>
                        <w:r w:rsidRPr="00454A19">
                          <w:rPr>
                            <w:sz w:val="24"/>
                            <w:szCs w:val="24"/>
                            <w:lang w:val="de-DE"/>
                          </w:rPr>
                          <w:t>T</w:t>
                        </w:r>
                      </w:p>
                      <w:p w14:paraId="1D123737" w14:textId="77777777" w:rsidR="00585531" w:rsidRPr="00454A19" w:rsidRDefault="00585531" w:rsidP="0058553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454A19">
                          <w:rPr>
                            <w:sz w:val="24"/>
                            <w:szCs w:val="24"/>
                            <w:lang w:val="de-DE"/>
                          </w:rPr>
                          <w:t>F</w:t>
                        </w:r>
                        <w:smartTag w:uri="urn:schemas-microsoft-com:office:smarttags" w:element="PersonName">
                          <w:r w:rsidRPr="00454A19">
                            <w:rPr>
                              <w:sz w:val="24"/>
                              <w:szCs w:val="24"/>
                              <w:lang w:val="de-DE"/>
                            </w:rPr>
                            <w:t>i</w:t>
                          </w:r>
                        </w:smartTag>
                        <w:r w:rsidRPr="00454A19">
                          <w:rPr>
                            <w:sz w:val="24"/>
                            <w:szCs w:val="24"/>
                            <w:lang w:val="de-DE"/>
                          </w:rPr>
                          <w:t xml:space="preserve">g. </w:t>
                        </w: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10</w:t>
                        </w:r>
                        <w:r w:rsidRPr="00454A19">
                          <w:rPr>
                            <w:sz w:val="24"/>
                            <w:szCs w:val="24"/>
                            <w:lang w:val="de-DE"/>
                          </w:rPr>
                          <w:t xml:space="preserve">. </w:t>
                        </w:r>
                        <w:r>
                          <w:rPr>
                            <w:sz w:val="24"/>
                            <w:szCs w:val="24"/>
                          </w:rPr>
                          <w:t>Semnal dreptungh</w:t>
                        </w:r>
                        <w:smartTag w:uri="urn:schemas-microsoft-com:office:smarttags" w:element="PersonName">
                          <w:r>
                            <w:rPr>
                              <w:sz w:val="24"/>
                              <w:szCs w:val="24"/>
                            </w:rPr>
                            <w:t>i</w:t>
                          </w:r>
                        </w:smartTag>
                        <w:r>
                          <w:rPr>
                            <w:sz w:val="24"/>
                            <w:szCs w:val="24"/>
                          </w:rPr>
                          <w:t>ular.</w:t>
                        </w:r>
                      </w:p>
                    </w:txbxContent>
                  </v:textbox>
                </v:shape>
                <v:group id="Group 4" o:spid="_x0000_s1028" style="position:absolute;left:3382;top:12079;width:4170;height:1045" coordorigin="3382,12079" coordsize="4170,10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AutoShape 5" o:spid="_x0000_s1029" type="#_x0000_t32" style="position:absolute;left:4647;top:12969;width:165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CO5sUAAADbAAAADwAAAGRycy9kb3ducmV2LnhtbESP3WrCQBSE7wt9h+UUeiO6SUSR6Cr+&#10;IAgWxJ8HOGSP2bTZsyG7jenbd4VCL4eZ+YZZrHpbi45aXzlWkI4SEMSF0xWXCm7X/XAGwgdkjbVj&#10;UvBDHlbL15cF5to9+EzdJZQiQtjnqMCE0ORS+sKQRT9yDXH07q61GKJsS6lbfES4rWWWJFNpseK4&#10;YLChraHi6/JtFXzy5rjLDubUfYTteL+bpOWgS5V6f+vXcxCB+vAf/msftIJsDM8v8Qf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GCO5sUAAADbAAAADwAAAAAAAAAA&#10;AAAAAAChAgAAZHJzL2Rvd25yZXYueG1sUEsFBgAAAAAEAAQA+QAAAJMDAAAAAA==&#10;">
                    <v:stroke startarrow="classic" startarrowwidth="narrow" startarrowlength="long" endarrow="classic" endarrowwidth="narrow" endarrowlength="long"/>
                  </v:shape>
                  <v:group id="Group 6" o:spid="_x0000_s1030" style="position:absolute;left:3382;top:12079;width:4170;height:625" coordorigin="3382,12079" coordsize="4170,6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7" o:spid="_x0000_s1031" type="#_x0000_t34" style="position:absolute;left:3382;top:12079;width:834;height:62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if8MMAAADbAAAADwAAAGRycy9kb3ducmV2LnhtbESPQYvCMBSE74L/ITzBm6ZbUEvXKKII&#10;enGxevH2aN62ZZuX0kRt/fVmYWGPw8x8wyzXnanFg1pXWVbwMY1AEOdWV1wouF72kwSE88gaa8uk&#10;oCcH69VwsMRU2yef6ZH5QgQIuxQVlN43qZQuL8mgm9qGOHjftjXog2wLqVt8BripZRxFc2mw4rBQ&#10;YkPbkvKf7G4UnOTptaFFn8RH7Xd99lXd6n2v1HjUbT5BeOr8f/ivfdAK4hn8fgk/QK7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In/DDAAAA2wAAAA8AAAAAAAAAAAAA&#10;AAAAoQIAAGRycy9kb3ducmV2LnhtbFBLBQYAAAAABAAEAPkAAACRAwAAAAA=&#10;" strokeweight="1.5pt"/>
                    <v:shape id="AutoShape 8" o:spid="_x0000_s1032" type="#_x0000_t34" style="position:absolute;left:4216;top:12079;width:834;height:625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Wcf8IAAADbAAAADwAAAGRycy9kb3ducmV2LnhtbESPQYvCMBSE78L+h/AW9qZpe5ClGmUR&#10;BAUPa/Xi7dE8m7LNS0lirf56s7Cwx2FmvmGW69F2YiAfWscK8lkGgrh2uuVGwfm0nX6CCBFZY+eY&#10;FDwowHr1Nlliqd2djzRUsREJwqFEBSbGvpQy1IYshpnriZN3dd5iTNI3Unu8J7jtZJFlc2mx5bRg&#10;sKeNofqnulkF38VAN2Lz3OWYc3bwl+rx3Cv18T5+LUBEGuN/+K+90wqKOfx+ST9Ar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9Wcf8IAAADbAAAADwAAAAAAAAAAAAAA&#10;AAChAgAAZHJzL2Rvd25yZXYueG1sUEsFBgAAAAAEAAQA+QAAAJADAAAAAA==&#10;" strokeweight="1.5pt"/>
                    <v:shape id="AutoShape 9" o:spid="_x0000_s1033" type="#_x0000_t34" style="position:absolute;left:5050;top:12079;width:834;height:62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akHMIAAADbAAAADwAAAGRycy9kb3ducmV2LnhtbESPQYvCMBSE74L/ITzBm6b2oFKNIoqw&#10;XlysXrw9mmdbbF5Kk9XWX78RBI/DzHzDLNetqcSDGldaVjAZRyCIM6tLzhVczvvRHITzyBory6Sg&#10;IwfrVb+3xETbJ5/okfpcBAi7BBUU3teJlC4ryKAb25o4eDfbGPRBNrnUDT4D3FQyjqKpNFhyWCiw&#10;pm1B2T39MwqO8vja0Kybxwftd136W16rfafUcNBuFiA8tf4b/rR/tIJ4Bu8v4QfI1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ZakHMIAAADbAAAADwAAAAAAAAAAAAAA&#10;AAChAgAAZHJzL2Rvd25yZXYueG1sUEsFBgAAAAAEAAQA+QAAAJADAAAAAA==&#10;" strokeweight="1.5pt"/>
                    <v:shape id="AutoShape 10" o:spid="_x0000_s1034" type="#_x0000_t34" style="position:absolute;left:5884;top:12079;width:834;height:625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atlr8AAADbAAAADwAAAGRycy9kb3ducmV2LnhtbERPTYvCMBC9C/sfwix407Q9iHSNIgsL&#10;LuxBqxdvQzPbFJtJSWKt/npzEDw+3vdqM9pODORD61hBPs9AENdOt9woOB1/ZksQISJr7ByTgjsF&#10;2Kw/JisstbvxgYYqNiKFcChRgYmxL6UMtSGLYe564sT9O28xJugbqT3eUrjtZJFlC2mx5dRgsKdv&#10;Q/WluloF+2KgK7F57HLMOfvz5+r++FVq+jluv0BEGuNb/HLvtIIijU1f0g+Q6y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Qatlr8AAADbAAAADwAAAAAAAAAAAAAAAACh&#10;AgAAZHJzL2Rvd25yZXYueG1sUEsFBgAAAAAEAAQA+QAAAI0DAAAAAA==&#10;" strokeweight="1.5pt"/>
                    <v:shape id="AutoShape 11" o:spid="_x0000_s1035" type="#_x0000_t34" style="position:absolute;left:6718;top:12079;width:834;height:62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WV9cMAAADbAAAADwAAAGRycy9kb3ducmV2LnhtbESPT4vCMBTE7wt+h/AEb2tqD/6pRhFF&#10;0IvLVi/eHs2zLTYvpYna+umNsLDHYWZ+wyxWranEgxpXWlYwGkYgiDOrS84VnE+77ykI55E1VpZJ&#10;QUcOVsve1wITbZ/8S4/U5yJA2CWooPC+TqR0WUEG3dDWxMG72sagD7LJpW7wGeCmknEUjaXBksNC&#10;gTVtCspu6d0oOMrja02TbhoftN926U95qXadUoN+u56D8NT6//Bfe68VxDP4fAk/QC7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FlfXDAAAA2wAAAA8AAAAAAAAAAAAA&#10;AAAAoQIAAGRycy9kb3ducmV2LnhtbFBLBQYAAAAABAAEAPkAAACRAwAAAAA=&#10;" strokeweight="1.5pt"/>
                  </v:group>
                  <v:shape id="AutoShape 12" o:spid="_x0000_s1036" type="#_x0000_t32" style="position:absolute;left:4647;top:12752;width:0;height:3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zW3c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vNbdwQAAANsAAAAPAAAAAAAAAAAAAAAA&#10;AKECAABkcnMvZG93bnJldi54bWxQSwUGAAAAAAQABAD5AAAAjwMAAAAA&#10;"/>
                  <v:shape id="AutoShape 13" o:spid="_x0000_s1037" type="#_x0000_t32" style="position:absolute;left:6300;top:12764;width:0;height:3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BzRsUAAADbAAAADwAAAGRycy9kb3ducmV2LnhtbESPT2sCMRTE7wW/Q3gFL0Wzq7T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BzRsUAAADbAAAADwAAAAAAAAAA&#10;AAAAAAChAgAAZHJzL2Rvd25yZXYueG1sUEsFBgAAAAAEAAQA+QAAAJMDAAAAAA==&#10;"/>
                  <v:shape id="AutoShape 14" o:spid="_x0000_s1038" type="#_x0000_t32" style="position:absolute;left:4647;top:12429;width:8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W9oMUAAADbAAAADwAAAGRycy9kb3ducmV2LnhtbESP3WrCQBSE7wt9h+UUeiO6SUSR6Cr+&#10;IAgWxJ8HOGSP2bTZsyG7jenbd4VCL4eZ+YZZrHpbi45aXzlWkI4SEMSF0xWXCm7X/XAGwgdkjbVj&#10;UvBDHlbL15cF5to9+EzdJZQiQtjnqMCE0ORS+sKQRT9yDXH07q61GKJsS6lbfES4rWWWJFNpseK4&#10;YLChraHi6/JtFXzy5rjLDubUfYTteL+bpOWgS5V6f+vXcxCB+vAf/msftIJxBs8v8Qf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vW9oMUAAADbAAAADwAAAAAAAAAA&#10;AAAAAAChAgAAZHJzL2Rvd25yZXYueG1sUEsFBgAAAAAEAAQA+QAAAJMDAAAAAA==&#10;">
                    <v:stroke startarrow="classic" startarrowwidth="narrow" startarrowlength="long" endarrow="classic" endarrowwidth="narrow" endarrowlength="long"/>
                  </v:shape>
                </v:group>
              </v:group>
            </w:pict>
          </mc:Fallback>
        </mc:AlternateContent>
      </w:r>
    </w:p>
    <w:p w14:paraId="650A1A68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FA3FB18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E4B676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38B88A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80C60A6" w14:textId="77777777" w:rsidR="00585531" w:rsidRPr="00585531" w:rsidRDefault="00585531" w:rsidP="00585531">
      <w:pPr>
        <w:shd w:val="clear" w:color="auto" w:fill="FFFFFF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DE483F7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2.2. Introduceţ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schema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tă valor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le rez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stenţe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storulu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, capac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tăţ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condensatorului, iar pe panoul generatorulu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Function Generator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valorile frecvenţei FREQUENCY, factorului de umplere DUTY CYCLE şi amplitudinei AMPLITUDE conform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din tabelul 2 – </w:t>
      </w: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Parametr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(studentul alege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anta conform numărulu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ord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ne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 reg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strul grupe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academ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ce).</w:t>
      </w:r>
    </w:p>
    <w:p w14:paraId="52A77565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2.3. Apl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 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noso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dal cu tens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unea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frecvenţa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cate în tabelul 2 (pentru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anta respect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vă).</w:t>
      </w:r>
    </w:p>
    <w:p w14:paraId="7D4F7549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2.4. Stud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panoul 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loscopului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Oscilloscope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.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 ecranul 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loscopulu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grafice (d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agramele temporale) pentru porţ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le de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 RC (U</w:t>
      </w:r>
      <w:r w:rsidRPr="00585531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in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(t) –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 în timp a semnalulu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 la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)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(U</w:t>
      </w:r>
      <w:r w:rsidRPr="00585531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ieş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(t) –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 în timp a semnalulu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 pe condensator), utilizînd butoanele din compartimentele „Time base”, „Channel A” şi „Channel B”. Nu se perm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te suprapunerea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agramelor temporale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 pe ecranul 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lografulu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.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 în raport.</w:t>
      </w:r>
    </w:p>
    <w:p w14:paraId="6C536A4D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2.5. Repetaţi punctele 2.3 şi 2.4, aplicînd la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 triunghiular (dinţi de ferestrău) şi semnal dreptunghiular.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 în raport.</w:t>
      </w:r>
    </w:p>
    <w:p w14:paraId="572204AE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2.5. Mod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schema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tă valor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le rez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stenţe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storulu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, capac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tăţ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condensatorulu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factorului de umplere 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Duty cycle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 panoul generatorulu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Function Generator,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conform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 tabelul 2 – </w:t>
      </w: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Parametr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mod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1A7907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2.6. Apl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 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noso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dal cu tens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unea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frecvenţa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cate în tabelul 2 (pentru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anta respect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vă).</w:t>
      </w:r>
    </w:p>
    <w:p w14:paraId="45A1D803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2.7.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 ecranul 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loscopulu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grafice (d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agramele temporale) pentru porţ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le de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 RC (U</w:t>
      </w:r>
      <w:r w:rsidRPr="00585531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in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(t) –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 în timp a semnalulu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 la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)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(U</w:t>
      </w:r>
      <w:r w:rsidRPr="00585531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ieş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(t) –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 în timp a semnalulu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 pe condensator), utilizînd butoanele din compartimentele „Time base”, „Channel A” şi „Channel B”. Nu se perm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te suprapunerea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agramelor temporale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 pe ecranul osc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lografulu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.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 în raport.</w:t>
      </w:r>
    </w:p>
    <w:p w14:paraId="6CE8B617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2.5. Repetaţi punctele 2.6 şi 2.7, aplicînd la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 triunghiular (dinţi de ferestrău) şi semnal dreptunghiular.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 în raport. Formulaţ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concluz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le refer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369E89BD" w14:textId="77777777" w:rsid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6FB63" w14:textId="77777777" w:rsidR="00E13C5A" w:rsidRDefault="00E13C5A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B6FC1A" w14:textId="77777777" w:rsidR="00E13C5A" w:rsidRPr="00585531" w:rsidRDefault="00E13C5A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F24417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Tabelul 2. Parametr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92"/>
        <w:gridCol w:w="826"/>
        <w:gridCol w:w="824"/>
        <w:gridCol w:w="777"/>
        <w:gridCol w:w="1122"/>
        <w:gridCol w:w="862"/>
        <w:gridCol w:w="851"/>
        <w:gridCol w:w="850"/>
        <w:gridCol w:w="851"/>
        <w:gridCol w:w="1240"/>
      </w:tblGrid>
      <w:tr w:rsidR="00585531" w:rsidRPr="00585531" w14:paraId="2D4A34A8" w14:textId="77777777" w:rsidTr="000C12EA">
        <w:trPr>
          <w:trHeight w:val="336"/>
        </w:trPr>
        <w:tc>
          <w:tcPr>
            <w:tcW w:w="675" w:type="dxa"/>
          </w:tcPr>
          <w:p w14:paraId="6A2B0D9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4241" w:type="dxa"/>
            <w:gridSpan w:val="5"/>
          </w:tcPr>
          <w:p w14:paraId="10B5D8D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Parametr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n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ţ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al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</w:p>
        </w:tc>
        <w:tc>
          <w:tcPr>
            <w:tcW w:w="4654" w:type="dxa"/>
            <w:gridSpan w:val="5"/>
          </w:tcPr>
          <w:p w14:paraId="2B4C684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Parametr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mod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f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caţ</w:t>
            </w:r>
            <w:smartTag w:uri="urn:schemas-microsoft-com:office:smarttags" w:element="PersonName">
              <w:r w:rsidRPr="00585531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t>i</w:t>
              </w:r>
            </w:smartTag>
          </w:p>
        </w:tc>
      </w:tr>
      <w:tr w:rsidR="00585531" w:rsidRPr="00585531" w14:paraId="065D9821" w14:textId="77777777" w:rsidTr="000C12EA">
        <w:trPr>
          <w:trHeight w:val="196"/>
        </w:trPr>
        <w:tc>
          <w:tcPr>
            <w:tcW w:w="675" w:type="dxa"/>
          </w:tcPr>
          <w:p w14:paraId="12D2CCF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Nr. </w:t>
            </w:r>
          </w:p>
          <w:p w14:paraId="3C0E524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var.</w:t>
            </w:r>
          </w:p>
        </w:tc>
        <w:tc>
          <w:tcPr>
            <w:tcW w:w="692" w:type="dxa"/>
          </w:tcPr>
          <w:p w14:paraId="0C778E9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R,</w:t>
            </w:r>
          </w:p>
          <w:p w14:paraId="61A6090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kΩ</w:t>
            </w:r>
          </w:p>
        </w:tc>
        <w:tc>
          <w:tcPr>
            <w:tcW w:w="826" w:type="dxa"/>
          </w:tcPr>
          <w:p w14:paraId="39B61B8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C,</w:t>
            </w:r>
          </w:p>
          <w:p w14:paraId="1A4AE1C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µF</w:t>
            </w:r>
          </w:p>
        </w:tc>
        <w:tc>
          <w:tcPr>
            <w:tcW w:w="824" w:type="dxa"/>
          </w:tcPr>
          <w:p w14:paraId="45C4AA6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U,</w:t>
            </w:r>
          </w:p>
          <w:p w14:paraId="24C9BE6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777" w:type="dxa"/>
          </w:tcPr>
          <w:p w14:paraId="6A99795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f</w:t>
            </w: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14:paraId="1CD0B9E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kHz</w:t>
            </w:r>
          </w:p>
        </w:tc>
        <w:tc>
          <w:tcPr>
            <w:tcW w:w="1122" w:type="dxa"/>
          </w:tcPr>
          <w:p w14:paraId="0E7793D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  <w:t>Duty cycle</w:t>
            </w:r>
          </w:p>
        </w:tc>
        <w:tc>
          <w:tcPr>
            <w:tcW w:w="862" w:type="dxa"/>
          </w:tcPr>
          <w:p w14:paraId="1C6FE4F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R,</w:t>
            </w:r>
          </w:p>
          <w:p w14:paraId="0BB0B31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kΩ</w:t>
            </w:r>
          </w:p>
        </w:tc>
        <w:tc>
          <w:tcPr>
            <w:tcW w:w="851" w:type="dxa"/>
          </w:tcPr>
          <w:p w14:paraId="14D3A33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C,</w:t>
            </w:r>
          </w:p>
          <w:p w14:paraId="16296CB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µF</w:t>
            </w:r>
          </w:p>
        </w:tc>
        <w:tc>
          <w:tcPr>
            <w:tcW w:w="850" w:type="dxa"/>
          </w:tcPr>
          <w:p w14:paraId="4E3C8C5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U,</w:t>
            </w:r>
          </w:p>
          <w:p w14:paraId="03E1842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851" w:type="dxa"/>
          </w:tcPr>
          <w:p w14:paraId="7D96D69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f</w:t>
            </w: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14:paraId="1EB3D26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kHz</w:t>
            </w:r>
          </w:p>
        </w:tc>
        <w:tc>
          <w:tcPr>
            <w:tcW w:w="1240" w:type="dxa"/>
          </w:tcPr>
          <w:p w14:paraId="739A6D3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  <w:t>Duty cycle</w:t>
            </w:r>
          </w:p>
        </w:tc>
      </w:tr>
      <w:tr w:rsidR="00585531" w:rsidRPr="00585531" w14:paraId="579173DE" w14:textId="77777777" w:rsidTr="000C12EA">
        <w:tc>
          <w:tcPr>
            <w:tcW w:w="675" w:type="dxa"/>
          </w:tcPr>
          <w:p w14:paraId="4FA1CAE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692" w:type="dxa"/>
          </w:tcPr>
          <w:p w14:paraId="0CF10FF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6" w:type="dxa"/>
          </w:tcPr>
          <w:p w14:paraId="16FEB56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4" w:type="dxa"/>
          </w:tcPr>
          <w:p w14:paraId="4482D4A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77" w:type="dxa"/>
          </w:tcPr>
          <w:p w14:paraId="6A245A5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22" w:type="dxa"/>
          </w:tcPr>
          <w:p w14:paraId="0FAA8F6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15 %</w:t>
            </w:r>
          </w:p>
        </w:tc>
        <w:tc>
          <w:tcPr>
            <w:tcW w:w="862" w:type="dxa"/>
          </w:tcPr>
          <w:p w14:paraId="1D4B329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51" w:type="dxa"/>
          </w:tcPr>
          <w:p w14:paraId="68DF8C3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50" w:type="dxa"/>
          </w:tcPr>
          <w:p w14:paraId="6313D66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1" w:type="dxa"/>
          </w:tcPr>
          <w:p w14:paraId="0B1509E2" w14:textId="49F5CF28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40" w:type="dxa"/>
          </w:tcPr>
          <w:p w14:paraId="4128DC1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55 %</w:t>
            </w:r>
          </w:p>
        </w:tc>
      </w:tr>
      <w:tr w:rsidR="00585531" w:rsidRPr="00585531" w14:paraId="691B63B2" w14:textId="77777777" w:rsidTr="000C12EA">
        <w:tc>
          <w:tcPr>
            <w:tcW w:w="675" w:type="dxa"/>
          </w:tcPr>
          <w:p w14:paraId="0216E6FD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692" w:type="dxa"/>
          </w:tcPr>
          <w:p w14:paraId="43A83B7F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6" w:type="dxa"/>
          </w:tcPr>
          <w:p w14:paraId="27FF4AD6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4" w:type="dxa"/>
          </w:tcPr>
          <w:p w14:paraId="07E6BA1B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77" w:type="dxa"/>
          </w:tcPr>
          <w:p w14:paraId="397E406D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22" w:type="dxa"/>
          </w:tcPr>
          <w:p w14:paraId="3B7A6C4A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17 %</w:t>
            </w:r>
          </w:p>
        </w:tc>
        <w:tc>
          <w:tcPr>
            <w:tcW w:w="862" w:type="dxa"/>
          </w:tcPr>
          <w:p w14:paraId="629932CA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851" w:type="dxa"/>
          </w:tcPr>
          <w:p w14:paraId="2A3E5C68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50" w:type="dxa"/>
          </w:tcPr>
          <w:p w14:paraId="356BC046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1" w:type="dxa"/>
          </w:tcPr>
          <w:p w14:paraId="01BC03A4" w14:textId="6A80A881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40" w:type="dxa"/>
          </w:tcPr>
          <w:p w14:paraId="24E465A0" w14:textId="77777777" w:rsidR="00585531" w:rsidRPr="00C73526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60 %</w:t>
            </w:r>
          </w:p>
        </w:tc>
      </w:tr>
      <w:tr w:rsidR="00585531" w:rsidRPr="00585531" w14:paraId="690541EC" w14:textId="77777777" w:rsidTr="000C12EA">
        <w:tc>
          <w:tcPr>
            <w:tcW w:w="675" w:type="dxa"/>
          </w:tcPr>
          <w:p w14:paraId="5ACC99D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692" w:type="dxa"/>
          </w:tcPr>
          <w:p w14:paraId="76361EA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1542AED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4" w:type="dxa"/>
          </w:tcPr>
          <w:p w14:paraId="3A39E3D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77" w:type="dxa"/>
          </w:tcPr>
          <w:p w14:paraId="59E68D5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22" w:type="dxa"/>
          </w:tcPr>
          <w:p w14:paraId="7CCA15F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19 %</w:t>
            </w:r>
          </w:p>
        </w:tc>
        <w:tc>
          <w:tcPr>
            <w:tcW w:w="862" w:type="dxa"/>
          </w:tcPr>
          <w:p w14:paraId="6FB9246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851" w:type="dxa"/>
          </w:tcPr>
          <w:p w14:paraId="2CB7744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50" w:type="dxa"/>
          </w:tcPr>
          <w:p w14:paraId="14F51D1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</w:tcPr>
          <w:p w14:paraId="1A6AC066" w14:textId="5714D381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40" w:type="dxa"/>
          </w:tcPr>
          <w:p w14:paraId="0C63BAE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63 %</w:t>
            </w:r>
          </w:p>
        </w:tc>
      </w:tr>
      <w:tr w:rsidR="00585531" w:rsidRPr="00585531" w14:paraId="68EA5880" w14:textId="77777777" w:rsidTr="000C12EA">
        <w:tc>
          <w:tcPr>
            <w:tcW w:w="675" w:type="dxa"/>
          </w:tcPr>
          <w:p w14:paraId="09BEE21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692" w:type="dxa"/>
          </w:tcPr>
          <w:p w14:paraId="7AF345C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26" w:type="dxa"/>
          </w:tcPr>
          <w:p w14:paraId="61C96F9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4" w:type="dxa"/>
          </w:tcPr>
          <w:p w14:paraId="07CB9F0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77" w:type="dxa"/>
          </w:tcPr>
          <w:p w14:paraId="29A14E0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22" w:type="dxa"/>
          </w:tcPr>
          <w:p w14:paraId="2C3A2A2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22 %</w:t>
            </w:r>
          </w:p>
        </w:tc>
        <w:tc>
          <w:tcPr>
            <w:tcW w:w="862" w:type="dxa"/>
          </w:tcPr>
          <w:p w14:paraId="4E6FA69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51" w:type="dxa"/>
          </w:tcPr>
          <w:p w14:paraId="2C5767F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50" w:type="dxa"/>
          </w:tcPr>
          <w:p w14:paraId="303D536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</w:tcPr>
          <w:p w14:paraId="3BB4EE2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40" w:type="dxa"/>
          </w:tcPr>
          <w:p w14:paraId="2722462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67 %</w:t>
            </w:r>
          </w:p>
        </w:tc>
      </w:tr>
      <w:tr w:rsidR="00585531" w:rsidRPr="00585531" w14:paraId="7F9F01EF" w14:textId="77777777" w:rsidTr="000C12EA">
        <w:tc>
          <w:tcPr>
            <w:tcW w:w="675" w:type="dxa"/>
          </w:tcPr>
          <w:p w14:paraId="01521CE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692" w:type="dxa"/>
          </w:tcPr>
          <w:p w14:paraId="462B0A0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26" w:type="dxa"/>
          </w:tcPr>
          <w:p w14:paraId="7C2BA48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24" w:type="dxa"/>
          </w:tcPr>
          <w:p w14:paraId="31539E0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77" w:type="dxa"/>
          </w:tcPr>
          <w:p w14:paraId="6FE1EAA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22" w:type="dxa"/>
          </w:tcPr>
          <w:p w14:paraId="48F4C5E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25 %</w:t>
            </w:r>
          </w:p>
        </w:tc>
        <w:tc>
          <w:tcPr>
            <w:tcW w:w="862" w:type="dxa"/>
          </w:tcPr>
          <w:p w14:paraId="71597E8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51" w:type="dxa"/>
          </w:tcPr>
          <w:p w14:paraId="115880D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50" w:type="dxa"/>
          </w:tcPr>
          <w:p w14:paraId="0B53E37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1" w:type="dxa"/>
          </w:tcPr>
          <w:p w14:paraId="2C4A35E2" w14:textId="0962B4DE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40" w:type="dxa"/>
          </w:tcPr>
          <w:p w14:paraId="3601D6E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70 %</w:t>
            </w:r>
          </w:p>
        </w:tc>
      </w:tr>
      <w:tr w:rsidR="00585531" w:rsidRPr="00585531" w14:paraId="2D9C31F4" w14:textId="77777777" w:rsidTr="000C12EA">
        <w:tc>
          <w:tcPr>
            <w:tcW w:w="675" w:type="dxa"/>
          </w:tcPr>
          <w:p w14:paraId="121A24B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692" w:type="dxa"/>
          </w:tcPr>
          <w:p w14:paraId="1000245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26" w:type="dxa"/>
          </w:tcPr>
          <w:p w14:paraId="707E70C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24" w:type="dxa"/>
          </w:tcPr>
          <w:p w14:paraId="3DBA2A7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77" w:type="dxa"/>
          </w:tcPr>
          <w:p w14:paraId="29FCB1F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22" w:type="dxa"/>
          </w:tcPr>
          <w:p w14:paraId="5E43045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30 %</w:t>
            </w:r>
          </w:p>
        </w:tc>
        <w:tc>
          <w:tcPr>
            <w:tcW w:w="862" w:type="dxa"/>
          </w:tcPr>
          <w:p w14:paraId="4C09D09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</w:tcPr>
          <w:p w14:paraId="2F936AE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0" w:type="dxa"/>
          </w:tcPr>
          <w:p w14:paraId="4577D43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1" w:type="dxa"/>
          </w:tcPr>
          <w:p w14:paraId="211413D9" w14:textId="38BFADA6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40" w:type="dxa"/>
          </w:tcPr>
          <w:p w14:paraId="1A4A409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73 %</w:t>
            </w:r>
          </w:p>
        </w:tc>
      </w:tr>
      <w:tr w:rsidR="00585531" w:rsidRPr="00585531" w14:paraId="4F65B213" w14:textId="77777777" w:rsidTr="000C12EA">
        <w:tc>
          <w:tcPr>
            <w:tcW w:w="675" w:type="dxa"/>
          </w:tcPr>
          <w:p w14:paraId="5C351C5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692" w:type="dxa"/>
          </w:tcPr>
          <w:p w14:paraId="7C8DAA2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826" w:type="dxa"/>
          </w:tcPr>
          <w:p w14:paraId="61C62F0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24" w:type="dxa"/>
          </w:tcPr>
          <w:p w14:paraId="0B06FFA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77" w:type="dxa"/>
          </w:tcPr>
          <w:p w14:paraId="268B6B6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22" w:type="dxa"/>
          </w:tcPr>
          <w:p w14:paraId="4DA473A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35 %</w:t>
            </w:r>
          </w:p>
        </w:tc>
        <w:tc>
          <w:tcPr>
            <w:tcW w:w="862" w:type="dxa"/>
          </w:tcPr>
          <w:p w14:paraId="38F4FB8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</w:tcPr>
          <w:p w14:paraId="296300B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0" w:type="dxa"/>
          </w:tcPr>
          <w:p w14:paraId="561EC0D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1" w:type="dxa"/>
          </w:tcPr>
          <w:p w14:paraId="74DA0FCA" w14:textId="5DEA4FC9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40" w:type="dxa"/>
          </w:tcPr>
          <w:p w14:paraId="6C9C9DF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77 %</w:t>
            </w:r>
          </w:p>
        </w:tc>
      </w:tr>
      <w:tr w:rsidR="00585531" w:rsidRPr="00585531" w14:paraId="6E3CAF10" w14:textId="77777777" w:rsidTr="000C12EA">
        <w:tc>
          <w:tcPr>
            <w:tcW w:w="675" w:type="dxa"/>
          </w:tcPr>
          <w:p w14:paraId="0B6D618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692" w:type="dxa"/>
          </w:tcPr>
          <w:p w14:paraId="7E43AE6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26" w:type="dxa"/>
          </w:tcPr>
          <w:p w14:paraId="05871D0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24" w:type="dxa"/>
          </w:tcPr>
          <w:p w14:paraId="2B72885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77" w:type="dxa"/>
          </w:tcPr>
          <w:p w14:paraId="63E62F4D" w14:textId="383AFFAE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22" w:type="dxa"/>
          </w:tcPr>
          <w:p w14:paraId="10B17CC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40 %</w:t>
            </w:r>
          </w:p>
        </w:tc>
        <w:tc>
          <w:tcPr>
            <w:tcW w:w="862" w:type="dxa"/>
          </w:tcPr>
          <w:p w14:paraId="040DD0E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1" w:type="dxa"/>
          </w:tcPr>
          <w:p w14:paraId="21137D7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0" w:type="dxa"/>
          </w:tcPr>
          <w:p w14:paraId="03C01DE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</w:tcPr>
          <w:p w14:paraId="7C474C0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40" w:type="dxa"/>
          </w:tcPr>
          <w:p w14:paraId="563C9C1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80 %</w:t>
            </w:r>
          </w:p>
        </w:tc>
      </w:tr>
      <w:tr w:rsidR="00585531" w:rsidRPr="00585531" w14:paraId="3DB39E99" w14:textId="77777777" w:rsidTr="000C12EA">
        <w:tc>
          <w:tcPr>
            <w:tcW w:w="675" w:type="dxa"/>
          </w:tcPr>
          <w:p w14:paraId="2914E60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692" w:type="dxa"/>
          </w:tcPr>
          <w:p w14:paraId="21CAA0F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26" w:type="dxa"/>
          </w:tcPr>
          <w:p w14:paraId="758F1E6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824" w:type="dxa"/>
          </w:tcPr>
          <w:p w14:paraId="0E8EC92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77" w:type="dxa"/>
          </w:tcPr>
          <w:p w14:paraId="16C7FF1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22" w:type="dxa"/>
          </w:tcPr>
          <w:p w14:paraId="1191DCF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45 %</w:t>
            </w:r>
          </w:p>
        </w:tc>
        <w:tc>
          <w:tcPr>
            <w:tcW w:w="862" w:type="dxa"/>
          </w:tcPr>
          <w:p w14:paraId="23D7A24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51" w:type="dxa"/>
          </w:tcPr>
          <w:p w14:paraId="2278C1B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0" w:type="dxa"/>
          </w:tcPr>
          <w:p w14:paraId="0DABD64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1" w:type="dxa"/>
          </w:tcPr>
          <w:p w14:paraId="144945DB" w14:textId="313BBF55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40" w:type="dxa"/>
          </w:tcPr>
          <w:p w14:paraId="5A099C0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83 %</w:t>
            </w:r>
          </w:p>
        </w:tc>
      </w:tr>
      <w:tr w:rsidR="00585531" w:rsidRPr="00585531" w14:paraId="26B43ACA" w14:textId="77777777" w:rsidTr="009B034A">
        <w:tc>
          <w:tcPr>
            <w:tcW w:w="675" w:type="dxa"/>
            <w:shd w:val="clear" w:color="auto" w:fill="92CDDC" w:themeFill="accent5" w:themeFillTint="99"/>
          </w:tcPr>
          <w:p w14:paraId="2ED8163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692" w:type="dxa"/>
            <w:shd w:val="clear" w:color="auto" w:fill="92CDDC" w:themeFill="accent5" w:themeFillTint="99"/>
          </w:tcPr>
          <w:p w14:paraId="32D8420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826" w:type="dxa"/>
            <w:shd w:val="clear" w:color="auto" w:fill="92CDDC" w:themeFill="accent5" w:themeFillTint="99"/>
          </w:tcPr>
          <w:p w14:paraId="2D68B89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24" w:type="dxa"/>
            <w:shd w:val="clear" w:color="auto" w:fill="92CDDC" w:themeFill="accent5" w:themeFillTint="99"/>
          </w:tcPr>
          <w:p w14:paraId="257D5FD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777" w:type="dxa"/>
            <w:shd w:val="clear" w:color="auto" w:fill="92CDDC" w:themeFill="accent5" w:themeFillTint="99"/>
          </w:tcPr>
          <w:p w14:paraId="55D30B7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22" w:type="dxa"/>
            <w:shd w:val="clear" w:color="auto" w:fill="92CDDC" w:themeFill="accent5" w:themeFillTint="99"/>
          </w:tcPr>
          <w:p w14:paraId="1C6C4CF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50 %</w:t>
            </w:r>
          </w:p>
        </w:tc>
        <w:tc>
          <w:tcPr>
            <w:tcW w:w="862" w:type="dxa"/>
            <w:shd w:val="clear" w:color="auto" w:fill="92CDDC" w:themeFill="accent5" w:themeFillTint="99"/>
          </w:tcPr>
          <w:p w14:paraId="01D287E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 w14:paraId="04B4D51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14:paraId="2860300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 w14:paraId="0D1F1E08" w14:textId="6FE6D5CD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40" w:type="dxa"/>
            <w:shd w:val="clear" w:color="auto" w:fill="92CDDC" w:themeFill="accent5" w:themeFillTint="99"/>
          </w:tcPr>
          <w:p w14:paraId="7DCFC48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85 %</w:t>
            </w:r>
          </w:p>
        </w:tc>
      </w:tr>
      <w:tr w:rsidR="00585531" w:rsidRPr="00585531" w14:paraId="34AF7B6C" w14:textId="77777777" w:rsidTr="009B034A">
        <w:tc>
          <w:tcPr>
            <w:tcW w:w="675" w:type="dxa"/>
            <w:shd w:val="clear" w:color="auto" w:fill="92CDDC" w:themeFill="accent5" w:themeFillTint="99"/>
          </w:tcPr>
          <w:p w14:paraId="6B40264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692" w:type="dxa"/>
            <w:shd w:val="clear" w:color="auto" w:fill="92CDDC" w:themeFill="accent5" w:themeFillTint="99"/>
          </w:tcPr>
          <w:p w14:paraId="17097C4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6" w:type="dxa"/>
            <w:shd w:val="clear" w:color="auto" w:fill="92CDDC" w:themeFill="accent5" w:themeFillTint="99"/>
          </w:tcPr>
          <w:p w14:paraId="61F0E39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4" w:type="dxa"/>
            <w:shd w:val="clear" w:color="auto" w:fill="92CDDC" w:themeFill="accent5" w:themeFillTint="99"/>
          </w:tcPr>
          <w:p w14:paraId="7157FC1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77" w:type="dxa"/>
            <w:shd w:val="clear" w:color="auto" w:fill="92CDDC" w:themeFill="accent5" w:themeFillTint="99"/>
          </w:tcPr>
          <w:p w14:paraId="576F995C" w14:textId="299A8D51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22" w:type="dxa"/>
            <w:shd w:val="clear" w:color="auto" w:fill="92CDDC" w:themeFill="accent5" w:themeFillTint="99"/>
          </w:tcPr>
          <w:p w14:paraId="6F5B3A8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55 %</w:t>
            </w:r>
          </w:p>
        </w:tc>
        <w:tc>
          <w:tcPr>
            <w:tcW w:w="862" w:type="dxa"/>
            <w:shd w:val="clear" w:color="auto" w:fill="92CDDC" w:themeFill="accent5" w:themeFillTint="99"/>
          </w:tcPr>
          <w:p w14:paraId="19E0702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 w14:paraId="523A993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50" w:type="dxa"/>
            <w:shd w:val="clear" w:color="auto" w:fill="92CDDC" w:themeFill="accent5" w:themeFillTint="99"/>
          </w:tcPr>
          <w:p w14:paraId="2D1412F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 w14:paraId="76296F7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40" w:type="dxa"/>
            <w:shd w:val="clear" w:color="auto" w:fill="92CDDC" w:themeFill="accent5" w:themeFillTint="99"/>
          </w:tcPr>
          <w:p w14:paraId="2EA6163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15 %</w:t>
            </w:r>
          </w:p>
        </w:tc>
      </w:tr>
      <w:tr w:rsidR="00585531" w:rsidRPr="00585531" w14:paraId="1E0701EF" w14:textId="77777777" w:rsidTr="000C12EA">
        <w:tc>
          <w:tcPr>
            <w:tcW w:w="675" w:type="dxa"/>
          </w:tcPr>
          <w:p w14:paraId="4B1EBB9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692" w:type="dxa"/>
          </w:tcPr>
          <w:p w14:paraId="750F9C7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6" w:type="dxa"/>
          </w:tcPr>
          <w:p w14:paraId="72F38BA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4" w:type="dxa"/>
          </w:tcPr>
          <w:p w14:paraId="0441658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77" w:type="dxa"/>
          </w:tcPr>
          <w:p w14:paraId="5BDFC5A0" w14:textId="5A31B3A3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22" w:type="dxa"/>
          </w:tcPr>
          <w:p w14:paraId="32AD7B1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60 %</w:t>
            </w:r>
          </w:p>
        </w:tc>
        <w:tc>
          <w:tcPr>
            <w:tcW w:w="862" w:type="dxa"/>
          </w:tcPr>
          <w:p w14:paraId="4457234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851" w:type="dxa"/>
          </w:tcPr>
          <w:p w14:paraId="5DF0338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50" w:type="dxa"/>
          </w:tcPr>
          <w:p w14:paraId="62F6983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1" w:type="dxa"/>
          </w:tcPr>
          <w:p w14:paraId="293B4B3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40" w:type="dxa"/>
          </w:tcPr>
          <w:p w14:paraId="62C0EB1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17 %</w:t>
            </w:r>
          </w:p>
        </w:tc>
      </w:tr>
      <w:tr w:rsidR="00585531" w:rsidRPr="00585531" w14:paraId="62A3E4E5" w14:textId="77777777" w:rsidTr="000C12EA">
        <w:tc>
          <w:tcPr>
            <w:tcW w:w="675" w:type="dxa"/>
          </w:tcPr>
          <w:p w14:paraId="0DE1F2F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692" w:type="dxa"/>
          </w:tcPr>
          <w:p w14:paraId="30337A2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26" w:type="dxa"/>
          </w:tcPr>
          <w:p w14:paraId="41E0E98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4" w:type="dxa"/>
          </w:tcPr>
          <w:p w14:paraId="6C6BB9F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77" w:type="dxa"/>
          </w:tcPr>
          <w:p w14:paraId="7BC9C4A4" w14:textId="77EC14C9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22" w:type="dxa"/>
          </w:tcPr>
          <w:p w14:paraId="0689C34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63 %</w:t>
            </w:r>
          </w:p>
        </w:tc>
        <w:tc>
          <w:tcPr>
            <w:tcW w:w="862" w:type="dxa"/>
          </w:tcPr>
          <w:p w14:paraId="6E159D2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851" w:type="dxa"/>
          </w:tcPr>
          <w:p w14:paraId="4E3B1F5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50" w:type="dxa"/>
          </w:tcPr>
          <w:p w14:paraId="4D2E006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1" w:type="dxa"/>
          </w:tcPr>
          <w:p w14:paraId="78D176C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40" w:type="dxa"/>
          </w:tcPr>
          <w:p w14:paraId="16C6C5E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19 %</w:t>
            </w:r>
          </w:p>
        </w:tc>
      </w:tr>
      <w:tr w:rsidR="00585531" w:rsidRPr="00585531" w14:paraId="3E7173E6" w14:textId="77777777" w:rsidTr="000C12EA">
        <w:tc>
          <w:tcPr>
            <w:tcW w:w="675" w:type="dxa"/>
          </w:tcPr>
          <w:p w14:paraId="4491103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692" w:type="dxa"/>
          </w:tcPr>
          <w:p w14:paraId="0C26E9F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26" w:type="dxa"/>
          </w:tcPr>
          <w:p w14:paraId="4BEA6B1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4" w:type="dxa"/>
          </w:tcPr>
          <w:p w14:paraId="7B1C353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77" w:type="dxa"/>
          </w:tcPr>
          <w:p w14:paraId="043163B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22" w:type="dxa"/>
          </w:tcPr>
          <w:p w14:paraId="75CBC8F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67 %</w:t>
            </w:r>
          </w:p>
        </w:tc>
        <w:tc>
          <w:tcPr>
            <w:tcW w:w="862" w:type="dxa"/>
          </w:tcPr>
          <w:p w14:paraId="25EA536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51" w:type="dxa"/>
          </w:tcPr>
          <w:p w14:paraId="298E409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50" w:type="dxa"/>
          </w:tcPr>
          <w:p w14:paraId="515137E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</w:tcPr>
          <w:p w14:paraId="33DA583C" w14:textId="3BADBF2B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40" w:type="dxa"/>
          </w:tcPr>
          <w:p w14:paraId="5A77BBE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22 %</w:t>
            </w:r>
          </w:p>
        </w:tc>
      </w:tr>
      <w:tr w:rsidR="00585531" w:rsidRPr="00585531" w14:paraId="5BDE07E5" w14:textId="77777777" w:rsidTr="000C12EA">
        <w:tc>
          <w:tcPr>
            <w:tcW w:w="675" w:type="dxa"/>
          </w:tcPr>
          <w:p w14:paraId="2178219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692" w:type="dxa"/>
          </w:tcPr>
          <w:p w14:paraId="18AE3C7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26" w:type="dxa"/>
          </w:tcPr>
          <w:p w14:paraId="6F5225B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24" w:type="dxa"/>
          </w:tcPr>
          <w:p w14:paraId="3D7E268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77" w:type="dxa"/>
          </w:tcPr>
          <w:p w14:paraId="2B98569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22" w:type="dxa"/>
          </w:tcPr>
          <w:p w14:paraId="0E3FBBE0" w14:textId="77777777" w:rsidR="00585531" w:rsidRPr="0065080A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70 %</w:t>
            </w:r>
            <w:bookmarkStart w:id="0" w:name="_GoBack"/>
            <w:bookmarkEnd w:id="0"/>
          </w:p>
        </w:tc>
        <w:tc>
          <w:tcPr>
            <w:tcW w:w="862" w:type="dxa"/>
          </w:tcPr>
          <w:p w14:paraId="3E17370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51" w:type="dxa"/>
          </w:tcPr>
          <w:p w14:paraId="1BA5BE7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850" w:type="dxa"/>
          </w:tcPr>
          <w:p w14:paraId="4087947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1" w:type="dxa"/>
          </w:tcPr>
          <w:p w14:paraId="2C56B760" w14:textId="6DB13911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40" w:type="dxa"/>
          </w:tcPr>
          <w:p w14:paraId="15C5AF2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25 %</w:t>
            </w:r>
          </w:p>
        </w:tc>
      </w:tr>
      <w:tr w:rsidR="00585531" w:rsidRPr="00585531" w14:paraId="7E23029D" w14:textId="77777777" w:rsidTr="000C12EA">
        <w:tc>
          <w:tcPr>
            <w:tcW w:w="675" w:type="dxa"/>
          </w:tcPr>
          <w:p w14:paraId="6FE1BF0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692" w:type="dxa"/>
          </w:tcPr>
          <w:p w14:paraId="426A130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26" w:type="dxa"/>
          </w:tcPr>
          <w:p w14:paraId="7A6A042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24" w:type="dxa"/>
          </w:tcPr>
          <w:p w14:paraId="502F61D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77" w:type="dxa"/>
          </w:tcPr>
          <w:p w14:paraId="44C8EB71" w14:textId="3ADE2DEB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73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22" w:type="dxa"/>
          </w:tcPr>
          <w:p w14:paraId="6AFD175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73 %</w:t>
            </w:r>
          </w:p>
        </w:tc>
        <w:tc>
          <w:tcPr>
            <w:tcW w:w="862" w:type="dxa"/>
          </w:tcPr>
          <w:p w14:paraId="0A74E41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</w:tcPr>
          <w:p w14:paraId="415EC92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0" w:type="dxa"/>
          </w:tcPr>
          <w:p w14:paraId="6C56C61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</w:tcPr>
          <w:p w14:paraId="57FB192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40" w:type="dxa"/>
          </w:tcPr>
          <w:p w14:paraId="5701E10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30 %</w:t>
            </w:r>
          </w:p>
        </w:tc>
      </w:tr>
      <w:tr w:rsidR="00585531" w:rsidRPr="00585531" w14:paraId="397A7970" w14:textId="77777777" w:rsidTr="000C12EA">
        <w:tc>
          <w:tcPr>
            <w:tcW w:w="675" w:type="dxa"/>
          </w:tcPr>
          <w:p w14:paraId="202833E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</w:t>
            </w:r>
          </w:p>
        </w:tc>
        <w:tc>
          <w:tcPr>
            <w:tcW w:w="692" w:type="dxa"/>
          </w:tcPr>
          <w:p w14:paraId="415BE9E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826" w:type="dxa"/>
          </w:tcPr>
          <w:p w14:paraId="7E2A0E1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24" w:type="dxa"/>
          </w:tcPr>
          <w:p w14:paraId="2E6BCF9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77" w:type="dxa"/>
          </w:tcPr>
          <w:p w14:paraId="7907AD1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22" w:type="dxa"/>
          </w:tcPr>
          <w:p w14:paraId="3688585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77 %</w:t>
            </w:r>
          </w:p>
        </w:tc>
        <w:tc>
          <w:tcPr>
            <w:tcW w:w="862" w:type="dxa"/>
          </w:tcPr>
          <w:p w14:paraId="27B308A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</w:tcPr>
          <w:p w14:paraId="1A5FEE3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0" w:type="dxa"/>
          </w:tcPr>
          <w:p w14:paraId="6D41D3D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1" w:type="dxa"/>
          </w:tcPr>
          <w:p w14:paraId="116903F3" w14:textId="6DE42C02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40" w:type="dxa"/>
          </w:tcPr>
          <w:p w14:paraId="04C94C2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35 %</w:t>
            </w:r>
          </w:p>
        </w:tc>
      </w:tr>
      <w:tr w:rsidR="00585531" w:rsidRPr="00585531" w14:paraId="7DC17516" w14:textId="77777777" w:rsidTr="000C12EA">
        <w:tc>
          <w:tcPr>
            <w:tcW w:w="675" w:type="dxa"/>
          </w:tcPr>
          <w:p w14:paraId="2A91834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</w:t>
            </w:r>
          </w:p>
        </w:tc>
        <w:tc>
          <w:tcPr>
            <w:tcW w:w="692" w:type="dxa"/>
          </w:tcPr>
          <w:p w14:paraId="2B66CAA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826" w:type="dxa"/>
          </w:tcPr>
          <w:p w14:paraId="2178826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24" w:type="dxa"/>
          </w:tcPr>
          <w:p w14:paraId="272F127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77" w:type="dxa"/>
          </w:tcPr>
          <w:p w14:paraId="53E52F48" w14:textId="74271B4C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22" w:type="dxa"/>
          </w:tcPr>
          <w:p w14:paraId="1A53D04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80 %</w:t>
            </w:r>
          </w:p>
        </w:tc>
        <w:tc>
          <w:tcPr>
            <w:tcW w:w="862" w:type="dxa"/>
          </w:tcPr>
          <w:p w14:paraId="1C68DAB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1" w:type="dxa"/>
          </w:tcPr>
          <w:p w14:paraId="7D9BE33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0" w:type="dxa"/>
          </w:tcPr>
          <w:p w14:paraId="60699AE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</w:tcPr>
          <w:p w14:paraId="4E68D14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40" w:type="dxa"/>
          </w:tcPr>
          <w:p w14:paraId="2632966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40 %</w:t>
            </w:r>
          </w:p>
        </w:tc>
      </w:tr>
      <w:tr w:rsidR="00585531" w:rsidRPr="00585531" w14:paraId="3B0CC636" w14:textId="77777777" w:rsidTr="000C12EA">
        <w:tc>
          <w:tcPr>
            <w:tcW w:w="675" w:type="dxa"/>
          </w:tcPr>
          <w:p w14:paraId="01B5D49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</w:t>
            </w:r>
          </w:p>
        </w:tc>
        <w:tc>
          <w:tcPr>
            <w:tcW w:w="692" w:type="dxa"/>
          </w:tcPr>
          <w:p w14:paraId="37AA5C2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26" w:type="dxa"/>
          </w:tcPr>
          <w:p w14:paraId="1D9F460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24" w:type="dxa"/>
          </w:tcPr>
          <w:p w14:paraId="024F3C7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77" w:type="dxa"/>
          </w:tcPr>
          <w:p w14:paraId="34CE54C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22" w:type="dxa"/>
          </w:tcPr>
          <w:p w14:paraId="6A962F3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83 %</w:t>
            </w:r>
          </w:p>
        </w:tc>
        <w:tc>
          <w:tcPr>
            <w:tcW w:w="862" w:type="dxa"/>
          </w:tcPr>
          <w:p w14:paraId="1E9DCC7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1" w:type="dxa"/>
          </w:tcPr>
          <w:p w14:paraId="26BA8EC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0" w:type="dxa"/>
          </w:tcPr>
          <w:p w14:paraId="5E04716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51" w:type="dxa"/>
          </w:tcPr>
          <w:p w14:paraId="6B7FB26B" w14:textId="47F88BC3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40" w:type="dxa"/>
          </w:tcPr>
          <w:p w14:paraId="1CEC9494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45 %</w:t>
            </w:r>
          </w:p>
        </w:tc>
      </w:tr>
      <w:tr w:rsidR="00585531" w:rsidRPr="00585531" w14:paraId="328B7635" w14:textId="77777777" w:rsidTr="000C12EA">
        <w:tc>
          <w:tcPr>
            <w:tcW w:w="675" w:type="dxa"/>
          </w:tcPr>
          <w:p w14:paraId="741CD44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</w:t>
            </w:r>
          </w:p>
        </w:tc>
        <w:tc>
          <w:tcPr>
            <w:tcW w:w="692" w:type="dxa"/>
          </w:tcPr>
          <w:p w14:paraId="1109107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26" w:type="dxa"/>
          </w:tcPr>
          <w:p w14:paraId="23C8BF1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24" w:type="dxa"/>
          </w:tcPr>
          <w:p w14:paraId="6758328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77" w:type="dxa"/>
          </w:tcPr>
          <w:p w14:paraId="3D97E021" w14:textId="6C6CC290" w:rsidR="00585531" w:rsidRPr="00585531" w:rsidRDefault="00C73526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22" w:type="dxa"/>
          </w:tcPr>
          <w:p w14:paraId="067E1F7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85 %</w:t>
            </w:r>
          </w:p>
        </w:tc>
        <w:tc>
          <w:tcPr>
            <w:tcW w:w="862" w:type="dxa"/>
          </w:tcPr>
          <w:p w14:paraId="2F89EB0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51" w:type="dxa"/>
          </w:tcPr>
          <w:p w14:paraId="590A3A5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0" w:type="dxa"/>
          </w:tcPr>
          <w:p w14:paraId="786E054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1" w:type="dxa"/>
          </w:tcPr>
          <w:p w14:paraId="2FCD92E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40" w:type="dxa"/>
          </w:tcPr>
          <w:p w14:paraId="7C8918D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50 %</w:t>
            </w:r>
          </w:p>
        </w:tc>
      </w:tr>
    </w:tbl>
    <w:p w14:paraId="2B42916B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3D17842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3. Cercetarea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tului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 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 (numer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c)</w:t>
      </w:r>
    </w:p>
    <w:p w14:paraId="05FF5346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2A48FF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3.1. Scriţi funcţiile logice şi completaţ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tabelul de adevăr (tabelul stăr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lor) pentru elementele ŞI, SAU conform schemei 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g. 11.</w:t>
      </w:r>
    </w:p>
    <w:p w14:paraId="043F2AB1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708"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3. Tabelul de adevăr</w:t>
      </w:r>
    </w:p>
    <w:tbl>
      <w:tblPr>
        <w:tblW w:w="7369" w:type="dxa"/>
        <w:tblInd w:w="2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844"/>
        <w:gridCol w:w="851"/>
        <w:gridCol w:w="850"/>
        <w:gridCol w:w="2007"/>
        <w:gridCol w:w="2250"/>
      </w:tblGrid>
      <w:tr w:rsidR="00585531" w:rsidRPr="00585531" w14:paraId="0CC8BF2B" w14:textId="77777777" w:rsidTr="00C73526">
        <w:trPr>
          <w:trHeight w:val="298"/>
        </w:trPr>
        <w:tc>
          <w:tcPr>
            <w:tcW w:w="567" w:type="dxa"/>
            <w:vMerge w:val="restart"/>
          </w:tcPr>
          <w:p w14:paraId="065589C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</w:t>
            </w:r>
          </w:p>
          <w:p w14:paraId="1A93DAC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2545" w:type="dxa"/>
            <w:gridSpan w:val="3"/>
          </w:tcPr>
          <w:p w14:paraId="353D00A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Variabile</w:t>
            </w:r>
          </w:p>
        </w:tc>
        <w:tc>
          <w:tcPr>
            <w:tcW w:w="4257" w:type="dxa"/>
            <w:gridSpan w:val="2"/>
          </w:tcPr>
          <w:p w14:paraId="004FB46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Funcţii</w:t>
            </w:r>
          </w:p>
        </w:tc>
      </w:tr>
      <w:tr w:rsidR="00585531" w:rsidRPr="00585531" w14:paraId="52676E62" w14:textId="77777777" w:rsidTr="00C73526">
        <w:trPr>
          <w:trHeight w:val="290"/>
        </w:trPr>
        <w:tc>
          <w:tcPr>
            <w:tcW w:w="567" w:type="dxa"/>
            <w:vMerge/>
          </w:tcPr>
          <w:p w14:paraId="0C5A8FB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4" w:type="dxa"/>
          </w:tcPr>
          <w:p w14:paraId="094939F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851" w:type="dxa"/>
          </w:tcPr>
          <w:p w14:paraId="59409989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850" w:type="dxa"/>
          </w:tcPr>
          <w:p w14:paraId="1E4EFE8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2007" w:type="dxa"/>
          </w:tcPr>
          <w:p w14:paraId="5787E69F" w14:textId="77777777" w:rsid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ŞI</w:t>
            </w:r>
          </w:p>
          <w:p w14:paraId="13A75095" w14:textId="410E00D5" w:rsidR="00577759" w:rsidRPr="00585531" w:rsidRDefault="00577759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F(a,b,c) =a×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 xml:space="preserve">b 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×c</m:t>
              </m:r>
            </m:oMath>
          </w:p>
        </w:tc>
        <w:tc>
          <w:tcPr>
            <w:tcW w:w="2250" w:type="dxa"/>
          </w:tcPr>
          <w:p w14:paraId="14CB3069" w14:textId="77777777" w:rsid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SAU</w:t>
            </w:r>
          </w:p>
          <w:p w14:paraId="520CDC2C" w14:textId="77777777" w:rsidR="00577759" w:rsidRPr="00585531" w:rsidRDefault="00577759" w:rsidP="00577759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F(a,b,c) =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 xml:space="preserve">a 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+b+c</m:t>
              </m:r>
            </m:oMath>
          </w:p>
        </w:tc>
      </w:tr>
      <w:tr w:rsidR="00585531" w:rsidRPr="00585531" w14:paraId="036744B9" w14:textId="77777777" w:rsidTr="00C73526">
        <w:tc>
          <w:tcPr>
            <w:tcW w:w="567" w:type="dxa"/>
          </w:tcPr>
          <w:p w14:paraId="65027CB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</w:t>
            </w:r>
          </w:p>
        </w:tc>
        <w:tc>
          <w:tcPr>
            <w:tcW w:w="844" w:type="dxa"/>
          </w:tcPr>
          <w:p w14:paraId="2B78686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4549258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2231B98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007" w:type="dxa"/>
          </w:tcPr>
          <w:p w14:paraId="68A687A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0" w:type="dxa"/>
          </w:tcPr>
          <w:p w14:paraId="57AF83F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5531" w:rsidRPr="00585531" w14:paraId="726B47C3" w14:textId="77777777" w:rsidTr="00C73526">
        <w:tc>
          <w:tcPr>
            <w:tcW w:w="567" w:type="dxa"/>
          </w:tcPr>
          <w:p w14:paraId="2BC42F7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44" w:type="dxa"/>
          </w:tcPr>
          <w:p w14:paraId="205CF1C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28B3E5B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18814EF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07" w:type="dxa"/>
          </w:tcPr>
          <w:p w14:paraId="33BF224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0" w:type="dxa"/>
          </w:tcPr>
          <w:p w14:paraId="4692379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5531" w:rsidRPr="00585531" w14:paraId="3B365DF1" w14:textId="77777777" w:rsidTr="00C73526">
        <w:tc>
          <w:tcPr>
            <w:tcW w:w="567" w:type="dxa"/>
          </w:tcPr>
          <w:p w14:paraId="18ACEE9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4" w:type="dxa"/>
          </w:tcPr>
          <w:p w14:paraId="3D4AD0B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A366BA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14CCB7B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007" w:type="dxa"/>
          </w:tcPr>
          <w:p w14:paraId="0CB0BD6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0" w:type="dxa"/>
          </w:tcPr>
          <w:p w14:paraId="735FBF2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5531" w:rsidRPr="00585531" w14:paraId="13AAA127" w14:textId="77777777" w:rsidTr="00C73526">
        <w:tc>
          <w:tcPr>
            <w:tcW w:w="567" w:type="dxa"/>
          </w:tcPr>
          <w:p w14:paraId="2FBEC7B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4" w:type="dxa"/>
          </w:tcPr>
          <w:p w14:paraId="4501415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5C33F8A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50D7D16C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07" w:type="dxa"/>
          </w:tcPr>
          <w:p w14:paraId="028A0E81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0" w:type="dxa"/>
          </w:tcPr>
          <w:p w14:paraId="055B1E6B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5531" w:rsidRPr="00585531" w14:paraId="6A04523F" w14:textId="77777777" w:rsidTr="00C73526">
        <w:tc>
          <w:tcPr>
            <w:tcW w:w="567" w:type="dxa"/>
          </w:tcPr>
          <w:p w14:paraId="13F51B1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44" w:type="dxa"/>
          </w:tcPr>
          <w:p w14:paraId="3D1C37D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E96774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6D6AA3E0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007" w:type="dxa"/>
          </w:tcPr>
          <w:p w14:paraId="2F1DB47F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0" w:type="dxa"/>
          </w:tcPr>
          <w:p w14:paraId="21A24A2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5531" w:rsidRPr="00585531" w14:paraId="4AECCF1C" w14:textId="77777777" w:rsidTr="00C73526">
        <w:tc>
          <w:tcPr>
            <w:tcW w:w="567" w:type="dxa"/>
          </w:tcPr>
          <w:p w14:paraId="42D43A0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44" w:type="dxa"/>
          </w:tcPr>
          <w:p w14:paraId="62C374D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F66227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0C44F837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07" w:type="dxa"/>
          </w:tcPr>
          <w:p w14:paraId="4CF3067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0" w:type="dxa"/>
          </w:tcPr>
          <w:p w14:paraId="224BA45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5531" w:rsidRPr="00585531" w14:paraId="07774F29" w14:textId="77777777" w:rsidTr="00C73526">
        <w:tc>
          <w:tcPr>
            <w:tcW w:w="567" w:type="dxa"/>
          </w:tcPr>
          <w:p w14:paraId="79D24AC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44" w:type="dxa"/>
          </w:tcPr>
          <w:p w14:paraId="138B7376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7D92E2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11CBDE5E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007" w:type="dxa"/>
          </w:tcPr>
          <w:p w14:paraId="551E73F8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0" w:type="dxa"/>
          </w:tcPr>
          <w:p w14:paraId="0C53D74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85531" w:rsidRPr="00585531" w14:paraId="13EE2961" w14:textId="77777777" w:rsidTr="00C73526">
        <w:tc>
          <w:tcPr>
            <w:tcW w:w="567" w:type="dxa"/>
          </w:tcPr>
          <w:p w14:paraId="0724957D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44" w:type="dxa"/>
          </w:tcPr>
          <w:p w14:paraId="21879BBA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A6DF4B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175177D5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07" w:type="dxa"/>
          </w:tcPr>
          <w:p w14:paraId="2B6EE313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50" w:type="dxa"/>
          </w:tcPr>
          <w:p w14:paraId="580A0852" w14:textId="77777777" w:rsidR="00585531" w:rsidRPr="00585531" w:rsidRDefault="00585531" w:rsidP="00585531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2B61DD2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708"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A2C1E1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3.2. Construiţi schema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(numer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că), prezentată în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g. 11, cu ajutorul programei 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cs Workbench.</w:t>
      </w:r>
    </w:p>
    <w:p w14:paraId="71F49E3D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3.3.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tabelul stăr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lor pentru elementele 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 ŞI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 cu ajutorul convertorului logic LOGIC CONVERTER. Comparaţi tabelul stărilor obţinut cu ajutorul LOGIC CONVERTER cu tabelul stăr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lor completat conform punctulu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3.1.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nute în raport. </w:t>
      </w:r>
    </w:p>
    <w:p w14:paraId="506791A1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3.4.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schema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(numer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că), prezentată în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g. 12, cu ajutorul programei 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cs Workbench.</w:t>
      </w:r>
    </w:p>
    <w:p w14:paraId="304AB6EA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57F84A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708"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DCFB15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DD7A00" wp14:editId="2D9E3655">
            <wp:extent cx="3009900" cy="2508250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25038" t="19705" r="30679" b="34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0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94A6B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g. 11.  Schema eletr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(numer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că) cu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vul LOGIC CONVERTER.</w:t>
      </w:r>
    </w:p>
    <w:p w14:paraId="6DC8B306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88EA4F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3.5. Aplicaţi la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semnal dreptungh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ular cu ajutorul generatorulu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Function Generator. 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Parametr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semnalulu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sînt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tabelul 2 – </w:t>
      </w: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Parametr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(studentul alege var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anta conform numărulu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ord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ne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 reg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strul grupe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academ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ce). Obţineţi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agramele temporale cu ajutorul analizatorului logic LOGIC ANALYZER. </w:t>
      </w:r>
    </w:p>
    <w:p w14:paraId="6A91BFB9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3.6. Comparaţi rezultatele obţinute cu LOGIC CONVERTER şi LOGIC ANALYZER.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 în raport. Formulaţ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concluz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le refer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7475130A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708"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9716AC" wp14:editId="244D9C61">
            <wp:extent cx="4000500" cy="23241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13594" t="21176" r="34317" b="41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6869FB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B6AC0F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g. 12.  Schema eletr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 (numer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că) cu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vul LOGIC ANALYZER.</w:t>
      </w:r>
    </w:p>
    <w:p w14:paraId="54F3882D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DBC0030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Lucrarea de laborator se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zează cu un raport, ce va conţ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ne:</w:t>
      </w:r>
    </w:p>
    <w:p w14:paraId="5060031C" w14:textId="77777777" w:rsidR="00585531" w:rsidRPr="00585531" w:rsidRDefault="00585531" w:rsidP="0058553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Numărul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denum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rea lucrăr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laborator.</w:t>
      </w:r>
    </w:p>
    <w:p w14:paraId="0E642291" w14:textId="77777777" w:rsidR="008562BF" w:rsidRDefault="00585531" w:rsidP="0058553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Numele, pronumele studentulu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, codul grupe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academ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r w:rsidR="008562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8EBC8A" w14:textId="77777777" w:rsidR="00585531" w:rsidRPr="00585531" w:rsidRDefault="008562BF" w:rsidP="0058553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Scopul lucrări.</w:t>
      </w:r>
    </w:p>
    <w:p w14:paraId="28E3C5E3" w14:textId="77777777" w:rsidR="00585531" w:rsidRPr="00585531" w:rsidRDefault="00585531" w:rsidP="0058553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Denum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rea exper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mentelor (în raport vor fi prezentate numai rezultatele experimentelui nr. </w:t>
      </w: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 Modelarea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cercetarea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analog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 RC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şi rezultatele experimentelui nr. </w:t>
      </w: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 Cercetarea c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rcu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tului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 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 (numer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c).</w:t>
      </w:r>
    </w:p>
    <w:p w14:paraId="452B6171" w14:textId="77777777" w:rsidR="00585531" w:rsidRPr="00585531" w:rsidRDefault="00585531" w:rsidP="0058553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În descrierea rezultatelor experimentelor trebuie de introdus schemele electr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 constru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te, tabelul de adevăr şi d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agramele temporale pr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te în urma măsurător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lor.</w:t>
      </w:r>
    </w:p>
    <w:p w14:paraId="2C460CEF" w14:textId="77777777" w:rsidR="00585531" w:rsidRPr="00585531" w:rsidRDefault="00585531" w:rsidP="0058553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Concluz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166B0159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1F629D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Întrebăr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de control</w:t>
      </w:r>
    </w:p>
    <w:p w14:paraId="2916EC1D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La prezentarea raportulu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trebu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e să cunoaşteţi toate simbolurile convenţionale ale  circuitelor electrice, definiţiile funcţiilor logice elementare, definiţia tabelului de adevăr şi să 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capab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să răspundeţ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următoarele întrebăr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control:</w:t>
      </w:r>
    </w:p>
    <w:p w14:paraId="6F6CEE85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Cîte t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pur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surse de curent pot fi utilizate în programa EWB, enumeraţ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-le?</w:t>
      </w:r>
    </w:p>
    <w:p w14:paraId="41076A4A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Cîte tipuri de semnale pot fi </w:t>
      </w:r>
      <w:r w:rsidR="00E13C5A">
        <w:rPr>
          <w:rFonts w:ascii="Times New Roman" w:eastAsia="Times New Roman" w:hAnsi="Times New Roman" w:cs="Times New Roman"/>
          <w:sz w:val="24"/>
          <w:szCs w:val="24"/>
          <w:lang w:eastAsia="ru-RU"/>
        </w:rPr>
        <w:t>obținute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ajutorul generatorului 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Function 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lastRenderedPageBreak/>
        <w:t>Generator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4856A07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Cum se determ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nă factorul de umplere </w:t>
      </w:r>
      <w:r w:rsidRPr="0058553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Duty cycle?</w:t>
      </w:r>
    </w:p>
    <w:p w14:paraId="1D4183E2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Pentru ce se utilizează următoarele dispozitive: osciloscopul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Oscilloscope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; convertorul ligic LOGIC CONVERTER; analizatorul logic LOGIC ANALYZER?</w:t>
      </w:r>
    </w:p>
    <w:p w14:paraId="756D39CF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Pentru ce se folosesc butoanele de pe panoul osciloscopului </w:t>
      </w:r>
      <w:r w:rsidRPr="00585531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Oscilloscope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7A4FA9B0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 funcţie îndeplinesc bistabilii în schema din Fig. 12?</w:t>
      </w:r>
    </w:p>
    <w:p w14:paraId="5D2DCFEE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Care este diferenţa esenţială dintre circuitele electrice analogice şi numerice?</w:t>
      </w:r>
    </w:p>
    <w:p w14:paraId="418EB534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De ce la circuitele electrice logice (numerice) se aplică numai semnale dreptunghiulare?</w:t>
      </w:r>
    </w:p>
    <w:p w14:paraId="1ACA5A45" w14:textId="77777777" w:rsidR="00585531" w:rsidRPr="00585531" w:rsidRDefault="00585531" w:rsidP="0058553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Comparaţ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avantajele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neajunsur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le calculatoarelor analog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 ş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numer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ce.</w:t>
      </w:r>
    </w:p>
    <w:p w14:paraId="5FF5BC64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49326D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ograf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</w:t>
      </w:r>
    </w:p>
    <w:p w14:paraId="2020613B" w14:textId="77777777" w:rsidR="00585531" w:rsidRPr="00585531" w:rsidRDefault="00585531" w:rsidP="005855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3EE1FD" w14:textId="77777777" w:rsidR="00585531" w:rsidRPr="00585531" w:rsidRDefault="00585531" w:rsidP="00585531">
      <w:pPr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Карлащук, Василий И. Электронная лаборатория на IВМ РС Программа </w:t>
      </w:r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>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 workbench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 ее применение издан</w:t>
      </w:r>
      <w:proofErr w:type="spellStart"/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ие</w:t>
      </w:r>
      <w:proofErr w:type="spellEnd"/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2-е, дополненное и переработанное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M.: Ed.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Солон – Р, 2001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p. 18 - 54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.</w:t>
      </w:r>
    </w:p>
    <w:p w14:paraId="28705A50" w14:textId="77777777" w:rsidR="00585531" w:rsidRPr="00585531" w:rsidRDefault="00585531" w:rsidP="00585531">
      <w:pPr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KAF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-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Internet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.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Порядок проведения работы для разработки принципиальной электрической схемы //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Справочное руководство по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cs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Workbench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, 2001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// </w:t>
      </w:r>
      <w:hyperlink r:id="rId24" w:history="1">
        <w:r w:rsidRPr="00585531">
          <w:rPr>
            <w:rFonts w:ascii="Comic Sans MS" w:eastAsia="Times New Roman" w:hAnsi="Comic Sans MS" w:cs="Times New Roman"/>
            <w:color w:val="10217B"/>
            <w:sz w:val="24"/>
            <w:szCs w:val="24"/>
            <w:lang w:eastAsia="ru-RU"/>
          </w:rPr>
          <w:t>http://workbench.host.net.kg/show.php ?chapter =2.1</w:t>
        </w:r>
      </w:hyperlink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94579C3" w14:textId="77777777" w:rsidR="00585531" w:rsidRPr="00585531" w:rsidRDefault="00585531" w:rsidP="00585531">
      <w:pPr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KAF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-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Internet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. </w:t>
      </w:r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Проведение различного рода анализов в 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cs Workbench //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Справочное руководство по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Electron</w:t>
      </w:r>
      <w:smartTag w:uri="urn:schemas-microsoft-com:office:smarttags" w:element="PersonName">
        <w:r w:rsidRPr="00585531">
          <w:rPr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i</w:t>
        </w:r>
      </w:smartTag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cs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Workbench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, 2001</w:t>
      </w:r>
      <w:r w:rsidRPr="0058553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// </w:t>
      </w:r>
      <w:hyperlink r:id="rId25" w:history="1">
        <w:r w:rsidRPr="00585531">
          <w:rPr>
            <w:rFonts w:ascii="Comic Sans MS" w:eastAsia="Times New Roman" w:hAnsi="Comic Sans MS" w:cs="Times New Roman"/>
            <w:color w:val="10217B"/>
            <w:sz w:val="24"/>
            <w:szCs w:val="24"/>
            <w:lang w:eastAsia="ru-RU"/>
          </w:rPr>
          <w:t>http://workbench.host.net.kg/show.php?chapter =</w:t>
        </w:r>
        <w:r w:rsidRPr="00585531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3.1.2</w:t>
        </w:r>
      </w:hyperlink>
      <w:r w:rsidRPr="005855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95D31B6" w14:textId="77777777" w:rsidR="005D4F94" w:rsidRDefault="005D4F94" w:rsidP="00585531"/>
    <w:p w14:paraId="07490756" w14:textId="77777777" w:rsidR="00D54129" w:rsidRDefault="00D54129" w:rsidP="00585531"/>
    <w:p w14:paraId="17AB173B" w14:textId="77777777" w:rsidR="00D54129" w:rsidRDefault="00D54129" w:rsidP="00585531"/>
    <w:sectPr w:rsidR="00D54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404C6"/>
    <w:multiLevelType w:val="hybridMultilevel"/>
    <w:tmpl w:val="B426BD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1236EAD"/>
    <w:multiLevelType w:val="multilevel"/>
    <w:tmpl w:val="F126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">
    <w:nsid w:val="2C8F3648"/>
    <w:multiLevelType w:val="hybridMultilevel"/>
    <w:tmpl w:val="5E5E96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1C2774C"/>
    <w:multiLevelType w:val="multilevel"/>
    <w:tmpl w:val="BDB69312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  <w:color w:val="000000"/>
      </w:rPr>
    </w:lvl>
  </w:abstractNum>
  <w:abstractNum w:abstractNumId="4">
    <w:nsid w:val="7CC73E51"/>
    <w:multiLevelType w:val="hybridMultilevel"/>
    <w:tmpl w:val="EAAED2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A7E"/>
    <w:rsid w:val="00000346"/>
    <w:rsid w:val="00001DD7"/>
    <w:rsid w:val="00001EA4"/>
    <w:rsid w:val="00004A82"/>
    <w:rsid w:val="00007730"/>
    <w:rsid w:val="00011135"/>
    <w:rsid w:val="00014488"/>
    <w:rsid w:val="00020805"/>
    <w:rsid w:val="00020AA8"/>
    <w:rsid w:val="00023067"/>
    <w:rsid w:val="00023D37"/>
    <w:rsid w:val="0002641F"/>
    <w:rsid w:val="00027DC9"/>
    <w:rsid w:val="00032833"/>
    <w:rsid w:val="00032B25"/>
    <w:rsid w:val="00035EAE"/>
    <w:rsid w:val="00035F80"/>
    <w:rsid w:val="00037E60"/>
    <w:rsid w:val="00040204"/>
    <w:rsid w:val="00040657"/>
    <w:rsid w:val="00041B18"/>
    <w:rsid w:val="00042187"/>
    <w:rsid w:val="00043F0E"/>
    <w:rsid w:val="00045069"/>
    <w:rsid w:val="0005602A"/>
    <w:rsid w:val="0005629E"/>
    <w:rsid w:val="0006486B"/>
    <w:rsid w:val="00065470"/>
    <w:rsid w:val="00065C8A"/>
    <w:rsid w:val="000665A3"/>
    <w:rsid w:val="00067AC2"/>
    <w:rsid w:val="00067E00"/>
    <w:rsid w:val="00073FD9"/>
    <w:rsid w:val="00074009"/>
    <w:rsid w:val="00074558"/>
    <w:rsid w:val="00083774"/>
    <w:rsid w:val="00083C07"/>
    <w:rsid w:val="00084DD3"/>
    <w:rsid w:val="00085AEC"/>
    <w:rsid w:val="00086A12"/>
    <w:rsid w:val="00087577"/>
    <w:rsid w:val="0009058C"/>
    <w:rsid w:val="00090706"/>
    <w:rsid w:val="00094DF4"/>
    <w:rsid w:val="000966B2"/>
    <w:rsid w:val="000A0D9E"/>
    <w:rsid w:val="000A40D2"/>
    <w:rsid w:val="000A6082"/>
    <w:rsid w:val="000A7183"/>
    <w:rsid w:val="000B32A7"/>
    <w:rsid w:val="000B3C09"/>
    <w:rsid w:val="000B5A83"/>
    <w:rsid w:val="000B5DD3"/>
    <w:rsid w:val="000C0316"/>
    <w:rsid w:val="000C17DE"/>
    <w:rsid w:val="000C458A"/>
    <w:rsid w:val="000C630D"/>
    <w:rsid w:val="000C68E9"/>
    <w:rsid w:val="000D0334"/>
    <w:rsid w:val="000D1302"/>
    <w:rsid w:val="000D183B"/>
    <w:rsid w:val="000D51BE"/>
    <w:rsid w:val="000D7D2D"/>
    <w:rsid w:val="000E3899"/>
    <w:rsid w:val="000E4812"/>
    <w:rsid w:val="000E643A"/>
    <w:rsid w:val="000E6F99"/>
    <w:rsid w:val="000E7030"/>
    <w:rsid w:val="000E7CD2"/>
    <w:rsid w:val="000F0D6E"/>
    <w:rsid w:val="000F2E23"/>
    <w:rsid w:val="000F3315"/>
    <w:rsid w:val="000F65F1"/>
    <w:rsid w:val="000F7B5A"/>
    <w:rsid w:val="00100800"/>
    <w:rsid w:val="0010168C"/>
    <w:rsid w:val="0011183D"/>
    <w:rsid w:val="00113268"/>
    <w:rsid w:val="00114FCA"/>
    <w:rsid w:val="001232BA"/>
    <w:rsid w:val="00130E96"/>
    <w:rsid w:val="001328DD"/>
    <w:rsid w:val="00132AAD"/>
    <w:rsid w:val="00132F12"/>
    <w:rsid w:val="00134E08"/>
    <w:rsid w:val="00141899"/>
    <w:rsid w:val="00142E60"/>
    <w:rsid w:val="00143D5F"/>
    <w:rsid w:val="00144B6C"/>
    <w:rsid w:val="00150C19"/>
    <w:rsid w:val="00151167"/>
    <w:rsid w:val="001520E9"/>
    <w:rsid w:val="00152A0E"/>
    <w:rsid w:val="00153632"/>
    <w:rsid w:val="00155E28"/>
    <w:rsid w:val="00156B0C"/>
    <w:rsid w:val="00157C70"/>
    <w:rsid w:val="0016175C"/>
    <w:rsid w:val="00162ACC"/>
    <w:rsid w:val="0017052F"/>
    <w:rsid w:val="00171DF2"/>
    <w:rsid w:val="0017379C"/>
    <w:rsid w:val="00173D80"/>
    <w:rsid w:val="0018012C"/>
    <w:rsid w:val="00181B66"/>
    <w:rsid w:val="0018223E"/>
    <w:rsid w:val="00183B44"/>
    <w:rsid w:val="0019123C"/>
    <w:rsid w:val="0019773E"/>
    <w:rsid w:val="001B1B51"/>
    <w:rsid w:val="001B7A39"/>
    <w:rsid w:val="001C049D"/>
    <w:rsid w:val="001C0F14"/>
    <w:rsid w:val="001C3A0A"/>
    <w:rsid w:val="001C3A3E"/>
    <w:rsid w:val="001C41ED"/>
    <w:rsid w:val="001C5995"/>
    <w:rsid w:val="001C6869"/>
    <w:rsid w:val="001C7E43"/>
    <w:rsid w:val="001D00AC"/>
    <w:rsid w:val="001D025C"/>
    <w:rsid w:val="001D0FF5"/>
    <w:rsid w:val="001D2806"/>
    <w:rsid w:val="001D4857"/>
    <w:rsid w:val="001D6F85"/>
    <w:rsid w:val="001E0AD6"/>
    <w:rsid w:val="001E1269"/>
    <w:rsid w:val="001E13E7"/>
    <w:rsid w:val="001E198B"/>
    <w:rsid w:val="001E1EF4"/>
    <w:rsid w:val="001E306D"/>
    <w:rsid w:val="001E5DCA"/>
    <w:rsid w:val="001F1CA8"/>
    <w:rsid w:val="001F4BAF"/>
    <w:rsid w:val="002059DE"/>
    <w:rsid w:val="00213AC9"/>
    <w:rsid w:val="00216AE6"/>
    <w:rsid w:val="00216CD0"/>
    <w:rsid w:val="00221304"/>
    <w:rsid w:val="00221851"/>
    <w:rsid w:val="00227252"/>
    <w:rsid w:val="002339DD"/>
    <w:rsid w:val="00234B28"/>
    <w:rsid w:val="00234C00"/>
    <w:rsid w:val="00236292"/>
    <w:rsid w:val="00236B9E"/>
    <w:rsid w:val="0024016C"/>
    <w:rsid w:val="002467D0"/>
    <w:rsid w:val="002545F0"/>
    <w:rsid w:val="00257A72"/>
    <w:rsid w:val="00264172"/>
    <w:rsid w:val="0026455D"/>
    <w:rsid w:val="00266F2B"/>
    <w:rsid w:val="002738D6"/>
    <w:rsid w:val="00274910"/>
    <w:rsid w:val="00274F8F"/>
    <w:rsid w:val="00280FC9"/>
    <w:rsid w:val="002835E0"/>
    <w:rsid w:val="00283AFF"/>
    <w:rsid w:val="002846C2"/>
    <w:rsid w:val="00285B10"/>
    <w:rsid w:val="00286154"/>
    <w:rsid w:val="00287FE1"/>
    <w:rsid w:val="002921A6"/>
    <w:rsid w:val="002A1219"/>
    <w:rsid w:val="002A1F25"/>
    <w:rsid w:val="002A7860"/>
    <w:rsid w:val="002A7EA2"/>
    <w:rsid w:val="002B0880"/>
    <w:rsid w:val="002B1636"/>
    <w:rsid w:val="002B2E7E"/>
    <w:rsid w:val="002B731E"/>
    <w:rsid w:val="002B77D5"/>
    <w:rsid w:val="002C15E5"/>
    <w:rsid w:val="002C3174"/>
    <w:rsid w:val="002C7A5C"/>
    <w:rsid w:val="002D01C2"/>
    <w:rsid w:val="002D2A77"/>
    <w:rsid w:val="002D368B"/>
    <w:rsid w:val="002D4A64"/>
    <w:rsid w:val="002D6DA1"/>
    <w:rsid w:val="002D7720"/>
    <w:rsid w:val="002E027C"/>
    <w:rsid w:val="002E06F2"/>
    <w:rsid w:val="002E6751"/>
    <w:rsid w:val="002E7297"/>
    <w:rsid w:val="002E7623"/>
    <w:rsid w:val="002F17FF"/>
    <w:rsid w:val="002F1EAB"/>
    <w:rsid w:val="002F306F"/>
    <w:rsid w:val="002F3621"/>
    <w:rsid w:val="002F403B"/>
    <w:rsid w:val="002F5504"/>
    <w:rsid w:val="002F56F8"/>
    <w:rsid w:val="002F6904"/>
    <w:rsid w:val="002F6F15"/>
    <w:rsid w:val="00301576"/>
    <w:rsid w:val="0030158A"/>
    <w:rsid w:val="003028FE"/>
    <w:rsid w:val="0030485D"/>
    <w:rsid w:val="00304C68"/>
    <w:rsid w:val="0030726C"/>
    <w:rsid w:val="00311B3E"/>
    <w:rsid w:val="003157D3"/>
    <w:rsid w:val="00315ACD"/>
    <w:rsid w:val="00335664"/>
    <w:rsid w:val="003358DB"/>
    <w:rsid w:val="00336C2A"/>
    <w:rsid w:val="003416E0"/>
    <w:rsid w:val="0034228A"/>
    <w:rsid w:val="00342C81"/>
    <w:rsid w:val="00345F5E"/>
    <w:rsid w:val="00350E55"/>
    <w:rsid w:val="00350FD8"/>
    <w:rsid w:val="00351955"/>
    <w:rsid w:val="00354F54"/>
    <w:rsid w:val="00354FD3"/>
    <w:rsid w:val="00355E74"/>
    <w:rsid w:val="003630E9"/>
    <w:rsid w:val="00363EDA"/>
    <w:rsid w:val="00364573"/>
    <w:rsid w:val="003708A4"/>
    <w:rsid w:val="0037143A"/>
    <w:rsid w:val="00371893"/>
    <w:rsid w:val="003728B3"/>
    <w:rsid w:val="00376325"/>
    <w:rsid w:val="003827AA"/>
    <w:rsid w:val="00384BDB"/>
    <w:rsid w:val="00387C25"/>
    <w:rsid w:val="00390978"/>
    <w:rsid w:val="00392E1F"/>
    <w:rsid w:val="0039491A"/>
    <w:rsid w:val="00394D17"/>
    <w:rsid w:val="00395BA0"/>
    <w:rsid w:val="003A024D"/>
    <w:rsid w:val="003A3541"/>
    <w:rsid w:val="003B0E5C"/>
    <w:rsid w:val="003B31F3"/>
    <w:rsid w:val="003B3970"/>
    <w:rsid w:val="003B586A"/>
    <w:rsid w:val="003B67FE"/>
    <w:rsid w:val="003B6E7A"/>
    <w:rsid w:val="003C0BA0"/>
    <w:rsid w:val="003C0FC8"/>
    <w:rsid w:val="003C1575"/>
    <w:rsid w:val="003C3930"/>
    <w:rsid w:val="003C4355"/>
    <w:rsid w:val="003C50E2"/>
    <w:rsid w:val="003C5272"/>
    <w:rsid w:val="003D0A55"/>
    <w:rsid w:val="003D2DB1"/>
    <w:rsid w:val="003D31DF"/>
    <w:rsid w:val="003D5CED"/>
    <w:rsid w:val="003D7112"/>
    <w:rsid w:val="003E0B29"/>
    <w:rsid w:val="003E2588"/>
    <w:rsid w:val="003E2F01"/>
    <w:rsid w:val="003E4236"/>
    <w:rsid w:val="003E5ABF"/>
    <w:rsid w:val="003E78B8"/>
    <w:rsid w:val="003F026D"/>
    <w:rsid w:val="003F0B9E"/>
    <w:rsid w:val="003F0D79"/>
    <w:rsid w:val="003F2A0B"/>
    <w:rsid w:val="003F2C99"/>
    <w:rsid w:val="003F49D4"/>
    <w:rsid w:val="003F5444"/>
    <w:rsid w:val="003F5DE7"/>
    <w:rsid w:val="003F5FE2"/>
    <w:rsid w:val="003F6AFD"/>
    <w:rsid w:val="003F7F59"/>
    <w:rsid w:val="0040003E"/>
    <w:rsid w:val="004021B9"/>
    <w:rsid w:val="004025B8"/>
    <w:rsid w:val="00402BF7"/>
    <w:rsid w:val="00406DCC"/>
    <w:rsid w:val="0040721A"/>
    <w:rsid w:val="00414005"/>
    <w:rsid w:val="00421270"/>
    <w:rsid w:val="00423151"/>
    <w:rsid w:val="004236C6"/>
    <w:rsid w:val="004253BA"/>
    <w:rsid w:val="00431AF1"/>
    <w:rsid w:val="004339C9"/>
    <w:rsid w:val="004358FB"/>
    <w:rsid w:val="00436484"/>
    <w:rsid w:val="00436A64"/>
    <w:rsid w:val="00437D79"/>
    <w:rsid w:val="00441567"/>
    <w:rsid w:val="0044230F"/>
    <w:rsid w:val="0044715E"/>
    <w:rsid w:val="004477B9"/>
    <w:rsid w:val="00450FBE"/>
    <w:rsid w:val="00455FCB"/>
    <w:rsid w:val="004568E5"/>
    <w:rsid w:val="00460E91"/>
    <w:rsid w:val="00462297"/>
    <w:rsid w:val="004622C3"/>
    <w:rsid w:val="0047463D"/>
    <w:rsid w:val="004760D7"/>
    <w:rsid w:val="00476297"/>
    <w:rsid w:val="00480241"/>
    <w:rsid w:val="00482FA1"/>
    <w:rsid w:val="00490B15"/>
    <w:rsid w:val="00491309"/>
    <w:rsid w:val="0049221A"/>
    <w:rsid w:val="00493A16"/>
    <w:rsid w:val="00496A22"/>
    <w:rsid w:val="004972D1"/>
    <w:rsid w:val="004A136C"/>
    <w:rsid w:val="004A3E54"/>
    <w:rsid w:val="004A45AC"/>
    <w:rsid w:val="004A6298"/>
    <w:rsid w:val="004A7E4A"/>
    <w:rsid w:val="004B0B7F"/>
    <w:rsid w:val="004B1514"/>
    <w:rsid w:val="004B3D1D"/>
    <w:rsid w:val="004B4FCF"/>
    <w:rsid w:val="004B7495"/>
    <w:rsid w:val="004C2833"/>
    <w:rsid w:val="004C38ED"/>
    <w:rsid w:val="004C3AF6"/>
    <w:rsid w:val="004C6A52"/>
    <w:rsid w:val="004D018B"/>
    <w:rsid w:val="004D0767"/>
    <w:rsid w:val="004D1EB9"/>
    <w:rsid w:val="004D293B"/>
    <w:rsid w:val="004D3489"/>
    <w:rsid w:val="004D6C36"/>
    <w:rsid w:val="004E1FF4"/>
    <w:rsid w:val="004E2500"/>
    <w:rsid w:val="004E3EF5"/>
    <w:rsid w:val="004E519C"/>
    <w:rsid w:val="004E7DFC"/>
    <w:rsid w:val="004F120A"/>
    <w:rsid w:val="004F1422"/>
    <w:rsid w:val="004F6C0E"/>
    <w:rsid w:val="004F7F28"/>
    <w:rsid w:val="00500288"/>
    <w:rsid w:val="0050104C"/>
    <w:rsid w:val="0050268F"/>
    <w:rsid w:val="00504BF6"/>
    <w:rsid w:val="0051118C"/>
    <w:rsid w:val="005125D8"/>
    <w:rsid w:val="00522983"/>
    <w:rsid w:val="005272F1"/>
    <w:rsid w:val="0053100E"/>
    <w:rsid w:val="0053248D"/>
    <w:rsid w:val="00532C12"/>
    <w:rsid w:val="00533AF8"/>
    <w:rsid w:val="005348A0"/>
    <w:rsid w:val="005407FF"/>
    <w:rsid w:val="005451FC"/>
    <w:rsid w:val="00546B4D"/>
    <w:rsid w:val="005539DF"/>
    <w:rsid w:val="00555549"/>
    <w:rsid w:val="00560BA4"/>
    <w:rsid w:val="00561CCD"/>
    <w:rsid w:val="00563596"/>
    <w:rsid w:val="00567121"/>
    <w:rsid w:val="005676AC"/>
    <w:rsid w:val="00570E98"/>
    <w:rsid w:val="005715D8"/>
    <w:rsid w:val="005716AD"/>
    <w:rsid w:val="00577759"/>
    <w:rsid w:val="00580D95"/>
    <w:rsid w:val="005841B2"/>
    <w:rsid w:val="00584CC1"/>
    <w:rsid w:val="00585531"/>
    <w:rsid w:val="00586468"/>
    <w:rsid w:val="00586E86"/>
    <w:rsid w:val="00592CD3"/>
    <w:rsid w:val="005958D4"/>
    <w:rsid w:val="00595B62"/>
    <w:rsid w:val="00596C0F"/>
    <w:rsid w:val="005A0ADD"/>
    <w:rsid w:val="005A145A"/>
    <w:rsid w:val="005A2C66"/>
    <w:rsid w:val="005A4F4A"/>
    <w:rsid w:val="005A6005"/>
    <w:rsid w:val="005B0441"/>
    <w:rsid w:val="005B0D27"/>
    <w:rsid w:val="005B2246"/>
    <w:rsid w:val="005B2650"/>
    <w:rsid w:val="005B3A5F"/>
    <w:rsid w:val="005B434D"/>
    <w:rsid w:val="005B7AA0"/>
    <w:rsid w:val="005C29C3"/>
    <w:rsid w:val="005C4CAD"/>
    <w:rsid w:val="005C4EFA"/>
    <w:rsid w:val="005C5176"/>
    <w:rsid w:val="005D4F94"/>
    <w:rsid w:val="005D600B"/>
    <w:rsid w:val="005D6090"/>
    <w:rsid w:val="005E0322"/>
    <w:rsid w:val="005E0EEE"/>
    <w:rsid w:val="005E32F1"/>
    <w:rsid w:val="005E7FDD"/>
    <w:rsid w:val="005F0B3E"/>
    <w:rsid w:val="005F165A"/>
    <w:rsid w:val="005F1A3D"/>
    <w:rsid w:val="005F2254"/>
    <w:rsid w:val="005F2870"/>
    <w:rsid w:val="005F3330"/>
    <w:rsid w:val="005F3AF7"/>
    <w:rsid w:val="005F5E91"/>
    <w:rsid w:val="00605343"/>
    <w:rsid w:val="00605AA5"/>
    <w:rsid w:val="006068B1"/>
    <w:rsid w:val="00610FB4"/>
    <w:rsid w:val="00612473"/>
    <w:rsid w:val="00612803"/>
    <w:rsid w:val="0062068E"/>
    <w:rsid w:val="00621057"/>
    <w:rsid w:val="00622FEF"/>
    <w:rsid w:val="00623209"/>
    <w:rsid w:val="0062515F"/>
    <w:rsid w:val="00627414"/>
    <w:rsid w:val="00630AD2"/>
    <w:rsid w:val="00630DDA"/>
    <w:rsid w:val="006318C3"/>
    <w:rsid w:val="006322A8"/>
    <w:rsid w:val="00632D80"/>
    <w:rsid w:val="00634860"/>
    <w:rsid w:val="0063576D"/>
    <w:rsid w:val="006374E3"/>
    <w:rsid w:val="00641240"/>
    <w:rsid w:val="00641E5F"/>
    <w:rsid w:val="0064268F"/>
    <w:rsid w:val="00643410"/>
    <w:rsid w:val="006444B2"/>
    <w:rsid w:val="0065080A"/>
    <w:rsid w:val="00654143"/>
    <w:rsid w:val="00660B64"/>
    <w:rsid w:val="00662E54"/>
    <w:rsid w:val="0067066D"/>
    <w:rsid w:val="00672251"/>
    <w:rsid w:val="00672D18"/>
    <w:rsid w:val="00673F5C"/>
    <w:rsid w:val="006811C9"/>
    <w:rsid w:val="0068515F"/>
    <w:rsid w:val="006851A5"/>
    <w:rsid w:val="0069007A"/>
    <w:rsid w:val="00691486"/>
    <w:rsid w:val="00694C7A"/>
    <w:rsid w:val="00695445"/>
    <w:rsid w:val="0069550C"/>
    <w:rsid w:val="00697D7F"/>
    <w:rsid w:val="006A21C7"/>
    <w:rsid w:val="006A5197"/>
    <w:rsid w:val="006A5584"/>
    <w:rsid w:val="006B4D89"/>
    <w:rsid w:val="006B5203"/>
    <w:rsid w:val="006B7269"/>
    <w:rsid w:val="006C21DE"/>
    <w:rsid w:val="006C4B56"/>
    <w:rsid w:val="006C4BEA"/>
    <w:rsid w:val="006C55A3"/>
    <w:rsid w:val="006C5E50"/>
    <w:rsid w:val="006C7146"/>
    <w:rsid w:val="006D2325"/>
    <w:rsid w:val="006D7C97"/>
    <w:rsid w:val="006E0C97"/>
    <w:rsid w:val="006F03A2"/>
    <w:rsid w:val="006F1E6A"/>
    <w:rsid w:val="006F1F61"/>
    <w:rsid w:val="006F2C69"/>
    <w:rsid w:val="006F4D54"/>
    <w:rsid w:val="006F68E5"/>
    <w:rsid w:val="00701152"/>
    <w:rsid w:val="00713825"/>
    <w:rsid w:val="00714BD2"/>
    <w:rsid w:val="00714E4C"/>
    <w:rsid w:val="00716C25"/>
    <w:rsid w:val="0071721F"/>
    <w:rsid w:val="00717836"/>
    <w:rsid w:val="007226E4"/>
    <w:rsid w:val="00722735"/>
    <w:rsid w:val="00723373"/>
    <w:rsid w:val="0072356F"/>
    <w:rsid w:val="00723902"/>
    <w:rsid w:val="00725A17"/>
    <w:rsid w:val="00725C8F"/>
    <w:rsid w:val="0073184E"/>
    <w:rsid w:val="0073236E"/>
    <w:rsid w:val="00734150"/>
    <w:rsid w:val="00734C83"/>
    <w:rsid w:val="007423EB"/>
    <w:rsid w:val="007432C8"/>
    <w:rsid w:val="00744E3E"/>
    <w:rsid w:val="00751E47"/>
    <w:rsid w:val="00754CFE"/>
    <w:rsid w:val="00760E67"/>
    <w:rsid w:val="00762EDB"/>
    <w:rsid w:val="007635ED"/>
    <w:rsid w:val="00764AD6"/>
    <w:rsid w:val="00764FD7"/>
    <w:rsid w:val="00767D58"/>
    <w:rsid w:val="007721D0"/>
    <w:rsid w:val="00772272"/>
    <w:rsid w:val="0078511D"/>
    <w:rsid w:val="007859E3"/>
    <w:rsid w:val="00786277"/>
    <w:rsid w:val="00790D67"/>
    <w:rsid w:val="007958D6"/>
    <w:rsid w:val="007969FD"/>
    <w:rsid w:val="00796FE5"/>
    <w:rsid w:val="007B1F7D"/>
    <w:rsid w:val="007B4171"/>
    <w:rsid w:val="007B472C"/>
    <w:rsid w:val="007B658D"/>
    <w:rsid w:val="007B6C7C"/>
    <w:rsid w:val="007B7642"/>
    <w:rsid w:val="007C06D2"/>
    <w:rsid w:val="007C424E"/>
    <w:rsid w:val="007D3928"/>
    <w:rsid w:val="007D41FD"/>
    <w:rsid w:val="007D5CCA"/>
    <w:rsid w:val="007D660E"/>
    <w:rsid w:val="007E1816"/>
    <w:rsid w:val="007E68B9"/>
    <w:rsid w:val="007E6938"/>
    <w:rsid w:val="007E6952"/>
    <w:rsid w:val="007E69A4"/>
    <w:rsid w:val="007F4721"/>
    <w:rsid w:val="007F6FAA"/>
    <w:rsid w:val="00807A9F"/>
    <w:rsid w:val="00815B61"/>
    <w:rsid w:val="008174EF"/>
    <w:rsid w:val="00820B2C"/>
    <w:rsid w:val="0082606D"/>
    <w:rsid w:val="00826B5B"/>
    <w:rsid w:val="008276CE"/>
    <w:rsid w:val="008278AE"/>
    <w:rsid w:val="00827AC7"/>
    <w:rsid w:val="00830AAD"/>
    <w:rsid w:val="008311DA"/>
    <w:rsid w:val="0083222C"/>
    <w:rsid w:val="00837D44"/>
    <w:rsid w:val="0084022C"/>
    <w:rsid w:val="0084231E"/>
    <w:rsid w:val="008473BA"/>
    <w:rsid w:val="00850389"/>
    <w:rsid w:val="0085208E"/>
    <w:rsid w:val="00853926"/>
    <w:rsid w:val="008539F2"/>
    <w:rsid w:val="008562BF"/>
    <w:rsid w:val="00857766"/>
    <w:rsid w:val="0086427D"/>
    <w:rsid w:val="008672DD"/>
    <w:rsid w:val="00867505"/>
    <w:rsid w:val="00867C6F"/>
    <w:rsid w:val="00870A1F"/>
    <w:rsid w:val="00871FEA"/>
    <w:rsid w:val="00873444"/>
    <w:rsid w:val="00874C5E"/>
    <w:rsid w:val="00874CA7"/>
    <w:rsid w:val="00875402"/>
    <w:rsid w:val="00876C33"/>
    <w:rsid w:val="00880F3C"/>
    <w:rsid w:val="0088179A"/>
    <w:rsid w:val="00881E84"/>
    <w:rsid w:val="008826A7"/>
    <w:rsid w:val="00884A1B"/>
    <w:rsid w:val="00885740"/>
    <w:rsid w:val="00886732"/>
    <w:rsid w:val="00886C60"/>
    <w:rsid w:val="008870A2"/>
    <w:rsid w:val="008918DA"/>
    <w:rsid w:val="008A22A7"/>
    <w:rsid w:val="008A26BC"/>
    <w:rsid w:val="008A29B1"/>
    <w:rsid w:val="008A3AAD"/>
    <w:rsid w:val="008A3D2D"/>
    <w:rsid w:val="008A450C"/>
    <w:rsid w:val="008A538F"/>
    <w:rsid w:val="008A6091"/>
    <w:rsid w:val="008B1641"/>
    <w:rsid w:val="008B31AD"/>
    <w:rsid w:val="008B3E47"/>
    <w:rsid w:val="008B5374"/>
    <w:rsid w:val="008B5E5D"/>
    <w:rsid w:val="008B7B4D"/>
    <w:rsid w:val="008C25CC"/>
    <w:rsid w:val="008D0FF3"/>
    <w:rsid w:val="008D2E8F"/>
    <w:rsid w:val="008D46F7"/>
    <w:rsid w:val="008D583B"/>
    <w:rsid w:val="008D5D1B"/>
    <w:rsid w:val="008E1E8B"/>
    <w:rsid w:val="008F0065"/>
    <w:rsid w:val="008F0492"/>
    <w:rsid w:val="008F1A65"/>
    <w:rsid w:val="008F3EF3"/>
    <w:rsid w:val="008F4D1A"/>
    <w:rsid w:val="008F6692"/>
    <w:rsid w:val="00914EEB"/>
    <w:rsid w:val="00921F19"/>
    <w:rsid w:val="00925930"/>
    <w:rsid w:val="009260F9"/>
    <w:rsid w:val="00926A95"/>
    <w:rsid w:val="009270EA"/>
    <w:rsid w:val="00927513"/>
    <w:rsid w:val="00927575"/>
    <w:rsid w:val="00927B7D"/>
    <w:rsid w:val="00934B15"/>
    <w:rsid w:val="0093695A"/>
    <w:rsid w:val="009375BD"/>
    <w:rsid w:val="00940306"/>
    <w:rsid w:val="009415D5"/>
    <w:rsid w:val="00942C3C"/>
    <w:rsid w:val="009437FA"/>
    <w:rsid w:val="00944ADA"/>
    <w:rsid w:val="00945615"/>
    <w:rsid w:val="00946412"/>
    <w:rsid w:val="009502B7"/>
    <w:rsid w:val="00950BE5"/>
    <w:rsid w:val="00951BB6"/>
    <w:rsid w:val="00952044"/>
    <w:rsid w:val="00957B77"/>
    <w:rsid w:val="00964A8A"/>
    <w:rsid w:val="0097090F"/>
    <w:rsid w:val="00972813"/>
    <w:rsid w:val="00972A95"/>
    <w:rsid w:val="00980DFF"/>
    <w:rsid w:val="00982F8A"/>
    <w:rsid w:val="00983BD1"/>
    <w:rsid w:val="00983FBA"/>
    <w:rsid w:val="0098670B"/>
    <w:rsid w:val="00987C82"/>
    <w:rsid w:val="009905D9"/>
    <w:rsid w:val="009953FF"/>
    <w:rsid w:val="0099662C"/>
    <w:rsid w:val="009A7866"/>
    <w:rsid w:val="009B034A"/>
    <w:rsid w:val="009B06B5"/>
    <w:rsid w:val="009B2965"/>
    <w:rsid w:val="009B2C51"/>
    <w:rsid w:val="009C0347"/>
    <w:rsid w:val="009C56B7"/>
    <w:rsid w:val="009D1AA0"/>
    <w:rsid w:val="009D3646"/>
    <w:rsid w:val="009D3D02"/>
    <w:rsid w:val="009D4A84"/>
    <w:rsid w:val="009E0C85"/>
    <w:rsid w:val="009E21E5"/>
    <w:rsid w:val="009E6247"/>
    <w:rsid w:val="009F00C4"/>
    <w:rsid w:val="009F18E6"/>
    <w:rsid w:val="009F2763"/>
    <w:rsid w:val="009F32E2"/>
    <w:rsid w:val="009F551E"/>
    <w:rsid w:val="009F58D7"/>
    <w:rsid w:val="009F70D1"/>
    <w:rsid w:val="00A05AC2"/>
    <w:rsid w:val="00A1733F"/>
    <w:rsid w:val="00A218D0"/>
    <w:rsid w:val="00A27808"/>
    <w:rsid w:val="00A31D8E"/>
    <w:rsid w:val="00A31EA7"/>
    <w:rsid w:val="00A36493"/>
    <w:rsid w:val="00A372CF"/>
    <w:rsid w:val="00A4029C"/>
    <w:rsid w:val="00A40BD7"/>
    <w:rsid w:val="00A4177C"/>
    <w:rsid w:val="00A42D8E"/>
    <w:rsid w:val="00A42E7A"/>
    <w:rsid w:val="00A433AB"/>
    <w:rsid w:val="00A50339"/>
    <w:rsid w:val="00A524E2"/>
    <w:rsid w:val="00A536E8"/>
    <w:rsid w:val="00A5612C"/>
    <w:rsid w:val="00A575BD"/>
    <w:rsid w:val="00A65580"/>
    <w:rsid w:val="00A66449"/>
    <w:rsid w:val="00A6696D"/>
    <w:rsid w:val="00A66AC9"/>
    <w:rsid w:val="00A676AF"/>
    <w:rsid w:val="00A7216F"/>
    <w:rsid w:val="00A76384"/>
    <w:rsid w:val="00A815F5"/>
    <w:rsid w:val="00A82220"/>
    <w:rsid w:val="00A8251E"/>
    <w:rsid w:val="00A8288D"/>
    <w:rsid w:val="00A83BCF"/>
    <w:rsid w:val="00A8581C"/>
    <w:rsid w:val="00A86F57"/>
    <w:rsid w:val="00A9118D"/>
    <w:rsid w:val="00A92728"/>
    <w:rsid w:val="00A92870"/>
    <w:rsid w:val="00A9623E"/>
    <w:rsid w:val="00A968F2"/>
    <w:rsid w:val="00A97C8D"/>
    <w:rsid w:val="00AA0F03"/>
    <w:rsid w:val="00AA1ADA"/>
    <w:rsid w:val="00AB1AC0"/>
    <w:rsid w:val="00AB49DA"/>
    <w:rsid w:val="00AB523B"/>
    <w:rsid w:val="00AB669F"/>
    <w:rsid w:val="00AB7466"/>
    <w:rsid w:val="00AB7D55"/>
    <w:rsid w:val="00AC490B"/>
    <w:rsid w:val="00AC7141"/>
    <w:rsid w:val="00AD0C41"/>
    <w:rsid w:val="00AD0CEE"/>
    <w:rsid w:val="00AD1B33"/>
    <w:rsid w:val="00AD6CC3"/>
    <w:rsid w:val="00AD76E2"/>
    <w:rsid w:val="00AE28F9"/>
    <w:rsid w:val="00AE37EB"/>
    <w:rsid w:val="00AE79D7"/>
    <w:rsid w:val="00AF0C33"/>
    <w:rsid w:val="00AF2703"/>
    <w:rsid w:val="00AF365A"/>
    <w:rsid w:val="00AF3D13"/>
    <w:rsid w:val="00AF76E6"/>
    <w:rsid w:val="00B002A8"/>
    <w:rsid w:val="00B04B0A"/>
    <w:rsid w:val="00B06973"/>
    <w:rsid w:val="00B06F01"/>
    <w:rsid w:val="00B0737D"/>
    <w:rsid w:val="00B165B2"/>
    <w:rsid w:val="00B17852"/>
    <w:rsid w:val="00B1788F"/>
    <w:rsid w:val="00B335B6"/>
    <w:rsid w:val="00B33ACC"/>
    <w:rsid w:val="00B35CBB"/>
    <w:rsid w:val="00B40DB6"/>
    <w:rsid w:val="00B41651"/>
    <w:rsid w:val="00B43933"/>
    <w:rsid w:val="00B51082"/>
    <w:rsid w:val="00B5256F"/>
    <w:rsid w:val="00B52C2F"/>
    <w:rsid w:val="00B53C24"/>
    <w:rsid w:val="00B56582"/>
    <w:rsid w:val="00B579CB"/>
    <w:rsid w:val="00B57A4D"/>
    <w:rsid w:val="00B61B98"/>
    <w:rsid w:val="00B61CFE"/>
    <w:rsid w:val="00B6221A"/>
    <w:rsid w:val="00B634DC"/>
    <w:rsid w:val="00B6402D"/>
    <w:rsid w:val="00B64EA9"/>
    <w:rsid w:val="00B66ECE"/>
    <w:rsid w:val="00B7097D"/>
    <w:rsid w:val="00B73CB7"/>
    <w:rsid w:val="00B75351"/>
    <w:rsid w:val="00B753F3"/>
    <w:rsid w:val="00B75FF1"/>
    <w:rsid w:val="00B7654F"/>
    <w:rsid w:val="00B81A7F"/>
    <w:rsid w:val="00B828F5"/>
    <w:rsid w:val="00B8671B"/>
    <w:rsid w:val="00B86EAE"/>
    <w:rsid w:val="00B90C14"/>
    <w:rsid w:val="00B9236C"/>
    <w:rsid w:val="00B93931"/>
    <w:rsid w:val="00B94866"/>
    <w:rsid w:val="00B95FB9"/>
    <w:rsid w:val="00B96440"/>
    <w:rsid w:val="00B96A95"/>
    <w:rsid w:val="00B9742F"/>
    <w:rsid w:val="00BA1D24"/>
    <w:rsid w:val="00BA36A3"/>
    <w:rsid w:val="00BB2AD9"/>
    <w:rsid w:val="00BB2C50"/>
    <w:rsid w:val="00BB2D36"/>
    <w:rsid w:val="00BB2DE1"/>
    <w:rsid w:val="00BB3CDE"/>
    <w:rsid w:val="00BB444D"/>
    <w:rsid w:val="00BC0ED5"/>
    <w:rsid w:val="00BC10F1"/>
    <w:rsid w:val="00BC54DE"/>
    <w:rsid w:val="00BC5520"/>
    <w:rsid w:val="00BC6CF3"/>
    <w:rsid w:val="00BC7518"/>
    <w:rsid w:val="00BD02B5"/>
    <w:rsid w:val="00BD2AC6"/>
    <w:rsid w:val="00BD6539"/>
    <w:rsid w:val="00BD6C60"/>
    <w:rsid w:val="00BE1B7A"/>
    <w:rsid w:val="00BE3099"/>
    <w:rsid w:val="00BE3397"/>
    <w:rsid w:val="00BE5252"/>
    <w:rsid w:val="00BF1179"/>
    <w:rsid w:val="00BF441A"/>
    <w:rsid w:val="00BF7CBD"/>
    <w:rsid w:val="00C0193B"/>
    <w:rsid w:val="00C01FE5"/>
    <w:rsid w:val="00C0266F"/>
    <w:rsid w:val="00C0637F"/>
    <w:rsid w:val="00C20B6F"/>
    <w:rsid w:val="00C22524"/>
    <w:rsid w:val="00C231E9"/>
    <w:rsid w:val="00C27744"/>
    <w:rsid w:val="00C278C1"/>
    <w:rsid w:val="00C27A7E"/>
    <w:rsid w:val="00C3138A"/>
    <w:rsid w:val="00C328AF"/>
    <w:rsid w:val="00C35401"/>
    <w:rsid w:val="00C37BA3"/>
    <w:rsid w:val="00C40478"/>
    <w:rsid w:val="00C41C6F"/>
    <w:rsid w:val="00C41DB8"/>
    <w:rsid w:val="00C421CE"/>
    <w:rsid w:val="00C43360"/>
    <w:rsid w:val="00C446E9"/>
    <w:rsid w:val="00C44881"/>
    <w:rsid w:val="00C44AB2"/>
    <w:rsid w:val="00C503D6"/>
    <w:rsid w:val="00C513C5"/>
    <w:rsid w:val="00C52B2E"/>
    <w:rsid w:val="00C5383F"/>
    <w:rsid w:val="00C53F1A"/>
    <w:rsid w:val="00C5415F"/>
    <w:rsid w:val="00C5435A"/>
    <w:rsid w:val="00C544E9"/>
    <w:rsid w:val="00C55047"/>
    <w:rsid w:val="00C560F6"/>
    <w:rsid w:val="00C56F98"/>
    <w:rsid w:val="00C60464"/>
    <w:rsid w:val="00C61F82"/>
    <w:rsid w:val="00C63AC9"/>
    <w:rsid w:val="00C64DD6"/>
    <w:rsid w:val="00C73526"/>
    <w:rsid w:val="00C745AE"/>
    <w:rsid w:val="00C74849"/>
    <w:rsid w:val="00C75B45"/>
    <w:rsid w:val="00C769E9"/>
    <w:rsid w:val="00C76ACB"/>
    <w:rsid w:val="00C83B95"/>
    <w:rsid w:val="00C8474D"/>
    <w:rsid w:val="00C87567"/>
    <w:rsid w:val="00C96DB3"/>
    <w:rsid w:val="00CA3AE7"/>
    <w:rsid w:val="00CA5673"/>
    <w:rsid w:val="00CB0BF4"/>
    <w:rsid w:val="00CB4276"/>
    <w:rsid w:val="00CB7FAD"/>
    <w:rsid w:val="00CC1CAF"/>
    <w:rsid w:val="00CC4CC8"/>
    <w:rsid w:val="00CC59DA"/>
    <w:rsid w:val="00CC6017"/>
    <w:rsid w:val="00CD0E2B"/>
    <w:rsid w:val="00CD248F"/>
    <w:rsid w:val="00CD4726"/>
    <w:rsid w:val="00CE296E"/>
    <w:rsid w:val="00CE3DE0"/>
    <w:rsid w:val="00CE4F92"/>
    <w:rsid w:val="00CE52FC"/>
    <w:rsid w:val="00CE6B88"/>
    <w:rsid w:val="00CE6E34"/>
    <w:rsid w:val="00CE765C"/>
    <w:rsid w:val="00CF0274"/>
    <w:rsid w:val="00CF31FA"/>
    <w:rsid w:val="00CF491A"/>
    <w:rsid w:val="00CF71F2"/>
    <w:rsid w:val="00CF79C5"/>
    <w:rsid w:val="00D06DD0"/>
    <w:rsid w:val="00D07318"/>
    <w:rsid w:val="00D10F75"/>
    <w:rsid w:val="00D14AAD"/>
    <w:rsid w:val="00D162D1"/>
    <w:rsid w:val="00D2153B"/>
    <w:rsid w:val="00D24850"/>
    <w:rsid w:val="00D26AEF"/>
    <w:rsid w:val="00D27954"/>
    <w:rsid w:val="00D30A7B"/>
    <w:rsid w:val="00D32937"/>
    <w:rsid w:val="00D3666E"/>
    <w:rsid w:val="00D408F3"/>
    <w:rsid w:val="00D4126A"/>
    <w:rsid w:val="00D420CD"/>
    <w:rsid w:val="00D42ECF"/>
    <w:rsid w:val="00D4456E"/>
    <w:rsid w:val="00D451D7"/>
    <w:rsid w:val="00D455B4"/>
    <w:rsid w:val="00D54129"/>
    <w:rsid w:val="00D56649"/>
    <w:rsid w:val="00D56FB1"/>
    <w:rsid w:val="00D63D74"/>
    <w:rsid w:val="00D65767"/>
    <w:rsid w:val="00D6587B"/>
    <w:rsid w:val="00D667E2"/>
    <w:rsid w:val="00D67487"/>
    <w:rsid w:val="00D71489"/>
    <w:rsid w:val="00D71A4D"/>
    <w:rsid w:val="00D73A56"/>
    <w:rsid w:val="00D74D7C"/>
    <w:rsid w:val="00D76E80"/>
    <w:rsid w:val="00D77B0B"/>
    <w:rsid w:val="00D8219A"/>
    <w:rsid w:val="00D82E49"/>
    <w:rsid w:val="00D85819"/>
    <w:rsid w:val="00D86990"/>
    <w:rsid w:val="00D920E5"/>
    <w:rsid w:val="00DA3562"/>
    <w:rsid w:val="00DA5161"/>
    <w:rsid w:val="00DB07FD"/>
    <w:rsid w:val="00DB4671"/>
    <w:rsid w:val="00DB54BC"/>
    <w:rsid w:val="00DB56DE"/>
    <w:rsid w:val="00DB7595"/>
    <w:rsid w:val="00DB75E0"/>
    <w:rsid w:val="00DC2F21"/>
    <w:rsid w:val="00DC693B"/>
    <w:rsid w:val="00DC78C7"/>
    <w:rsid w:val="00DD3783"/>
    <w:rsid w:val="00DD3E7F"/>
    <w:rsid w:val="00DD773A"/>
    <w:rsid w:val="00DD7FB2"/>
    <w:rsid w:val="00DE0B4C"/>
    <w:rsid w:val="00DE363A"/>
    <w:rsid w:val="00DE5648"/>
    <w:rsid w:val="00DE6637"/>
    <w:rsid w:val="00DE6F63"/>
    <w:rsid w:val="00DF0104"/>
    <w:rsid w:val="00DF1227"/>
    <w:rsid w:val="00DF1B93"/>
    <w:rsid w:val="00DF638B"/>
    <w:rsid w:val="00DF63A8"/>
    <w:rsid w:val="00E00935"/>
    <w:rsid w:val="00E023CE"/>
    <w:rsid w:val="00E031C8"/>
    <w:rsid w:val="00E04D11"/>
    <w:rsid w:val="00E123BD"/>
    <w:rsid w:val="00E125A5"/>
    <w:rsid w:val="00E12D5A"/>
    <w:rsid w:val="00E13C5A"/>
    <w:rsid w:val="00E1531B"/>
    <w:rsid w:val="00E153A9"/>
    <w:rsid w:val="00E2097F"/>
    <w:rsid w:val="00E21C08"/>
    <w:rsid w:val="00E25277"/>
    <w:rsid w:val="00E25C5D"/>
    <w:rsid w:val="00E3133E"/>
    <w:rsid w:val="00E3183A"/>
    <w:rsid w:val="00E327BC"/>
    <w:rsid w:val="00E33B96"/>
    <w:rsid w:val="00E367F0"/>
    <w:rsid w:val="00E367FC"/>
    <w:rsid w:val="00E37DD5"/>
    <w:rsid w:val="00E40DAC"/>
    <w:rsid w:val="00E42784"/>
    <w:rsid w:val="00E45B43"/>
    <w:rsid w:val="00E4664A"/>
    <w:rsid w:val="00E4796F"/>
    <w:rsid w:val="00E50D6D"/>
    <w:rsid w:val="00E52B3B"/>
    <w:rsid w:val="00E53C6B"/>
    <w:rsid w:val="00E65650"/>
    <w:rsid w:val="00E65D5A"/>
    <w:rsid w:val="00E65EFF"/>
    <w:rsid w:val="00E66CF5"/>
    <w:rsid w:val="00E66E08"/>
    <w:rsid w:val="00E702F5"/>
    <w:rsid w:val="00E73339"/>
    <w:rsid w:val="00E757D8"/>
    <w:rsid w:val="00E77B02"/>
    <w:rsid w:val="00E77B94"/>
    <w:rsid w:val="00E80073"/>
    <w:rsid w:val="00E82F2D"/>
    <w:rsid w:val="00E83A03"/>
    <w:rsid w:val="00E847D4"/>
    <w:rsid w:val="00E84F37"/>
    <w:rsid w:val="00E85D0B"/>
    <w:rsid w:val="00E86908"/>
    <w:rsid w:val="00E930B8"/>
    <w:rsid w:val="00E936BA"/>
    <w:rsid w:val="00E940B8"/>
    <w:rsid w:val="00EA0F77"/>
    <w:rsid w:val="00EA1252"/>
    <w:rsid w:val="00EA4D3B"/>
    <w:rsid w:val="00EA5009"/>
    <w:rsid w:val="00EA5F75"/>
    <w:rsid w:val="00EA65A0"/>
    <w:rsid w:val="00EB0E07"/>
    <w:rsid w:val="00EB211C"/>
    <w:rsid w:val="00EB46D5"/>
    <w:rsid w:val="00EB529A"/>
    <w:rsid w:val="00EB6ED3"/>
    <w:rsid w:val="00EB6F3D"/>
    <w:rsid w:val="00EC5A2F"/>
    <w:rsid w:val="00EC6326"/>
    <w:rsid w:val="00EC6A53"/>
    <w:rsid w:val="00EC78A6"/>
    <w:rsid w:val="00ED207C"/>
    <w:rsid w:val="00ED4E4B"/>
    <w:rsid w:val="00ED4FC8"/>
    <w:rsid w:val="00EE1973"/>
    <w:rsid w:val="00EE5251"/>
    <w:rsid w:val="00EE7C04"/>
    <w:rsid w:val="00F00251"/>
    <w:rsid w:val="00F021FC"/>
    <w:rsid w:val="00F0550B"/>
    <w:rsid w:val="00F062AB"/>
    <w:rsid w:val="00F10BC8"/>
    <w:rsid w:val="00F12130"/>
    <w:rsid w:val="00F1271D"/>
    <w:rsid w:val="00F1310F"/>
    <w:rsid w:val="00F16453"/>
    <w:rsid w:val="00F21FC8"/>
    <w:rsid w:val="00F2311B"/>
    <w:rsid w:val="00F33D21"/>
    <w:rsid w:val="00F3468C"/>
    <w:rsid w:val="00F35C43"/>
    <w:rsid w:val="00F3750F"/>
    <w:rsid w:val="00F37EFF"/>
    <w:rsid w:val="00F42841"/>
    <w:rsid w:val="00F4432B"/>
    <w:rsid w:val="00F5272E"/>
    <w:rsid w:val="00F56B84"/>
    <w:rsid w:val="00F57179"/>
    <w:rsid w:val="00F602C5"/>
    <w:rsid w:val="00F62774"/>
    <w:rsid w:val="00F6313A"/>
    <w:rsid w:val="00F74D62"/>
    <w:rsid w:val="00F808E4"/>
    <w:rsid w:val="00F83E5F"/>
    <w:rsid w:val="00F86C61"/>
    <w:rsid w:val="00F9030A"/>
    <w:rsid w:val="00F934C2"/>
    <w:rsid w:val="00F94F7B"/>
    <w:rsid w:val="00F972BD"/>
    <w:rsid w:val="00F9792F"/>
    <w:rsid w:val="00FA1E01"/>
    <w:rsid w:val="00FA2F4D"/>
    <w:rsid w:val="00FA548B"/>
    <w:rsid w:val="00FA5DC1"/>
    <w:rsid w:val="00FA64EA"/>
    <w:rsid w:val="00FA6DAF"/>
    <w:rsid w:val="00FA7CAB"/>
    <w:rsid w:val="00FB1E57"/>
    <w:rsid w:val="00FB3A9E"/>
    <w:rsid w:val="00FB3DBB"/>
    <w:rsid w:val="00FB536F"/>
    <w:rsid w:val="00FB6341"/>
    <w:rsid w:val="00FB7762"/>
    <w:rsid w:val="00FB7D14"/>
    <w:rsid w:val="00FC2591"/>
    <w:rsid w:val="00FC6683"/>
    <w:rsid w:val="00FD07E5"/>
    <w:rsid w:val="00FD1EA9"/>
    <w:rsid w:val="00FD41A1"/>
    <w:rsid w:val="00FD6F15"/>
    <w:rsid w:val="00FD7CAA"/>
    <w:rsid w:val="00FE032D"/>
    <w:rsid w:val="00FE64D6"/>
    <w:rsid w:val="00FE65E6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60C2EC19"/>
  <w15:docId w15:val="{E5D0E8E6-9F6D-4F07-BEE3-0B9EDEDB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5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53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777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orkbench.host.net.kg/show.php?chapter%20=2.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workbench.host.net.kg/show.php%20?chapter%20=2.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1DD2A-3DF3-45B3-88EF-6C3D3797A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1940</Words>
  <Characters>11062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SanBuild &amp; SPecialiST RePack</Company>
  <LinksUpToDate>false</LinksUpToDate>
  <CharactersWithSpaces>12977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</dc:creator>
  <cp:keywords/>
  <dc:description/>
  <cp:lastModifiedBy>PC</cp:lastModifiedBy>
  <cp:revision>9</cp:revision>
  <dcterms:created xsi:type="dcterms:W3CDTF">2019-11-07T11:08:00Z</dcterms:created>
  <dcterms:modified xsi:type="dcterms:W3CDTF">2024-12-19T20:20:00Z</dcterms:modified>
</cp:coreProperties>
</file>