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6347" w:rsidRPr="000673E3" w:rsidRDefault="002A6091" w:rsidP="00796347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</w:pPr>
      <w:r w:rsidRPr="000673E3"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  <w:t>Lucrarea de laborator nr. 4</w:t>
      </w:r>
    </w:p>
    <w:p w:rsidR="00796347" w:rsidRPr="000673E3" w:rsidRDefault="00796347" w:rsidP="00796347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0673E3">
        <w:rPr>
          <w:rFonts w:ascii="Times New Roman" w:hAnsi="Times New Roman" w:cs="Times New Roman"/>
          <w:b/>
          <w:sz w:val="24"/>
          <w:szCs w:val="24"/>
        </w:rPr>
        <w:t xml:space="preserve">Gram </w:t>
      </w:r>
      <w:proofErr w:type="spellStart"/>
      <w:r w:rsidRPr="000673E3">
        <w:rPr>
          <w:rFonts w:ascii="Times New Roman" w:hAnsi="Times New Roman" w:cs="Times New Roman"/>
          <w:b/>
          <w:sz w:val="24"/>
          <w:szCs w:val="24"/>
        </w:rPr>
        <w:t>Radmila</w:t>
      </w:r>
      <w:proofErr w:type="spellEnd"/>
      <w:r w:rsidRPr="000673E3">
        <w:rPr>
          <w:rFonts w:ascii="Times New Roman" w:hAnsi="Times New Roman" w:cs="Times New Roman"/>
          <w:b/>
          <w:sz w:val="24"/>
          <w:szCs w:val="24"/>
        </w:rPr>
        <w:t>, IS31R</w:t>
      </w:r>
    </w:p>
    <w:p w:rsidR="00796347" w:rsidRPr="000673E3" w:rsidRDefault="00796347" w:rsidP="00796347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Bistabili</w:t>
      </w:r>
      <w:proofErr w:type="spellEnd"/>
    </w:p>
    <w:p w:rsidR="00796347" w:rsidRPr="000673E3" w:rsidRDefault="00796347" w:rsidP="00796347">
      <w:pPr>
        <w:pStyle w:val="Default"/>
        <w:rPr>
          <w:b/>
          <w:bCs/>
          <w:lang w:val="ro-RO"/>
        </w:rPr>
      </w:pPr>
      <w:r w:rsidRPr="000673E3">
        <w:rPr>
          <w:b/>
          <w:bCs/>
          <w:lang w:val="ro-RO"/>
        </w:rPr>
        <w:t xml:space="preserve">Scopul lucrării: </w:t>
      </w:r>
    </w:p>
    <w:p w:rsidR="00796347" w:rsidRPr="000673E3" w:rsidRDefault="00796347" w:rsidP="00796347">
      <w:pPr>
        <w:pStyle w:val="Default"/>
        <w:rPr>
          <w:lang w:val="ro-RO"/>
        </w:rPr>
      </w:pPr>
    </w:p>
    <w:p w:rsidR="00796347" w:rsidRPr="000673E3" w:rsidRDefault="00796347" w:rsidP="00796347">
      <w:pPr>
        <w:pStyle w:val="Default"/>
        <w:spacing w:after="164"/>
        <w:rPr>
          <w:lang w:val="ro-RO"/>
        </w:rPr>
      </w:pPr>
      <w:r w:rsidRPr="000673E3">
        <w:rPr>
          <w:lang w:val="ro-RO"/>
        </w:rPr>
        <w:t xml:space="preserve">1. A obţine deprinderi în formarea structurii logice a bistabililor. </w:t>
      </w:r>
    </w:p>
    <w:p w:rsidR="00796347" w:rsidRPr="000673E3" w:rsidRDefault="00796347" w:rsidP="00796347">
      <w:pPr>
        <w:pStyle w:val="Default"/>
        <w:spacing w:after="164"/>
        <w:rPr>
          <w:lang w:val="ro-RO"/>
        </w:rPr>
      </w:pPr>
      <w:r w:rsidRPr="000673E3">
        <w:rPr>
          <w:lang w:val="ro-RO"/>
        </w:rPr>
        <w:t xml:space="preserve">2. A obţine deprinderi în formarea tabelelor de adevăr a bistabililor. </w:t>
      </w:r>
    </w:p>
    <w:p w:rsidR="00796347" w:rsidRPr="000673E3" w:rsidRDefault="00796347" w:rsidP="00796347">
      <w:pPr>
        <w:pStyle w:val="Default"/>
        <w:spacing w:after="164"/>
        <w:rPr>
          <w:lang w:val="ro-RO"/>
        </w:rPr>
      </w:pPr>
      <w:r w:rsidRPr="000673E3">
        <w:rPr>
          <w:lang w:val="ro-RO"/>
        </w:rPr>
        <w:t xml:space="preserve">3. A studia funcţionarea bistabililor în regimurile static şi dinamic. </w:t>
      </w:r>
    </w:p>
    <w:p w:rsidR="00796347" w:rsidRPr="000673E3" w:rsidRDefault="00796347" w:rsidP="00796347">
      <w:pPr>
        <w:pStyle w:val="Default"/>
        <w:rPr>
          <w:lang w:val="ro-RO"/>
        </w:rPr>
      </w:pPr>
      <w:r w:rsidRPr="000673E3">
        <w:rPr>
          <w:lang w:val="ro-RO"/>
        </w:rPr>
        <w:t xml:space="preserve">4. A analiza procesul de lucru al bistabililor conform diagramelor temporale obținute. </w:t>
      </w:r>
    </w:p>
    <w:p w:rsidR="00796347" w:rsidRPr="000673E3" w:rsidRDefault="00796347" w:rsidP="0079634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692"/>
        <w:gridCol w:w="826"/>
        <w:gridCol w:w="824"/>
        <w:gridCol w:w="919"/>
        <w:gridCol w:w="980"/>
        <w:gridCol w:w="1004"/>
        <w:gridCol w:w="851"/>
        <w:gridCol w:w="850"/>
        <w:gridCol w:w="851"/>
        <w:gridCol w:w="1098"/>
      </w:tblGrid>
      <w:tr w:rsidR="00796347" w:rsidRPr="000673E3" w:rsidTr="00335288">
        <w:trPr>
          <w:trHeight w:val="33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ro-RO"/>
              </w:rPr>
            </w:pPr>
          </w:p>
        </w:tc>
        <w:tc>
          <w:tcPr>
            <w:tcW w:w="42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Parametrii iniţiali</w:t>
            </w:r>
          </w:p>
        </w:tc>
        <w:tc>
          <w:tcPr>
            <w:tcW w:w="46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Parametrii modificaţi</w:t>
            </w:r>
          </w:p>
        </w:tc>
      </w:tr>
      <w:tr w:rsidR="00796347" w:rsidRPr="000673E3" w:rsidTr="00335288">
        <w:trPr>
          <w:trHeight w:val="19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Nr.</w:t>
            </w:r>
          </w:p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var.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R,</w:t>
            </w:r>
          </w:p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kΩ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C,</w:t>
            </w:r>
          </w:p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µF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U,</w:t>
            </w:r>
          </w:p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f</w:t>
            </w: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</w:t>
            </w:r>
          </w:p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kHz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  <w:t>Duty cycle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R,</w:t>
            </w:r>
          </w:p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kΩ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C,</w:t>
            </w:r>
          </w:p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µF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U,</w:t>
            </w:r>
          </w:p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f</w:t>
            </w: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</w:t>
            </w:r>
          </w:p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kHz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  <w:t>Duty cycle</w:t>
            </w:r>
          </w:p>
        </w:tc>
      </w:tr>
      <w:tr w:rsidR="00796347" w:rsidRPr="000673E3" w:rsidTr="00335288">
        <w:trPr>
          <w:trHeight w:val="19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10.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25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21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5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  <w:t>50 %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i/>
                <w:sz w:val="24"/>
                <w:szCs w:val="24"/>
                <w:lang w:val="ro-RO"/>
              </w:rPr>
              <w:t>10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6347" w:rsidRPr="000673E3" w:rsidRDefault="00796347" w:rsidP="00335288">
            <w:pPr>
              <w:widowControl w:val="0"/>
              <w:autoSpaceDE w:val="0"/>
              <w:autoSpaceDN w:val="0"/>
              <w:adjustRightInd w:val="0"/>
              <w:spacing w:line="360" w:lineRule="auto"/>
              <w:ind w:right="7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caps/>
                <w:sz w:val="24"/>
                <w:szCs w:val="24"/>
                <w:lang w:val="ro-RO"/>
              </w:rPr>
              <w:t>85 %</w:t>
            </w:r>
          </w:p>
        </w:tc>
      </w:tr>
    </w:tbl>
    <w:p w:rsidR="00796347" w:rsidRPr="000673E3" w:rsidRDefault="00796347" w:rsidP="000953DB">
      <w:pPr>
        <w:pStyle w:val="Default"/>
        <w:jc w:val="center"/>
        <w:rPr>
          <w:b/>
          <w:bCs/>
          <w:lang w:val="ro-RO"/>
        </w:rPr>
      </w:pPr>
      <w:r w:rsidRPr="000673E3">
        <w:rPr>
          <w:b/>
          <w:bCs/>
          <w:lang w:val="ro-RO"/>
        </w:rPr>
        <w:t>Experimentul nr. 1. Bistabilul RS asincron</w:t>
      </w:r>
    </w:p>
    <w:p w:rsidR="00796347" w:rsidRPr="000673E3" w:rsidRDefault="00796347" w:rsidP="00796347">
      <w:pPr>
        <w:pStyle w:val="Default"/>
        <w:jc w:val="center"/>
        <w:rPr>
          <w:b/>
          <w:bCs/>
          <w:lang w:val="ro-RO"/>
        </w:rPr>
      </w:pPr>
    </w:p>
    <w:p w:rsidR="00796347" w:rsidRPr="000673E3" w:rsidRDefault="00796347" w:rsidP="00796347">
      <w:pPr>
        <w:pStyle w:val="Default"/>
        <w:jc w:val="center"/>
        <w:rPr>
          <w:b/>
          <w:bCs/>
          <w:lang w:val="ro-RO"/>
        </w:rPr>
      </w:pPr>
      <w:r w:rsidRPr="000673E3">
        <w:rPr>
          <w:b/>
          <w:bCs/>
          <w:lang w:val="ro-RO"/>
        </w:rPr>
        <w:drawing>
          <wp:inline distT="0" distB="0" distL="0" distR="0" wp14:anchorId="7FF4628F" wp14:editId="089CE1C2">
            <wp:extent cx="5943600" cy="252481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3318"/>
                    <a:stretch/>
                  </pic:blipFill>
                  <pic:spPr bwMode="auto">
                    <a:xfrm>
                      <a:off x="0" y="0"/>
                      <a:ext cx="5943600" cy="2524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6347" w:rsidRPr="000673E3" w:rsidRDefault="00796347">
      <w:pPr>
        <w:rPr>
          <w:rFonts w:ascii="Times New Roman" w:hAnsi="Times New Roman" w:cs="Times New Roman"/>
          <w:sz w:val="24"/>
          <w:szCs w:val="24"/>
        </w:rPr>
      </w:pPr>
    </w:p>
    <w:p w:rsidR="00796347" w:rsidRPr="000673E3" w:rsidRDefault="00796347" w:rsidP="00796347">
      <w:pPr>
        <w:keepNext/>
        <w:rPr>
          <w:rFonts w:ascii="Times New Roman" w:hAnsi="Times New Roman" w:cs="Times New Roman"/>
          <w:sz w:val="24"/>
          <w:szCs w:val="24"/>
        </w:rPr>
      </w:pPr>
      <w:r w:rsidRPr="000673E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69E9848" wp14:editId="7D44DEFD">
            <wp:extent cx="5943600" cy="2781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347" w:rsidRPr="000673E3" w:rsidRDefault="00796347" w:rsidP="00796347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 w:rsidRPr="000673E3">
        <w:rPr>
          <w:rFonts w:ascii="Times New Roman" w:hAnsi="Times New Roman" w:cs="Times New Roman"/>
          <w:sz w:val="24"/>
          <w:szCs w:val="24"/>
        </w:rPr>
        <w:t xml:space="preserve">Fig. </w:t>
      </w:r>
      <w:r w:rsidRPr="000673E3">
        <w:rPr>
          <w:rFonts w:ascii="Times New Roman" w:hAnsi="Times New Roman" w:cs="Times New Roman"/>
          <w:sz w:val="24"/>
          <w:szCs w:val="24"/>
        </w:rPr>
        <w:fldChar w:fldCharType="begin"/>
      </w:r>
      <w:r w:rsidRPr="000673E3">
        <w:rPr>
          <w:rFonts w:ascii="Times New Roman" w:hAnsi="Times New Roman" w:cs="Times New Roman"/>
          <w:sz w:val="24"/>
          <w:szCs w:val="24"/>
        </w:rPr>
        <w:instrText xml:space="preserve"> SEQ Fig. \* ARABIC </w:instrText>
      </w:r>
      <w:r w:rsidRPr="000673E3">
        <w:rPr>
          <w:rFonts w:ascii="Times New Roman" w:hAnsi="Times New Roman" w:cs="Times New Roman"/>
          <w:sz w:val="24"/>
          <w:szCs w:val="24"/>
        </w:rPr>
        <w:fldChar w:fldCharType="separate"/>
      </w:r>
      <w:r w:rsidR="00F94328">
        <w:rPr>
          <w:rFonts w:ascii="Times New Roman" w:hAnsi="Times New Roman" w:cs="Times New Roman"/>
          <w:noProof/>
          <w:sz w:val="24"/>
          <w:szCs w:val="24"/>
        </w:rPr>
        <w:t>1</w:t>
      </w:r>
      <w:r w:rsidRPr="000673E3">
        <w:rPr>
          <w:rFonts w:ascii="Times New Roman" w:hAnsi="Times New Roman" w:cs="Times New Roman"/>
          <w:sz w:val="24"/>
          <w:szCs w:val="24"/>
        </w:rPr>
        <w:fldChar w:fldCharType="end"/>
      </w:r>
      <w:r w:rsidRPr="000673E3">
        <w:rPr>
          <w:rFonts w:ascii="Times New Roman" w:hAnsi="Times New Roman" w:cs="Times New Roman"/>
          <w:sz w:val="24"/>
          <w:szCs w:val="24"/>
        </w:rPr>
        <w:t xml:space="preserve"> Schema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electrică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studierea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bistabilului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RS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asincron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regim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static de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lucru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>.</w:t>
      </w:r>
    </w:p>
    <w:p w:rsidR="000953DB" w:rsidRPr="000673E3" w:rsidRDefault="000953DB" w:rsidP="000953DB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 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Regimurile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„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Pregătire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și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„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Executare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bistabilul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RS 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asincron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252"/>
        <w:gridCol w:w="815"/>
        <w:gridCol w:w="815"/>
        <w:gridCol w:w="815"/>
        <w:gridCol w:w="815"/>
        <w:gridCol w:w="815"/>
        <w:gridCol w:w="815"/>
        <w:gridCol w:w="815"/>
        <w:gridCol w:w="816"/>
      </w:tblGrid>
      <w:tr w:rsidR="000953DB" w:rsidRPr="000673E3" w:rsidTr="00335288">
        <w:trPr>
          <w:cantSplit/>
          <w:trHeight w:val="136"/>
          <w:jc w:val="center"/>
        </w:trPr>
        <w:tc>
          <w:tcPr>
            <w:tcW w:w="567" w:type="dxa"/>
            <w:vMerge w:val="restart"/>
            <w:vAlign w:val="center"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252" w:type="dxa"/>
            <w:vMerge w:val="restart"/>
            <w:vAlign w:val="center"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Regimul</w:t>
            </w:r>
            <w:proofErr w:type="spellEnd"/>
          </w:p>
        </w:tc>
        <w:tc>
          <w:tcPr>
            <w:tcW w:w="3260" w:type="dxa"/>
            <w:gridSpan w:val="4"/>
            <w:vAlign w:val="center"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Intrări</w:t>
            </w:r>
            <w:proofErr w:type="spellEnd"/>
          </w:p>
        </w:tc>
        <w:tc>
          <w:tcPr>
            <w:tcW w:w="3261" w:type="dxa"/>
            <w:gridSpan w:val="4"/>
            <w:vAlign w:val="center"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Ieșiri</w:t>
            </w:r>
            <w:proofErr w:type="spellEnd"/>
          </w:p>
        </w:tc>
      </w:tr>
      <w:tr w:rsidR="000953DB" w:rsidRPr="000673E3" w:rsidTr="00335288">
        <w:trPr>
          <w:cantSplit/>
          <w:trHeight w:val="141"/>
          <w:jc w:val="center"/>
        </w:trPr>
        <w:tc>
          <w:tcPr>
            <w:tcW w:w="567" w:type="dxa"/>
            <w:vMerge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2" w:type="dxa"/>
            <w:vMerge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30" w:type="dxa"/>
            <w:gridSpan w:val="2"/>
            <w:vAlign w:val="center"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1630" w:type="dxa"/>
            <w:gridSpan w:val="2"/>
            <w:vAlign w:val="center"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1630" w:type="dxa"/>
            <w:gridSpan w:val="2"/>
            <w:vAlign w:val="center"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631" w:type="dxa"/>
            <w:gridSpan w:val="2"/>
            <w:vAlign w:val="center"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Q`</w:t>
            </w:r>
          </w:p>
        </w:tc>
      </w:tr>
      <w:tr w:rsidR="000953DB" w:rsidRPr="000673E3" w:rsidTr="00335288">
        <w:trPr>
          <w:cantSplit/>
          <w:trHeight w:val="244"/>
          <w:jc w:val="center"/>
        </w:trPr>
        <w:tc>
          <w:tcPr>
            <w:tcW w:w="567" w:type="dxa"/>
            <w:vMerge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2" w:type="dxa"/>
            <w:vMerge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  <w:vAlign w:val="center"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S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15" w:type="dxa"/>
            <w:vAlign w:val="center"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15" w:type="dxa"/>
            <w:vAlign w:val="center"/>
          </w:tcPr>
          <w:p w:rsidR="000953DB" w:rsidRPr="000673E3" w:rsidRDefault="000953DB" w:rsidP="0033528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R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15" w:type="dxa"/>
            <w:vAlign w:val="center"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15" w:type="dxa"/>
            <w:vAlign w:val="center"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15" w:type="dxa"/>
            <w:vAlign w:val="center"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15" w:type="dxa"/>
            <w:vAlign w:val="center"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16" w:type="dxa"/>
            <w:vAlign w:val="center"/>
          </w:tcPr>
          <w:p w:rsidR="000953DB" w:rsidRPr="000673E3" w:rsidRDefault="000953DB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13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Pregătire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7783A" w:rsidRPr="000673E3" w:rsidTr="0087783A">
        <w:trPr>
          <w:jc w:val="center"/>
        </w:trPr>
        <w:tc>
          <w:tcPr>
            <w:tcW w:w="56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252" w:type="dxa"/>
          </w:tcPr>
          <w:p w:rsidR="0087783A" w:rsidRPr="000673E3" w:rsidRDefault="0087783A" w:rsidP="008778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  <w:proofErr w:type="spellEnd"/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shd w:val="clear" w:color="auto" w:fill="D9E2F3" w:themeFill="accent5" w:themeFillTint="33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15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816" w:type="dxa"/>
            <w:vAlign w:val="center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</w:tbl>
    <w:p w:rsidR="0087783A" w:rsidRPr="000673E3" w:rsidRDefault="0087783A" w:rsidP="000953DB">
      <w:pPr>
        <w:rPr>
          <w:rFonts w:ascii="Times New Roman" w:hAnsi="Times New Roman" w:cs="Times New Roman"/>
          <w:sz w:val="24"/>
          <w:szCs w:val="24"/>
        </w:rPr>
      </w:pPr>
    </w:p>
    <w:p w:rsidR="00604FE2" w:rsidRPr="000673E3" w:rsidRDefault="00604FE2" w:rsidP="00604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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US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​ и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UR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: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входные напряжения на управляющих линиях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Set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Reset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:rsidR="00604FE2" w:rsidRPr="000673E3" w:rsidRDefault="00604FE2" w:rsidP="00604FE2">
      <w:pPr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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.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.: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логическое состояние, вычисляемое на основе напряжений</w:t>
      </w:r>
    </w:p>
    <w:p w:rsidR="00604FE2" w:rsidRPr="000673E3" w:rsidRDefault="00604FE2" w:rsidP="00604FE2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Например, если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US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=5</w:t>
      </w:r>
      <w:r w:rsidR="00335288"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S</w:t>
      </w:r>
      <w:r w:rsidR="00335288"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 xml:space="preserve"> =</w:t>
      </w:r>
      <w:r w:rsidRPr="000673E3">
        <w:rPr>
          <w:rStyle w:val="mord"/>
          <w:rFonts w:ascii="Times New Roman" w:hAnsi="Times New Roman" w:cs="Times New Roman"/>
          <w:sz w:val="24"/>
          <w:szCs w:val="24"/>
          <w:lang w:val="ru-MD"/>
        </w:rPr>
        <w:t>5В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, это логическое 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; если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US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=0В</w:t>
      </w:r>
      <w:r w:rsidR="00335288"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S</w:t>
      </w:r>
      <w:r w:rsidR="00335288"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 xml:space="preserve"> =0</w:t>
      </w:r>
      <w:r w:rsidRPr="000673E3">
        <w:rPr>
          <w:rStyle w:val="mord"/>
          <w:rFonts w:ascii="Times New Roman" w:hAnsi="Times New Roman" w:cs="Times New Roman"/>
          <w:sz w:val="24"/>
          <w:szCs w:val="24"/>
          <w:lang w:val="ru-MD"/>
        </w:rPr>
        <w:t>В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, это логическое 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0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604FE2" w:rsidRPr="000673E3" w:rsidRDefault="00604FE2" w:rsidP="00604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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UQ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​ и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UQ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′: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напряжения на выходах триггера.</w:t>
      </w:r>
    </w:p>
    <w:p w:rsidR="00604FE2" w:rsidRPr="000673E3" w:rsidRDefault="00604FE2" w:rsidP="00604FE2">
      <w:pPr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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.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. для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и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′: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логическое состояние, вычисляемое на основе выходных напряжений.</w:t>
      </w:r>
    </w:p>
    <w:p w:rsidR="00096495" w:rsidRPr="000673E3" w:rsidRDefault="00096495" w:rsidP="00096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Основные</w:t>
      </w:r>
      <w:proofErr w:type="spellEnd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правила</w:t>
      </w:r>
      <w:proofErr w:type="spellEnd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96495" w:rsidRPr="000673E3" w:rsidRDefault="00096495" w:rsidP="00096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Входы</w:t>
      </w:r>
      <w:proofErr w:type="spellEnd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31848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r w:rsidR="00831848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96495" w:rsidRPr="000673E3" w:rsidRDefault="00096495" w:rsidP="000964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1,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=0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; 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=1, 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′=0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(установка триггера).</w:t>
      </w:r>
    </w:p>
    <w:p w:rsidR="00096495" w:rsidRPr="000673E3" w:rsidRDefault="00096495" w:rsidP="000964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0,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1;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=0,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′=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1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(сброс триггера).</w:t>
      </w:r>
    </w:p>
    <w:p w:rsidR="00096495" w:rsidRPr="000673E3" w:rsidRDefault="00096495" w:rsidP="000964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0,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0;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′ сохраняют предыдущее состояние.</w:t>
      </w:r>
    </w:p>
    <w:p w:rsidR="00096495" w:rsidRPr="000673E3" w:rsidRDefault="00096495" w:rsidP="00831848">
      <w:pPr>
        <w:numPr>
          <w:ilvl w:val="1"/>
          <w:numId w:val="1"/>
        </w:numPr>
        <w:shd w:val="clear" w:color="auto" w:fill="D9E2F3" w:themeFill="accent5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=1,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=1: запрещённое состояние.</w:t>
      </w:r>
    </w:p>
    <w:p w:rsidR="00096495" w:rsidRPr="000673E3" w:rsidRDefault="00096495" w:rsidP="00096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Напряжение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UQ</w:t>
      </w:r>
      <w:r w:rsidR="00831848" w:rsidRPr="000673E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и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UQ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′​:</w:t>
      </w:r>
    </w:p>
    <w:p w:rsidR="00096495" w:rsidRPr="000673E3" w:rsidRDefault="00096495" w:rsidP="000964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UQ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=5В соответствует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:rsidR="00096495" w:rsidRPr="000673E3" w:rsidRDefault="00096495" w:rsidP="000964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UQ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</w:t>
      </w:r>
      <w:r w:rsidR="00831848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0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 соответствует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=0.</w:t>
      </w:r>
    </w:p>
    <w:p w:rsidR="00096495" w:rsidRPr="000673E3" w:rsidRDefault="00096495" w:rsidP="000964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Аналогично для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UQ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′​.</w:t>
      </w:r>
    </w:p>
    <w:p w:rsidR="00096495" w:rsidRPr="000673E3" w:rsidRDefault="00096495" w:rsidP="00604FE2">
      <w:pPr>
        <w:rPr>
          <w:rFonts w:ascii="Times New Roman" w:hAnsi="Times New Roman" w:cs="Times New Roman"/>
          <w:sz w:val="24"/>
          <w:szCs w:val="24"/>
          <w:lang w:val="ru-MD"/>
        </w:rPr>
      </w:pPr>
    </w:p>
    <w:p w:rsidR="0087783A" w:rsidRPr="000673E3" w:rsidRDefault="0087783A" w:rsidP="0087783A">
      <w:pPr>
        <w:rPr>
          <w:rFonts w:ascii="Times New Roman" w:hAnsi="Times New Roman" w:cs="Times New Roman"/>
          <w:sz w:val="24"/>
          <w:szCs w:val="24"/>
          <w:lang w:val="ru-MD"/>
        </w:rPr>
      </w:pPr>
    </w:p>
    <w:p w:rsidR="00806B37" w:rsidRPr="000673E3" w:rsidRDefault="00806B37" w:rsidP="0087783A">
      <w:pPr>
        <w:rPr>
          <w:rFonts w:ascii="Times New Roman" w:hAnsi="Times New Roman" w:cs="Times New Roman"/>
          <w:sz w:val="24"/>
          <w:szCs w:val="24"/>
          <w:lang w:val="ru-MD"/>
        </w:rPr>
      </w:pPr>
    </w:p>
    <w:p w:rsidR="0087783A" w:rsidRPr="000673E3" w:rsidRDefault="0087783A" w:rsidP="0087783A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73E3">
        <w:rPr>
          <w:rFonts w:ascii="Times New Roman" w:hAnsi="Times New Roman" w:cs="Times New Roman"/>
          <w:sz w:val="24"/>
          <w:szCs w:val="24"/>
          <w:lang w:val="ru-MD"/>
        </w:rPr>
        <w:tab/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 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Stările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bistabilului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RS 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asincron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7"/>
        <w:gridCol w:w="1332"/>
        <w:gridCol w:w="1332"/>
        <w:gridCol w:w="1332"/>
        <w:gridCol w:w="1333"/>
      </w:tblGrid>
      <w:tr w:rsidR="0087783A" w:rsidRPr="000673E3" w:rsidTr="00335288">
        <w:trPr>
          <w:jc w:val="center"/>
        </w:trPr>
        <w:tc>
          <w:tcPr>
            <w:tcW w:w="637" w:type="dxa"/>
            <w:vAlign w:val="center"/>
          </w:tcPr>
          <w:p w:rsidR="0087783A" w:rsidRPr="000673E3" w:rsidRDefault="0087783A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Nr.</w:t>
            </w:r>
          </w:p>
        </w:tc>
        <w:tc>
          <w:tcPr>
            <w:tcW w:w="1332" w:type="dxa"/>
            <w:vAlign w:val="center"/>
          </w:tcPr>
          <w:p w:rsidR="0087783A" w:rsidRPr="000673E3" w:rsidRDefault="0087783A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1332" w:type="dxa"/>
            <w:vAlign w:val="center"/>
          </w:tcPr>
          <w:p w:rsidR="0087783A" w:rsidRPr="000673E3" w:rsidRDefault="0087783A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1332" w:type="dxa"/>
            <w:vAlign w:val="center"/>
          </w:tcPr>
          <w:p w:rsidR="0087783A" w:rsidRPr="000673E3" w:rsidRDefault="0087783A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333" w:type="dxa"/>
          </w:tcPr>
          <w:p w:rsidR="0087783A" w:rsidRPr="000673E3" w:rsidRDefault="0087783A" w:rsidP="00335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Q`</w:t>
            </w:r>
          </w:p>
        </w:tc>
      </w:tr>
      <w:tr w:rsidR="0087783A" w:rsidRPr="000673E3" w:rsidTr="00335288">
        <w:trPr>
          <w:jc w:val="center"/>
        </w:trPr>
        <w:tc>
          <w:tcPr>
            <w:tcW w:w="63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3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335288">
        <w:trPr>
          <w:jc w:val="center"/>
        </w:trPr>
        <w:tc>
          <w:tcPr>
            <w:tcW w:w="63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3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335288">
        <w:trPr>
          <w:jc w:val="center"/>
        </w:trPr>
        <w:tc>
          <w:tcPr>
            <w:tcW w:w="63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3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7783A" w:rsidRPr="000673E3" w:rsidTr="00335288">
        <w:trPr>
          <w:jc w:val="center"/>
        </w:trPr>
        <w:tc>
          <w:tcPr>
            <w:tcW w:w="63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3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335288">
        <w:trPr>
          <w:jc w:val="center"/>
        </w:trPr>
        <w:tc>
          <w:tcPr>
            <w:tcW w:w="63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3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335288">
        <w:trPr>
          <w:jc w:val="center"/>
        </w:trPr>
        <w:tc>
          <w:tcPr>
            <w:tcW w:w="63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3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335288">
        <w:trPr>
          <w:jc w:val="center"/>
        </w:trPr>
        <w:tc>
          <w:tcPr>
            <w:tcW w:w="63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3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7783A" w:rsidRPr="000673E3" w:rsidTr="00335288">
        <w:trPr>
          <w:jc w:val="center"/>
        </w:trPr>
        <w:tc>
          <w:tcPr>
            <w:tcW w:w="63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3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335288">
        <w:trPr>
          <w:jc w:val="center"/>
        </w:trPr>
        <w:tc>
          <w:tcPr>
            <w:tcW w:w="63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3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7783A" w:rsidRPr="000673E3" w:rsidTr="00335288">
        <w:trPr>
          <w:jc w:val="center"/>
        </w:trPr>
        <w:tc>
          <w:tcPr>
            <w:tcW w:w="63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3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7783A" w:rsidRPr="000673E3" w:rsidTr="00335288">
        <w:trPr>
          <w:jc w:val="center"/>
        </w:trPr>
        <w:tc>
          <w:tcPr>
            <w:tcW w:w="63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3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7783A" w:rsidRPr="000673E3" w:rsidTr="00335288">
        <w:trPr>
          <w:jc w:val="center"/>
        </w:trPr>
        <w:tc>
          <w:tcPr>
            <w:tcW w:w="637" w:type="dxa"/>
          </w:tcPr>
          <w:p w:rsidR="0087783A" w:rsidRPr="000673E3" w:rsidRDefault="0087783A" w:rsidP="00877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2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33" w:type="dxa"/>
          </w:tcPr>
          <w:p w:rsidR="0087783A" w:rsidRPr="000673E3" w:rsidRDefault="0087783A" w:rsidP="008778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73E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</w:tbl>
    <w:p w:rsidR="000A27F6" w:rsidRPr="000673E3" w:rsidRDefault="000A27F6" w:rsidP="0087783A">
      <w:pPr>
        <w:tabs>
          <w:tab w:val="left" w:pos="1164"/>
        </w:tabs>
        <w:rPr>
          <w:rFonts w:ascii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Исследование подтвердило корректную работу асинхронного </w:t>
      </w:r>
      <w:r w:rsidRPr="000673E3">
        <w:rPr>
          <w:rFonts w:ascii="Times New Roman" w:hAnsi="Times New Roman" w:cs="Times New Roman"/>
          <w:sz w:val="24"/>
          <w:szCs w:val="24"/>
        </w:rPr>
        <w:t>RS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-триггера. Выходы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 и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Style w:val="mord"/>
          <w:rFonts w:ascii="Times New Roman" w:hAnsi="Times New Roman" w:cs="Times New Roman"/>
          <w:sz w:val="24"/>
          <w:szCs w:val="24"/>
          <w:lang w:val="ru-MD"/>
        </w:rPr>
        <w:t>′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 зависят от входов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S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 и </w:t>
      </w:r>
      <w:r w:rsidRPr="000673E3">
        <w:rPr>
          <w:rStyle w:val="mord"/>
          <w:rFonts w:ascii="Times New Roman" w:hAnsi="Times New Roman" w:cs="Times New Roman"/>
          <w:sz w:val="24"/>
          <w:szCs w:val="24"/>
        </w:rPr>
        <w:t>R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: установка (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S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=1,</w:t>
      </w:r>
      <w:r w:rsidR="00847908"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R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) приводит к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, сброс (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S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=0,</w:t>
      </w:r>
      <w:r w:rsidR="00847908"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R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) к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, а при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S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=0,</w:t>
      </w:r>
      <w:r w:rsidR="00847908"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R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</w:t>
      </w:r>
      <w:r w:rsidRPr="000673E3">
        <w:rPr>
          <w:rStyle w:val="mpunct"/>
          <w:rFonts w:ascii="Times New Roman" w:hAnsi="Times New Roman" w:cs="Times New Roman"/>
          <w:sz w:val="24"/>
          <w:szCs w:val="24"/>
          <w:lang w:val="ru-MD"/>
        </w:rPr>
        <w:t>,</w:t>
      </w:r>
      <w:r w:rsidR="00847908" w:rsidRPr="000673E3">
        <w:rPr>
          <w:rStyle w:val="mpunct"/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состояние сохраняется. Запрещённое состояние (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S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=1,</w:t>
      </w:r>
      <w:r w:rsidR="00847908"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R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) подтверждает необходимость его избегания. Результаты демонстрируют надёжность триггера как элемента памяти и управления в электронных системах.</w:t>
      </w:r>
    </w:p>
    <w:p w:rsidR="000A27F6" w:rsidRPr="000673E3" w:rsidRDefault="000A27F6" w:rsidP="000A27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B. </w:t>
      </w:r>
      <w:proofErr w:type="spellStart"/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Regimul</w:t>
      </w:r>
      <w:proofErr w:type="spellEnd"/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806B37"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dynamic</w:t>
      </w:r>
    </w:p>
    <w:p w:rsidR="00806B37" w:rsidRPr="000673E3" w:rsidRDefault="00806B37" w:rsidP="00806B37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drawing>
          <wp:inline distT="0" distB="0" distL="0" distR="0" wp14:anchorId="618DDC1E" wp14:editId="1A424F4E">
            <wp:extent cx="5943600" cy="2270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B37" w:rsidRPr="000673E3" w:rsidRDefault="00806B37" w:rsidP="00806B37">
      <w:pPr>
        <w:pStyle w:val="Caption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73E3">
        <w:rPr>
          <w:rFonts w:ascii="Times New Roman" w:hAnsi="Times New Roman" w:cs="Times New Roman"/>
          <w:sz w:val="24"/>
          <w:szCs w:val="24"/>
        </w:rPr>
        <w:t xml:space="preserve">Fig. </w:t>
      </w:r>
      <w:r w:rsidRPr="000673E3">
        <w:rPr>
          <w:rFonts w:ascii="Times New Roman" w:hAnsi="Times New Roman" w:cs="Times New Roman"/>
          <w:sz w:val="24"/>
          <w:szCs w:val="24"/>
        </w:rPr>
        <w:fldChar w:fldCharType="begin"/>
      </w:r>
      <w:r w:rsidRPr="000673E3">
        <w:rPr>
          <w:rFonts w:ascii="Times New Roman" w:hAnsi="Times New Roman" w:cs="Times New Roman"/>
          <w:sz w:val="24"/>
          <w:szCs w:val="24"/>
        </w:rPr>
        <w:instrText xml:space="preserve"> SEQ Fig. \* ARABIC </w:instrText>
      </w:r>
      <w:r w:rsidRPr="000673E3">
        <w:rPr>
          <w:rFonts w:ascii="Times New Roman" w:hAnsi="Times New Roman" w:cs="Times New Roman"/>
          <w:sz w:val="24"/>
          <w:szCs w:val="24"/>
        </w:rPr>
        <w:fldChar w:fldCharType="separate"/>
      </w:r>
      <w:r w:rsidR="00F94328">
        <w:rPr>
          <w:rFonts w:ascii="Times New Roman" w:hAnsi="Times New Roman" w:cs="Times New Roman"/>
          <w:noProof/>
          <w:sz w:val="24"/>
          <w:szCs w:val="24"/>
        </w:rPr>
        <w:t>2</w:t>
      </w:r>
      <w:r w:rsidRPr="000673E3">
        <w:rPr>
          <w:rFonts w:ascii="Times New Roman" w:hAnsi="Times New Roman" w:cs="Times New Roman"/>
          <w:sz w:val="24"/>
          <w:szCs w:val="24"/>
        </w:rPr>
        <w:fldChar w:fldCharType="end"/>
      </w:r>
      <w:r w:rsidRPr="000673E3">
        <w:rPr>
          <w:rFonts w:ascii="Times New Roman" w:hAnsi="Times New Roman" w:cs="Times New Roman"/>
          <w:sz w:val="24"/>
          <w:szCs w:val="24"/>
        </w:rPr>
        <w:t xml:space="preserve">Schema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electrică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studierea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bistabilului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RS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asincron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regim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dinamic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lucru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>.</w:t>
      </w:r>
    </w:p>
    <w:p w:rsidR="00806B37" w:rsidRPr="000673E3" w:rsidRDefault="00806B37" w:rsidP="00806B3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Работа</w:t>
      </w:r>
      <w:proofErr w:type="spellEnd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RS-</w:t>
      </w:r>
      <w:proofErr w:type="spellStart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триггера</w:t>
      </w:r>
      <w:proofErr w:type="spellEnd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6B37" w:rsidRPr="000673E3" w:rsidRDefault="00806B37" w:rsidP="00806B37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Поведение триггера на временных диаграммах подтверждает его функциональность: установка, сброс и сохранение состояния реализованы корректно.</w:t>
      </w:r>
    </w:p>
    <w:p w:rsidR="00806B37" w:rsidRPr="000673E3" w:rsidRDefault="00806B37" w:rsidP="00806B37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Запрещённое состояние (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=1,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=1) отсутствует, что свидетельствует о правильной настройке входных сигналов.</w:t>
      </w:r>
    </w:p>
    <w:p w:rsidR="00806B37" w:rsidRPr="000673E3" w:rsidRDefault="00806B37" w:rsidP="00806B3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Соответствие</w:t>
      </w:r>
      <w:proofErr w:type="spellEnd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результатам</w:t>
      </w:r>
      <w:proofErr w:type="spellEnd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6B37" w:rsidRPr="000673E3" w:rsidRDefault="00806B37" w:rsidP="00806B37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Временные диаграммы совпадаю</w:t>
      </w:r>
      <w:r w:rsidR="00163065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т с таблицей истинности (</w:t>
      </w:r>
      <w:proofErr w:type="spellStart"/>
      <w:r w:rsidR="00163065" w:rsidRPr="000673E3">
        <w:rPr>
          <w:rFonts w:ascii="Times New Roman" w:eastAsia="Times New Roman" w:hAnsi="Times New Roman" w:cs="Times New Roman"/>
          <w:sz w:val="24"/>
          <w:szCs w:val="24"/>
        </w:rPr>
        <w:t>Tabelul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2), что подтверждает правильность работы схемы и теоретических основ работы триггера.</w:t>
      </w:r>
    </w:p>
    <w:p w:rsidR="00806B37" w:rsidRPr="000673E3" w:rsidRDefault="00806B37" w:rsidP="00806B3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Заключение</w:t>
      </w:r>
      <w:proofErr w:type="spellEnd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6B37" w:rsidRPr="000673E3" w:rsidRDefault="00806B37" w:rsidP="00806B37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Полученные результаты демонстрируют стабильность и надёжность работы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RS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-триггера в условиях заданных входных сигналов. Схема может быть использована как базовый элемент памяти или управления в цифровых системах.</w:t>
      </w:r>
    </w:p>
    <w:p w:rsidR="004473D7" w:rsidRPr="000673E3" w:rsidRDefault="004473D7" w:rsidP="004473D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473D7" w:rsidRPr="000673E3" w:rsidRDefault="004473D7" w:rsidP="004473D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0673E3">
        <w:rPr>
          <w:rFonts w:ascii="Times New Roman" w:hAnsi="Times New Roman" w:cs="Times New Roman"/>
          <w:b/>
          <w:bCs/>
          <w:sz w:val="24"/>
          <w:szCs w:val="24"/>
          <w:lang w:val="ro-RO"/>
        </w:rPr>
        <w:t>Experimentul nr. 2. Bistabilul RS sincron</w:t>
      </w:r>
    </w:p>
    <w:p w:rsidR="004473D7" w:rsidRPr="000673E3" w:rsidRDefault="004473D7" w:rsidP="004473D7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A. </w:t>
      </w:r>
      <w:proofErr w:type="spellStart"/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Regimul</w:t>
      </w:r>
      <w:proofErr w:type="spellEnd"/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static</w:t>
      </w:r>
    </w:p>
    <w:p w:rsidR="004473D7" w:rsidRPr="000673E3" w:rsidRDefault="004473D7" w:rsidP="004473D7">
      <w:pPr>
        <w:spacing w:before="100" w:beforeAutospacing="1" w:after="100" w:afterAutospacing="1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73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A9C78C" wp14:editId="4B5932CE">
            <wp:extent cx="5631180" cy="2389113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7733" cy="239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3D7" w:rsidRPr="000673E3" w:rsidRDefault="004473D7" w:rsidP="004473D7">
      <w:pPr>
        <w:keepNext/>
        <w:tabs>
          <w:tab w:val="left" w:pos="116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0673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20AC36" wp14:editId="6A7B7DF0">
            <wp:extent cx="5760720" cy="2432988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7760" cy="243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85D" w:rsidRPr="000673E3" w:rsidRDefault="004473D7" w:rsidP="009B485D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 w:rsidRPr="000673E3">
        <w:rPr>
          <w:rFonts w:ascii="Times New Roman" w:hAnsi="Times New Roman" w:cs="Times New Roman"/>
          <w:sz w:val="24"/>
          <w:szCs w:val="24"/>
        </w:rPr>
        <w:t xml:space="preserve">Fig. </w:t>
      </w:r>
      <w:r w:rsidRPr="000673E3">
        <w:rPr>
          <w:rFonts w:ascii="Times New Roman" w:hAnsi="Times New Roman" w:cs="Times New Roman"/>
          <w:sz w:val="24"/>
          <w:szCs w:val="24"/>
        </w:rPr>
        <w:fldChar w:fldCharType="begin"/>
      </w:r>
      <w:r w:rsidRPr="000673E3">
        <w:rPr>
          <w:rFonts w:ascii="Times New Roman" w:hAnsi="Times New Roman" w:cs="Times New Roman"/>
          <w:sz w:val="24"/>
          <w:szCs w:val="24"/>
        </w:rPr>
        <w:instrText xml:space="preserve"> SEQ Fig. \* ARABIC </w:instrText>
      </w:r>
      <w:r w:rsidRPr="000673E3">
        <w:rPr>
          <w:rFonts w:ascii="Times New Roman" w:hAnsi="Times New Roman" w:cs="Times New Roman"/>
          <w:sz w:val="24"/>
          <w:szCs w:val="24"/>
        </w:rPr>
        <w:fldChar w:fldCharType="separate"/>
      </w:r>
      <w:r w:rsidR="00F94328">
        <w:rPr>
          <w:rFonts w:ascii="Times New Roman" w:hAnsi="Times New Roman" w:cs="Times New Roman"/>
          <w:noProof/>
          <w:sz w:val="24"/>
          <w:szCs w:val="24"/>
        </w:rPr>
        <w:t>3</w:t>
      </w:r>
      <w:r w:rsidRPr="000673E3">
        <w:rPr>
          <w:rFonts w:ascii="Times New Roman" w:hAnsi="Times New Roman" w:cs="Times New Roman"/>
          <w:sz w:val="24"/>
          <w:szCs w:val="24"/>
        </w:rPr>
        <w:fldChar w:fldCharType="end"/>
      </w:r>
      <w:r w:rsidRPr="000673E3">
        <w:rPr>
          <w:rFonts w:ascii="Times New Roman" w:hAnsi="Times New Roman" w:cs="Times New Roman"/>
          <w:sz w:val="24"/>
          <w:szCs w:val="24"/>
        </w:rPr>
        <w:t xml:space="preserve">Schema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electrică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studierea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bistabilului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RS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sincron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regim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static de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lucru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>.</w:t>
      </w:r>
    </w:p>
    <w:p w:rsidR="009B485D" w:rsidRPr="000673E3" w:rsidRDefault="009B485D" w:rsidP="009B485D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 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Stările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bistabilul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RS 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sincron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1"/>
        <w:gridCol w:w="825"/>
        <w:gridCol w:w="825"/>
        <w:gridCol w:w="825"/>
        <w:gridCol w:w="826"/>
        <w:gridCol w:w="825"/>
        <w:gridCol w:w="825"/>
        <w:gridCol w:w="826"/>
        <w:gridCol w:w="825"/>
        <w:gridCol w:w="825"/>
        <w:gridCol w:w="826"/>
      </w:tblGrid>
      <w:tr w:rsidR="009B485D" w:rsidRPr="000673E3" w:rsidTr="00847908">
        <w:trPr>
          <w:cantSplit/>
          <w:trHeight w:val="252"/>
          <w:jc w:val="center"/>
        </w:trPr>
        <w:tc>
          <w:tcPr>
            <w:tcW w:w="601" w:type="dxa"/>
            <w:vMerge w:val="restart"/>
            <w:vAlign w:val="center"/>
          </w:tcPr>
          <w:p w:rsidR="009B485D" w:rsidRPr="000673E3" w:rsidRDefault="009B485D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:rsidR="009B485D" w:rsidRPr="000673E3" w:rsidRDefault="009B485D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650" w:type="dxa"/>
            <w:gridSpan w:val="2"/>
            <w:vAlign w:val="center"/>
          </w:tcPr>
          <w:p w:rsidR="009B485D" w:rsidRPr="000673E3" w:rsidRDefault="009B485D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1651" w:type="dxa"/>
            <w:gridSpan w:val="2"/>
            <w:vAlign w:val="center"/>
          </w:tcPr>
          <w:p w:rsidR="009B485D" w:rsidRPr="000673E3" w:rsidRDefault="009B485D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1650" w:type="dxa"/>
            <w:gridSpan w:val="2"/>
            <w:vAlign w:val="center"/>
          </w:tcPr>
          <w:p w:rsidR="009B485D" w:rsidRPr="000673E3" w:rsidRDefault="009B485D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1651" w:type="dxa"/>
            <w:gridSpan w:val="2"/>
            <w:vAlign w:val="center"/>
          </w:tcPr>
          <w:p w:rsidR="009B485D" w:rsidRPr="000673E3" w:rsidRDefault="009B485D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651" w:type="dxa"/>
            <w:gridSpan w:val="2"/>
          </w:tcPr>
          <w:p w:rsidR="009B485D" w:rsidRPr="000673E3" w:rsidRDefault="009B485D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Q`</w:t>
            </w:r>
          </w:p>
        </w:tc>
      </w:tr>
      <w:tr w:rsidR="009B485D" w:rsidRPr="000673E3" w:rsidTr="00847908">
        <w:trPr>
          <w:cantSplit/>
          <w:trHeight w:val="400"/>
          <w:jc w:val="center"/>
        </w:trPr>
        <w:tc>
          <w:tcPr>
            <w:tcW w:w="601" w:type="dxa"/>
            <w:vMerge/>
            <w:vAlign w:val="center"/>
          </w:tcPr>
          <w:p w:rsidR="009B485D" w:rsidRPr="000673E3" w:rsidRDefault="009B485D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C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S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R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6" w:type="dxa"/>
            <w:vAlign w:val="center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Q`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9B485D" w:rsidRPr="000673E3" w:rsidTr="009B485D">
        <w:trPr>
          <w:cantSplit/>
          <w:jc w:val="center"/>
        </w:trPr>
        <w:tc>
          <w:tcPr>
            <w:tcW w:w="601" w:type="dxa"/>
          </w:tcPr>
          <w:p w:rsidR="009B485D" w:rsidRPr="000673E3" w:rsidRDefault="009B485D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50770C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9B485D" w:rsidRPr="000673E3" w:rsidRDefault="0050770C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B485D" w:rsidRPr="000673E3" w:rsidTr="009B485D">
        <w:trPr>
          <w:cantSplit/>
          <w:jc w:val="center"/>
        </w:trPr>
        <w:tc>
          <w:tcPr>
            <w:tcW w:w="601" w:type="dxa"/>
          </w:tcPr>
          <w:p w:rsidR="009B485D" w:rsidRPr="000673E3" w:rsidRDefault="009B485D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6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50770C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9B485D" w:rsidRPr="000673E3" w:rsidRDefault="0050770C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B485D" w:rsidRPr="000673E3" w:rsidTr="009B485D">
        <w:trPr>
          <w:cantSplit/>
          <w:jc w:val="center"/>
        </w:trPr>
        <w:tc>
          <w:tcPr>
            <w:tcW w:w="601" w:type="dxa"/>
          </w:tcPr>
          <w:p w:rsidR="009B485D" w:rsidRPr="000673E3" w:rsidRDefault="009B485D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50770C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9B485D" w:rsidRPr="000673E3" w:rsidRDefault="0050770C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9B485D" w:rsidRPr="000673E3" w:rsidTr="009B485D">
        <w:trPr>
          <w:cantSplit/>
          <w:jc w:val="center"/>
        </w:trPr>
        <w:tc>
          <w:tcPr>
            <w:tcW w:w="601" w:type="dxa"/>
          </w:tcPr>
          <w:p w:rsidR="009B485D" w:rsidRPr="000673E3" w:rsidRDefault="009B485D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6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9B485D" w:rsidRPr="000673E3" w:rsidTr="009B485D">
        <w:trPr>
          <w:cantSplit/>
          <w:jc w:val="center"/>
        </w:trPr>
        <w:tc>
          <w:tcPr>
            <w:tcW w:w="601" w:type="dxa"/>
          </w:tcPr>
          <w:p w:rsidR="009B485D" w:rsidRPr="000673E3" w:rsidRDefault="009B485D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9B485D" w:rsidRPr="000673E3" w:rsidTr="009B485D">
        <w:trPr>
          <w:cantSplit/>
          <w:jc w:val="center"/>
        </w:trPr>
        <w:tc>
          <w:tcPr>
            <w:tcW w:w="601" w:type="dxa"/>
          </w:tcPr>
          <w:p w:rsidR="009B485D" w:rsidRPr="000673E3" w:rsidRDefault="009B485D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6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9B485D" w:rsidRPr="000673E3" w:rsidTr="009B485D">
        <w:trPr>
          <w:cantSplit/>
          <w:jc w:val="center"/>
        </w:trPr>
        <w:tc>
          <w:tcPr>
            <w:tcW w:w="601" w:type="dxa"/>
          </w:tcPr>
          <w:p w:rsidR="009B485D" w:rsidRPr="000673E3" w:rsidRDefault="009B485D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5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6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</w:tr>
      <w:tr w:rsidR="009B485D" w:rsidRPr="000673E3" w:rsidTr="009B485D">
        <w:trPr>
          <w:cantSplit/>
          <w:jc w:val="center"/>
        </w:trPr>
        <w:tc>
          <w:tcPr>
            <w:tcW w:w="601" w:type="dxa"/>
          </w:tcPr>
          <w:p w:rsidR="009B485D" w:rsidRPr="000673E3" w:rsidRDefault="009B485D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9B485D" w:rsidRPr="000673E3" w:rsidRDefault="009B48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6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5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9B485D" w:rsidRPr="000673E3" w:rsidRDefault="00F75DD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</w:tbl>
    <w:p w:rsidR="000673E3" w:rsidRPr="000673E3" w:rsidRDefault="000673E3" w:rsidP="000673E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F75DD4" w:rsidRPr="000673E3" w:rsidRDefault="00F75DD4" w:rsidP="000673E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Выходы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′ зависят от комбинаций сигналов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, где:</w:t>
      </w:r>
    </w:p>
    <w:p w:rsidR="00F75DD4" w:rsidRPr="000673E3" w:rsidRDefault="00F75DD4" w:rsidP="000673E3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: разрешение (синхронизация) работы триггера.</w:t>
      </w:r>
    </w:p>
    <w:p w:rsidR="00F75DD4" w:rsidRPr="000673E3" w:rsidRDefault="00F75DD4" w:rsidP="000673E3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: команды установки и сброса.</w:t>
      </w:r>
    </w:p>
    <w:p w:rsidR="00F75DD4" w:rsidRPr="000673E3" w:rsidRDefault="00F75DD4" w:rsidP="00F75DD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Строка</w:t>
      </w:r>
      <w:proofErr w:type="spellEnd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C=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0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, S=0, R=0):</w:t>
      </w:r>
    </w:p>
    <w:p w:rsidR="00F75DD4" w:rsidRPr="000673E3" w:rsidRDefault="00F75DD4" w:rsidP="00F75DD4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Так как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=0, триггер "заблокирован", и выходы остаются в предыдущем состоянии. Предположим, начальное состояние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=0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, 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′=1.</w:t>
      </w:r>
    </w:p>
    <w:p w:rsidR="00F75DD4" w:rsidRPr="000673E3" w:rsidRDefault="00F75DD4" w:rsidP="00F75DD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Строка</w:t>
      </w:r>
      <w:proofErr w:type="spellEnd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=0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S=0,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R=1):</w:t>
      </w:r>
    </w:p>
    <w:p w:rsidR="00F75DD4" w:rsidRPr="000673E3" w:rsidRDefault="00F75DD4" w:rsidP="00F75DD4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=0: триггер заблокирован, состояние выходов не изменяется (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=0,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′=1).</w:t>
      </w:r>
    </w:p>
    <w:p w:rsidR="00F75DD4" w:rsidRPr="000673E3" w:rsidRDefault="00F75DD4" w:rsidP="00F75DD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Строка</w:t>
      </w:r>
      <w:proofErr w:type="spellEnd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(C=0,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S=1,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R=0):</w:t>
      </w:r>
    </w:p>
    <w:p w:rsidR="00F75DD4" w:rsidRPr="000673E3" w:rsidRDefault="00F75DD4" w:rsidP="00F75DD4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=0: триггер заблокирован, состояние выходов не изменяется (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=0,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′=1).</w:t>
      </w:r>
    </w:p>
    <w:p w:rsidR="00F75DD4" w:rsidRPr="000673E3" w:rsidRDefault="00F75DD4" w:rsidP="00F75DD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Строка</w:t>
      </w:r>
      <w:proofErr w:type="spellEnd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(C=0,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S=1,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R=1):</w:t>
      </w:r>
    </w:p>
    <w:p w:rsidR="00F75DD4" w:rsidRPr="000673E3" w:rsidRDefault="00F75DD4" w:rsidP="00F75DD4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=0: триггер заблокирован, состояние выходов остаётся прежним (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=0,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′=1).</w:t>
      </w:r>
    </w:p>
    <w:p w:rsidR="00F75DD4" w:rsidRPr="000673E3" w:rsidRDefault="00F75DD4" w:rsidP="00F75DD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Строка</w:t>
      </w:r>
      <w:proofErr w:type="spellEnd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 (C=1,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S=0,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R=0):</w:t>
      </w:r>
    </w:p>
    <w:p w:rsidR="00F75DD4" w:rsidRPr="000673E3" w:rsidRDefault="00F75DD4" w:rsidP="00F75DD4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=1,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=0,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=0: входы 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 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неактивны, триггер удерживает предыдущее состояние 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=0, 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′=1).</w:t>
      </w:r>
    </w:p>
    <w:p w:rsidR="00F75DD4" w:rsidRPr="000673E3" w:rsidRDefault="00F75DD4" w:rsidP="00F75DD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Строка</w:t>
      </w:r>
      <w:proofErr w:type="spellEnd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(C=1,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S=0,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R=1):</w:t>
      </w:r>
    </w:p>
    <w:p w:rsidR="00F75DD4" w:rsidRPr="000673E3" w:rsidRDefault="00F75DD4" w:rsidP="00F75DD4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=1,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=0,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=1: срабатывает команда сброса.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=0,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′=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:rsidR="00F75DD4" w:rsidRPr="000673E3" w:rsidRDefault="00F75DD4" w:rsidP="00F75DD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Строка</w:t>
      </w:r>
      <w:proofErr w:type="spellEnd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 (C=1,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S=1,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R=0):</w:t>
      </w:r>
    </w:p>
    <w:p w:rsidR="00F75DD4" w:rsidRPr="000673E3" w:rsidRDefault="00F75DD4" w:rsidP="00F75DD4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=1,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=1,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=0: срабатывает команда установки.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=1,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′=0.</w:t>
      </w:r>
    </w:p>
    <w:p w:rsidR="00F75DD4" w:rsidRPr="000673E3" w:rsidRDefault="00F75DD4" w:rsidP="00F75DD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Строка</w:t>
      </w:r>
      <w:proofErr w:type="spellEnd"/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 (C=1,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S=1,</w:t>
      </w:r>
      <w:r w:rsidR="000F549C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R=1):</w:t>
      </w:r>
    </w:p>
    <w:p w:rsidR="00F75DD4" w:rsidRPr="000673E3" w:rsidRDefault="00F75DD4" w:rsidP="00F75DD4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=1,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=1,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=1: запрещённое состояние. Обычно в схемах такого типа выходы могут быть неопределёнными, но здесь предположительно они остаются в последнем стабильном состоянии (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=1,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′=0)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либо в новом (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=0, 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</w:rPr>
        <w:t>Q</w:t>
      </w:r>
      <w:r w:rsidR="000F549C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′=1)</w:t>
      </w:r>
      <w:r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  <w:r w:rsidR="00FB491A" w:rsidRPr="000673E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</w:p>
    <w:p w:rsidR="00FB491A" w:rsidRPr="000673E3" w:rsidRDefault="00FB491A" w:rsidP="00FB491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FB491A" w:rsidRPr="000673E3" w:rsidRDefault="000F4557" w:rsidP="00FB49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 w:eastAsia="ru-RU"/>
        </w:rPr>
      </w:pPr>
      <w:r w:rsidRPr="000673E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D11147" wp14:editId="0A90B294">
                <wp:simplePos x="0" y="0"/>
                <wp:positionH relativeFrom="column">
                  <wp:posOffset>-312420</wp:posOffset>
                </wp:positionH>
                <wp:positionV relativeFrom="paragraph">
                  <wp:posOffset>3035300</wp:posOffset>
                </wp:positionV>
                <wp:extent cx="7170420" cy="635"/>
                <wp:effectExtent l="0" t="0" r="0" b="0"/>
                <wp:wrapTopAndBottom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0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B133B" w:rsidRPr="00301B5E" w:rsidRDefault="002B133B" w:rsidP="000F4557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Fig. \* ARABIC </w:instrText>
                            </w:r>
                            <w:r>
                              <w:fldChar w:fldCharType="separate"/>
                            </w:r>
                            <w:r w:rsidR="00F94328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 w:rsidRPr="002F22CE">
                              <w:t xml:space="preserve">Schema </w:t>
                            </w:r>
                            <w:proofErr w:type="spellStart"/>
                            <w:r w:rsidRPr="002F22CE">
                              <w:t>electrică</w:t>
                            </w:r>
                            <w:proofErr w:type="spellEnd"/>
                            <w:r w:rsidRPr="002F22CE">
                              <w:t xml:space="preserve"> </w:t>
                            </w:r>
                            <w:proofErr w:type="spellStart"/>
                            <w:r w:rsidRPr="002F22CE">
                              <w:t>pentru</w:t>
                            </w:r>
                            <w:proofErr w:type="spellEnd"/>
                            <w:r w:rsidRPr="002F22CE">
                              <w:t xml:space="preserve"> </w:t>
                            </w:r>
                            <w:proofErr w:type="spellStart"/>
                            <w:r w:rsidRPr="002F22CE">
                              <w:t>studierea</w:t>
                            </w:r>
                            <w:proofErr w:type="spellEnd"/>
                            <w:r w:rsidRPr="002F22CE">
                              <w:t xml:space="preserve"> </w:t>
                            </w:r>
                            <w:proofErr w:type="spellStart"/>
                            <w:r w:rsidRPr="002F22CE">
                              <w:t>bistabilului</w:t>
                            </w:r>
                            <w:proofErr w:type="spellEnd"/>
                            <w:r w:rsidRPr="002F22CE">
                              <w:t xml:space="preserve"> RS </w:t>
                            </w:r>
                            <w:proofErr w:type="spellStart"/>
                            <w:r w:rsidRPr="002F22CE">
                              <w:t>sincron</w:t>
                            </w:r>
                            <w:proofErr w:type="spellEnd"/>
                            <w:r w:rsidRPr="002F22CE">
                              <w:t xml:space="preserve"> </w:t>
                            </w:r>
                            <w:proofErr w:type="spellStart"/>
                            <w:r w:rsidRPr="002F22CE">
                              <w:t>în</w:t>
                            </w:r>
                            <w:proofErr w:type="spellEnd"/>
                            <w:r w:rsidRPr="002F22CE">
                              <w:t xml:space="preserve"> </w:t>
                            </w:r>
                            <w:proofErr w:type="spellStart"/>
                            <w:r w:rsidRPr="002F22CE">
                              <w:t>regim</w:t>
                            </w:r>
                            <w:proofErr w:type="spellEnd"/>
                            <w:r w:rsidRPr="002F22CE">
                              <w:t xml:space="preserve"> </w:t>
                            </w:r>
                            <w:proofErr w:type="spellStart"/>
                            <w:r w:rsidRPr="002F22CE">
                              <w:t>dinamic</w:t>
                            </w:r>
                            <w:proofErr w:type="spellEnd"/>
                            <w:r w:rsidRPr="002F22CE">
                              <w:t xml:space="preserve"> de </w:t>
                            </w:r>
                            <w:proofErr w:type="spellStart"/>
                            <w:r w:rsidRPr="002F22CE">
                              <w:t>lucru</w:t>
                            </w:r>
                            <w:proofErr w:type="spellEnd"/>
                            <w:r w:rsidRPr="002F22CE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D1114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24.6pt;margin-top:239pt;width:564.6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" stroked="f">
                <v:textbox style="mso-fit-shape-to-text:t" inset="0,0,0,0">
                  <w:txbxContent>
                    <w:p w:rsidR="002B133B" w:rsidRPr="00301B5E" w:rsidRDefault="002B133B" w:rsidP="000F4557">
                      <w:pPr>
                        <w:pStyle w:val="Caption"/>
                        <w:jc w:val="center"/>
                      </w:pPr>
                      <w:r>
                        <w:t xml:space="preserve">Fig. </w:t>
                      </w:r>
                      <w:r>
                        <w:fldChar w:fldCharType="begin"/>
                      </w:r>
                      <w:r>
                        <w:instrText xml:space="preserve"> SEQ Fig. \* ARABIC </w:instrText>
                      </w:r>
                      <w:r>
                        <w:fldChar w:fldCharType="separate"/>
                      </w:r>
                      <w:r w:rsidR="00F94328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 w:rsidRPr="002F22CE">
                        <w:t xml:space="preserve">Schema </w:t>
                      </w:r>
                      <w:proofErr w:type="spellStart"/>
                      <w:r w:rsidRPr="002F22CE">
                        <w:t>electrică</w:t>
                      </w:r>
                      <w:proofErr w:type="spellEnd"/>
                      <w:r w:rsidRPr="002F22CE">
                        <w:t xml:space="preserve"> </w:t>
                      </w:r>
                      <w:proofErr w:type="spellStart"/>
                      <w:r w:rsidRPr="002F22CE">
                        <w:t>pentru</w:t>
                      </w:r>
                      <w:proofErr w:type="spellEnd"/>
                      <w:r w:rsidRPr="002F22CE">
                        <w:t xml:space="preserve"> </w:t>
                      </w:r>
                      <w:proofErr w:type="spellStart"/>
                      <w:r w:rsidRPr="002F22CE">
                        <w:t>studierea</w:t>
                      </w:r>
                      <w:proofErr w:type="spellEnd"/>
                      <w:r w:rsidRPr="002F22CE">
                        <w:t xml:space="preserve"> </w:t>
                      </w:r>
                      <w:proofErr w:type="spellStart"/>
                      <w:r w:rsidRPr="002F22CE">
                        <w:t>bistabilului</w:t>
                      </w:r>
                      <w:proofErr w:type="spellEnd"/>
                      <w:r w:rsidRPr="002F22CE">
                        <w:t xml:space="preserve"> RS </w:t>
                      </w:r>
                      <w:proofErr w:type="spellStart"/>
                      <w:r w:rsidRPr="002F22CE">
                        <w:t>sincron</w:t>
                      </w:r>
                      <w:proofErr w:type="spellEnd"/>
                      <w:r w:rsidRPr="002F22CE">
                        <w:t xml:space="preserve"> </w:t>
                      </w:r>
                      <w:proofErr w:type="spellStart"/>
                      <w:r w:rsidRPr="002F22CE">
                        <w:t>în</w:t>
                      </w:r>
                      <w:proofErr w:type="spellEnd"/>
                      <w:r w:rsidRPr="002F22CE">
                        <w:t xml:space="preserve"> </w:t>
                      </w:r>
                      <w:proofErr w:type="spellStart"/>
                      <w:r w:rsidRPr="002F22CE">
                        <w:t>regim</w:t>
                      </w:r>
                      <w:proofErr w:type="spellEnd"/>
                      <w:r w:rsidRPr="002F22CE">
                        <w:t xml:space="preserve"> </w:t>
                      </w:r>
                      <w:proofErr w:type="spellStart"/>
                      <w:r w:rsidRPr="002F22CE">
                        <w:t>dinamic</w:t>
                      </w:r>
                      <w:proofErr w:type="spellEnd"/>
                      <w:r w:rsidRPr="002F22CE">
                        <w:t xml:space="preserve"> de </w:t>
                      </w:r>
                      <w:proofErr w:type="spellStart"/>
                      <w:r w:rsidRPr="002F22CE">
                        <w:t>lucru</w:t>
                      </w:r>
                      <w:proofErr w:type="spellEnd"/>
                      <w:r w:rsidRPr="002F22CE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673E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48F0299" wp14:editId="6D637608">
            <wp:simplePos x="0" y="0"/>
            <wp:positionH relativeFrom="page">
              <wp:align>right</wp:align>
            </wp:positionH>
            <wp:positionV relativeFrom="paragraph">
              <wp:posOffset>437515</wp:posOffset>
            </wp:positionV>
            <wp:extent cx="7170420" cy="2540635"/>
            <wp:effectExtent l="0" t="0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491A"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</w:t>
      </w:r>
      <w:r w:rsidR="00FB491A" w:rsidRPr="000673E3">
        <w:rPr>
          <w:rFonts w:ascii="Times New Roman" w:eastAsia="Times New Roman" w:hAnsi="Times New Roman" w:cs="Times New Roman"/>
          <w:b/>
          <w:sz w:val="24"/>
          <w:szCs w:val="24"/>
          <w:lang w:val="ru-MD" w:eastAsia="ru-RU"/>
        </w:rPr>
        <w:t xml:space="preserve">. </w:t>
      </w:r>
      <w:proofErr w:type="spellStart"/>
      <w:r w:rsidR="00FB491A"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Regimul</w:t>
      </w:r>
      <w:proofErr w:type="spellEnd"/>
      <w:r w:rsidR="00FB491A" w:rsidRPr="000673E3">
        <w:rPr>
          <w:rFonts w:ascii="Times New Roman" w:eastAsia="Times New Roman" w:hAnsi="Times New Roman" w:cs="Times New Roman"/>
          <w:b/>
          <w:sz w:val="24"/>
          <w:szCs w:val="24"/>
          <w:lang w:val="ru-MD" w:eastAsia="ru-RU"/>
        </w:rPr>
        <w:t xml:space="preserve"> </w:t>
      </w:r>
      <w:proofErr w:type="spellStart"/>
      <w:r w:rsidR="00FB491A"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dinamic</w:t>
      </w:r>
      <w:proofErr w:type="spellEnd"/>
    </w:p>
    <w:p w:rsidR="00FB491A" w:rsidRPr="000673E3" w:rsidRDefault="00FB491A" w:rsidP="00FB491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B3148C" w:rsidRPr="000673E3" w:rsidRDefault="00B3148C" w:rsidP="00FB491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B3148C" w:rsidRPr="000673E3" w:rsidRDefault="000F4557" w:rsidP="00FB491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hAnsi="Times New Roman" w:cs="Times New Roman"/>
          <w:sz w:val="24"/>
          <w:szCs w:val="24"/>
        </w:rPr>
        <w:t>RS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-триггер работает корректно в соответствии с таблицей истинности. Изменения выходов </w:t>
      </w:r>
      <w:r w:rsidRPr="000673E3">
        <w:rPr>
          <w:rStyle w:val="mord"/>
          <w:rFonts w:ascii="Times New Roman" w:hAnsi="Times New Roman" w:cs="Times New Roman"/>
          <w:sz w:val="24"/>
          <w:szCs w:val="24"/>
        </w:rPr>
        <w:t>Q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 и </w:t>
      </w:r>
      <w:r w:rsidRPr="000673E3">
        <w:rPr>
          <w:rStyle w:val="mord"/>
          <w:rFonts w:ascii="Times New Roman" w:hAnsi="Times New Roman" w:cs="Times New Roman"/>
          <w:sz w:val="24"/>
          <w:szCs w:val="24"/>
        </w:rPr>
        <w:t>Q</w:t>
      </w:r>
      <w:r w:rsidRPr="000673E3">
        <w:rPr>
          <w:rStyle w:val="mord"/>
          <w:rFonts w:ascii="Times New Roman" w:hAnsi="Times New Roman" w:cs="Times New Roman"/>
          <w:sz w:val="24"/>
          <w:szCs w:val="24"/>
          <w:lang w:val="ru-MD"/>
        </w:rPr>
        <w:t>′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 происходят только при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C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, а команды установки (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S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 xml:space="preserve">=1,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R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), сброса (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S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 xml:space="preserve">=0,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R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) и удержания (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S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 xml:space="preserve">=0,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R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) выполняются правильно. Временные диаграммы полностью подтверждают результаты таблицы.</w:t>
      </w:r>
    </w:p>
    <w:p w:rsidR="00F75DD4" w:rsidRPr="000673E3" w:rsidRDefault="00F75DD4" w:rsidP="00F75D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205B1A" w:rsidRPr="000673E3" w:rsidRDefault="00205B1A" w:rsidP="00205B1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MD" w:eastAsia="ru-RU"/>
        </w:rPr>
      </w:pPr>
      <w:proofErr w:type="spellStart"/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Experimentul</w:t>
      </w:r>
      <w:proofErr w:type="spellEnd"/>
      <w:r w:rsidRPr="000673E3">
        <w:rPr>
          <w:rFonts w:ascii="Times New Roman" w:eastAsia="Times New Roman" w:hAnsi="Times New Roman" w:cs="Times New Roman"/>
          <w:b/>
          <w:sz w:val="24"/>
          <w:szCs w:val="24"/>
          <w:lang w:val="ru-MD" w:eastAsia="ru-RU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nr</w:t>
      </w:r>
      <w:r w:rsidRPr="000673E3">
        <w:rPr>
          <w:rFonts w:ascii="Times New Roman" w:eastAsia="Times New Roman" w:hAnsi="Times New Roman" w:cs="Times New Roman"/>
          <w:b/>
          <w:sz w:val="24"/>
          <w:szCs w:val="24"/>
          <w:lang w:val="ru-MD" w:eastAsia="ru-RU"/>
        </w:rPr>
        <w:t xml:space="preserve">. 3. </w:t>
      </w:r>
      <w:proofErr w:type="spellStart"/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Bistabilul</w:t>
      </w:r>
      <w:proofErr w:type="spellEnd"/>
      <w:r w:rsidRPr="000673E3">
        <w:rPr>
          <w:rFonts w:ascii="Times New Roman" w:eastAsia="Times New Roman" w:hAnsi="Times New Roman" w:cs="Times New Roman"/>
          <w:b/>
          <w:sz w:val="24"/>
          <w:szCs w:val="24"/>
          <w:lang w:val="ru-MD" w:eastAsia="ru-RU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</w:t>
      </w:r>
      <w:r w:rsidRPr="000673E3">
        <w:rPr>
          <w:rFonts w:ascii="Times New Roman" w:eastAsia="Times New Roman" w:hAnsi="Times New Roman" w:cs="Times New Roman"/>
          <w:b/>
          <w:sz w:val="24"/>
          <w:szCs w:val="24"/>
          <w:lang w:val="ru-MD" w:eastAsia="ru-RU"/>
        </w:rPr>
        <w:t xml:space="preserve"> </w:t>
      </w:r>
      <w:proofErr w:type="spellStart"/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sincron</w:t>
      </w:r>
      <w:proofErr w:type="spellEnd"/>
    </w:p>
    <w:p w:rsidR="00205B1A" w:rsidRPr="000673E3" w:rsidRDefault="00205B1A" w:rsidP="00876291">
      <w:pPr>
        <w:tabs>
          <w:tab w:val="left" w:pos="3204"/>
        </w:tabs>
        <w:spacing w:after="0" w:line="36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A. </w:t>
      </w:r>
      <w:proofErr w:type="spellStart"/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Regimul</w:t>
      </w:r>
      <w:proofErr w:type="spellEnd"/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static</w:t>
      </w:r>
      <w:r w:rsidR="00876291"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</w:p>
    <w:p w:rsidR="00F75DD4" w:rsidRPr="000673E3" w:rsidRDefault="00876291" w:rsidP="00876291">
      <w:pPr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F780E9" wp14:editId="231943E3">
            <wp:extent cx="4831080" cy="1952572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3702" cy="19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291" w:rsidRPr="000673E3" w:rsidRDefault="00876291" w:rsidP="00876291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0673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377379" wp14:editId="3055DFB8">
            <wp:extent cx="4892040" cy="1973550"/>
            <wp:effectExtent l="0" t="0" r="381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3171" cy="199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B1A" w:rsidRPr="000673E3" w:rsidRDefault="00876291" w:rsidP="00876291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 w:rsidRPr="000673E3">
        <w:rPr>
          <w:rFonts w:ascii="Times New Roman" w:hAnsi="Times New Roman" w:cs="Times New Roman"/>
          <w:sz w:val="24"/>
          <w:szCs w:val="24"/>
        </w:rPr>
        <w:t xml:space="preserve">Fig. </w:t>
      </w:r>
      <w:r w:rsidRPr="000673E3">
        <w:rPr>
          <w:rFonts w:ascii="Times New Roman" w:hAnsi="Times New Roman" w:cs="Times New Roman"/>
          <w:sz w:val="24"/>
          <w:szCs w:val="24"/>
        </w:rPr>
        <w:fldChar w:fldCharType="begin"/>
      </w:r>
      <w:r w:rsidRPr="000673E3">
        <w:rPr>
          <w:rFonts w:ascii="Times New Roman" w:hAnsi="Times New Roman" w:cs="Times New Roman"/>
          <w:sz w:val="24"/>
          <w:szCs w:val="24"/>
        </w:rPr>
        <w:instrText xml:space="preserve"> SEQ Fig. \* ARABIC </w:instrText>
      </w:r>
      <w:r w:rsidRPr="000673E3">
        <w:rPr>
          <w:rFonts w:ascii="Times New Roman" w:hAnsi="Times New Roman" w:cs="Times New Roman"/>
          <w:sz w:val="24"/>
          <w:szCs w:val="24"/>
        </w:rPr>
        <w:fldChar w:fldCharType="separate"/>
      </w:r>
      <w:r w:rsidR="00F94328">
        <w:rPr>
          <w:rFonts w:ascii="Times New Roman" w:hAnsi="Times New Roman" w:cs="Times New Roman"/>
          <w:noProof/>
          <w:sz w:val="24"/>
          <w:szCs w:val="24"/>
        </w:rPr>
        <w:t>5</w:t>
      </w:r>
      <w:r w:rsidRPr="000673E3">
        <w:rPr>
          <w:rFonts w:ascii="Times New Roman" w:hAnsi="Times New Roman" w:cs="Times New Roman"/>
          <w:sz w:val="24"/>
          <w:szCs w:val="24"/>
        </w:rPr>
        <w:fldChar w:fldCharType="end"/>
      </w:r>
      <w:r w:rsidRPr="000673E3">
        <w:rPr>
          <w:rFonts w:ascii="Times New Roman" w:hAnsi="Times New Roman" w:cs="Times New Roman"/>
          <w:sz w:val="24"/>
          <w:szCs w:val="24"/>
        </w:rPr>
        <w:t xml:space="preserve"> Schema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electrică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studierea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bistabilului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D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sincron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regim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 xml:space="preserve"> static de </w:t>
      </w:r>
      <w:proofErr w:type="spellStart"/>
      <w:r w:rsidRPr="000673E3">
        <w:rPr>
          <w:rFonts w:ascii="Times New Roman" w:hAnsi="Times New Roman" w:cs="Times New Roman"/>
          <w:sz w:val="24"/>
          <w:szCs w:val="24"/>
        </w:rPr>
        <w:t>lucru</w:t>
      </w:r>
      <w:proofErr w:type="spellEnd"/>
      <w:r w:rsidRPr="000673E3">
        <w:rPr>
          <w:rFonts w:ascii="Times New Roman" w:hAnsi="Times New Roman" w:cs="Times New Roman"/>
          <w:sz w:val="24"/>
          <w:szCs w:val="24"/>
        </w:rPr>
        <w:t>.</w:t>
      </w:r>
    </w:p>
    <w:p w:rsidR="00205B1A" w:rsidRPr="000673E3" w:rsidRDefault="00205B1A" w:rsidP="00205B1A">
      <w:pPr>
        <w:tabs>
          <w:tab w:val="left" w:pos="993"/>
        </w:tabs>
        <w:spacing w:before="12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4. 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Stările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bistabilul</w:t>
      </w:r>
      <w:proofErr w:type="spellEnd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 </w:t>
      </w:r>
      <w:proofErr w:type="spellStart"/>
      <w:r w:rsidRPr="000673E3">
        <w:rPr>
          <w:rFonts w:ascii="Times New Roman" w:eastAsia="Times New Roman" w:hAnsi="Times New Roman" w:cs="Times New Roman"/>
          <w:sz w:val="24"/>
          <w:szCs w:val="24"/>
          <w:lang w:eastAsia="ru-RU"/>
        </w:rPr>
        <w:t>sincron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1"/>
        <w:gridCol w:w="825"/>
        <w:gridCol w:w="825"/>
        <w:gridCol w:w="825"/>
        <w:gridCol w:w="826"/>
        <w:gridCol w:w="826"/>
        <w:gridCol w:w="825"/>
        <w:gridCol w:w="825"/>
        <w:gridCol w:w="826"/>
      </w:tblGrid>
      <w:tr w:rsidR="00205B1A" w:rsidRPr="000673E3" w:rsidTr="00847908">
        <w:trPr>
          <w:cantSplit/>
          <w:trHeight w:val="252"/>
          <w:jc w:val="center"/>
        </w:trPr>
        <w:tc>
          <w:tcPr>
            <w:tcW w:w="601" w:type="dxa"/>
            <w:vMerge w:val="restart"/>
            <w:vAlign w:val="center"/>
          </w:tcPr>
          <w:p w:rsidR="00205B1A" w:rsidRPr="000673E3" w:rsidRDefault="00205B1A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:rsidR="00205B1A" w:rsidRPr="000673E3" w:rsidRDefault="00205B1A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650" w:type="dxa"/>
            <w:gridSpan w:val="2"/>
            <w:vAlign w:val="center"/>
          </w:tcPr>
          <w:p w:rsidR="00205B1A" w:rsidRPr="000673E3" w:rsidRDefault="00205B1A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1651" w:type="dxa"/>
            <w:gridSpan w:val="2"/>
            <w:vAlign w:val="center"/>
          </w:tcPr>
          <w:p w:rsidR="00205B1A" w:rsidRPr="000673E3" w:rsidRDefault="00205B1A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1651" w:type="dxa"/>
            <w:gridSpan w:val="2"/>
            <w:vAlign w:val="center"/>
          </w:tcPr>
          <w:p w:rsidR="00205B1A" w:rsidRPr="000673E3" w:rsidRDefault="00205B1A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651" w:type="dxa"/>
            <w:gridSpan w:val="2"/>
          </w:tcPr>
          <w:p w:rsidR="00205B1A" w:rsidRPr="000673E3" w:rsidRDefault="00205B1A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Q`</w:t>
            </w:r>
          </w:p>
        </w:tc>
      </w:tr>
      <w:tr w:rsidR="00205B1A" w:rsidRPr="000673E3" w:rsidTr="00847908">
        <w:trPr>
          <w:cantSplit/>
          <w:trHeight w:val="400"/>
          <w:jc w:val="center"/>
        </w:trPr>
        <w:tc>
          <w:tcPr>
            <w:tcW w:w="601" w:type="dxa"/>
            <w:vMerge/>
            <w:vAlign w:val="center"/>
          </w:tcPr>
          <w:p w:rsidR="00205B1A" w:rsidRPr="000673E3" w:rsidRDefault="00205B1A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C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D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6" w:type="dxa"/>
            <w:vAlign w:val="center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Q`</w:t>
            </w: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205B1A" w:rsidRPr="000673E3" w:rsidTr="00876291">
        <w:trPr>
          <w:cantSplit/>
          <w:jc w:val="center"/>
        </w:trPr>
        <w:tc>
          <w:tcPr>
            <w:tcW w:w="601" w:type="dxa"/>
          </w:tcPr>
          <w:p w:rsidR="00205B1A" w:rsidRPr="000673E3" w:rsidRDefault="00205B1A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205B1A" w:rsidRPr="000673E3" w:rsidRDefault="00876291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205B1A" w:rsidRPr="000673E3" w:rsidRDefault="00876291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205B1A" w:rsidRPr="000673E3" w:rsidRDefault="007332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205B1A" w:rsidRPr="000673E3" w:rsidRDefault="0073325D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205B1A" w:rsidRPr="000673E3" w:rsidTr="00876291">
        <w:trPr>
          <w:cantSplit/>
          <w:jc w:val="center"/>
        </w:trPr>
        <w:tc>
          <w:tcPr>
            <w:tcW w:w="601" w:type="dxa"/>
          </w:tcPr>
          <w:p w:rsidR="00205B1A" w:rsidRPr="000673E3" w:rsidRDefault="00205B1A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205B1A" w:rsidRPr="000673E3" w:rsidRDefault="00876291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205B1A" w:rsidRPr="000673E3" w:rsidRDefault="00876291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6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205B1A" w:rsidRPr="000673E3" w:rsidTr="00876291">
        <w:trPr>
          <w:cantSplit/>
          <w:jc w:val="center"/>
        </w:trPr>
        <w:tc>
          <w:tcPr>
            <w:tcW w:w="601" w:type="dxa"/>
          </w:tcPr>
          <w:p w:rsidR="00205B1A" w:rsidRPr="000673E3" w:rsidRDefault="00205B1A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205B1A" w:rsidRPr="000673E3" w:rsidRDefault="00876291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205B1A" w:rsidRPr="000673E3" w:rsidRDefault="00876291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205B1A" w:rsidRPr="000673E3" w:rsidTr="00876291">
        <w:trPr>
          <w:cantSplit/>
          <w:jc w:val="center"/>
        </w:trPr>
        <w:tc>
          <w:tcPr>
            <w:tcW w:w="601" w:type="dxa"/>
          </w:tcPr>
          <w:p w:rsidR="00205B1A" w:rsidRPr="000673E3" w:rsidRDefault="00205B1A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205B1A" w:rsidRPr="000673E3" w:rsidRDefault="00876291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205B1A" w:rsidRPr="000673E3" w:rsidRDefault="00876291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6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205B1A" w:rsidRPr="000673E3" w:rsidTr="00876291">
        <w:trPr>
          <w:cantSplit/>
          <w:jc w:val="center"/>
        </w:trPr>
        <w:tc>
          <w:tcPr>
            <w:tcW w:w="601" w:type="dxa"/>
          </w:tcPr>
          <w:p w:rsidR="00205B1A" w:rsidRPr="000673E3" w:rsidRDefault="00205B1A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205B1A" w:rsidRPr="000673E3" w:rsidRDefault="00876291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205B1A" w:rsidRPr="000673E3" w:rsidRDefault="00876291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205B1A" w:rsidRPr="000673E3" w:rsidTr="00876291">
        <w:trPr>
          <w:cantSplit/>
          <w:jc w:val="center"/>
        </w:trPr>
        <w:tc>
          <w:tcPr>
            <w:tcW w:w="601" w:type="dxa"/>
          </w:tcPr>
          <w:p w:rsidR="00205B1A" w:rsidRPr="000673E3" w:rsidRDefault="00205B1A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205B1A" w:rsidRPr="000673E3" w:rsidRDefault="00876291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205B1A" w:rsidRPr="000673E3" w:rsidRDefault="00876291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6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205B1A" w:rsidRPr="000673E3" w:rsidTr="00876291">
        <w:trPr>
          <w:cantSplit/>
          <w:jc w:val="center"/>
        </w:trPr>
        <w:tc>
          <w:tcPr>
            <w:tcW w:w="601" w:type="dxa"/>
          </w:tcPr>
          <w:p w:rsidR="00205B1A" w:rsidRPr="000673E3" w:rsidRDefault="00205B1A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205B1A" w:rsidRPr="000673E3" w:rsidRDefault="00876291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205B1A" w:rsidRPr="000673E3" w:rsidRDefault="00876291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205B1A" w:rsidRPr="000673E3" w:rsidTr="00876291">
        <w:trPr>
          <w:cantSplit/>
          <w:jc w:val="center"/>
        </w:trPr>
        <w:tc>
          <w:tcPr>
            <w:tcW w:w="601" w:type="dxa"/>
          </w:tcPr>
          <w:p w:rsidR="00205B1A" w:rsidRPr="000673E3" w:rsidRDefault="00205B1A" w:rsidP="00847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205B1A" w:rsidRPr="000673E3" w:rsidRDefault="00876291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205B1A" w:rsidRPr="000673E3" w:rsidRDefault="00205B1A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205B1A" w:rsidRPr="000673E3" w:rsidRDefault="00876291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6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A95500"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826" w:type="dxa"/>
          </w:tcPr>
          <w:p w:rsidR="00205B1A" w:rsidRPr="000673E3" w:rsidRDefault="00473424" w:rsidP="00847908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73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E95E21" w:rsidRDefault="00E95E21" w:rsidP="00E95E21">
      <w:pPr>
        <w:pStyle w:val="NormalWeb"/>
        <w:spacing w:before="0" w:beforeAutospacing="0" w:after="0" w:afterAutospacing="0"/>
        <w:rPr>
          <w:lang w:val="ru-MD"/>
        </w:rPr>
      </w:pPr>
    </w:p>
    <w:p w:rsidR="00A95500" w:rsidRPr="000673E3" w:rsidRDefault="00A95500" w:rsidP="00E95E21">
      <w:pPr>
        <w:pStyle w:val="NormalWeb"/>
        <w:spacing w:before="0" w:beforeAutospacing="0" w:after="0" w:afterAutospacing="0"/>
        <w:rPr>
          <w:lang w:val="ru-MD"/>
        </w:rPr>
      </w:pPr>
      <w:r w:rsidRPr="000673E3">
        <w:rPr>
          <w:lang w:val="ru-MD"/>
        </w:rPr>
        <w:t xml:space="preserve">Значения </w:t>
      </w:r>
      <w:r w:rsidRPr="000673E3">
        <w:rPr>
          <w:rStyle w:val="katex-mathml"/>
        </w:rPr>
        <w:t>Q</w:t>
      </w:r>
      <w:r w:rsidRPr="000673E3">
        <w:rPr>
          <w:lang w:val="ru-MD"/>
        </w:rPr>
        <w:t xml:space="preserve"> и </w:t>
      </w:r>
      <w:r w:rsidRPr="000673E3">
        <w:rPr>
          <w:rStyle w:val="mord"/>
        </w:rPr>
        <w:t>Q</w:t>
      </w:r>
      <w:r w:rsidRPr="000673E3">
        <w:rPr>
          <w:rStyle w:val="mord"/>
          <w:lang w:val="ru-MD"/>
        </w:rPr>
        <w:t>′</w:t>
      </w:r>
      <w:r w:rsidRPr="000673E3">
        <w:rPr>
          <w:lang w:val="ru-MD"/>
        </w:rPr>
        <w:t xml:space="preserve"> определяются поведением </w:t>
      </w:r>
      <w:r w:rsidRPr="000673E3">
        <w:t>D</w:t>
      </w:r>
      <w:r w:rsidRPr="000673E3">
        <w:rPr>
          <w:lang w:val="ru-MD"/>
        </w:rPr>
        <w:t xml:space="preserve">-триггера. Основная логика работы </w:t>
      </w:r>
      <w:r w:rsidRPr="000673E3">
        <w:t>D</w:t>
      </w:r>
      <w:r w:rsidRPr="000673E3">
        <w:rPr>
          <w:lang w:val="ru-MD"/>
        </w:rPr>
        <w:t>-триггера заключается в следующем:</w:t>
      </w:r>
    </w:p>
    <w:p w:rsidR="00A95500" w:rsidRPr="000673E3" w:rsidRDefault="00A95500" w:rsidP="00E95E21">
      <w:pPr>
        <w:numPr>
          <w:ilvl w:val="0"/>
          <w:numId w:val="1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0673E3">
        <w:rPr>
          <w:rStyle w:val="Strong"/>
          <w:rFonts w:ascii="Times New Roman" w:hAnsi="Times New Roman" w:cs="Times New Roman"/>
          <w:sz w:val="24"/>
          <w:szCs w:val="24"/>
        </w:rPr>
        <w:t>Логика</w:t>
      </w:r>
      <w:proofErr w:type="spellEnd"/>
      <w:r w:rsidRPr="000673E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3E3">
        <w:rPr>
          <w:rStyle w:val="Strong"/>
          <w:rFonts w:ascii="Times New Roman" w:hAnsi="Times New Roman" w:cs="Times New Roman"/>
          <w:sz w:val="24"/>
          <w:szCs w:val="24"/>
        </w:rPr>
        <w:t>работы</w:t>
      </w:r>
      <w:proofErr w:type="spellEnd"/>
      <w:r w:rsidRPr="000673E3">
        <w:rPr>
          <w:rStyle w:val="Strong"/>
          <w:rFonts w:ascii="Times New Roman" w:hAnsi="Times New Roman" w:cs="Times New Roman"/>
          <w:sz w:val="24"/>
          <w:szCs w:val="24"/>
        </w:rPr>
        <w:t xml:space="preserve"> D-</w:t>
      </w:r>
      <w:proofErr w:type="spellStart"/>
      <w:r w:rsidRPr="000673E3">
        <w:rPr>
          <w:rStyle w:val="Strong"/>
          <w:rFonts w:ascii="Times New Roman" w:hAnsi="Times New Roman" w:cs="Times New Roman"/>
          <w:sz w:val="24"/>
          <w:szCs w:val="24"/>
        </w:rPr>
        <w:t>триггера</w:t>
      </w:r>
      <w:proofErr w:type="spellEnd"/>
      <w:r w:rsidRPr="000673E3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:rsidR="00A95500" w:rsidRPr="000673E3" w:rsidRDefault="00A95500" w:rsidP="00E95E21">
      <w:pPr>
        <w:numPr>
          <w:ilvl w:val="1"/>
          <w:numId w:val="1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Если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C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: Триггер принимает значение входа </w:t>
      </w:r>
      <w:r w:rsidRPr="000673E3">
        <w:rPr>
          <w:rStyle w:val="mord"/>
          <w:rFonts w:ascii="Times New Roman" w:hAnsi="Times New Roman" w:cs="Times New Roman"/>
          <w:sz w:val="24"/>
          <w:szCs w:val="24"/>
        </w:rPr>
        <w:t>D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, т.е.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D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, а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′=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 xml:space="preserve">‾ </w:t>
      </w:r>
      <w:r w:rsidRPr="000673E3">
        <w:rPr>
          <w:rStyle w:val="vlist-s"/>
          <w:rFonts w:ascii="Times New Roman" w:hAnsi="Times New Roman" w:cs="Times New Roman"/>
          <w:sz w:val="24"/>
          <w:szCs w:val="24"/>
          <w:lang w:val="ru-MD"/>
        </w:rPr>
        <w:t>​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A95500" w:rsidRPr="000673E3" w:rsidRDefault="00A95500" w:rsidP="00E95E21">
      <w:pPr>
        <w:numPr>
          <w:ilvl w:val="1"/>
          <w:numId w:val="1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Если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C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: Триггер удерживает своё предыдущее состояние,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 и </w:t>
      </w:r>
      <w:r w:rsidRPr="000673E3">
        <w:rPr>
          <w:rStyle w:val="mord"/>
          <w:rFonts w:ascii="Times New Roman" w:hAnsi="Times New Roman" w:cs="Times New Roman"/>
          <w:sz w:val="24"/>
          <w:szCs w:val="24"/>
        </w:rPr>
        <w:t>Q</w:t>
      </w:r>
      <w:r w:rsidRPr="000673E3">
        <w:rPr>
          <w:rStyle w:val="mord"/>
          <w:rFonts w:ascii="Times New Roman" w:hAnsi="Times New Roman" w:cs="Times New Roman"/>
          <w:sz w:val="24"/>
          <w:szCs w:val="24"/>
          <w:lang w:val="ru-MD"/>
        </w:rPr>
        <w:t>′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 остаются неизменными.</w:t>
      </w:r>
    </w:p>
    <w:p w:rsidR="00A95500" w:rsidRPr="000673E3" w:rsidRDefault="00A95500" w:rsidP="00E95E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73E3">
        <w:rPr>
          <w:rFonts w:ascii="Times New Roman" w:eastAsia="Times New Roman" w:hAnsi="Times New Roman" w:cs="Times New Roman"/>
          <w:b/>
          <w:sz w:val="24"/>
          <w:szCs w:val="24"/>
        </w:rPr>
        <w:t>Строка 1 (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C=0,</w:t>
      </w:r>
      <w:r w:rsidR="000673E3"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73E3">
        <w:rPr>
          <w:rFonts w:ascii="Times New Roman" w:eastAsia="Times New Roman" w:hAnsi="Times New Roman" w:cs="Times New Roman"/>
          <w:b/>
          <w:bCs/>
          <w:sz w:val="24"/>
          <w:szCs w:val="24"/>
        </w:rPr>
        <w:t>D=0</w:t>
      </w:r>
      <w:r w:rsidRPr="000673E3">
        <w:rPr>
          <w:rFonts w:ascii="Times New Roman" w:eastAsia="Times New Roman" w:hAnsi="Times New Roman" w:cs="Times New Roman"/>
          <w:b/>
          <w:sz w:val="24"/>
          <w:szCs w:val="24"/>
        </w:rPr>
        <w:t>):</w:t>
      </w:r>
    </w:p>
    <w:p w:rsidR="00A95500" w:rsidRPr="000673E3" w:rsidRDefault="00A95500" w:rsidP="00E95E21">
      <w:pPr>
        <w:numPr>
          <w:ilvl w:val="0"/>
          <w:numId w:val="15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Так как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C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C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 xml:space="preserve"> = 0</w:t>
      </w:r>
      <w:r w:rsidRPr="000673E3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0673E3">
        <w:rPr>
          <w:rStyle w:val="mrel"/>
          <w:rFonts w:ascii="Times New Roman" w:hAnsi="Times New Roman" w:cs="Times New Roman"/>
          <w:sz w:val="24"/>
          <w:szCs w:val="24"/>
          <w:lang w:val="ru-MD"/>
        </w:rPr>
        <w:t>=</w:t>
      </w:r>
      <w:r w:rsidRPr="000673E3">
        <w:rPr>
          <w:rStyle w:val="mord"/>
          <w:rFonts w:ascii="Times New Roman" w:hAnsi="Times New Roman" w:cs="Times New Roman"/>
          <w:sz w:val="24"/>
          <w:szCs w:val="24"/>
          <w:lang w:val="ru-MD"/>
        </w:rPr>
        <w:t>0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, триггер удерживает предыдущее состояние. Предположим начальное состояние: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′=1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A95500" w:rsidRPr="000673E3" w:rsidRDefault="00A95500" w:rsidP="00E95E21">
      <w:pPr>
        <w:pStyle w:val="Heading3"/>
        <w:spacing w:before="0" w:beforeAutospacing="0" w:after="0" w:afterAutospacing="0"/>
        <w:rPr>
          <w:sz w:val="24"/>
          <w:szCs w:val="24"/>
          <w:lang w:val="ru-MD"/>
        </w:rPr>
      </w:pPr>
      <w:r w:rsidRPr="000673E3">
        <w:rPr>
          <w:rStyle w:val="Strong"/>
          <w:b/>
          <w:bCs/>
          <w:sz w:val="24"/>
          <w:szCs w:val="24"/>
          <w:lang w:val="ru-MD"/>
        </w:rPr>
        <w:t>Строка 2 (</w:t>
      </w:r>
      <w:r w:rsidRPr="000673E3">
        <w:rPr>
          <w:rStyle w:val="katex-mathml"/>
          <w:sz w:val="24"/>
          <w:szCs w:val="24"/>
        </w:rPr>
        <w:t>C</w:t>
      </w:r>
      <w:r w:rsidRPr="000673E3">
        <w:rPr>
          <w:rStyle w:val="katex-mathml"/>
          <w:sz w:val="24"/>
          <w:szCs w:val="24"/>
          <w:lang w:val="ru-MD"/>
        </w:rPr>
        <w:t>=0,</w:t>
      </w:r>
      <w:r w:rsidR="000673E3" w:rsidRPr="000673E3">
        <w:rPr>
          <w:rStyle w:val="katex-mathml"/>
          <w:sz w:val="24"/>
          <w:szCs w:val="24"/>
        </w:rPr>
        <w:t xml:space="preserve"> </w:t>
      </w:r>
      <w:r w:rsidRPr="000673E3">
        <w:rPr>
          <w:rStyle w:val="katex-mathml"/>
          <w:sz w:val="24"/>
          <w:szCs w:val="24"/>
        </w:rPr>
        <w:t>D</w:t>
      </w:r>
      <w:r w:rsidRPr="000673E3">
        <w:rPr>
          <w:rStyle w:val="katex-mathml"/>
          <w:sz w:val="24"/>
          <w:szCs w:val="24"/>
          <w:lang w:val="ru-MD"/>
        </w:rPr>
        <w:t>=1</w:t>
      </w:r>
      <w:r w:rsidRPr="000673E3">
        <w:rPr>
          <w:rStyle w:val="Strong"/>
          <w:b/>
          <w:bCs/>
          <w:sz w:val="24"/>
          <w:szCs w:val="24"/>
          <w:lang w:val="ru-MD"/>
        </w:rPr>
        <w:t>):</w:t>
      </w:r>
    </w:p>
    <w:p w:rsidR="00A95500" w:rsidRPr="000673E3" w:rsidRDefault="00A95500" w:rsidP="00E95E21">
      <w:pPr>
        <w:numPr>
          <w:ilvl w:val="0"/>
          <w:numId w:val="16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ru-MD"/>
        </w:rPr>
      </w:pP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C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: триггер продолжает удерживать предыдущее состояние (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′=1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).</w:t>
      </w:r>
    </w:p>
    <w:p w:rsidR="00A95500" w:rsidRPr="000673E3" w:rsidRDefault="00A95500" w:rsidP="00E95E21">
      <w:pPr>
        <w:pStyle w:val="Heading3"/>
        <w:spacing w:before="0" w:beforeAutospacing="0" w:after="0" w:afterAutospacing="0"/>
        <w:rPr>
          <w:sz w:val="24"/>
          <w:szCs w:val="24"/>
          <w:lang w:val="ru-MD"/>
        </w:rPr>
      </w:pPr>
      <w:r w:rsidRPr="000673E3">
        <w:rPr>
          <w:rStyle w:val="Strong"/>
          <w:b/>
          <w:bCs/>
          <w:sz w:val="24"/>
          <w:szCs w:val="24"/>
          <w:lang w:val="ru-MD"/>
        </w:rPr>
        <w:t>Строка 3 (</w:t>
      </w:r>
      <w:r w:rsidRPr="000673E3">
        <w:rPr>
          <w:rStyle w:val="katex-mathml"/>
          <w:sz w:val="24"/>
          <w:szCs w:val="24"/>
        </w:rPr>
        <w:t>C</w:t>
      </w:r>
      <w:r w:rsidRPr="000673E3">
        <w:rPr>
          <w:rStyle w:val="katex-mathml"/>
          <w:sz w:val="24"/>
          <w:szCs w:val="24"/>
          <w:lang w:val="ru-MD"/>
        </w:rPr>
        <w:t>=1,</w:t>
      </w:r>
      <w:r w:rsidR="000673E3" w:rsidRPr="000673E3">
        <w:rPr>
          <w:rStyle w:val="katex-mathml"/>
          <w:sz w:val="24"/>
          <w:szCs w:val="24"/>
          <w:lang w:val="ru-MD"/>
        </w:rPr>
        <w:t xml:space="preserve"> </w:t>
      </w:r>
      <w:r w:rsidRPr="000673E3">
        <w:rPr>
          <w:rStyle w:val="katex-mathml"/>
          <w:sz w:val="24"/>
          <w:szCs w:val="24"/>
        </w:rPr>
        <w:t>D</w:t>
      </w:r>
      <w:r w:rsidRPr="000673E3">
        <w:rPr>
          <w:rStyle w:val="katex-mathml"/>
          <w:sz w:val="24"/>
          <w:szCs w:val="24"/>
          <w:lang w:val="ru-MD"/>
        </w:rPr>
        <w:t>=0</w:t>
      </w:r>
      <w:r w:rsidRPr="000673E3">
        <w:rPr>
          <w:rStyle w:val="Strong"/>
          <w:b/>
          <w:bCs/>
          <w:sz w:val="24"/>
          <w:szCs w:val="24"/>
          <w:lang w:val="ru-MD"/>
        </w:rPr>
        <w:t>):</w:t>
      </w:r>
    </w:p>
    <w:p w:rsidR="00A95500" w:rsidRPr="000673E3" w:rsidRDefault="00A95500" w:rsidP="00E95E21">
      <w:pPr>
        <w:numPr>
          <w:ilvl w:val="0"/>
          <w:numId w:val="17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ru-MD"/>
        </w:rPr>
      </w:pP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C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: триггер обновляет своё сост</w:t>
      </w:r>
      <w:bookmarkStart w:id="0" w:name="_GoBack"/>
      <w:bookmarkEnd w:id="0"/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ояние в соответствии с входом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D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A95500" w:rsidRPr="000673E3" w:rsidRDefault="00A95500" w:rsidP="00E95E21">
      <w:pPr>
        <w:numPr>
          <w:ilvl w:val="0"/>
          <w:numId w:val="17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Q=0</w:t>
      </w:r>
      <w:r w:rsidRPr="000673E3">
        <w:rPr>
          <w:rFonts w:ascii="Times New Roman" w:hAnsi="Times New Roman" w:cs="Times New Roman"/>
          <w:sz w:val="24"/>
          <w:szCs w:val="24"/>
        </w:rPr>
        <w:t xml:space="preserve">,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Q′=1</w:t>
      </w:r>
      <w:r w:rsidRPr="000673E3">
        <w:rPr>
          <w:rFonts w:ascii="Times New Roman" w:hAnsi="Times New Roman" w:cs="Times New Roman"/>
          <w:sz w:val="24"/>
          <w:szCs w:val="24"/>
        </w:rPr>
        <w:t>.</w:t>
      </w:r>
    </w:p>
    <w:p w:rsidR="00A95500" w:rsidRPr="000673E3" w:rsidRDefault="00A95500" w:rsidP="00E95E21">
      <w:pPr>
        <w:pStyle w:val="Heading3"/>
        <w:spacing w:before="0" w:beforeAutospacing="0" w:after="0" w:afterAutospacing="0"/>
        <w:rPr>
          <w:sz w:val="24"/>
          <w:szCs w:val="24"/>
          <w:lang w:val="ru-MD"/>
        </w:rPr>
      </w:pPr>
      <w:r w:rsidRPr="000673E3">
        <w:rPr>
          <w:rStyle w:val="Strong"/>
          <w:b/>
          <w:bCs/>
          <w:sz w:val="24"/>
          <w:szCs w:val="24"/>
          <w:lang w:val="ru-MD"/>
        </w:rPr>
        <w:t>Строка 4 (</w:t>
      </w:r>
      <w:r w:rsidRPr="000673E3">
        <w:rPr>
          <w:rStyle w:val="katex-mathml"/>
          <w:sz w:val="24"/>
          <w:szCs w:val="24"/>
        </w:rPr>
        <w:t>C</w:t>
      </w:r>
      <w:r w:rsidRPr="000673E3">
        <w:rPr>
          <w:rStyle w:val="katex-mathml"/>
          <w:sz w:val="24"/>
          <w:szCs w:val="24"/>
          <w:lang w:val="ru-MD"/>
        </w:rPr>
        <w:t>=1,</w:t>
      </w:r>
      <w:r w:rsidR="000673E3" w:rsidRPr="000673E3">
        <w:rPr>
          <w:rStyle w:val="katex-mathml"/>
          <w:sz w:val="24"/>
          <w:szCs w:val="24"/>
          <w:lang w:val="ru-MD"/>
        </w:rPr>
        <w:t xml:space="preserve"> </w:t>
      </w:r>
      <w:r w:rsidRPr="000673E3">
        <w:rPr>
          <w:rStyle w:val="katex-mathml"/>
          <w:sz w:val="24"/>
          <w:szCs w:val="24"/>
        </w:rPr>
        <w:t>D</w:t>
      </w:r>
      <w:r w:rsidRPr="000673E3">
        <w:rPr>
          <w:rStyle w:val="katex-mathml"/>
          <w:sz w:val="24"/>
          <w:szCs w:val="24"/>
          <w:lang w:val="ru-MD"/>
        </w:rPr>
        <w:t>=1</w:t>
      </w:r>
      <w:r w:rsidRPr="000673E3">
        <w:rPr>
          <w:rStyle w:val="Strong"/>
          <w:b/>
          <w:bCs/>
          <w:sz w:val="24"/>
          <w:szCs w:val="24"/>
          <w:lang w:val="ru-MD"/>
        </w:rPr>
        <w:t>):</w:t>
      </w:r>
    </w:p>
    <w:p w:rsidR="00A95500" w:rsidRPr="000673E3" w:rsidRDefault="00A95500" w:rsidP="00E95E21">
      <w:pPr>
        <w:numPr>
          <w:ilvl w:val="0"/>
          <w:numId w:val="18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ru-MD"/>
        </w:rPr>
      </w:pP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C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: триггер обновляет своё состояние в соответствии с входом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D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A95500" w:rsidRPr="000673E3" w:rsidRDefault="00A95500" w:rsidP="00E95E21">
      <w:pPr>
        <w:numPr>
          <w:ilvl w:val="0"/>
          <w:numId w:val="18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Q=1</w:t>
      </w:r>
      <w:r w:rsidRPr="000673E3">
        <w:rPr>
          <w:rFonts w:ascii="Times New Roman" w:hAnsi="Times New Roman" w:cs="Times New Roman"/>
          <w:sz w:val="24"/>
          <w:szCs w:val="24"/>
        </w:rPr>
        <w:t xml:space="preserve">,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Q′=0</w:t>
      </w:r>
      <w:r w:rsidRPr="000673E3">
        <w:rPr>
          <w:rFonts w:ascii="Times New Roman" w:hAnsi="Times New Roman" w:cs="Times New Roman"/>
          <w:sz w:val="24"/>
          <w:szCs w:val="24"/>
        </w:rPr>
        <w:t>.</w:t>
      </w:r>
    </w:p>
    <w:p w:rsidR="00A95500" w:rsidRPr="000673E3" w:rsidRDefault="00A95500" w:rsidP="00E95E21">
      <w:pPr>
        <w:pStyle w:val="Heading3"/>
        <w:spacing w:before="0" w:beforeAutospacing="0" w:after="0" w:afterAutospacing="0"/>
        <w:rPr>
          <w:sz w:val="24"/>
          <w:szCs w:val="24"/>
          <w:lang w:val="ru-MD"/>
        </w:rPr>
      </w:pPr>
      <w:r w:rsidRPr="000673E3">
        <w:rPr>
          <w:rStyle w:val="Strong"/>
          <w:b/>
          <w:bCs/>
          <w:sz w:val="24"/>
          <w:szCs w:val="24"/>
          <w:lang w:val="ru-MD"/>
        </w:rPr>
        <w:t>Строка 5 (</w:t>
      </w:r>
      <w:r w:rsidRPr="000673E3">
        <w:rPr>
          <w:rStyle w:val="katex-mathml"/>
          <w:sz w:val="24"/>
          <w:szCs w:val="24"/>
        </w:rPr>
        <w:t>C</w:t>
      </w:r>
      <w:r w:rsidRPr="000673E3">
        <w:rPr>
          <w:rStyle w:val="katex-mathml"/>
          <w:sz w:val="24"/>
          <w:szCs w:val="24"/>
          <w:lang w:val="ru-MD"/>
        </w:rPr>
        <w:t>=0,</w:t>
      </w:r>
      <w:r w:rsidR="000673E3" w:rsidRPr="000673E3">
        <w:rPr>
          <w:rStyle w:val="katex-mathml"/>
          <w:sz w:val="24"/>
          <w:szCs w:val="24"/>
          <w:lang w:val="ru-MD"/>
        </w:rPr>
        <w:t xml:space="preserve"> </w:t>
      </w:r>
      <w:r w:rsidRPr="000673E3">
        <w:rPr>
          <w:rStyle w:val="katex-mathml"/>
          <w:sz w:val="24"/>
          <w:szCs w:val="24"/>
        </w:rPr>
        <w:t>D</w:t>
      </w:r>
      <w:r w:rsidRPr="000673E3">
        <w:rPr>
          <w:rStyle w:val="katex-mathml"/>
          <w:sz w:val="24"/>
          <w:szCs w:val="24"/>
          <w:lang w:val="ru-MD"/>
        </w:rPr>
        <w:t>=0</w:t>
      </w:r>
      <w:r w:rsidRPr="000673E3">
        <w:rPr>
          <w:rStyle w:val="Strong"/>
          <w:b/>
          <w:bCs/>
          <w:sz w:val="24"/>
          <w:szCs w:val="24"/>
          <w:lang w:val="ru-MD"/>
        </w:rPr>
        <w:t>):</w:t>
      </w:r>
    </w:p>
    <w:p w:rsidR="00A95500" w:rsidRPr="000673E3" w:rsidRDefault="00A95500" w:rsidP="00E95E21">
      <w:pPr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ru-MD"/>
        </w:rPr>
      </w:pP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C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: триггер удерживает предыдущее состояние (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′=0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).</w:t>
      </w:r>
    </w:p>
    <w:p w:rsidR="00A95500" w:rsidRPr="000673E3" w:rsidRDefault="00A95500" w:rsidP="00E95E21">
      <w:pPr>
        <w:pStyle w:val="Heading3"/>
        <w:spacing w:before="0" w:beforeAutospacing="0" w:after="0" w:afterAutospacing="0"/>
        <w:rPr>
          <w:sz w:val="24"/>
          <w:szCs w:val="24"/>
          <w:lang w:val="ru-MD"/>
        </w:rPr>
      </w:pPr>
      <w:r w:rsidRPr="000673E3">
        <w:rPr>
          <w:rStyle w:val="Strong"/>
          <w:b/>
          <w:bCs/>
          <w:sz w:val="24"/>
          <w:szCs w:val="24"/>
          <w:lang w:val="ru-MD"/>
        </w:rPr>
        <w:t>Строка 6 (</w:t>
      </w:r>
      <w:r w:rsidRPr="000673E3">
        <w:rPr>
          <w:rStyle w:val="katex-mathml"/>
          <w:sz w:val="24"/>
          <w:szCs w:val="24"/>
        </w:rPr>
        <w:t>C</w:t>
      </w:r>
      <w:r w:rsidRPr="000673E3">
        <w:rPr>
          <w:rStyle w:val="katex-mathml"/>
          <w:sz w:val="24"/>
          <w:szCs w:val="24"/>
          <w:lang w:val="ru-MD"/>
        </w:rPr>
        <w:t>=0,</w:t>
      </w:r>
      <w:r w:rsidR="000673E3" w:rsidRPr="000673E3">
        <w:rPr>
          <w:rStyle w:val="katex-mathml"/>
          <w:sz w:val="24"/>
          <w:szCs w:val="24"/>
        </w:rPr>
        <w:t xml:space="preserve"> </w:t>
      </w:r>
      <w:r w:rsidRPr="000673E3">
        <w:rPr>
          <w:rStyle w:val="katex-mathml"/>
          <w:sz w:val="24"/>
          <w:szCs w:val="24"/>
        </w:rPr>
        <w:t>D</w:t>
      </w:r>
      <w:r w:rsidRPr="000673E3">
        <w:rPr>
          <w:rStyle w:val="katex-mathml"/>
          <w:sz w:val="24"/>
          <w:szCs w:val="24"/>
          <w:lang w:val="ru-MD"/>
        </w:rPr>
        <w:t>=1</w:t>
      </w:r>
      <w:r w:rsidRPr="000673E3">
        <w:rPr>
          <w:rStyle w:val="Strong"/>
          <w:b/>
          <w:bCs/>
          <w:sz w:val="24"/>
          <w:szCs w:val="24"/>
          <w:lang w:val="ru-MD"/>
        </w:rPr>
        <w:t>):</w:t>
      </w:r>
    </w:p>
    <w:p w:rsidR="00A95500" w:rsidRPr="000673E3" w:rsidRDefault="00A95500" w:rsidP="00E95E21">
      <w:pPr>
        <w:numPr>
          <w:ilvl w:val="0"/>
          <w:numId w:val="20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ru-MD"/>
        </w:rPr>
      </w:pP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C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: триггер продолжает удерживать предыдущее состояние (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′=0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).</w:t>
      </w:r>
    </w:p>
    <w:p w:rsidR="00A95500" w:rsidRPr="000673E3" w:rsidRDefault="00A95500" w:rsidP="00E95E21">
      <w:pPr>
        <w:pStyle w:val="Heading3"/>
        <w:spacing w:before="0" w:beforeAutospacing="0" w:after="0" w:afterAutospacing="0"/>
        <w:rPr>
          <w:sz w:val="24"/>
          <w:szCs w:val="24"/>
          <w:lang w:val="ru-MD"/>
        </w:rPr>
      </w:pPr>
      <w:r w:rsidRPr="000673E3">
        <w:rPr>
          <w:rStyle w:val="Strong"/>
          <w:b/>
          <w:bCs/>
          <w:sz w:val="24"/>
          <w:szCs w:val="24"/>
          <w:lang w:val="ru-MD"/>
        </w:rPr>
        <w:t>Строка 7 (</w:t>
      </w:r>
      <w:r w:rsidRPr="000673E3">
        <w:rPr>
          <w:rStyle w:val="katex-mathml"/>
          <w:sz w:val="24"/>
          <w:szCs w:val="24"/>
        </w:rPr>
        <w:t>C</w:t>
      </w:r>
      <w:r w:rsidRPr="000673E3">
        <w:rPr>
          <w:rStyle w:val="katex-mathml"/>
          <w:sz w:val="24"/>
          <w:szCs w:val="24"/>
          <w:lang w:val="ru-MD"/>
        </w:rPr>
        <w:t>=1,</w:t>
      </w:r>
      <w:r w:rsidR="000673E3" w:rsidRPr="000673E3">
        <w:rPr>
          <w:rStyle w:val="katex-mathml"/>
          <w:sz w:val="24"/>
          <w:szCs w:val="24"/>
        </w:rPr>
        <w:t xml:space="preserve"> </w:t>
      </w:r>
      <w:r w:rsidRPr="000673E3">
        <w:rPr>
          <w:rStyle w:val="katex-mathml"/>
          <w:sz w:val="24"/>
          <w:szCs w:val="24"/>
        </w:rPr>
        <w:t>D</w:t>
      </w:r>
      <w:r w:rsidRPr="000673E3">
        <w:rPr>
          <w:rStyle w:val="katex-mathml"/>
          <w:sz w:val="24"/>
          <w:szCs w:val="24"/>
          <w:lang w:val="ru-MD"/>
        </w:rPr>
        <w:t>=0</w:t>
      </w:r>
      <w:r w:rsidRPr="000673E3">
        <w:rPr>
          <w:rStyle w:val="Strong"/>
          <w:b/>
          <w:bCs/>
          <w:sz w:val="24"/>
          <w:szCs w:val="24"/>
          <w:lang w:val="ru-MD"/>
        </w:rPr>
        <w:t>):</w:t>
      </w:r>
    </w:p>
    <w:p w:rsidR="00A95500" w:rsidRPr="000673E3" w:rsidRDefault="00A95500" w:rsidP="00E95E21">
      <w:pPr>
        <w:numPr>
          <w:ilvl w:val="0"/>
          <w:numId w:val="21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ru-MD"/>
        </w:rPr>
      </w:pP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C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: триггер обновляет своё состояние в соответствии с входом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D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A95500" w:rsidRPr="000673E3" w:rsidRDefault="00A95500" w:rsidP="00E95E21">
      <w:pPr>
        <w:numPr>
          <w:ilvl w:val="0"/>
          <w:numId w:val="21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Q=0</w:t>
      </w:r>
      <w:r w:rsidRPr="000673E3">
        <w:rPr>
          <w:rFonts w:ascii="Times New Roman" w:hAnsi="Times New Roman" w:cs="Times New Roman"/>
          <w:sz w:val="24"/>
          <w:szCs w:val="24"/>
        </w:rPr>
        <w:t xml:space="preserve">,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Q′=1</w:t>
      </w:r>
      <w:r w:rsidRPr="000673E3">
        <w:rPr>
          <w:rFonts w:ascii="Times New Roman" w:hAnsi="Times New Roman" w:cs="Times New Roman"/>
          <w:sz w:val="24"/>
          <w:szCs w:val="24"/>
        </w:rPr>
        <w:t>.</w:t>
      </w:r>
    </w:p>
    <w:p w:rsidR="00A95500" w:rsidRPr="000673E3" w:rsidRDefault="00A95500" w:rsidP="00E95E21">
      <w:pPr>
        <w:pStyle w:val="Heading3"/>
        <w:spacing w:before="0" w:beforeAutospacing="0" w:after="0" w:afterAutospacing="0"/>
        <w:rPr>
          <w:sz w:val="24"/>
          <w:szCs w:val="24"/>
          <w:lang w:val="ru-MD"/>
        </w:rPr>
      </w:pPr>
      <w:r w:rsidRPr="000673E3">
        <w:rPr>
          <w:rStyle w:val="Strong"/>
          <w:b/>
          <w:bCs/>
          <w:sz w:val="24"/>
          <w:szCs w:val="24"/>
          <w:lang w:val="ru-MD"/>
        </w:rPr>
        <w:t>Строка 8 (</w:t>
      </w:r>
      <w:r w:rsidRPr="000673E3">
        <w:rPr>
          <w:rStyle w:val="katex-mathml"/>
          <w:sz w:val="24"/>
          <w:szCs w:val="24"/>
        </w:rPr>
        <w:t>C</w:t>
      </w:r>
      <w:r w:rsidRPr="000673E3">
        <w:rPr>
          <w:rStyle w:val="katex-mathml"/>
          <w:sz w:val="24"/>
          <w:szCs w:val="24"/>
          <w:lang w:val="ru-MD"/>
        </w:rPr>
        <w:t>=1,</w:t>
      </w:r>
      <w:r w:rsidR="000673E3" w:rsidRPr="000673E3">
        <w:rPr>
          <w:rStyle w:val="katex-mathml"/>
          <w:sz w:val="24"/>
          <w:szCs w:val="24"/>
          <w:lang w:val="ru-MD"/>
        </w:rPr>
        <w:t xml:space="preserve"> </w:t>
      </w:r>
      <w:r w:rsidRPr="000673E3">
        <w:rPr>
          <w:rStyle w:val="katex-mathml"/>
          <w:sz w:val="24"/>
          <w:szCs w:val="24"/>
        </w:rPr>
        <w:t>D</w:t>
      </w:r>
      <w:r w:rsidRPr="000673E3">
        <w:rPr>
          <w:rStyle w:val="katex-mathml"/>
          <w:sz w:val="24"/>
          <w:szCs w:val="24"/>
          <w:lang w:val="ru-MD"/>
        </w:rPr>
        <w:t>=1</w:t>
      </w:r>
      <w:r w:rsidRPr="000673E3">
        <w:rPr>
          <w:rStyle w:val="Strong"/>
          <w:b/>
          <w:bCs/>
          <w:sz w:val="24"/>
          <w:szCs w:val="24"/>
          <w:lang w:val="ru-MD"/>
        </w:rPr>
        <w:t>):</w:t>
      </w:r>
    </w:p>
    <w:p w:rsidR="00A95500" w:rsidRPr="000673E3" w:rsidRDefault="00A95500" w:rsidP="00E95E21">
      <w:pPr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ru-MD"/>
        </w:rPr>
      </w:pP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C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: триггер обновляет своё состояние в соответствии с входом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D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A95500" w:rsidRPr="000673E3" w:rsidRDefault="00A95500" w:rsidP="00E95E21">
      <w:pPr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Q=1</w:t>
      </w:r>
      <w:r w:rsidRPr="000673E3">
        <w:rPr>
          <w:rFonts w:ascii="Times New Roman" w:hAnsi="Times New Roman" w:cs="Times New Roman"/>
          <w:sz w:val="24"/>
          <w:szCs w:val="24"/>
        </w:rPr>
        <w:t xml:space="preserve">,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Q′=0</w:t>
      </w:r>
      <w:r w:rsidRPr="000673E3">
        <w:rPr>
          <w:rFonts w:ascii="Times New Roman" w:hAnsi="Times New Roman" w:cs="Times New Roman"/>
          <w:sz w:val="24"/>
          <w:szCs w:val="24"/>
        </w:rPr>
        <w:t>.</w:t>
      </w:r>
    </w:p>
    <w:p w:rsidR="00A95500" w:rsidRPr="000673E3" w:rsidRDefault="00A95500" w:rsidP="00E95E21">
      <w:pPr>
        <w:pStyle w:val="Heading3"/>
        <w:spacing w:before="0" w:beforeAutospacing="0" w:after="0" w:afterAutospacing="0"/>
        <w:rPr>
          <w:sz w:val="24"/>
          <w:szCs w:val="24"/>
          <w:lang w:val="ru-MD"/>
        </w:rPr>
      </w:pPr>
      <w:r w:rsidRPr="000673E3">
        <w:rPr>
          <w:sz w:val="24"/>
          <w:szCs w:val="24"/>
          <w:lang w:val="ru-MD"/>
        </w:rPr>
        <w:t>Итог:</w:t>
      </w:r>
    </w:p>
    <w:p w:rsidR="00A95500" w:rsidRPr="000673E3" w:rsidRDefault="00A95500" w:rsidP="00E95E21">
      <w:pPr>
        <w:pStyle w:val="NormalWeb"/>
        <w:spacing w:before="0" w:beforeAutospacing="0" w:after="0" w:afterAutospacing="0"/>
        <w:rPr>
          <w:lang w:val="ru-MD"/>
        </w:rPr>
      </w:pPr>
      <w:r w:rsidRPr="000673E3">
        <w:rPr>
          <w:lang w:val="ru-MD"/>
        </w:rPr>
        <w:t xml:space="preserve">Значения </w:t>
      </w:r>
      <w:r w:rsidRPr="000673E3">
        <w:rPr>
          <w:rStyle w:val="katex-mathml"/>
        </w:rPr>
        <w:t>Q</w:t>
      </w:r>
      <w:r w:rsidRPr="000673E3">
        <w:rPr>
          <w:lang w:val="ru-MD"/>
        </w:rPr>
        <w:t xml:space="preserve"> и </w:t>
      </w:r>
      <w:r w:rsidRPr="000673E3">
        <w:rPr>
          <w:rStyle w:val="katex-mathml"/>
        </w:rPr>
        <w:t>Q</w:t>
      </w:r>
      <w:r w:rsidRPr="000673E3">
        <w:rPr>
          <w:rStyle w:val="katex-mathml"/>
          <w:lang w:val="ru-MD"/>
        </w:rPr>
        <w:t>′</w:t>
      </w:r>
      <w:r w:rsidR="000673E3" w:rsidRPr="000673E3">
        <w:rPr>
          <w:rStyle w:val="katex-mathml"/>
          <w:lang w:val="ru-MD"/>
        </w:rPr>
        <w:t xml:space="preserve"> </w:t>
      </w:r>
      <w:r w:rsidRPr="000673E3">
        <w:rPr>
          <w:lang w:val="ru-MD"/>
        </w:rPr>
        <w:t xml:space="preserve">полностью соответствуют логике работы </w:t>
      </w:r>
      <w:r w:rsidRPr="000673E3">
        <w:t>D</w:t>
      </w:r>
      <w:r w:rsidRPr="000673E3">
        <w:rPr>
          <w:lang w:val="ru-MD"/>
        </w:rPr>
        <w:t>-триггера:</w:t>
      </w:r>
    </w:p>
    <w:p w:rsidR="00A95500" w:rsidRPr="000673E3" w:rsidRDefault="00A95500" w:rsidP="00E95E21">
      <w:pPr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При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C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=1</w:t>
      </w:r>
      <w:r w:rsidR="000673E3"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триггер копирует состояние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D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 на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A95500" w:rsidRPr="000673E3" w:rsidRDefault="00A95500" w:rsidP="00E95E21">
      <w:pPr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ru-MD"/>
        </w:rPr>
      </w:pPr>
      <w:r w:rsidRPr="000673E3">
        <w:rPr>
          <w:rFonts w:ascii="Times New Roman" w:hAnsi="Times New Roman" w:cs="Times New Roman"/>
          <w:sz w:val="24"/>
          <w:szCs w:val="24"/>
          <w:lang w:val="ru-MD"/>
        </w:rPr>
        <w:t xml:space="preserve">При </w:t>
      </w:r>
      <w:r w:rsidRPr="000673E3">
        <w:rPr>
          <w:rStyle w:val="katex-mathml"/>
          <w:rFonts w:ascii="Times New Roman" w:hAnsi="Times New Roman" w:cs="Times New Roman"/>
          <w:sz w:val="24"/>
          <w:szCs w:val="24"/>
        </w:rPr>
        <w:t>C</w:t>
      </w:r>
      <w:r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=0</w:t>
      </w:r>
      <w:r w:rsidR="000673E3" w:rsidRPr="000673E3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673E3">
        <w:rPr>
          <w:rFonts w:ascii="Times New Roman" w:hAnsi="Times New Roman" w:cs="Times New Roman"/>
          <w:sz w:val="24"/>
          <w:szCs w:val="24"/>
          <w:lang w:val="ru-MD"/>
        </w:rPr>
        <w:t>триггер сохраняет своё состояние.</w:t>
      </w:r>
    </w:p>
    <w:p w:rsidR="00A95500" w:rsidRPr="000673E3" w:rsidRDefault="00A95500" w:rsidP="00F75DD4">
      <w:pPr>
        <w:rPr>
          <w:rFonts w:ascii="Times New Roman" w:hAnsi="Times New Roman" w:cs="Times New Roman"/>
          <w:sz w:val="24"/>
          <w:szCs w:val="24"/>
          <w:lang w:val="ru-MD"/>
        </w:rPr>
      </w:pPr>
    </w:p>
    <w:p w:rsidR="00A95500" w:rsidRPr="000673E3" w:rsidRDefault="00A95500" w:rsidP="00F75DD4">
      <w:pPr>
        <w:rPr>
          <w:rFonts w:ascii="Times New Roman" w:hAnsi="Times New Roman" w:cs="Times New Roman"/>
          <w:sz w:val="24"/>
          <w:szCs w:val="24"/>
          <w:lang w:val="ru-MD"/>
        </w:rPr>
      </w:pPr>
    </w:p>
    <w:p w:rsidR="00A95500" w:rsidRPr="000673E3" w:rsidRDefault="00A95500" w:rsidP="00A955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B. </w:t>
      </w:r>
      <w:proofErr w:type="spellStart"/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Regimul</w:t>
      </w:r>
      <w:proofErr w:type="spellEnd"/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0673E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dinamic</w:t>
      </w:r>
      <w:proofErr w:type="spellEnd"/>
    </w:p>
    <w:p w:rsidR="00E95E21" w:rsidRDefault="00A95500" w:rsidP="00E95E21">
      <w:pPr>
        <w:keepNext/>
        <w:jc w:val="center"/>
      </w:pPr>
      <w:r w:rsidRPr="000673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EB08D9" wp14:editId="24BF2302">
            <wp:extent cx="5943600" cy="22834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7415"/>
                    <a:stretch/>
                  </pic:blipFill>
                  <pic:spPr bwMode="auto"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5E21" w:rsidRDefault="00E95E21" w:rsidP="00E95E21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94328">
        <w:rPr>
          <w:noProof/>
        </w:rPr>
        <w:t>6</w:t>
      </w:r>
      <w:r>
        <w:fldChar w:fldCharType="end"/>
      </w:r>
      <w:r w:rsidRPr="00E95E21">
        <w:t xml:space="preserve"> </w:t>
      </w:r>
      <w:r w:rsidRPr="00A80244">
        <w:t xml:space="preserve">Schema </w:t>
      </w:r>
      <w:proofErr w:type="spellStart"/>
      <w:r w:rsidRPr="00A80244">
        <w:t>electrică</w:t>
      </w:r>
      <w:proofErr w:type="spellEnd"/>
      <w:r w:rsidRPr="00A80244">
        <w:t xml:space="preserve"> </w:t>
      </w:r>
      <w:proofErr w:type="spellStart"/>
      <w:r w:rsidRPr="00A80244">
        <w:t>pentru</w:t>
      </w:r>
      <w:proofErr w:type="spellEnd"/>
      <w:r w:rsidRPr="00A80244">
        <w:t xml:space="preserve"> </w:t>
      </w:r>
      <w:proofErr w:type="spellStart"/>
      <w:r w:rsidRPr="00A80244">
        <w:t>studierea</w:t>
      </w:r>
      <w:proofErr w:type="spellEnd"/>
      <w:r w:rsidRPr="00A80244">
        <w:t xml:space="preserve"> </w:t>
      </w:r>
      <w:proofErr w:type="spellStart"/>
      <w:r w:rsidRPr="00A80244">
        <w:t>bistabilului</w:t>
      </w:r>
      <w:proofErr w:type="spellEnd"/>
      <w:r w:rsidRPr="00A80244">
        <w:t xml:space="preserve"> D </w:t>
      </w:r>
      <w:proofErr w:type="spellStart"/>
      <w:r w:rsidRPr="00A80244">
        <w:t>sincron</w:t>
      </w:r>
      <w:proofErr w:type="spellEnd"/>
      <w:r w:rsidRPr="00A80244">
        <w:t xml:space="preserve"> </w:t>
      </w:r>
      <w:proofErr w:type="spellStart"/>
      <w:r w:rsidRPr="00A80244">
        <w:t>în</w:t>
      </w:r>
      <w:proofErr w:type="spellEnd"/>
      <w:r w:rsidRPr="00A80244">
        <w:t xml:space="preserve"> </w:t>
      </w:r>
      <w:proofErr w:type="spellStart"/>
      <w:r w:rsidRPr="00A80244">
        <w:t>regim</w:t>
      </w:r>
      <w:proofErr w:type="spellEnd"/>
      <w:r w:rsidRPr="00A80244">
        <w:t xml:space="preserve"> </w:t>
      </w:r>
      <w:proofErr w:type="spellStart"/>
      <w:r w:rsidRPr="00A80244">
        <w:t>dinamic</w:t>
      </w:r>
      <w:proofErr w:type="spellEnd"/>
      <w:r w:rsidRPr="00A80244">
        <w:t xml:space="preserve"> de </w:t>
      </w:r>
      <w:proofErr w:type="spellStart"/>
      <w:r w:rsidRPr="00A80244">
        <w:t>lucru</w:t>
      </w:r>
      <w:proofErr w:type="spellEnd"/>
      <w:r w:rsidRPr="00A80244">
        <w:t>.</w:t>
      </w:r>
    </w:p>
    <w:p w:rsidR="00E95E21" w:rsidRDefault="00E95E21" w:rsidP="00E95E21">
      <w:pPr>
        <w:rPr>
          <w:rFonts w:ascii="Times New Roman" w:hAnsi="Times New Roman" w:cs="Times New Roman"/>
          <w:sz w:val="24"/>
          <w:szCs w:val="24"/>
        </w:rPr>
      </w:pPr>
    </w:p>
    <w:p w:rsidR="00E95E21" w:rsidRPr="00E95E21" w:rsidRDefault="00E95E21" w:rsidP="00E95E21">
      <w:pPr>
        <w:pStyle w:val="Heading3"/>
        <w:rPr>
          <w:lang w:val="ru-MD"/>
        </w:rPr>
      </w:pPr>
      <w:r>
        <w:rPr>
          <w:lang w:val="ru-MD"/>
        </w:rPr>
        <w:lastRenderedPageBreak/>
        <w:t>Итог</w:t>
      </w:r>
      <w:r w:rsidRPr="00E95E21">
        <w:rPr>
          <w:lang w:val="ru-MD"/>
        </w:rPr>
        <w:t>:</w:t>
      </w:r>
    </w:p>
    <w:p w:rsidR="00E95E21" w:rsidRDefault="00E95E21" w:rsidP="00E95E21">
      <w:pPr>
        <w:pStyle w:val="NormalWeb"/>
        <w:rPr>
          <w:lang w:val="ru-MD"/>
        </w:rPr>
      </w:pPr>
      <w:r>
        <w:t>D</w:t>
      </w:r>
      <w:r w:rsidRPr="00E95E21">
        <w:rPr>
          <w:lang w:val="ru-MD"/>
        </w:rPr>
        <w:t xml:space="preserve">-триггер работает корректно: при </w:t>
      </w:r>
      <w:r>
        <w:rPr>
          <w:rStyle w:val="katex-mathml"/>
        </w:rPr>
        <w:t>C</w:t>
      </w:r>
      <w:r w:rsidRPr="00E95E21">
        <w:rPr>
          <w:rStyle w:val="katex-mathml"/>
          <w:lang w:val="ru-MD"/>
        </w:rPr>
        <w:t>=1</w:t>
      </w:r>
      <w:r>
        <w:rPr>
          <w:rStyle w:val="katex-mathml"/>
          <w:lang w:val="ru-MD"/>
        </w:rPr>
        <w:t xml:space="preserve"> </w:t>
      </w:r>
      <w:r w:rsidRPr="00E95E21">
        <w:rPr>
          <w:lang w:val="ru-MD"/>
        </w:rPr>
        <w:t xml:space="preserve">выход </w:t>
      </w:r>
      <w:r>
        <w:rPr>
          <w:rStyle w:val="katex-mathml"/>
        </w:rPr>
        <w:t>Q</w:t>
      </w:r>
      <w:r>
        <w:rPr>
          <w:rStyle w:val="katex-mathml"/>
          <w:lang w:val="ru-MD"/>
        </w:rPr>
        <w:t xml:space="preserve"> </w:t>
      </w:r>
      <w:r w:rsidRPr="00E95E21">
        <w:rPr>
          <w:lang w:val="ru-MD"/>
        </w:rPr>
        <w:t xml:space="preserve">копирует сигнал </w:t>
      </w:r>
      <w:r>
        <w:rPr>
          <w:rStyle w:val="katex-mathml"/>
        </w:rPr>
        <w:t>D</w:t>
      </w:r>
      <w:r w:rsidRPr="00E95E21">
        <w:rPr>
          <w:lang w:val="ru-MD"/>
        </w:rPr>
        <w:t xml:space="preserve">, а </w:t>
      </w:r>
      <w:r>
        <w:rPr>
          <w:rStyle w:val="katex-mathml"/>
        </w:rPr>
        <w:t>Q</w:t>
      </w:r>
      <w:r w:rsidRPr="00E95E21">
        <w:rPr>
          <w:rStyle w:val="katex-mathml"/>
          <w:lang w:val="ru-MD"/>
        </w:rPr>
        <w:t>′=</w:t>
      </w:r>
      <w:r>
        <w:rPr>
          <w:rStyle w:val="katex-mathml"/>
        </w:rPr>
        <w:t>Q</w:t>
      </w:r>
      <w:r w:rsidRPr="00E95E21">
        <w:rPr>
          <w:rStyle w:val="katex-mathml"/>
          <w:lang w:val="ru-MD"/>
        </w:rPr>
        <w:t>‾</w:t>
      </w:r>
      <w:r w:rsidRPr="00E95E21">
        <w:rPr>
          <w:rStyle w:val="vlist-s"/>
          <w:lang w:val="ru-MD"/>
        </w:rPr>
        <w:t>​</w:t>
      </w:r>
      <w:r w:rsidRPr="00E95E21">
        <w:rPr>
          <w:lang w:val="ru-MD"/>
        </w:rPr>
        <w:t xml:space="preserve">. При </w:t>
      </w:r>
      <w:r>
        <w:rPr>
          <w:rStyle w:val="katex-mathml"/>
        </w:rPr>
        <w:t>C</w:t>
      </w:r>
      <w:r w:rsidRPr="00E95E21">
        <w:rPr>
          <w:rStyle w:val="katex-mathml"/>
          <w:lang w:val="ru-MD"/>
        </w:rPr>
        <w:t>=0</w:t>
      </w:r>
      <w:r>
        <w:rPr>
          <w:rStyle w:val="katex-mathml"/>
          <w:lang w:val="ru-MD"/>
        </w:rPr>
        <w:t xml:space="preserve"> </w:t>
      </w:r>
      <w:r w:rsidRPr="00E95E21">
        <w:rPr>
          <w:lang w:val="ru-MD"/>
        </w:rPr>
        <w:t>состояние выходов удерживается. Результаты таблицы полностью совпадают с временной диаграммой.</w:t>
      </w:r>
    </w:p>
    <w:p w:rsidR="00E95E21" w:rsidRPr="009A7BD9" w:rsidRDefault="00E95E21" w:rsidP="00E95E2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</w:t>
      </w:r>
      <w:proofErr w:type="spellEnd"/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nr. 4.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Divizor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frecvență</w:t>
      </w:r>
      <w:proofErr w:type="spellEnd"/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E95E21" w:rsidRPr="009A7BD9" w:rsidRDefault="00E95E21" w:rsidP="00E95E2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5E21" w:rsidRDefault="00E95E21" w:rsidP="00E95E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</w:t>
      </w:r>
      <w:proofErr w:type="spellEnd"/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AA4F9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dynamic</w:t>
      </w:r>
    </w:p>
    <w:p w:rsidR="00AA4F96" w:rsidRDefault="00AA4F96" w:rsidP="00AA4F96">
      <w:pPr>
        <w:keepNext/>
        <w:spacing w:after="0" w:line="360" w:lineRule="auto"/>
        <w:ind w:firstLine="709"/>
        <w:jc w:val="center"/>
      </w:pPr>
      <w:r w:rsidRPr="00AA4F9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drawing>
          <wp:inline distT="0" distB="0" distL="0" distR="0" wp14:anchorId="325C966A" wp14:editId="25032585">
            <wp:extent cx="5943600" cy="22104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F96" w:rsidRPr="009A7BD9" w:rsidRDefault="00AA4F96" w:rsidP="00AA4F96">
      <w:pPr>
        <w:pStyle w:val="Caption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94328">
        <w:rPr>
          <w:noProof/>
        </w:rPr>
        <w:t>7</w:t>
      </w:r>
      <w:r>
        <w:fldChar w:fldCharType="end"/>
      </w:r>
      <w:r w:rsidRPr="00AA4F96">
        <w:t xml:space="preserve"> Schema </w:t>
      </w:r>
      <w:proofErr w:type="spellStart"/>
      <w:r w:rsidRPr="00AA4F96">
        <w:t>electrică</w:t>
      </w:r>
      <w:proofErr w:type="spellEnd"/>
      <w:r w:rsidRPr="00AA4F96">
        <w:t xml:space="preserve"> a </w:t>
      </w:r>
      <w:proofErr w:type="spellStart"/>
      <w:r w:rsidRPr="00AA4F96">
        <w:t>divizorului</w:t>
      </w:r>
      <w:proofErr w:type="spellEnd"/>
      <w:r w:rsidRPr="00AA4F96">
        <w:t xml:space="preserve"> de </w:t>
      </w:r>
      <w:proofErr w:type="spellStart"/>
      <w:r w:rsidRPr="00AA4F96">
        <w:t>frecvență</w:t>
      </w:r>
      <w:proofErr w:type="spellEnd"/>
      <w:r w:rsidRPr="00AA4F96">
        <w:t xml:space="preserve"> </w:t>
      </w:r>
      <w:proofErr w:type="spellStart"/>
      <w:r w:rsidRPr="00AA4F96">
        <w:t>în</w:t>
      </w:r>
      <w:proofErr w:type="spellEnd"/>
      <w:r w:rsidRPr="00AA4F96">
        <w:t xml:space="preserve"> </w:t>
      </w:r>
      <w:proofErr w:type="spellStart"/>
      <w:r w:rsidRPr="00AA4F96">
        <w:t>regim</w:t>
      </w:r>
      <w:proofErr w:type="spellEnd"/>
      <w:r w:rsidRPr="00AA4F96">
        <w:t xml:space="preserve"> </w:t>
      </w:r>
      <w:proofErr w:type="spellStart"/>
      <w:r w:rsidRPr="00AA4F96">
        <w:t>dinamic</w:t>
      </w:r>
      <w:proofErr w:type="spellEnd"/>
      <w:r w:rsidRPr="00AA4F96">
        <w:t xml:space="preserve"> de </w:t>
      </w:r>
      <w:proofErr w:type="spellStart"/>
      <w:r w:rsidRPr="00AA4F96">
        <w:t>lucru</w:t>
      </w:r>
      <w:proofErr w:type="spellEnd"/>
      <w:r w:rsidRPr="00AA4F96">
        <w:t>.</w:t>
      </w:r>
    </w:p>
    <w:p w:rsidR="00AA4F96" w:rsidRPr="0014360E" w:rsidRDefault="00AA4F96" w:rsidP="00AA4F96">
      <w:pPr>
        <w:pStyle w:val="Heading3"/>
        <w:rPr>
          <w:sz w:val="24"/>
          <w:szCs w:val="24"/>
          <w:lang w:val="ru-MD"/>
        </w:rPr>
      </w:pPr>
      <w:r w:rsidRPr="0014360E">
        <w:rPr>
          <w:sz w:val="24"/>
          <w:szCs w:val="24"/>
          <w:lang w:val="ru-MD"/>
        </w:rPr>
        <w:t>Расчет частоты сигналов и коэффициентов деления</w:t>
      </w:r>
    </w:p>
    <w:p w:rsidR="00AA4F96" w:rsidRPr="0014360E" w:rsidRDefault="00AA4F96" w:rsidP="00AA4F96">
      <w:pPr>
        <w:pStyle w:val="NormalWeb"/>
        <w:numPr>
          <w:ilvl w:val="0"/>
          <w:numId w:val="24"/>
        </w:numPr>
        <w:rPr>
          <w:lang w:val="ru-MD"/>
        </w:rPr>
      </w:pPr>
      <w:r w:rsidRPr="0014360E">
        <w:rPr>
          <w:rStyle w:val="Strong"/>
          <w:lang w:val="ru-MD"/>
        </w:rPr>
        <w:t>Исходная частота входного сигнала (</w:t>
      </w:r>
      <w:r w:rsidRPr="0014360E">
        <w:rPr>
          <w:rStyle w:val="katex-mathml"/>
          <w:b/>
          <w:bCs/>
        </w:rPr>
        <w:t>fin</w:t>
      </w:r>
      <w:r w:rsidRPr="0014360E">
        <w:rPr>
          <w:rStyle w:val="vlist-s"/>
          <w:b/>
          <w:bCs/>
          <w:lang w:val="ru-MD"/>
        </w:rPr>
        <w:t xml:space="preserve"> ​</w:t>
      </w:r>
      <w:r w:rsidRPr="0014360E">
        <w:rPr>
          <w:rStyle w:val="Strong"/>
          <w:lang w:val="ru-MD"/>
        </w:rPr>
        <w:t>):</w:t>
      </w:r>
    </w:p>
    <w:p w:rsidR="00AA4F96" w:rsidRPr="0014360E" w:rsidRDefault="00AA4F96" w:rsidP="00AA4F9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14360E">
        <w:rPr>
          <w:rFonts w:ascii="Times New Roman" w:hAnsi="Times New Roman" w:cs="Times New Roman"/>
          <w:sz w:val="24"/>
          <w:szCs w:val="24"/>
          <w:lang w:val="ru-MD"/>
        </w:rPr>
        <w:t xml:space="preserve">Частота сигнала, задаваемая генератором: </w:t>
      </w:r>
      <w:r w:rsidR="00EF345B" w:rsidRPr="0014360E">
        <w:rPr>
          <w:rStyle w:val="katex-mathml"/>
          <w:rFonts w:ascii="Times New Roman" w:hAnsi="Times New Roman" w:cs="Times New Roman"/>
          <w:b/>
          <w:bCs/>
          <w:sz w:val="24"/>
          <w:szCs w:val="24"/>
        </w:rPr>
        <w:t>fin</w:t>
      </w:r>
      <w:r w:rsidR="00EF345B" w:rsidRPr="0014360E">
        <w:rPr>
          <w:rStyle w:val="vlist-s"/>
          <w:rFonts w:ascii="Times New Roman" w:hAnsi="Times New Roman" w:cs="Times New Roman"/>
          <w:b/>
          <w:bCs/>
          <w:sz w:val="24"/>
          <w:szCs w:val="24"/>
          <w:lang w:val="ru-MD"/>
        </w:rPr>
        <w:t xml:space="preserve"> </w:t>
      </w:r>
      <w:r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=5 </w:t>
      </w:r>
      <w:r w:rsidRPr="0014360E">
        <w:rPr>
          <w:rStyle w:val="katex-mathml"/>
          <w:rFonts w:ascii="Times New Roman" w:hAnsi="Times New Roman" w:cs="Times New Roman"/>
          <w:sz w:val="24"/>
          <w:szCs w:val="24"/>
        </w:rPr>
        <w:t>kHz</w:t>
      </w:r>
      <w:r w:rsidRPr="0014360E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AA4F96" w:rsidRPr="0014360E" w:rsidRDefault="00AA4F96" w:rsidP="00AA4F96">
      <w:pPr>
        <w:pStyle w:val="NormalWeb"/>
        <w:numPr>
          <w:ilvl w:val="0"/>
          <w:numId w:val="24"/>
        </w:numPr>
        <w:rPr>
          <w:lang w:val="ru-MD"/>
        </w:rPr>
      </w:pPr>
      <w:r w:rsidRPr="0014360E">
        <w:rPr>
          <w:rStyle w:val="Strong"/>
          <w:lang w:val="ru-MD"/>
        </w:rPr>
        <w:t>Частота на выходе первого триггера (</w:t>
      </w:r>
      <w:proofErr w:type="spellStart"/>
      <w:r w:rsidRPr="0014360E">
        <w:rPr>
          <w:rStyle w:val="katex-mathml"/>
          <w:b/>
          <w:bCs/>
        </w:rPr>
        <w:t>fB</w:t>
      </w:r>
      <w:proofErr w:type="spellEnd"/>
      <w:r w:rsidRPr="0014360E">
        <w:rPr>
          <w:rStyle w:val="katex-mathml"/>
          <w:b/>
          <w:bCs/>
          <w:lang w:val="ru-MD"/>
        </w:rPr>
        <w:t>1</w:t>
      </w:r>
      <w:r w:rsidRPr="0014360E">
        <w:rPr>
          <w:rStyle w:val="vlist-s"/>
          <w:b/>
          <w:bCs/>
          <w:lang w:val="ru-MD"/>
        </w:rPr>
        <w:t>​</w:t>
      </w:r>
      <w:r w:rsidRPr="0014360E">
        <w:rPr>
          <w:rStyle w:val="Strong"/>
          <w:lang w:val="ru-MD"/>
        </w:rPr>
        <w:t>):</w:t>
      </w:r>
    </w:p>
    <w:p w:rsidR="00AA4F96" w:rsidRPr="0014360E" w:rsidRDefault="00AA4F96" w:rsidP="00AA4F9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14360E">
        <w:rPr>
          <w:rFonts w:ascii="Times New Roman" w:hAnsi="Times New Roman" w:cs="Times New Roman"/>
          <w:sz w:val="24"/>
          <w:szCs w:val="24"/>
          <w:lang w:val="ru-MD"/>
        </w:rPr>
        <w:t xml:space="preserve">Первый триггер делит частоту входного сигнала на 2 (типичный функционал триггеров на основе </w:t>
      </w:r>
      <w:r w:rsidRPr="0014360E">
        <w:rPr>
          <w:rFonts w:ascii="Times New Roman" w:hAnsi="Times New Roman" w:cs="Times New Roman"/>
          <w:sz w:val="24"/>
          <w:szCs w:val="24"/>
        </w:rPr>
        <w:t>D</w:t>
      </w:r>
      <w:r w:rsidRPr="0014360E">
        <w:rPr>
          <w:rFonts w:ascii="Times New Roman" w:hAnsi="Times New Roman" w:cs="Times New Roman"/>
          <w:sz w:val="24"/>
          <w:szCs w:val="24"/>
          <w:lang w:val="ru-MD"/>
        </w:rPr>
        <w:t>-</w:t>
      </w:r>
      <w:r w:rsidRPr="0014360E">
        <w:rPr>
          <w:rFonts w:ascii="Times New Roman" w:hAnsi="Times New Roman" w:cs="Times New Roman"/>
          <w:sz w:val="24"/>
          <w:szCs w:val="24"/>
        </w:rPr>
        <w:t>FF</w:t>
      </w:r>
      <w:r w:rsidRPr="0014360E">
        <w:rPr>
          <w:rFonts w:ascii="Times New Roman" w:hAnsi="Times New Roman" w:cs="Times New Roman"/>
          <w:sz w:val="24"/>
          <w:szCs w:val="24"/>
          <w:lang w:val="ru-MD"/>
        </w:rPr>
        <w:t>).</w:t>
      </w:r>
    </w:p>
    <w:p w:rsidR="00AA4F96" w:rsidRPr="0014360E" w:rsidRDefault="00AA4F96" w:rsidP="00AA4F9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14360E">
        <w:rPr>
          <w:rStyle w:val="katex-mathml"/>
          <w:rFonts w:ascii="Times New Roman" w:hAnsi="Times New Roman" w:cs="Times New Roman"/>
          <w:sz w:val="24"/>
          <w:szCs w:val="24"/>
        </w:rPr>
        <w:t>fB</w:t>
      </w:r>
      <w:proofErr w:type="spellEnd"/>
      <w:r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1=</w:t>
      </w:r>
      <w:r w:rsidRPr="0014360E">
        <w:rPr>
          <w:rStyle w:val="katex-mathml"/>
          <w:rFonts w:ascii="Times New Roman" w:hAnsi="Times New Roman" w:cs="Times New Roman"/>
          <w:sz w:val="24"/>
          <w:szCs w:val="24"/>
        </w:rPr>
        <w:t>fin</w:t>
      </w:r>
      <w:r w:rsidR="00EF345B"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/</w:t>
      </w:r>
      <w:r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2=2.5 </w:t>
      </w:r>
      <w:r w:rsidRPr="0014360E">
        <w:rPr>
          <w:rStyle w:val="katex-mathml"/>
          <w:rFonts w:ascii="Times New Roman" w:hAnsi="Times New Roman" w:cs="Times New Roman"/>
          <w:sz w:val="24"/>
          <w:szCs w:val="24"/>
        </w:rPr>
        <w:t>kHz</w:t>
      </w:r>
      <w:r w:rsidR="00EF345B"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:rsidR="00AA4F96" w:rsidRPr="0014360E" w:rsidRDefault="00AA4F96" w:rsidP="00AA4F96">
      <w:pPr>
        <w:pStyle w:val="NormalWeb"/>
        <w:numPr>
          <w:ilvl w:val="0"/>
          <w:numId w:val="24"/>
        </w:numPr>
        <w:rPr>
          <w:lang w:val="ru-MD"/>
        </w:rPr>
      </w:pPr>
      <w:r w:rsidRPr="0014360E">
        <w:rPr>
          <w:rStyle w:val="Strong"/>
          <w:lang w:val="ru-MD"/>
        </w:rPr>
        <w:t>Частота на выходе второго триггера (</w:t>
      </w:r>
      <w:proofErr w:type="spellStart"/>
      <w:r w:rsidRPr="0014360E">
        <w:rPr>
          <w:rStyle w:val="katex-mathml"/>
          <w:b/>
          <w:bCs/>
        </w:rPr>
        <w:t>fB</w:t>
      </w:r>
      <w:proofErr w:type="spellEnd"/>
      <w:r w:rsidRPr="0014360E">
        <w:rPr>
          <w:rStyle w:val="katex-mathml"/>
          <w:b/>
          <w:bCs/>
          <w:lang w:val="ru-MD"/>
        </w:rPr>
        <w:t>2</w:t>
      </w:r>
      <w:r w:rsidRPr="0014360E">
        <w:rPr>
          <w:rStyle w:val="vlist-s"/>
          <w:b/>
          <w:bCs/>
          <w:lang w:val="ru-MD"/>
        </w:rPr>
        <w:t>​</w:t>
      </w:r>
      <w:r w:rsidRPr="0014360E">
        <w:rPr>
          <w:rStyle w:val="Strong"/>
          <w:lang w:val="ru-MD"/>
        </w:rPr>
        <w:t>):</w:t>
      </w:r>
    </w:p>
    <w:p w:rsidR="00AA4F96" w:rsidRPr="0014360E" w:rsidRDefault="00AA4F96" w:rsidP="00AA4F9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14360E">
        <w:rPr>
          <w:rFonts w:ascii="Times New Roman" w:hAnsi="Times New Roman" w:cs="Times New Roman"/>
          <w:sz w:val="24"/>
          <w:szCs w:val="24"/>
          <w:lang w:val="ru-MD"/>
        </w:rPr>
        <w:t>Второй триггер также делит частоту на 2 относительно сигнала на своём входе (</w:t>
      </w:r>
      <w:proofErr w:type="spellStart"/>
      <w:r w:rsidRPr="0014360E">
        <w:rPr>
          <w:rStyle w:val="katex-mathml"/>
          <w:rFonts w:ascii="Times New Roman" w:hAnsi="Times New Roman" w:cs="Times New Roman"/>
          <w:sz w:val="24"/>
          <w:szCs w:val="24"/>
        </w:rPr>
        <w:t>fB</w:t>
      </w:r>
      <w:proofErr w:type="spellEnd"/>
      <w:r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1</w:t>
      </w:r>
      <w:r w:rsidRPr="0014360E">
        <w:rPr>
          <w:rFonts w:ascii="Times New Roman" w:hAnsi="Times New Roman" w:cs="Times New Roman"/>
          <w:sz w:val="24"/>
          <w:szCs w:val="24"/>
          <w:lang w:val="ru-MD"/>
        </w:rPr>
        <w:t>).</w:t>
      </w:r>
    </w:p>
    <w:p w:rsidR="00AA4F96" w:rsidRPr="0014360E" w:rsidRDefault="00AA4F96" w:rsidP="00AA4F9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14360E">
        <w:rPr>
          <w:rStyle w:val="katex-mathml"/>
          <w:rFonts w:ascii="Times New Roman" w:hAnsi="Times New Roman" w:cs="Times New Roman"/>
          <w:sz w:val="24"/>
          <w:szCs w:val="24"/>
        </w:rPr>
        <w:t>fB</w:t>
      </w:r>
      <w:proofErr w:type="spellEnd"/>
      <w:r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2=</w:t>
      </w:r>
      <w:proofErr w:type="spellStart"/>
      <w:r w:rsidRPr="0014360E">
        <w:rPr>
          <w:rStyle w:val="katex-mathml"/>
          <w:rFonts w:ascii="Times New Roman" w:hAnsi="Times New Roman" w:cs="Times New Roman"/>
          <w:sz w:val="24"/>
          <w:szCs w:val="24"/>
        </w:rPr>
        <w:t>fB</w:t>
      </w:r>
      <w:proofErr w:type="spellEnd"/>
      <w:r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1</w:t>
      </w:r>
      <w:r w:rsidR="00EF345B"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/</w:t>
      </w:r>
      <w:r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2=2.5</w:t>
      </w:r>
      <w:r w:rsidR="00EF345B"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/</w:t>
      </w:r>
      <w:r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2=1.25 </w:t>
      </w:r>
      <w:r w:rsidRPr="0014360E">
        <w:rPr>
          <w:rStyle w:val="katex-mathml"/>
          <w:rFonts w:ascii="Times New Roman" w:hAnsi="Times New Roman" w:cs="Times New Roman"/>
          <w:sz w:val="24"/>
          <w:szCs w:val="24"/>
        </w:rPr>
        <w:t>kHz</w:t>
      </w:r>
      <w:r w:rsidR="00EF345B" w:rsidRPr="0014360E">
        <w:rPr>
          <w:rStyle w:val="katex-mathml"/>
          <w:rFonts w:ascii="Times New Roman" w:hAnsi="Times New Roman" w:cs="Times New Roman"/>
          <w:sz w:val="24"/>
          <w:szCs w:val="24"/>
        </w:rPr>
        <w:t>.</w:t>
      </w:r>
    </w:p>
    <w:p w:rsidR="00AA4F96" w:rsidRPr="0014360E" w:rsidRDefault="00AA4F96" w:rsidP="00AA4F96">
      <w:pPr>
        <w:pStyle w:val="NormalWeb"/>
        <w:numPr>
          <w:ilvl w:val="0"/>
          <w:numId w:val="24"/>
        </w:numPr>
        <w:rPr>
          <w:lang w:val="ru-MD"/>
        </w:rPr>
      </w:pPr>
      <w:r w:rsidRPr="0014360E">
        <w:rPr>
          <w:rStyle w:val="Strong"/>
          <w:lang w:val="ru-MD"/>
        </w:rPr>
        <w:t>Коэффициенты деления частоты (</w:t>
      </w:r>
      <w:proofErr w:type="spellStart"/>
      <w:r w:rsidRPr="0014360E">
        <w:rPr>
          <w:rStyle w:val="katex-mathml"/>
          <w:b/>
          <w:bCs/>
        </w:rPr>
        <w:t>Kdiv</w:t>
      </w:r>
      <w:proofErr w:type="spellEnd"/>
      <w:r w:rsidRPr="0014360E">
        <w:rPr>
          <w:rStyle w:val="vlist-s"/>
          <w:b/>
          <w:bCs/>
          <w:lang w:val="ru-MD"/>
        </w:rPr>
        <w:t>​</w:t>
      </w:r>
      <w:r w:rsidRPr="0014360E">
        <w:rPr>
          <w:rStyle w:val="Strong"/>
          <w:lang w:val="ru-MD"/>
        </w:rPr>
        <w:t>):</w:t>
      </w:r>
    </w:p>
    <w:p w:rsidR="00AA4F96" w:rsidRPr="0014360E" w:rsidRDefault="00AA4F96" w:rsidP="00AA4F9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14360E">
        <w:rPr>
          <w:rFonts w:ascii="Times New Roman" w:hAnsi="Times New Roman" w:cs="Times New Roman"/>
          <w:sz w:val="24"/>
          <w:szCs w:val="24"/>
          <w:lang w:val="ru-MD"/>
        </w:rPr>
        <w:t>Коэффициент деления для первого триггера (</w:t>
      </w:r>
      <w:proofErr w:type="spellStart"/>
      <w:r w:rsidRPr="0014360E">
        <w:rPr>
          <w:rStyle w:val="katex-mathml"/>
          <w:rFonts w:ascii="Times New Roman" w:hAnsi="Times New Roman" w:cs="Times New Roman"/>
          <w:sz w:val="24"/>
          <w:szCs w:val="24"/>
        </w:rPr>
        <w:t>Kdiv</w:t>
      </w:r>
      <w:proofErr w:type="spellEnd"/>
      <w:r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1</w:t>
      </w:r>
      <w:r w:rsidRPr="0014360E">
        <w:rPr>
          <w:rStyle w:val="vlist-s"/>
          <w:rFonts w:ascii="Times New Roman" w:hAnsi="Times New Roman" w:cs="Times New Roman"/>
          <w:sz w:val="24"/>
          <w:szCs w:val="24"/>
          <w:lang w:val="ru-MD"/>
        </w:rPr>
        <w:t>​</w:t>
      </w:r>
      <w:r w:rsidRPr="0014360E">
        <w:rPr>
          <w:rFonts w:ascii="Times New Roman" w:hAnsi="Times New Roman" w:cs="Times New Roman"/>
          <w:sz w:val="24"/>
          <w:szCs w:val="24"/>
          <w:lang w:val="ru-MD"/>
        </w:rPr>
        <w:t xml:space="preserve">): </w:t>
      </w:r>
      <w:r w:rsidRPr="0014360E">
        <w:rPr>
          <w:rStyle w:val="mord"/>
          <w:rFonts w:ascii="Times New Roman" w:hAnsi="Times New Roman" w:cs="Times New Roman"/>
          <w:sz w:val="24"/>
          <w:szCs w:val="24"/>
          <w:lang w:val="ru-MD"/>
        </w:rPr>
        <w:t>2</w:t>
      </w:r>
      <w:r w:rsidRPr="0014360E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AA4F96" w:rsidRPr="0014360E" w:rsidRDefault="00AA4F96" w:rsidP="00AA4F9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14360E">
        <w:rPr>
          <w:rFonts w:ascii="Times New Roman" w:hAnsi="Times New Roman" w:cs="Times New Roman"/>
          <w:sz w:val="24"/>
          <w:szCs w:val="24"/>
          <w:lang w:val="ru-MD"/>
        </w:rPr>
        <w:t>Коэффициент деления для второго триггера (</w:t>
      </w:r>
      <w:proofErr w:type="spellStart"/>
      <w:r w:rsidRPr="0014360E">
        <w:rPr>
          <w:rStyle w:val="katex-mathml"/>
          <w:rFonts w:ascii="Times New Roman" w:hAnsi="Times New Roman" w:cs="Times New Roman"/>
          <w:sz w:val="24"/>
          <w:szCs w:val="24"/>
        </w:rPr>
        <w:t>Kdiv</w:t>
      </w:r>
      <w:proofErr w:type="spellEnd"/>
      <w:r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2</w:t>
      </w:r>
      <w:r w:rsidRPr="0014360E">
        <w:rPr>
          <w:rStyle w:val="vlist-s"/>
          <w:rFonts w:ascii="Times New Roman" w:hAnsi="Times New Roman" w:cs="Times New Roman"/>
          <w:sz w:val="24"/>
          <w:szCs w:val="24"/>
          <w:lang w:val="ru-MD"/>
        </w:rPr>
        <w:t>​</w:t>
      </w:r>
      <w:r w:rsidRPr="0014360E">
        <w:rPr>
          <w:rFonts w:ascii="Times New Roman" w:hAnsi="Times New Roman" w:cs="Times New Roman"/>
          <w:sz w:val="24"/>
          <w:szCs w:val="24"/>
          <w:lang w:val="ru-MD"/>
        </w:rPr>
        <w:t xml:space="preserve">): </w:t>
      </w:r>
      <w:r w:rsidRPr="0014360E">
        <w:rPr>
          <w:rStyle w:val="mord"/>
          <w:rFonts w:ascii="Times New Roman" w:hAnsi="Times New Roman" w:cs="Times New Roman"/>
          <w:sz w:val="24"/>
          <w:szCs w:val="24"/>
          <w:lang w:val="ru-MD"/>
        </w:rPr>
        <w:t>4</w:t>
      </w:r>
      <w:r w:rsidRPr="0014360E">
        <w:rPr>
          <w:rFonts w:ascii="Times New Roman" w:hAnsi="Times New Roman" w:cs="Times New Roman"/>
          <w:sz w:val="24"/>
          <w:szCs w:val="24"/>
          <w:lang w:val="ru-MD"/>
        </w:rPr>
        <w:t xml:space="preserve"> (накопительный, относительно исходной частоты </w:t>
      </w:r>
      <w:r w:rsidRPr="0014360E">
        <w:rPr>
          <w:rStyle w:val="katex-mathml"/>
          <w:rFonts w:ascii="Times New Roman" w:hAnsi="Times New Roman" w:cs="Times New Roman"/>
          <w:sz w:val="24"/>
          <w:szCs w:val="24"/>
        </w:rPr>
        <w:t>fin</w:t>
      </w:r>
      <w:r w:rsidRPr="0014360E">
        <w:rPr>
          <w:rStyle w:val="vlist-s"/>
          <w:rFonts w:ascii="Times New Roman" w:hAnsi="Times New Roman" w:cs="Times New Roman"/>
          <w:sz w:val="24"/>
          <w:szCs w:val="24"/>
          <w:lang w:val="ru-MD"/>
        </w:rPr>
        <w:t>​</w:t>
      </w:r>
      <w:r w:rsidRPr="0014360E">
        <w:rPr>
          <w:rFonts w:ascii="Times New Roman" w:hAnsi="Times New Roman" w:cs="Times New Roman"/>
          <w:sz w:val="24"/>
          <w:szCs w:val="24"/>
          <w:lang w:val="ru-MD"/>
        </w:rPr>
        <w:t>).</w:t>
      </w:r>
    </w:p>
    <w:p w:rsidR="00AA4F96" w:rsidRPr="0014360E" w:rsidRDefault="00EF345B" w:rsidP="00AA4F96">
      <w:pPr>
        <w:pStyle w:val="Heading3"/>
        <w:rPr>
          <w:sz w:val="24"/>
          <w:szCs w:val="24"/>
        </w:rPr>
      </w:pPr>
      <w:r w:rsidRPr="0014360E">
        <w:rPr>
          <w:sz w:val="24"/>
          <w:szCs w:val="24"/>
          <w:lang w:val="ru-MD"/>
        </w:rPr>
        <w:t>Итог:</w:t>
      </w:r>
    </w:p>
    <w:p w:rsidR="00AA4F96" w:rsidRPr="0014360E" w:rsidRDefault="00AA4F96" w:rsidP="00AA4F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14360E">
        <w:rPr>
          <w:rFonts w:ascii="Times New Roman" w:hAnsi="Times New Roman" w:cs="Times New Roman"/>
          <w:sz w:val="24"/>
          <w:szCs w:val="24"/>
          <w:lang w:val="ru-MD"/>
        </w:rPr>
        <w:t xml:space="preserve">Два последовательных триггера делят частоту входного сигнала в 4 раза: </w:t>
      </w:r>
      <w:proofErr w:type="spellStart"/>
      <w:r w:rsidRPr="0014360E">
        <w:rPr>
          <w:rStyle w:val="katex-mathml"/>
          <w:rFonts w:ascii="Times New Roman" w:hAnsi="Times New Roman" w:cs="Times New Roman"/>
          <w:sz w:val="24"/>
          <w:szCs w:val="24"/>
        </w:rPr>
        <w:t>fB</w:t>
      </w:r>
      <w:proofErr w:type="spellEnd"/>
      <w:r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2=</w:t>
      </w:r>
      <w:r w:rsidRPr="0014360E">
        <w:rPr>
          <w:rStyle w:val="katex-mathml"/>
          <w:rFonts w:ascii="Times New Roman" w:hAnsi="Times New Roman" w:cs="Times New Roman"/>
          <w:sz w:val="24"/>
          <w:szCs w:val="24"/>
        </w:rPr>
        <w:t>fin</w:t>
      </w:r>
      <w:r w:rsidR="00EF345B"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/</w:t>
      </w:r>
      <w:r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4</w:t>
      </w:r>
      <w:r w:rsidR="00EF345B" w:rsidRPr="0014360E">
        <w:rPr>
          <w:rStyle w:val="katex-mathml"/>
          <w:rFonts w:ascii="Times New Roman" w:hAnsi="Times New Roman" w:cs="Times New Roman"/>
          <w:sz w:val="24"/>
          <w:szCs w:val="24"/>
          <w:lang w:val="ru-MD"/>
        </w:rPr>
        <w:t>.</w:t>
      </w:r>
    </w:p>
    <w:p w:rsidR="00AA4F96" w:rsidRPr="0014360E" w:rsidRDefault="00AA4F96" w:rsidP="00AA4F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14360E">
        <w:rPr>
          <w:rFonts w:ascii="Times New Roman" w:hAnsi="Times New Roman" w:cs="Times New Roman"/>
          <w:sz w:val="24"/>
          <w:szCs w:val="24"/>
          <w:lang w:val="ru-MD"/>
        </w:rPr>
        <w:t>Коэффициенты деления частоты подтверждают синхронную работу триггеров:</w:t>
      </w:r>
    </w:p>
    <w:p w:rsidR="00AA4F96" w:rsidRPr="0014360E" w:rsidRDefault="00AA4F96" w:rsidP="00AA4F9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14360E">
        <w:rPr>
          <w:rFonts w:ascii="Times New Roman" w:hAnsi="Times New Roman" w:cs="Times New Roman"/>
          <w:sz w:val="24"/>
          <w:szCs w:val="24"/>
          <w:lang w:val="ru-MD"/>
        </w:rPr>
        <w:lastRenderedPageBreak/>
        <w:t>Первый триггер делит частоту на 2.</w:t>
      </w:r>
    </w:p>
    <w:p w:rsidR="00AA4F96" w:rsidRPr="0014360E" w:rsidRDefault="00AA4F96" w:rsidP="00AA4F9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14360E">
        <w:rPr>
          <w:rFonts w:ascii="Times New Roman" w:hAnsi="Times New Roman" w:cs="Times New Roman"/>
          <w:sz w:val="24"/>
          <w:szCs w:val="24"/>
          <w:lang w:val="ru-MD"/>
        </w:rPr>
        <w:t>Второй триггер дополнительно делит частоту на 2 относительно выходного сигнала первого.</w:t>
      </w:r>
    </w:p>
    <w:p w:rsidR="00AA4F96" w:rsidRPr="0014360E" w:rsidRDefault="00AA4F96" w:rsidP="00AA4F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14360E">
        <w:rPr>
          <w:rFonts w:ascii="Times New Roman" w:hAnsi="Times New Roman" w:cs="Times New Roman"/>
          <w:sz w:val="24"/>
          <w:szCs w:val="24"/>
          <w:lang w:val="ru-MD"/>
        </w:rPr>
        <w:t>Временные диаграммы и результаты расчётов совпадают с теоретическими ожиданиями.</w:t>
      </w:r>
    </w:p>
    <w:p w:rsidR="00E95E21" w:rsidRPr="00AA4F96" w:rsidRDefault="00E95E21" w:rsidP="00E95E21">
      <w:pPr>
        <w:pStyle w:val="NormalWeb"/>
        <w:rPr>
          <w:lang w:val="ru-MD"/>
        </w:rPr>
      </w:pPr>
    </w:p>
    <w:p w:rsidR="00EF345B" w:rsidRPr="00EA01A7" w:rsidRDefault="00EF345B" w:rsidP="00EA01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</w:t>
      </w:r>
      <w:proofErr w:type="spellEnd"/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nr. 5. </w:t>
      </w:r>
      <w:proofErr w:type="spellStart"/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Bistabilul</w:t>
      </w:r>
      <w:proofErr w:type="spellEnd"/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JK </w:t>
      </w:r>
      <w:proofErr w:type="spellStart"/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si</w:t>
      </w:r>
      <w:r w:rsidR="00EA01A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ncron</w:t>
      </w:r>
      <w:proofErr w:type="spellEnd"/>
    </w:p>
    <w:p w:rsidR="00EF345B" w:rsidRPr="009A7BD9" w:rsidRDefault="00EF345B" w:rsidP="00EA01A7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A. </w:t>
      </w:r>
      <w:proofErr w:type="spellStart"/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Regimul</w:t>
      </w:r>
      <w:proofErr w:type="spellEnd"/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static</w:t>
      </w:r>
    </w:p>
    <w:p w:rsidR="00EF345B" w:rsidRDefault="00EF345B" w:rsidP="00EA01A7">
      <w:pPr>
        <w:tabs>
          <w:tab w:val="left" w:pos="1032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EF34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959DEC" wp14:editId="5EA8669E">
            <wp:extent cx="5943600" cy="26447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45B" w:rsidRDefault="00EF345B" w:rsidP="00EF345B">
      <w:pPr>
        <w:rPr>
          <w:rFonts w:ascii="Times New Roman" w:hAnsi="Times New Roman" w:cs="Times New Roman"/>
          <w:sz w:val="24"/>
          <w:szCs w:val="24"/>
        </w:rPr>
      </w:pPr>
    </w:p>
    <w:p w:rsidR="00EA01A7" w:rsidRDefault="00EA01A7" w:rsidP="00EA01A7">
      <w:pPr>
        <w:keepNext/>
        <w:jc w:val="center"/>
      </w:pPr>
      <w:r w:rsidRPr="00EA01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B1A442" wp14:editId="0EF76FCA">
            <wp:extent cx="5943600" cy="27146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500" w:rsidRDefault="00EA01A7" w:rsidP="00EA01A7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94328">
        <w:rPr>
          <w:noProof/>
        </w:rPr>
        <w:t>8</w:t>
      </w:r>
      <w:r>
        <w:fldChar w:fldCharType="end"/>
      </w:r>
      <w:r>
        <w:t xml:space="preserve"> </w:t>
      </w:r>
      <w:r w:rsidRPr="00183B47">
        <w:t xml:space="preserve">Schema </w:t>
      </w:r>
      <w:proofErr w:type="spellStart"/>
      <w:r w:rsidRPr="00183B47">
        <w:t>electrică</w:t>
      </w:r>
      <w:proofErr w:type="spellEnd"/>
      <w:r w:rsidRPr="00183B47">
        <w:t xml:space="preserve"> </w:t>
      </w:r>
      <w:proofErr w:type="spellStart"/>
      <w:r w:rsidRPr="00183B47">
        <w:t>pentru</w:t>
      </w:r>
      <w:proofErr w:type="spellEnd"/>
      <w:r w:rsidRPr="00183B47">
        <w:t xml:space="preserve"> </w:t>
      </w:r>
      <w:proofErr w:type="spellStart"/>
      <w:r w:rsidRPr="00183B47">
        <w:t>studierea</w:t>
      </w:r>
      <w:proofErr w:type="spellEnd"/>
      <w:r w:rsidRPr="00183B47">
        <w:t xml:space="preserve"> </w:t>
      </w:r>
      <w:proofErr w:type="spellStart"/>
      <w:r w:rsidRPr="00183B47">
        <w:t>bistabilului</w:t>
      </w:r>
      <w:proofErr w:type="spellEnd"/>
      <w:r w:rsidRPr="00183B47">
        <w:t xml:space="preserve"> JK </w:t>
      </w:r>
      <w:proofErr w:type="spellStart"/>
      <w:r w:rsidRPr="00183B47">
        <w:t>în</w:t>
      </w:r>
      <w:proofErr w:type="spellEnd"/>
      <w:r w:rsidRPr="00183B47">
        <w:t xml:space="preserve"> </w:t>
      </w:r>
      <w:proofErr w:type="spellStart"/>
      <w:r w:rsidRPr="00183B47">
        <w:t>regim</w:t>
      </w:r>
      <w:proofErr w:type="spellEnd"/>
      <w:r w:rsidRPr="00183B47">
        <w:t xml:space="preserve"> static de </w:t>
      </w:r>
      <w:proofErr w:type="spellStart"/>
      <w:r w:rsidRPr="00183B47">
        <w:t>lucru</w:t>
      </w:r>
      <w:proofErr w:type="spellEnd"/>
      <w:r w:rsidRPr="00183B47">
        <w:t>.</w:t>
      </w:r>
    </w:p>
    <w:p w:rsidR="00EA01A7" w:rsidRDefault="00EA01A7" w:rsidP="00EA01A7"/>
    <w:p w:rsidR="00EA01A7" w:rsidRPr="009A7BD9" w:rsidRDefault="00EA01A7" w:rsidP="00EA01A7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</w:t>
      </w:r>
      <w:proofErr w:type="spellEnd"/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5. </w:t>
      </w:r>
      <w:proofErr w:type="spellStart"/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le</w:t>
      </w:r>
      <w:proofErr w:type="spellEnd"/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</w:t>
      </w:r>
      <w:proofErr w:type="spellEnd"/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RS </w:t>
      </w:r>
      <w:proofErr w:type="spellStart"/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ncron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1"/>
        <w:gridCol w:w="825"/>
        <w:gridCol w:w="825"/>
        <w:gridCol w:w="825"/>
        <w:gridCol w:w="826"/>
        <w:gridCol w:w="825"/>
        <w:gridCol w:w="825"/>
        <w:gridCol w:w="826"/>
        <w:gridCol w:w="825"/>
        <w:gridCol w:w="825"/>
        <w:gridCol w:w="826"/>
      </w:tblGrid>
      <w:tr w:rsidR="00EA01A7" w:rsidRPr="009A7BD9" w:rsidTr="002B133B">
        <w:trPr>
          <w:cantSplit/>
          <w:trHeight w:val="252"/>
          <w:jc w:val="center"/>
        </w:trPr>
        <w:tc>
          <w:tcPr>
            <w:tcW w:w="601" w:type="dxa"/>
            <w:vMerge w:val="restart"/>
            <w:vAlign w:val="center"/>
          </w:tcPr>
          <w:p w:rsidR="00EA01A7" w:rsidRPr="009A7BD9" w:rsidRDefault="00EA01A7" w:rsidP="002B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:rsidR="00EA01A7" w:rsidRPr="009A7BD9" w:rsidRDefault="00EA01A7" w:rsidP="002B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650" w:type="dxa"/>
            <w:gridSpan w:val="2"/>
            <w:vAlign w:val="center"/>
          </w:tcPr>
          <w:p w:rsidR="00EA01A7" w:rsidRPr="009A7BD9" w:rsidRDefault="00EA01A7" w:rsidP="002B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1651" w:type="dxa"/>
            <w:gridSpan w:val="2"/>
            <w:vAlign w:val="center"/>
          </w:tcPr>
          <w:p w:rsidR="00EA01A7" w:rsidRPr="009A7BD9" w:rsidRDefault="00EA01A7" w:rsidP="002B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1650" w:type="dxa"/>
            <w:gridSpan w:val="2"/>
            <w:vAlign w:val="center"/>
          </w:tcPr>
          <w:p w:rsidR="00EA01A7" w:rsidRPr="009A7BD9" w:rsidRDefault="00EA01A7" w:rsidP="002B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1651" w:type="dxa"/>
            <w:gridSpan w:val="2"/>
            <w:vAlign w:val="center"/>
          </w:tcPr>
          <w:p w:rsidR="00EA01A7" w:rsidRPr="009A7BD9" w:rsidRDefault="00EA01A7" w:rsidP="002B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651" w:type="dxa"/>
            <w:gridSpan w:val="2"/>
          </w:tcPr>
          <w:p w:rsidR="00EA01A7" w:rsidRPr="009A7BD9" w:rsidRDefault="00EA01A7" w:rsidP="002B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Q`</w:t>
            </w:r>
          </w:p>
        </w:tc>
      </w:tr>
      <w:tr w:rsidR="00EA01A7" w:rsidRPr="009A7BD9" w:rsidTr="002B133B">
        <w:trPr>
          <w:cantSplit/>
          <w:trHeight w:val="400"/>
          <w:jc w:val="center"/>
        </w:trPr>
        <w:tc>
          <w:tcPr>
            <w:tcW w:w="601" w:type="dxa"/>
            <w:vMerge/>
            <w:vAlign w:val="center"/>
          </w:tcPr>
          <w:p w:rsidR="00EA01A7" w:rsidRPr="009A7BD9" w:rsidRDefault="00EA01A7" w:rsidP="002B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C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S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R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6" w:type="dxa"/>
            <w:vAlign w:val="center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Q`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EA01A7" w:rsidRPr="009A7BD9" w:rsidTr="00EA01A7">
        <w:trPr>
          <w:cantSplit/>
          <w:jc w:val="center"/>
        </w:trPr>
        <w:tc>
          <w:tcPr>
            <w:tcW w:w="601" w:type="dxa"/>
          </w:tcPr>
          <w:p w:rsidR="00EA01A7" w:rsidRPr="009A7BD9" w:rsidRDefault="00EA01A7" w:rsidP="002B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EA01A7">
            <w:pPr>
              <w:tabs>
                <w:tab w:val="left" w:pos="156"/>
                <w:tab w:val="center" w:pos="304"/>
              </w:tabs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6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A01A7" w:rsidRPr="009A7BD9" w:rsidTr="00EA01A7">
        <w:trPr>
          <w:cantSplit/>
          <w:jc w:val="center"/>
        </w:trPr>
        <w:tc>
          <w:tcPr>
            <w:tcW w:w="601" w:type="dxa"/>
          </w:tcPr>
          <w:p w:rsidR="00EA01A7" w:rsidRPr="009A7BD9" w:rsidRDefault="00EA01A7" w:rsidP="002B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6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A01A7" w:rsidRPr="009A7BD9" w:rsidTr="00EA01A7">
        <w:trPr>
          <w:cantSplit/>
          <w:jc w:val="center"/>
        </w:trPr>
        <w:tc>
          <w:tcPr>
            <w:tcW w:w="601" w:type="dxa"/>
          </w:tcPr>
          <w:p w:rsidR="00EA01A7" w:rsidRPr="009A7BD9" w:rsidRDefault="00EA01A7" w:rsidP="002B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6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A01A7" w:rsidRPr="009A7BD9" w:rsidTr="00EA01A7">
        <w:trPr>
          <w:cantSplit/>
          <w:jc w:val="center"/>
        </w:trPr>
        <w:tc>
          <w:tcPr>
            <w:tcW w:w="601" w:type="dxa"/>
          </w:tcPr>
          <w:p w:rsidR="00EA01A7" w:rsidRPr="009A7BD9" w:rsidRDefault="00EA01A7" w:rsidP="002B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6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A01A7" w:rsidRPr="009A7BD9" w:rsidTr="00EA01A7">
        <w:trPr>
          <w:cantSplit/>
          <w:jc w:val="center"/>
        </w:trPr>
        <w:tc>
          <w:tcPr>
            <w:tcW w:w="601" w:type="dxa"/>
          </w:tcPr>
          <w:p w:rsidR="00EA01A7" w:rsidRPr="009A7BD9" w:rsidRDefault="00EA01A7" w:rsidP="002B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6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A01A7" w:rsidRPr="009A7BD9" w:rsidTr="00EA01A7">
        <w:trPr>
          <w:cantSplit/>
          <w:jc w:val="center"/>
        </w:trPr>
        <w:tc>
          <w:tcPr>
            <w:tcW w:w="601" w:type="dxa"/>
          </w:tcPr>
          <w:p w:rsidR="00EA01A7" w:rsidRPr="009A7BD9" w:rsidRDefault="00EA01A7" w:rsidP="002B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6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A01A7" w:rsidRPr="009A7BD9" w:rsidTr="00EA01A7">
        <w:trPr>
          <w:cantSplit/>
          <w:jc w:val="center"/>
        </w:trPr>
        <w:tc>
          <w:tcPr>
            <w:tcW w:w="601" w:type="dxa"/>
          </w:tcPr>
          <w:p w:rsidR="00EA01A7" w:rsidRPr="009A7BD9" w:rsidRDefault="00EA01A7" w:rsidP="002B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6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5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6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</w:tr>
      <w:tr w:rsidR="00EA01A7" w:rsidRPr="009A7BD9" w:rsidTr="00EA01A7">
        <w:trPr>
          <w:cantSplit/>
          <w:jc w:val="center"/>
        </w:trPr>
        <w:tc>
          <w:tcPr>
            <w:tcW w:w="601" w:type="dxa"/>
          </w:tcPr>
          <w:p w:rsidR="00EA01A7" w:rsidRPr="009A7BD9" w:rsidRDefault="00EA01A7" w:rsidP="002B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5" w:type="dxa"/>
            <w:shd w:val="clear" w:color="auto" w:fill="D9E2F3" w:themeFill="accent5" w:themeFillTint="33"/>
          </w:tcPr>
          <w:p w:rsidR="00EA01A7" w:rsidRPr="009A7BD9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:rsidR="00EA01A7" w:rsidRPr="00EA01A7" w:rsidRDefault="00EA01A7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  <w:tc>
          <w:tcPr>
            <w:tcW w:w="826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  <w:tc>
          <w:tcPr>
            <w:tcW w:w="825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5</w:t>
            </w:r>
          </w:p>
        </w:tc>
        <w:tc>
          <w:tcPr>
            <w:tcW w:w="826" w:type="dxa"/>
          </w:tcPr>
          <w:p w:rsidR="00EA01A7" w:rsidRPr="002B133B" w:rsidRDefault="002B133B" w:rsidP="002B133B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</w:tbl>
    <w:p w:rsidR="002B133B" w:rsidRDefault="002B133B" w:rsidP="00EA01A7"/>
    <w:p w:rsidR="002B133B" w:rsidRPr="0014360E" w:rsidRDefault="002B133B" w:rsidP="002B133B">
      <w:pPr>
        <w:pStyle w:val="Heading3"/>
        <w:rPr>
          <w:lang w:val="ru-MD"/>
        </w:rPr>
      </w:pPr>
      <w:r w:rsidRPr="0014360E">
        <w:rPr>
          <w:lang w:val="ru-MD"/>
        </w:rPr>
        <w:t xml:space="preserve">Основная логика работы </w:t>
      </w:r>
      <w:r w:rsidRPr="0014360E">
        <w:t>JK</w:t>
      </w:r>
      <w:r w:rsidRPr="0014360E">
        <w:rPr>
          <w:lang w:val="ru-MD"/>
        </w:rPr>
        <w:t>-триггера:</w:t>
      </w:r>
    </w:p>
    <w:p w:rsidR="002B133B" w:rsidRPr="0014360E" w:rsidRDefault="002B133B" w:rsidP="002B13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lang w:val="ru-MD"/>
        </w:rPr>
      </w:pPr>
      <w:r w:rsidRPr="0014360E">
        <w:rPr>
          <w:rFonts w:ascii="Times New Roman" w:hAnsi="Times New Roman" w:cs="Times New Roman"/>
          <w:sz w:val="24"/>
          <w:lang w:val="ru-MD"/>
        </w:rPr>
        <w:t xml:space="preserve">Если </w:t>
      </w:r>
      <w:r w:rsidRPr="0014360E">
        <w:rPr>
          <w:rStyle w:val="katex-mathml"/>
          <w:rFonts w:ascii="Times New Roman" w:hAnsi="Times New Roman" w:cs="Times New Roman"/>
          <w:sz w:val="24"/>
        </w:rPr>
        <w:t>C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: триггер не активен, состояние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 xml:space="preserve"> 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и </w:t>
      </w:r>
      <w:r w:rsidRPr="0014360E">
        <w:rPr>
          <w:rStyle w:val="mord"/>
          <w:rFonts w:ascii="Times New Roman" w:hAnsi="Times New Roman" w:cs="Times New Roman"/>
          <w:sz w:val="24"/>
        </w:rPr>
        <w:t>Q</w:t>
      </w:r>
      <w:r w:rsidRPr="0014360E">
        <w:rPr>
          <w:rStyle w:val="mord"/>
          <w:rFonts w:ascii="Times New Roman" w:hAnsi="Times New Roman" w:cs="Times New Roman"/>
          <w:sz w:val="24"/>
          <w:lang w:val="ru-MD"/>
        </w:rPr>
        <w:t>′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 не изменяется.</w:t>
      </w:r>
    </w:p>
    <w:p w:rsidR="002B133B" w:rsidRPr="0014360E" w:rsidRDefault="002B133B" w:rsidP="002B13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proofErr w:type="spellStart"/>
      <w:r w:rsidRPr="0014360E">
        <w:rPr>
          <w:rFonts w:ascii="Times New Roman" w:hAnsi="Times New Roman" w:cs="Times New Roman"/>
          <w:sz w:val="24"/>
        </w:rPr>
        <w:t>Если</w:t>
      </w:r>
      <w:proofErr w:type="spellEnd"/>
      <w:r w:rsidRPr="0014360E">
        <w:rPr>
          <w:rFonts w:ascii="Times New Roman" w:hAnsi="Times New Roman" w:cs="Times New Roman"/>
          <w:sz w:val="24"/>
        </w:rPr>
        <w:t xml:space="preserve"> </w:t>
      </w:r>
      <w:r w:rsidRPr="0014360E">
        <w:rPr>
          <w:rStyle w:val="katex-mathml"/>
          <w:rFonts w:ascii="Times New Roman" w:hAnsi="Times New Roman" w:cs="Times New Roman"/>
          <w:sz w:val="24"/>
        </w:rPr>
        <w:t>C=1</w:t>
      </w:r>
      <w:r w:rsidRPr="0014360E">
        <w:rPr>
          <w:rFonts w:ascii="Times New Roman" w:hAnsi="Times New Roman" w:cs="Times New Roman"/>
          <w:sz w:val="24"/>
        </w:rPr>
        <w:t>:</w:t>
      </w:r>
    </w:p>
    <w:p w:rsidR="002B133B" w:rsidRPr="0014360E" w:rsidRDefault="002B133B" w:rsidP="002B133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lang w:val="ru-MD"/>
        </w:rPr>
      </w:pPr>
      <w:r w:rsidRPr="0014360E">
        <w:rPr>
          <w:rStyle w:val="katex-mathml"/>
          <w:rFonts w:ascii="Times New Roman" w:hAnsi="Times New Roman" w:cs="Times New Roman"/>
          <w:b/>
          <w:bCs/>
          <w:sz w:val="24"/>
        </w:rPr>
        <w:t>J</w:t>
      </w:r>
      <w:r w:rsidRPr="0014360E">
        <w:rPr>
          <w:rStyle w:val="katex-mathml"/>
          <w:rFonts w:ascii="Times New Roman" w:hAnsi="Times New Roman" w:cs="Times New Roman"/>
          <w:b/>
          <w:bCs/>
          <w:sz w:val="24"/>
          <w:lang w:val="ru-MD"/>
        </w:rPr>
        <w:t>=0</w:t>
      </w:r>
      <w:r w:rsidRPr="0014360E">
        <w:rPr>
          <w:rStyle w:val="Strong"/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b/>
          <w:bCs/>
          <w:sz w:val="24"/>
        </w:rPr>
        <w:t>K</w:t>
      </w:r>
      <w:r w:rsidRPr="0014360E">
        <w:rPr>
          <w:rStyle w:val="katex-mathml"/>
          <w:rFonts w:ascii="Times New Roman" w:hAnsi="Times New Roman" w:cs="Times New Roman"/>
          <w:b/>
          <w:bCs/>
          <w:sz w:val="24"/>
          <w:lang w:val="ru-MD"/>
        </w:rPr>
        <w:t>=0</w:t>
      </w:r>
      <w:r w:rsidRPr="0014360E">
        <w:rPr>
          <w:rStyle w:val="Strong"/>
          <w:rFonts w:ascii="Times New Roman" w:hAnsi="Times New Roman" w:cs="Times New Roman"/>
          <w:sz w:val="24"/>
          <w:lang w:val="ru-MD"/>
        </w:rPr>
        <w:t>: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 Состояние удерживается (предыдущее состояние </w:t>
      </w:r>
      <w:r w:rsidRPr="0014360E">
        <w:rPr>
          <w:rStyle w:val="mord"/>
          <w:rFonts w:ascii="Times New Roman" w:hAnsi="Times New Roman" w:cs="Times New Roman"/>
          <w:sz w:val="24"/>
        </w:rPr>
        <w:t>Q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 сохраняется).</w:t>
      </w:r>
    </w:p>
    <w:p w:rsidR="002B133B" w:rsidRPr="0014360E" w:rsidRDefault="002B133B" w:rsidP="002B133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lang w:val="ru-MD"/>
        </w:rPr>
      </w:pPr>
      <w:r w:rsidRPr="0014360E">
        <w:rPr>
          <w:rStyle w:val="katex-mathml"/>
          <w:rFonts w:ascii="Times New Roman" w:hAnsi="Times New Roman" w:cs="Times New Roman"/>
          <w:b/>
          <w:bCs/>
          <w:sz w:val="24"/>
        </w:rPr>
        <w:t>J</w:t>
      </w:r>
      <w:r w:rsidRPr="0014360E">
        <w:rPr>
          <w:rStyle w:val="katex-mathml"/>
          <w:rFonts w:ascii="Times New Roman" w:hAnsi="Times New Roman" w:cs="Times New Roman"/>
          <w:b/>
          <w:bCs/>
          <w:sz w:val="24"/>
          <w:lang w:val="ru-MD"/>
        </w:rPr>
        <w:t>=1</w:t>
      </w:r>
      <w:r w:rsidRPr="0014360E">
        <w:rPr>
          <w:rStyle w:val="Strong"/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b/>
          <w:bCs/>
          <w:sz w:val="24"/>
        </w:rPr>
        <w:t>K</w:t>
      </w:r>
      <w:r w:rsidRPr="0014360E">
        <w:rPr>
          <w:rStyle w:val="katex-mathml"/>
          <w:rFonts w:ascii="Times New Roman" w:hAnsi="Times New Roman" w:cs="Times New Roman"/>
          <w:b/>
          <w:bCs/>
          <w:sz w:val="24"/>
          <w:lang w:val="ru-MD"/>
        </w:rPr>
        <w:t>=0</w:t>
      </w:r>
      <w:r w:rsidRPr="0014360E">
        <w:rPr>
          <w:rStyle w:val="Strong"/>
          <w:rFonts w:ascii="Times New Roman" w:hAnsi="Times New Roman" w:cs="Times New Roman"/>
          <w:sz w:val="24"/>
          <w:lang w:val="ru-MD"/>
        </w:rPr>
        <w:t>: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 Установка (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=1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′=0</w:t>
      </w:r>
      <w:r w:rsidRPr="0014360E">
        <w:rPr>
          <w:rFonts w:ascii="Times New Roman" w:hAnsi="Times New Roman" w:cs="Times New Roman"/>
          <w:sz w:val="24"/>
          <w:lang w:val="ru-MD"/>
        </w:rPr>
        <w:t>).</w:t>
      </w:r>
    </w:p>
    <w:p w:rsidR="002B133B" w:rsidRPr="0014360E" w:rsidRDefault="002B133B" w:rsidP="002B133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lang w:val="ru-MD"/>
        </w:rPr>
      </w:pPr>
      <w:r w:rsidRPr="0014360E">
        <w:rPr>
          <w:rStyle w:val="katex-mathml"/>
          <w:rFonts w:ascii="Times New Roman" w:hAnsi="Times New Roman" w:cs="Times New Roman"/>
          <w:b/>
          <w:bCs/>
          <w:sz w:val="24"/>
        </w:rPr>
        <w:t>J</w:t>
      </w:r>
      <w:r w:rsidRPr="0014360E">
        <w:rPr>
          <w:rStyle w:val="katex-mathml"/>
          <w:rFonts w:ascii="Times New Roman" w:hAnsi="Times New Roman" w:cs="Times New Roman"/>
          <w:b/>
          <w:bCs/>
          <w:sz w:val="24"/>
          <w:lang w:val="ru-MD"/>
        </w:rPr>
        <w:t>=0</w:t>
      </w:r>
      <w:r w:rsidRPr="0014360E">
        <w:rPr>
          <w:rStyle w:val="Strong"/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b/>
          <w:bCs/>
          <w:sz w:val="24"/>
        </w:rPr>
        <w:t>K</w:t>
      </w:r>
      <w:r w:rsidRPr="0014360E">
        <w:rPr>
          <w:rStyle w:val="katex-mathml"/>
          <w:rFonts w:ascii="Times New Roman" w:hAnsi="Times New Roman" w:cs="Times New Roman"/>
          <w:b/>
          <w:bCs/>
          <w:sz w:val="24"/>
          <w:lang w:val="ru-MD"/>
        </w:rPr>
        <w:t>=1</w:t>
      </w:r>
      <w:r w:rsidRPr="0014360E">
        <w:rPr>
          <w:rStyle w:val="Strong"/>
          <w:rFonts w:ascii="Times New Roman" w:hAnsi="Times New Roman" w:cs="Times New Roman"/>
          <w:sz w:val="24"/>
          <w:lang w:val="ru-MD"/>
        </w:rPr>
        <w:t>: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 Сброс (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′=1</w:t>
      </w:r>
      <w:r w:rsidRPr="0014360E">
        <w:rPr>
          <w:rFonts w:ascii="Times New Roman" w:hAnsi="Times New Roman" w:cs="Times New Roman"/>
          <w:sz w:val="24"/>
          <w:lang w:val="ru-MD"/>
        </w:rPr>
        <w:t>).</w:t>
      </w:r>
    </w:p>
    <w:p w:rsidR="002B133B" w:rsidRPr="0014360E" w:rsidRDefault="002B133B" w:rsidP="002B133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lang w:val="ru-MD"/>
        </w:rPr>
      </w:pPr>
      <w:r w:rsidRPr="0014360E">
        <w:rPr>
          <w:rStyle w:val="katex-mathml"/>
          <w:rFonts w:ascii="Times New Roman" w:hAnsi="Times New Roman" w:cs="Times New Roman"/>
          <w:b/>
          <w:bCs/>
          <w:sz w:val="24"/>
        </w:rPr>
        <w:t>J</w:t>
      </w:r>
      <w:r w:rsidRPr="0014360E">
        <w:rPr>
          <w:rStyle w:val="katex-mathml"/>
          <w:rFonts w:ascii="Times New Roman" w:hAnsi="Times New Roman" w:cs="Times New Roman"/>
          <w:b/>
          <w:bCs/>
          <w:sz w:val="24"/>
          <w:lang w:val="ru-MD"/>
        </w:rPr>
        <w:t>=1</w:t>
      </w:r>
      <w:r w:rsidRPr="0014360E">
        <w:rPr>
          <w:rStyle w:val="Strong"/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b/>
          <w:bCs/>
          <w:sz w:val="24"/>
        </w:rPr>
        <w:t>K</w:t>
      </w:r>
      <w:r w:rsidRPr="0014360E">
        <w:rPr>
          <w:rStyle w:val="katex-mathml"/>
          <w:rFonts w:ascii="Times New Roman" w:hAnsi="Times New Roman" w:cs="Times New Roman"/>
          <w:b/>
          <w:bCs/>
          <w:sz w:val="24"/>
          <w:lang w:val="ru-MD"/>
        </w:rPr>
        <w:t>=1</w:t>
      </w:r>
      <w:r w:rsidRPr="0014360E">
        <w:rPr>
          <w:rStyle w:val="Strong"/>
          <w:rFonts w:ascii="Times New Roman" w:hAnsi="Times New Roman" w:cs="Times New Roman"/>
          <w:sz w:val="24"/>
          <w:lang w:val="ru-MD"/>
        </w:rPr>
        <w:t>: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 Переключение состояния (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 xml:space="preserve"> 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и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mord"/>
          <w:rFonts w:ascii="Times New Roman" w:hAnsi="Times New Roman" w:cs="Times New Roman"/>
          <w:sz w:val="24"/>
          <w:lang w:val="ru-MD"/>
        </w:rPr>
        <w:t xml:space="preserve"> ′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 инвертируются).</w:t>
      </w:r>
    </w:p>
    <w:p w:rsidR="002B133B" w:rsidRPr="0014360E" w:rsidRDefault="002B133B" w:rsidP="002B133B">
      <w:pPr>
        <w:pStyle w:val="NormalWeb"/>
        <w:numPr>
          <w:ilvl w:val="0"/>
          <w:numId w:val="27"/>
        </w:numPr>
        <w:rPr>
          <w:lang w:val="ru-MD"/>
        </w:rPr>
      </w:pPr>
      <w:r w:rsidRPr="0014360E">
        <w:rPr>
          <w:rStyle w:val="Strong"/>
          <w:lang w:val="ru-MD"/>
        </w:rPr>
        <w:t>Строка 1 (</w:t>
      </w:r>
      <w:r w:rsidRPr="0014360E">
        <w:rPr>
          <w:rStyle w:val="katex-mathml"/>
          <w:b/>
          <w:bCs/>
        </w:rPr>
        <w:t>C</w:t>
      </w:r>
      <w:r w:rsidRPr="0014360E">
        <w:rPr>
          <w:rStyle w:val="katex-mathml"/>
          <w:b/>
          <w:bCs/>
          <w:lang w:val="ru-MD"/>
        </w:rPr>
        <w:t xml:space="preserve">=0, </w:t>
      </w:r>
      <w:r w:rsidRPr="0014360E">
        <w:rPr>
          <w:rStyle w:val="katex-mathml"/>
          <w:b/>
          <w:bCs/>
        </w:rPr>
        <w:t>J</w:t>
      </w:r>
      <w:r w:rsidRPr="0014360E">
        <w:rPr>
          <w:rStyle w:val="katex-mathml"/>
          <w:b/>
          <w:bCs/>
          <w:lang w:val="ru-MD"/>
        </w:rPr>
        <w:t xml:space="preserve">=0, </w:t>
      </w:r>
      <w:r w:rsidRPr="0014360E">
        <w:rPr>
          <w:rStyle w:val="katex-mathml"/>
          <w:b/>
          <w:bCs/>
        </w:rPr>
        <w:t>K</w:t>
      </w:r>
      <w:r w:rsidRPr="0014360E">
        <w:rPr>
          <w:rStyle w:val="katex-mathml"/>
          <w:b/>
          <w:bCs/>
          <w:lang w:val="ru-MD"/>
        </w:rPr>
        <w:t>=0</w:t>
      </w:r>
      <w:r w:rsidRPr="0014360E">
        <w:rPr>
          <w:rStyle w:val="Strong"/>
          <w:lang w:val="ru-MD"/>
        </w:rPr>
        <w:t>):</w:t>
      </w:r>
    </w:p>
    <w:p w:rsidR="002B133B" w:rsidRPr="0014360E" w:rsidRDefault="002B133B" w:rsidP="002B133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lang w:val="ru-MD"/>
        </w:rPr>
      </w:pPr>
      <w:r w:rsidRPr="0014360E">
        <w:rPr>
          <w:rStyle w:val="katex-mathml"/>
          <w:rFonts w:ascii="Times New Roman" w:hAnsi="Times New Roman" w:cs="Times New Roman"/>
          <w:sz w:val="24"/>
        </w:rPr>
        <w:t>C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: триггер не активен, состояние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 xml:space="preserve">′=1 </w:t>
      </w:r>
      <w:r w:rsidRPr="0014360E">
        <w:rPr>
          <w:rFonts w:ascii="Times New Roman" w:hAnsi="Times New Roman" w:cs="Times New Roman"/>
          <w:sz w:val="24"/>
          <w:lang w:val="ru-MD"/>
        </w:rPr>
        <w:t>сохраняется.</w:t>
      </w:r>
    </w:p>
    <w:p w:rsidR="002B133B" w:rsidRPr="0014360E" w:rsidRDefault="002B133B" w:rsidP="002B133B">
      <w:pPr>
        <w:pStyle w:val="NormalWeb"/>
        <w:numPr>
          <w:ilvl w:val="0"/>
          <w:numId w:val="27"/>
        </w:numPr>
        <w:rPr>
          <w:lang w:val="ru-MD"/>
        </w:rPr>
      </w:pPr>
      <w:r w:rsidRPr="0014360E">
        <w:rPr>
          <w:rStyle w:val="Strong"/>
          <w:lang w:val="ru-MD"/>
        </w:rPr>
        <w:t>Строка 2 (</w:t>
      </w:r>
      <w:r w:rsidRPr="0014360E">
        <w:rPr>
          <w:rStyle w:val="katex-mathml"/>
          <w:b/>
          <w:bCs/>
        </w:rPr>
        <w:t>C</w:t>
      </w:r>
      <w:r w:rsidRPr="0014360E">
        <w:rPr>
          <w:rStyle w:val="katex-mathml"/>
          <w:b/>
          <w:bCs/>
          <w:lang w:val="ru-MD"/>
        </w:rPr>
        <w:t xml:space="preserve">=0, </w:t>
      </w:r>
      <w:r w:rsidRPr="0014360E">
        <w:rPr>
          <w:rStyle w:val="katex-mathml"/>
          <w:b/>
          <w:bCs/>
        </w:rPr>
        <w:t>J</w:t>
      </w:r>
      <w:r w:rsidRPr="0014360E">
        <w:rPr>
          <w:rStyle w:val="katex-mathml"/>
          <w:b/>
          <w:bCs/>
          <w:lang w:val="ru-MD"/>
        </w:rPr>
        <w:t xml:space="preserve">=0, </w:t>
      </w:r>
      <w:r w:rsidRPr="0014360E">
        <w:rPr>
          <w:rStyle w:val="katex-mathml"/>
          <w:b/>
          <w:bCs/>
        </w:rPr>
        <w:t>K</w:t>
      </w:r>
      <w:r w:rsidRPr="0014360E">
        <w:rPr>
          <w:rStyle w:val="katex-mathml"/>
          <w:b/>
          <w:bCs/>
          <w:lang w:val="ru-MD"/>
        </w:rPr>
        <w:t>=1</w:t>
      </w:r>
      <w:r w:rsidRPr="0014360E">
        <w:rPr>
          <w:rStyle w:val="Strong"/>
          <w:lang w:val="ru-MD"/>
        </w:rPr>
        <w:t>):</w:t>
      </w:r>
    </w:p>
    <w:p w:rsidR="002B133B" w:rsidRPr="0014360E" w:rsidRDefault="002B133B" w:rsidP="002B133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lang w:val="ru-MD"/>
        </w:rPr>
      </w:pPr>
      <w:r w:rsidRPr="0014360E">
        <w:rPr>
          <w:rStyle w:val="katex-mathml"/>
          <w:rFonts w:ascii="Times New Roman" w:hAnsi="Times New Roman" w:cs="Times New Roman"/>
          <w:sz w:val="24"/>
        </w:rPr>
        <w:t>C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: триггер не активен, состояние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 xml:space="preserve">′=1 </w:t>
      </w:r>
      <w:r w:rsidRPr="0014360E">
        <w:rPr>
          <w:rFonts w:ascii="Times New Roman" w:hAnsi="Times New Roman" w:cs="Times New Roman"/>
          <w:sz w:val="24"/>
          <w:lang w:val="ru-MD"/>
        </w:rPr>
        <w:t>сохраняется.</w:t>
      </w:r>
    </w:p>
    <w:p w:rsidR="002B133B" w:rsidRPr="0014360E" w:rsidRDefault="002B133B" w:rsidP="002B133B">
      <w:pPr>
        <w:pStyle w:val="NormalWeb"/>
        <w:numPr>
          <w:ilvl w:val="0"/>
          <w:numId w:val="27"/>
        </w:numPr>
        <w:rPr>
          <w:lang w:val="ru-MD"/>
        </w:rPr>
      </w:pPr>
      <w:r w:rsidRPr="0014360E">
        <w:rPr>
          <w:rStyle w:val="Strong"/>
          <w:lang w:val="ru-MD"/>
        </w:rPr>
        <w:t>Строка 3 (</w:t>
      </w:r>
      <w:r w:rsidRPr="0014360E">
        <w:rPr>
          <w:rStyle w:val="katex-mathml"/>
          <w:b/>
          <w:bCs/>
        </w:rPr>
        <w:t>C</w:t>
      </w:r>
      <w:r w:rsidRPr="0014360E">
        <w:rPr>
          <w:rStyle w:val="katex-mathml"/>
          <w:b/>
          <w:bCs/>
          <w:lang w:val="ru-MD"/>
        </w:rPr>
        <w:t xml:space="preserve">=0, </w:t>
      </w:r>
      <w:r w:rsidRPr="0014360E">
        <w:rPr>
          <w:rStyle w:val="katex-mathml"/>
          <w:b/>
          <w:bCs/>
        </w:rPr>
        <w:t>J</w:t>
      </w:r>
      <w:r w:rsidRPr="0014360E">
        <w:rPr>
          <w:rStyle w:val="katex-mathml"/>
          <w:b/>
          <w:bCs/>
          <w:lang w:val="ru-MD"/>
        </w:rPr>
        <w:t xml:space="preserve">=1, </w:t>
      </w:r>
      <w:r w:rsidRPr="0014360E">
        <w:rPr>
          <w:rStyle w:val="katex-mathml"/>
          <w:b/>
          <w:bCs/>
        </w:rPr>
        <w:t>K</w:t>
      </w:r>
      <w:r w:rsidRPr="0014360E">
        <w:rPr>
          <w:rStyle w:val="katex-mathml"/>
          <w:b/>
          <w:bCs/>
          <w:lang w:val="ru-MD"/>
        </w:rPr>
        <w:t>=0</w:t>
      </w:r>
      <w:r w:rsidRPr="0014360E">
        <w:rPr>
          <w:rStyle w:val="Strong"/>
          <w:lang w:val="ru-MD"/>
        </w:rPr>
        <w:t>):</w:t>
      </w:r>
    </w:p>
    <w:p w:rsidR="002B133B" w:rsidRPr="0014360E" w:rsidRDefault="002B133B" w:rsidP="002B133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lang w:val="ru-MD"/>
        </w:rPr>
      </w:pPr>
      <w:r w:rsidRPr="0014360E">
        <w:rPr>
          <w:rStyle w:val="katex-mathml"/>
          <w:rFonts w:ascii="Times New Roman" w:hAnsi="Times New Roman" w:cs="Times New Roman"/>
          <w:sz w:val="24"/>
        </w:rPr>
        <w:t>C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: триггер не активен, состояние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 xml:space="preserve">′=1 </w:t>
      </w:r>
      <w:r w:rsidRPr="0014360E">
        <w:rPr>
          <w:rFonts w:ascii="Times New Roman" w:hAnsi="Times New Roman" w:cs="Times New Roman"/>
          <w:sz w:val="24"/>
          <w:lang w:val="ru-MD"/>
        </w:rPr>
        <w:t>сохраняется.</w:t>
      </w:r>
    </w:p>
    <w:p w:rsidR="002B133B" w:rsidRPr="0014360E" w:rsidRDefault="002B133B" w:rsidP="002B133B">
      <w:pPr>
        <w:pStyle w:val="NormalWeb"/>
        <w:numPr>
          <w:ilvl w:val="0"/>
          <w:numId w:val="27"/>
        </w:numPr>
        <w:rPr>
          <w:lang w:val="ru-MD"/>
        </w:rPr>
      </w:pPr>
      <w:r w:rsidRPr="0014360E">
        <w:rPr>
          <w:rStyle w:val="Strong"/>
          <w:lang w:val="ru-MD"/>
        </w:rPr>
        <w:t>Строка 4 (</w:t>
      </w:r>
      <w:r w:rsidRPr="0014360E">
        <w:rPr>
          <w:rStyle w:val="katex-mathml"/>
          <w:b/>
          <w:bCs/>
        </w:rPr>
        <w:t>C</w:t>
      </w:r>
      <w:r w:rsidRPr="0014360E">
        <w:rPr>
          <w:rStyle w:val="katex-mathml"/>
          <w:b/>
          <w:bCs/>
          <w:lang w:val="ru-MD"/>
        </w:rPr>
        <w:t xml:space="preserve">=0, </w:t>
      </w:r>
      <w:r w:rsidRPr="0014360E">
        <w:rPr>
          <w:rStyle w:val="katex-mathml"/>
          <w:b/>
          <w:bCs/>
        </w:rPr>
        <w:t>J</w:t>
      </w:r>
      <w:r w:rsidRPr="0014360E">
        <w:rPr>
          <w:rStyle w:val="katex-mathml"/>
          <w:b/>
          <w:bCs/>
          <w:lang w:val="ru-MD"/>
        </w:rPr>
        <w:t xml:space="preserve">=1, </w:t>
      </w:r>
      <w:r w:rsidRPr="0014360E">
        <w:rPr>
          <w:rStyle w:val="katex-mathml"/>
          <w:b/>
          <w:bCs/>
        </w:rPr>
        <w:t>K</w:t>
      </w:r>
      <w:r w:rsidRPr="0014360E">
        <w:rPr>
          <w:rStyle w:val="katex-mathml"/>
          <w:b/>
          <w:bCs/>
          <w:lang w:val="ru-MD"/>
        </w:rPr>
        <w:t>=1</w:t>
      </w:r>
      <w:r w:rsidRPr="0014360E">
        <w:rPr>
          <w:rStyle w:val="Strong"/>
          <w:lang w:val="ru-MD"/>
        </w:rPr>
        <w:t>):</w:t>
      </w:r>
    </w:p>
    <w:p w:rsidR="002B133B" w:rsidRPr="0014360E" w:rsidRDefault="002B133B" w:rsidP="002B133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lang w:val="ru-MD"/>
        </w:rPr>
      </w:pPr>
      <w:r w:rsidRPr="0014360E">
        <w:rPr>
          <w:rStyle w:val="katex-mathml"/>
          <w:rFonts w:ascii="Times New Roman" w:hAnsi="Times New Roman" w:cs="Times New Roman"/>
          <w:sz w:val="24"/>
        </w:rPr>
        <w:t>C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: триггер не активен, состояние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 xml:space="preserve">′=1 </w:t>
      </w:r>
      <w:r w:rsidRPr="0014360E">
        <w:rPr>
          <w:rFonts w:ascii="Times New Roman" w:hAnsi="Times New Roman" w:cs="Times New Roman"/>
          <w:sz w:val="24"/>
          <w:lang w:val="ru-MD"/>
        </w:rPr>
        <w:t>сохраняется.</w:t>
      </w:r>
    </w:p>
    <w:p w:rsidR="002B133B" w:rsidRPr="0014360E" w:rsidRDefault="002B133B" w:rsidP="002B133B">
      <w:pPr>
        <w:pStyle w:val="NormalWeb"/>
        <w:numPr>
          <w:ilvl w:val="0"/>
          <w:numId w:val="27"/>
        </w:numPr>
        <w:rPr>
          <w:lang w:val="ru-MD"/>
        </w:rPr>
      </w:pPr>
      <w:r w:rsidRPr="0014360E">
        <w:rPr>
          <w:rStyle w:val="Strong"/>
          <w:lang w:val="ru-MD"/>
        </w:rPr>
        <w:t>Строка 5 (</w:t>
      </w:r>
      <w:r w:rsidRPr="0014360E">
        <w:rPr>
          <w:rStyle w:val="katex-mathml"/>
          <w:b/>
          <w:bCs/>
        </w:rPr>
        <w:t>C</w:t>
      </w:r>
      <w:r w:rsidRPr="0014360E">
        <w:rPr>
          <w:rStyle w:val="katex-mathml"/>
          <w:b/>
          <w:bCs/>
          <w:lang w:val="ru-MD"/>
        </w:rPr>
        <w:t xml:space="preserve">=1, </w:t>
      </w:r>
      <w:r w:rsidRPr="0014360E">
        <w:rPr>
          <w:rStyle w:val="katex-mathml"/>
          <w:b/>
          <w:bCs/>
        </w:rPr>
        <w:t>J</w:t>
      </w:r>
      <w:r w:rsidRPr="0014360E">
        <w:rPr>
          <w:rStyle w:val="katex-mathml"/>
          <w:b/>
          <w:bCs/>
          <w:lang w:val="ru-MD"/>
        </w:rPr>
        <w:t xml:space="preserve">=0, </w:t>
      </w:r>
      <w:r w:rsidRPr="0014360E">
        <w:rPr>
          <w:rStyle w:val="katex-mathml"/>
          <w:b/>
          <w:bCs/>
        </w:rPr>
        <w:t>K</w:t>
      </w:r>
      <w:r w:rsidRPr="0014360E">
        <w:rPr>
          <w:rStyle w:val="katex-mathml"/>
          <w:b/>
          <w:bCs/>
          <w:lang w:val="ru-MD"/>
        </w:rPr>
        <w:t>=0</w:t>
      </w:r>
      <w:r w:rsidRPr="0014360E">
        <w:rPr>
          <w:rStyle w:val="Strong"/>
          <w:lang w:val="ru-MD"/>
        </w:rPr>
        <w:t>):</w:t>
      </w:r>
    </w:p>
    <w:p w:rsidR="002B133B" w:rsidRPr="0014360E" w:rsidRDefault="002B133B" w:rsidP="002B133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lang w:val="ru-MD"/>
        </w:rPr>
      </w:pPr>
      <w:r w:rsidRPr="0014360E">
        <w:rPr>
          <w:rStyle w:val="katex-mathml"/>
          <w:rFonts w:ascii="Times New Roman" w:hAnsi="Times New Roman" w:cs="Times New Roman"/>
          <w:sz w:val="24"/>
        </w:rPr>
        <w:t>C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=1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J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K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: состояние удерживается.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′=1</w:t>
      </w:r>
      <w:r w:rsidRPr="0014360E">
        <w:rPr>
          <w:rFonts w:ascii="Times New Roman" w:hAnsi="Times New Roman" w:cs="Times New Roman"/>
          <w:sz w:val="24"/>
          <w:lang w:val="ru-MD"/>
        </w:rPr>
        <w:t>.</w:t>
      </w:r>
    </w:p>
    <w:p w:rsidR="002B133B" w:rsidRPr="0014360E" w:rsidRDefault="002B133B" w:rsidP="002B133B">
      <w:pPr>
        <w:pStyle w:val="NormalWeb"/>
        <w:numPr>
          <w:ilvl w:val="0"/>
          <w:numId w:val="27"/>
        </w:numPr>
      </w:pPr>
      <w:proofErr w:type="spellStart"/>
      <w:r w:rsidRPr="0014360E">
        <w:rPr>
          <w:rStyle w:val="Strong"/>
        </w:rPr>
        <w:t>Строка</w:t>
      </w:r>
      <w:proofErr w:type="spellEnd"/>
      <w:r w:rsidRPr="0014360E">
        <w:rPr>
          <w:rStyle w:val="Strong"/>
        </w:rPr>
        <w:t xml:space="preserve"> 6 (</w:t>
      </w:r>
      <w:r w:rsidRPr="0014360E">
        <w:rPr>
          <w:rStyle w:val="katex-mathml"/>
          <w:b/>
          <w:bCs/>
        </w:rPr>
        <w:t>C=1, J=0, K=1</w:t>
      </w:r>
      <w:r w:rsidRPr="0014360E">
        <w:rPr>
          <w:rStyle w:val="Strong"/>
        </w:rPr>
        <w:t>):</w:t>
      </w:r>
    </w:p>
    <w:p w:rsidR="002B133B" w:rsidRPr="0014360E" w:rsidRDefault="002B133B" w:rsidP="002B133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14360E">
        <w:rPr>
          <w:rStyle w:val="katex-mathml"/>
          <w:rFonts w:ascii="Times New Roman" w:hAnsi="Times New Roman" w:cs="Times New Roman"/>
          <w:sz w:val="24"/>
        </w:rPr>
        <w:t>C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=1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J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K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=1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: сброс триггера. </w:t>
      </w:r>
      <w:r w:rsidRPr="0014360E">
        <w:rPr>
          <w:rStyle w:val="katex-mathml"/>
          <w:rFonts w:ascii="Times New Roman" w:hAnsi="Times New Roman" w:cs="Times New Roman"/>
          <w:sz w:val="24"/>
        </w:rPr>
        <w:t>Q=0</w:t>
      </w:r>
      <w:r w:rsidRPr="0014360E">
        <w:rPr>
          <w:rFonts w:ascii="Times New Roman" w:hAnsi="Times New Roman" w:cs="Times New Roman"/>
          <w:sz w:val="24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Q′=1</w:t>
      </w:r>
      <w:r w:rsidRPr="0014360E">
        <w:rPr>
          <w:rFonts w:ascii="Times New Roman" w:hAnsi="Times New Roman" w:cs="Times New Roman"/>
          <w:sz w:val="24"/>
        </w:rPr>
        <w:t>.</w:t>
      </w:r>
    </w:p>
    <w:p w:rsidR="002B133B" w:rsidRPr="0014360E" w:rsidRDefault="002B133B" w:rsidP="002B133B">
      <w:pPr>
        <w:pStyle w:val="NormalWeb"/>
        <w:numPr>
          <w:ilvl w:val="0"/>
          <w:numId w:val="27"/>
        </w:numPr>
      </w:pPr>
      <w:proofErr w:type="spellStart"/>
      <w:r w:rsidRPr="0014360E">
        <w:rPr>
          <w:rStyle w:val="Strong"/>
        </w:rPr>
        <w:t>Строка</w:t>
      </w:r>
      <w:proofErr w:type="spellEnd"/>
      <w:r w:rsidRPr="0014360E">
        <w:rPr>
          <w:rStyle w:val="Strong"/>
        </w:rPr>
        <w:t xml:space="preserve"> 7 (</w:t>
      </w:r>
      <w:r w:rsidRPr="0014360E">
        <w:rPr>
          <w:rStyle w:val="katex-mathml"/>
          <w:b/>
          <w:bCs/>
        </w:rPr>
        <w:t>C=1, J=1, K=0</w:t>
      </w:r>
      <w:r w:rsidRPr="0014360E">
        <w:rPr>
          <w:rStyle w:val="Strong"/>
        </w:rPr>
        <w:t>):</w:t>
      </w:r>
    </w:p>
    <w:p w:rsidR="002B133B" w:rsidRPr="0014360E" w:rsidRDefault="002B133B" w:rsidP="002B133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14360E">
        <w:rPr>
          <w:rStyle w:val="katex-mathml"/>
          <w:rFonts w:ascii="Times New Roman" w:hAnsi="Times New Roman" w:cs="Times New Roman"/>
          <w:sz w:val="24"/>
        </w:rPr>
        <w:t>C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=1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J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=1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K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: установка триггера. </w:t>
      </w:r>
      <w:r w:rsidRPr="0014360E">
        <w:rPr>
          <w:rStyle w:val="katex-mathml"/>
          <w:rFonts w:ascii="Times New Roman" w:hAnsi="Times New Roman" w:cs="Times New Roman"/>
          <w:sz w:val="24"/>
        </w:rPr>
        <w:t>Q=1</w:t>
      </w:r>
      <w:r w:rsidRPr="0014360E">
        <w:rPr>
          <w:rFonts w:ascii="Times New Roman" w:hAnsi="Times New Roman" w:cs="Times New Roman"/>
          <w:sz w:val="24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Q′=0</w:t>
      </w:r>
      <w:r w:rsidRPr="0014360E">
        <w:rPr>
          <w:rFonts w:ascii="Times New Roman" w:hAnsi="Times New Roman" w:cs="Times New Roman"/>
          <w:sz w:val="24"/>
        </w:rPr>
        <w:t>.</w:t>
      </w:r>
    </w:p>
    <w:p w:rsidR="002B133B" w:rsidRPr="0014360E" w:rsidRDefault="002B133B" w:rsidP="002B133B">
      <w:pPr>
        <w:pStyle w:val="NormalWeb"/>
        <w:numPr>
          <w:ilvl w:val="0"/>
          <w:numId w:val="27"/>
        </w:numPr>
      </w:pPr>
      <w:proofErr w:type="spellStart"/>
      <w:r w:rsidRPr="0014360E">
        <w:rPr>
          <w:rStyle w:val="Strong"/>
        </w:rPr>
        <w:t>Строка</w:t>
      </w:r>
      <w:proofErr w:type="spellEnd"/>
      <w:r w:rsidRPr="0014360E">
        <w:rPr>
          <w:rStyle w:val="Strong"/>
        </w:rPr>
        <w:t xml:space="preserve"> 8 (</w:t>
      </w:r>
      <w:r w:rsidRPr="0014360E">
        <w:rPr>
          <w:rStyle w:val="katex-mathml"/>
          <w:b/>
          <w:bCs/>
        </w:rPr>
        <w:t>C=1,</w:t>
      </w:r>
      <w:r w:rsidRPr="0014360E">
        <w:rPr>
          <w:rStyle w:val="katex-mathml"/>
          <w:b/>
          <w:bCs/>
          <w:lang w:val="ru-MD"/>
        </w:rPr>
        <w:t xml:space="preserve"> </w:t>
      </w:r>
      <w:r w:rsidRPr="0014360E">
        <w:rPr>
          <w:rStyle w:val="katex-mathml"/>
          <w:b/>
          <w:bCs/>
        </w:rPr>
        <w:t>J=1,</w:t>
      </w:r>
      <w:r w:rsidRPr="0014360E">
        <w:rPr>
          <w:rStyle w:val="katex-mathml"/>
          <w:b/>
          <w:bCs/>
          <w:lang w:val="ru-MD"/>
        </w:rPr>
        <w:t xml:space="preserve"> </w:t>
      </w:r>
      <w:r w:rsidRPr="0014360E">
        <w:rPr>
          <w:rStyle w:val="katex-mathml"/>
          <w:b/>
          <w:bCs/>
        </w:rPr>
        <w:t>K=1</w:t>
      </w:r>
      <w:r w:rsidRPr="0014360E">
        <w:rPr>
          <w:rStyle w:val="Strong"/>
        </w:rPr>
        <w:t>):</w:t>
      </w:r>
    </w:p>
    <w:p w:rsidR="002B133B" w:rsidRPr="0014360E" w:rsidRDefault="002B133B" w:rsidP="002B133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lang w:val="ru-MD"/>
        </w:rPr>
      </w:pPr>
      <w:r w:rsidRPr="0014360E">
        <w:rPr>
          <w:rStyle w:val="katex-mathml"/>
          <w:rFonts w:ascii="Times New Roman" w:hAnsi="Times New Roman" w:cs="Times New Roman"/>
          <w:sz w:val="24"/>
        </w:rPr>
        <w:t>C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=1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J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=1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K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=1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: переключение состояния. Предыдущее состояние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=1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′=0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после переключения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14360E">
        <w:rPr>
          <w:rFonts w:ascii="Times New Roman" w:hAnsi="Times New Roman" w:cs="Times New Roman"/>
          <w:sz w:val="24"/>
          <w:lang w:val="ru-MD"/>
        </w:rPr>
        <w:t xml:space="preserve">, </w:t>
      </w:r>
      <w:r w:rsidRPr="0014360E">
        <w:rPr>
          <w:rStyle w:val="katex-mathml"/>
          <w:rFonts w:ascii="Times New Roman" w:hAnsi="Times New Roman" w:cs="Times New Roman"/>
          <w:sz w:val="24"/>
        </w:rPr>
        <w:t>Q</w:t>
      </w:r>
      <w:r w:rsidRPr="0014360E">
        <w:rPr>
          <w:rStyle w:val="katex-mathml"/>
          <w:rFonts w:ascii="Times New Roman" w:hAnsi="Times New Roman" w:cs="Times New Roman"/>
          <w:sz w:val="24"/>
          <w:lang w:val="ru-MD"/>
        </w:rPr>
        <w:t>′=1</w:t>
      </w:r>
      <w:r w:rsidRPr="0014360E">
        <w:rPr>
          <w:rFonts w:ascii="Times New Roman" w:hAnsi="Times New Roman" w:cs="Times New Roman"/>
          <w:sz w:val="24"/>
          <w:lang w:val="ru-MD"/>
        </w:rPr>
        <w:t>.</w:t>
      </w:r>
    </w:p>
    <w:p w:rsidR="002B133B" w:rsidRPr="0014360E" w:rsidRDefault="002B133B" w:rsidP="00F94328">
      <w:pPr>
        <w:pStyle w:val="NormalWeb"/>
        <w:rPr>
          <w:lang w:val="ru-MD"/>
        </w:rPr>
      </w:pPr>
      <w:r w:rsidRPr="0014360E">
        <w:rPr>
          <w:lang w:val="ru-MD"/>
        </w:rPr>
        <w:t xml:space="preserve">Значения </w:t>
      </w:r>
      <w:r w:rsidR="00F94328" w:rsidRPr="0014360E">
        <w:rPr>
          <w:rStyle w:val="katex-mathml"/>
        </w:rPr>
        <w:t>Q</w:t>
      </w:r>
      <w:r w:rsidRPr="0014360E">
        <w:rPr>
          <w:lang w:val="ru-MD"/>
        </w:rPr>
        <w:t xml:space="preserve"> и </w:t>
      </w:r>
      <w:r w:rsidRPr="0014360E">
        <w:rPr>
          <w:rStyle w:val="katex-mathml"/>
        </w:rPr>
        <w:t>Q</w:t>
      </w:r>
      <w:r w:rsidRPr="0014360E">
        <w:rPr>
          <w:rStyle w:val="katex-mathml"/>
          <w:lang w:val="ru-MD"/>
        </w:rPr>
        <w:t>′</w:t>
      </w:r>
      <w:r w:rsidRPr="0014360E">
        <w:rPr>
          <w:lang w:val="ru-MD"/>
        </w:rPr>
        <w:t xml:space="preserve"> определяются комбинацией </w:t>
      </w:r>
      <w:r w:rsidR="00F94328" w:rsidRPr="0014360E">
        <w:rPr>
          <w:rStyle w:val="katex-mathml"/>
        </w:rPr>
        <w:t>J</w:t>
      </w:r>
      <w:r w:rsidRPr="0014360E">
        <w:rPr>
          <w:lang w:val="ru-MD"/>
        </w:rPr>
        <w:t xml:space="preserve">, </w:t>
      </w:r>
      <w:r w:rsidRPr="0014360E">
        <w:rPr>
          <w:rStyle w:val="mord"/>
        </w:rPr>
        <w:t>K</w:t>
      </w:r>
      <w:r w:rsidRPr="0014360E">
        <w:rPr>
          <w:lang w:val="ru-MD"/>
        </w:rPr>
        <w:t xml:space="preserve">, и синхронизирующего сигнала </w:t>
      </w:r>
      <w:r w:rsidRPr="0014360E">
        <w:rPr>
          <w:rStyle w:val="katex-mathml"/>
        </w:rPr>
        <w:t>C</w:t>
      </w:r>
      <w:r w:rsidRPr="0014360E">
        <w:rPr>
          <w:lang w:val="ru-MD"/>
        </w:rPr>
        <w:t xml:space="preserve">. При </w:t>
      </w:r>
      <w:r w:rsidRPr="0014360E">
        <w:rPr>
          <w:rStyle w:val="katex-mathml"/>
        </w:rPr>
        <w:t>C</w:t>
      </w:r>
      <w:r w:rsidRPr="0014360E">
        <w:rPr>
          <w:rStyle w:val="katex-mathml"/>
          <w:lang w:val="ru-MD"/>
        </w:rPr>
        <w:t>=0</w:t>
      </w:r>
      <w:r w:rsidR="00F94328" w:rsidRPr="0014360E">
        <w:rPr>
          <w:rStyle w:val="katex-mathml"/>
          <w:lang w:val="ru-MD"/>
        </w:rPr>
        <w:t xml:space="preserve"> </w:t>
      </w:r>
      <w:r w:rsidRPr="0014360E">
        <w:rPr>
          <w:lang w:val="ru-MD"/>
        </w:rPr>
        <w:t xml:space="preserve">триггер удерживает состояние, а при </w:t>
      </w:r>
      <w:r w:rsidRPr="0014360E">
        <w:rPr>
          <w:rStyle w:val="katex-mathml"/>
        </w:rPr>
        <w:t>C</w:t>
      </w:r>
      <w:r w:rsidRPr="0014360E">
        <w:rPr>
          <w:rStyle w:val="katex-mathml"/>
          <w:lang w:val="ru-MD"/>
        </w:rPr>
        <w:t>=1</w:t>
      </w:r>
      <w:r w:rsidR="00F94328" w:rsidRPr="0014360E">
        <w:rPr>
          <w:rStyle w:val="katex-mathml"/>
          <w:lang w:val="ru-MD"/>
        </w:rPr>
        <w:t xml:space="preserve"> </w:t>
      </w:r>
      <w:r w:rsidRPr="0014360E">
        <w:rPr>
          <w:lang w:val="ru-MD"/>
        </w:rPr>
        <w:t xml:space="preserve">выполняются команды в зависимости от </w:t>
      </w:r>
      <w:r w:rsidR="00F94328" w:rsidRPr="0014360E">
        <w:rPr>
          <w:rStyle w:val="katex-mathml"/>
        </w:rPr>
        <w:t>J</w:t>
      </w:r>
      <w:r w:rsidRPr="0014360E">
        <w:rPr>
          <w:lang w:val="ru-MD"/>
        </w:rPr>
        <w:t xml:space="preserve"> и </w:t>
      </w:r>
      <w:r w:rsidR="00F94328" w:rsidRPr="0014360E">
        <w:rPr>
          <w:rStyle w:val="katex-mathml"/>
        </w:rPr>
        <w:t>K</w:t>
      </w:r>
      <w:r w:rsidR="00F94328" w:rsidRPr="0014360E">
        <w:rPr>
          <w:lang w:val="ru-MD"/>
        </w:rPr>
        <w:t>.</w:t>
      </w:r>
    </w:p>
    <w:p w:rsidR="00F94328" w:rsidRPr="002B133B" w:rsidRDefault="00F94328" w:rsidP="00F94328">
      <w:pPr>
        <w:pStyle w:val="NormalWeb"/>
        <w:rPr>
          <w:lang w:val="ru-MD"/>
        </w:rPr>
      </w:pPr>
    </w:p>
    <w:p w:rsidR="002B133B" w:rsidRPr="009A7BD9" w:rsidRDefault="002B133B" w:rsidP="002B133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B. </w:t>
      </w:r>
      <w:proofErr w:type="spellStart"/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</w:t>
      </w:r>
      <w:proofErr w:type="spellEnd"/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  <w:proofErr w:type="spellEnd"/>
    </w:p>
    <w:p w:rsidR="00F94328" w:rsidRDefault="00F94328" w:rsidP="00F94328">
      <w:pPr>
        <w:keepNext/>
        <w:jc w:val="center"/>
      </w:pPr>
      <w:r w:rsidRPr="00F94328">
        <w:drawing>
          <wp:inline distT="0" distB="0" distL="0" distR="0" wp14:anchorId="2C69A5F1" wp14:editId="6C0FC851">
            <wp:extent cx="5943600" cy="21545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F0E" w:rsidRPr="004F1F0E" w:rsidRDefault="00F94328" w:rsidP="004F1F0E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 w:rsidRPr="00F94328">
        <w:t xml:space="preserve"> Schema </w:t>
      </w:r>
      <w:proofErr w:type="spellStart"/>
      <w:r w:rsidRPr="00F94328">
        <w:t>electrică</w:t>
      </w:r>
      <w:proofErr w:type="spellEnd"/>
      <w:r w:rsidRPr="00F94328">
        <w:t xml:space="preserve"> </w:t>
      </w:r>
      <w:proofErr w:type="spellStart"/>
      <w:r w:rsidRPr="00F94328">
        <w:t>pentru</w:t>
      </w:r>
      <w:proofErr w:type="spellEnd"/>
      <w:r w:rsidRPr="00F94328">
        <w:t xml:space="preserve"> </w:t>
      </w:r>
      <w:proofErr w:type="spellStart"/>
      <w:r w:rsidRPr="00F94328">
        <w:t>studierea</w:t>
      </w:r>
      <w:proofErr w:type="spellEnd"/>
      <w:r w:rsidRPr="00F94328">
        <w:t xml:space="preserve"> </w:t>
      </w:r>
      <w:proofErr w:type="spellStart"/>
      <w:r w:rsidRPr="00F94328">
        <w:t>bistabilului</w:t>
      </w:r>
      <w:proofErr w:type="spellEnd"/>
      <w:r w:rsidRPr="00F94328">
        <w:t xml:space="preserve"> JK </w:t>
      </w:r>
      <w:proofErr w:type="spellStart"/>
      <w:r w:rsidRPr="00F94328">
        <w:t>în</w:t>
      </w:r>
      <w:proofErr w:type="spellEnd"/>
      <w:r w:rsidRPr="00F94328">
        <w:t xml:space="preserve"> </w:t>
      </w:r>
      <w:proofErr w:type="spellStart"/>
      <w:r w:rsidRPr="00F94328">
        <w:t>regim</w:t>
      </w:r>
      <w:proofErr w:type="spellEnd"/>
      <w:r w:rsidRPr="00F94328">
        <w:t xml:space="preserve"> </w:t>
      </w:r>
      <w:proofErr w:type="spellStart"/>
      <w:r w:rsidRPr="00F94328">
        <w:t>dinamic</w:t>
      </w:r>
      <w:proofErr w:type="spellEnd"/>
      <w:r w:rsidRPr="00F94328">
        <w:t xml:space="preserve"> de </w:t>
      </w:r>
      <w:proofErr w:type="spellStart"/>
      <w:r w:rsidRPr="00F94328">
        <w:t>lucru</w:t>
      </w:r>
      <w:proofErr w:type="spellEnd"/>
      <w:r w:rsidRPr="00F94328">
        <w:t>.</w:t>
      </w:r>
    </w:p>
    <w:p w:rsidR="004F1F0E" w:rsidRDefault="004F1F0E" w:rsidP="004F1F0E">
      <w:pPr>
        <w:pStyle w:val="NormalWeb"/>
        <w:rPr>
          <w:lang w:val="ru-MD"/>
        </w:rPr>
      </w:pPr>
      <w:r>
        <w:t>JK</w:t>
      </w:r>
      <w:r w:rsidRPr="004F1F0E">
        <w:rPr>
          <w:lang w:val="ru-MD"/>
        </w:rPr>
        <w:t xml:space="preserve">-триггер работает корректно: выходы </w:t>
      </w:r>
      <w:r>
        <w:rPr>
          <w:rStyle w:val="katex-mathml"/>
        </w:rPr>
        <w:t>Q</w:t>
      </w:r>
      <w:r w:rsidRPr="004F1F0E">
        <w:rPr>
          <w:lang w:val="ru-MD"/>
        </w:rPr>
        <w:t xml:space="preserve"> и </w:t>
      </w:r>
      <w:r>
        <w:rPr>
          <w:rStyle w:val="mord"/>
        </w:rPr>
        <w:t>Q</w:t>
      </w:r>
      <w:r w:rsidRPr="004F1F0E">
        <w:rPr>
          <w:rStyle w:val="mord"/>
          <w:lang w:val="ru-MD"/>
        </w:rPr>
        <w:t>′</w:t>
      </w:r>
      <w:r w:rsidRPr="004F1F0E">
        <w:rPr>
          <w:lang w:val="ru-MD"/>
        </w:rPr>
        <w:t xml:space="preserve"> изменяются в соответствии с сигналами </w:t>
      </w:r>
      <w:r>
        <w:rPr>
          <w:rStyle w:val="mord"/>
        </w:rPr>
        <w:t>J</w:t>
      </w:r>
      <w:r w:rsidRPr="004F1F0E">
        <w:rPr>
          <w:lang w:val="ru-MD"/>
        </w:rPr>
        <w:t xml:space="preserve">, </w:t>
      </w:r>
      <w:r>
        <w:rPr>
          <w:rStyle w:val="mord"/>
        </w:rPr>
        <w:t>K</w:t>
      </w:r>
      <w:r w:rsidRPr="004F1F0E">
        <w:rPr>
          <w:lang w:val="ru-MD"/>
        </w:rPr>
        <w:t xml:space="preserve"> при </w:t>
      </w:r>
      <w:r>
        <w:rPr>
          <w:rStyle w:val="katex-mathml"/>
        </w:rPr>
        <w:t>C</w:t>
      </w:r>
      <w:r w:rsidRPr="004F1F0E">
        <w:rPr>
          <w:rStyle w:val="katex-mathml"/>
          <w:lang w:val="ru-MD"/>
        </w:rPr>
        <w:t>=1</w:t>
      </w:r>
      <w:r w:rsidRPr="004F1F0E">
        <w:rPr>
          <w:lang w:val="ru-MD"/>
        </w:rPr>
        <w:t>. Временные диаграммы полностью совпадают с таблицей истинности, подтверждая синхронную и предсказуемую работу триггера.</w:t>
      </w:r>
    </w:p>
    <w:p w:rsidR="004F1F0E" w:rsidRPr="004F1F0E" w:rsidRDefault="004F1F0E" w:rsidP="004F1F0E">
      <w:pPr>
        <w:pStyle w:val="Heading3"/>
        <w:rPr>
          <w:lang w:val="ru-MD"/>
        </w:rPr>
      </w:pPr>
      <w:r w:rsidRPr="004F1F0E">
        <w:rPr>
          <w:lang w:val="ru-MD"/>
        </w:rPr>
        <w:t>Вывод:</w:t>
      </w:r>
    </w:p>
    <w:p w:rsidR="004F1F0E" w:rsidRPr="004F1F0E" w:rsidRDefault="004F1F0E" w:rsidP="004F1F0E">
      <w:pPr>
        <w:pStyle w:val="NormalWeb"/>
        <w:rPr>
          <w:lang w:val="ru-MD"/>
        </w:rPr>
      </w:pPr>
      <w:r w:rsidRPr="004F1F0E">
        <w:rPr>
          <w:lang w:val="ru-MD"/>
        </w:rPr>
        <w:t>В ходе лабораторной работы я приобрела навыки построения логических схем, составления таблиц истинности триггеров, анализа их работы в статическом и динамическом режимах, а также по временным диаграммам. Эти умения являются ключевыми для разработки и проектирования цифровых устройств.</w:t>
      </w:r>
    </w:p>
    <w:p w:rsidR="00EA01A7" w:rsidRPr="004F1F0E" w:rsidRDefault="00EA01A7" w:rsidP="004F1F0E">
      <w:pPr>
        <w:rPr>
          <w:lang w:val="ru-MD"/>
        </w:rPr>
      </w:pPr>
    </w:p>
    <w:sectPr w:rsidR="00EA01A7" w:rsidRPr="004F1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2132" w:rsidRDefault="00CC2132" w:rsidP="00EA01A7">
      <w:pPr>
        <w:spacing w:after="0" w:line="240" w:lineRule="auto"/>
      </w:pPr>
      <w:r>
        <w:separator/>
      </w:r>
    </w:p>
  </w:endnote>
  <w:endnote w:type="continuationSeparator" w:id="0">
    <w:p w:rsidR="00CC2132" w:rsidRDefault="00CC2132" w:rsidP="00EA0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2132" w:rsidRDefault="00CC2132" w:rsidP="00EA01A7">
      <w:pPr>
        <w:spacing w:after="0" w:line="240" w:lineRule="auto"/>
      </w:pPr>
      <w:r>
        <w:separator/>
      </w:r>
    </w:p>
  </w:footnote>
  <w:footnote w:type="continuationSeparator" w:id="0">
    <w:p w:rsidR="00CC2132" w:rsidRDefault="00CC2132" w:rsidP="00EA01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27718"/>
    <w:multiLevelType w:val="multilevel"/>
    <w:tmpl w:val="6630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1633C5"/>
    <w:multiLevelType w:val="multilevel"/>
    <w:tmpl w:val="9B3A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52638A"/>
    <w:multiLevelType w:val="multilevel"/>
    <w:tmpl w:val="CCD2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76751E"/>
    <w:multiLevelType w:val="multilevel"/>
    <w:tmpl w:val="B582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7F0642"/>
    <w:multiLevelType w:val="multilevel"/>
    <w:tmpl w:val="680CE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687053"/>
    <w:multiLevelType w:val="multilevel"/>
    <w:tmpl w:val="F90E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53AA6"/>
    <w:multiLevelType w:val="multilevel"/>
    <w:tmpl w:val="4054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A43315"/>
    <w:multiLevelType w:val="multilevel"/>
    <w:tmpl w:val="F63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315470"/>
    <w:multiLevelType w:val="multilevel"/>
    <w:tmpl w:val="2E08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FB1304"/>
    <w:multiLevelType w:val="multilevel"/>
    <w:tmpl w:val="42CE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4C3269"/>
    <w:multiLevelType w:val="multilevel"/>
    <w:tmpl w:val="30E4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5B5C46"/>
    <w:multiLevelType w:val="multilevel"/>
    <w:tmpl w:val="7C4C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9518BF"/>
    <w:multiLevelType w:val="multilevel"/>
    <w:tmpl w:val="2B9ED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EED3FD1"/>
    <w:multiLevelType w:val="multilevel"/>
    <w:tmpl w:val="FC82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113B8F"/>
    <w:multiLevelType w:val="multilevel"/>
    <w:tmpl w:val="3E06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AF095C"/>
    <w:multiLevelType w:val="multilevel"/>
    <w:tmpl w:val="A07C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CBE5597"/>
    <w:multiLevelType w:val="multilevel"/>
    <w:tmpl w:val="7A08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000AAA"/>
    <w:multiLevelType w:val="multilevel"/>
    <w:tmpl w:val="9112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767386"/>
    <w:multiLevelType w:val="multilevel"/>
    <w:tmpl w:val="6AD04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2A2580B"/>
    <w:multiLevelType w:val="multilevel"/>
    <w:tmpl w:val="C80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B7022F"/>
    <w:multiLevelType w:val="multilevel"/>
    <w:tmpl w:val="E0A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6F22A7"/>
    <w:multiLevelType w:val="multilevel"/>
    <w:tmpl w:val="0E9E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37A0958"/>
    <w:multiLevelType w:val="multilevel"/>
    <w:tmpl w:val="319C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B94A77"/>
    <w:multiLevelType w:val="multilevel"/>
    <w:tmpl w:val="07E6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DE5E98"/>
    <w:multiLevelType w:val="multilevel"/>
    <w:tmpl w:val="56AC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F84A19"/>
    <w:multiLevelType w:val="multilevel"/>
    <w:tmpl w:val="A93E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456B85"/>
    <w:multiLevelType w:val="multilevel"/>
    <w:tmpl w:val="155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6"/>
  </w:num>
  <w:num w:numId="3">
    <w:abstractNumId w:val="17"/>
  </w:num>
  <w:num w:numId="4">
    <w:abstractNumId w:val="7"/>
  </w:num>
  <w:num w:numId="5">
    <w:abstractNumId w:val="23"/>
  </w:num>
  <w:num w:numId="6">
    <w:abstractNumId w:val="26"/>
  </w:num>
  <w:num w:numId="7">
    <w:abstractNumId w:val="19"/>
  </w:num>
  <w:num w:numId="8">
    <w:abstractNumId w:val="9"/>
  </w:num>
  <w:num w:numId="9">
    <w:abstractNumId w:val="1"/>
  </w:num>
  <w:num w:numId="10">
    <w:abstractNumId w:val="8"/>
  </w:num>
  <w:num w:numId="11">
    <w:abstractNumId w:val="25"/>
  </w:num>
  <w:num w:numId="12">
    <w:abstractNumId w:val="24"/>
  </w:num>
  <w:num w:numId="13">
    <w:abstractNumId w:val="20"/>
  </w:num>
  <w:num w:numId="14">
    <w:abstractNumId w:val="12"/>
  </w:num>
  <w:num w:numId="15">
    <w:abstractNumId w:val="5"/>
  </w:num>
  <w:num w:numId="16">
    <w:abstractNumId w:val="0"/>
  </w:num>
  <w:num w:numId="17">
    <w:abstractNumId w:val="3"/>
  </w:num>
  <w:num w:numId="18">
    <w:abstractNumId w:val="13"/>
  </w:num>
  <w:num w:numId="19">
    <w:abstractNumId w:val="10"/>
  </w:num>
  <w:num w:numId="20">
    <w:abstractNumId w:val="22"/>
  </w:num>
  <w:num w:numId="21">
    <w:abstractNumId w:val="14"/>
  </w:num>
  <w:num w:numId="22">
    <w:abstractNumId w:val="6"/>
  </w:num>
  <w:num w:numId="23">
    <w:abstractNumId w:val="2"/>
  </w:num>
  <w:num w:numId="24">
    <w:abstractNumId w:val="15"/>
  </w:num>
  <w:num w:numId="25">
    <w:abstractNumId w:val="4"/>
  </w:num>
  <w:num w:numId="26">
    <w:abstractNumId w:val="18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347"/>
    <w:rsid w:val="000673E3"/>
    <w:rsid w:val="000953DB"/>
    <w:rsid w:val="00096495"/>
    <w:rsid w:val="000A27F6"/>
    <w:rsid w:val="000F4557"/>
    <w:rsid w:val="000F549C"/>
    <w:rsid w:val="0014360E"/>
    <w:rsid w:val="00163065"/>
    <w:rsid w:val="00205B1A"/>
    <w:rsid w:val="002A6091"/>
    <w:rsid w:val="002B133B"/>
    <w:rsid w:val="00335288"/>
    <w:rsid w:val="004473D7"/>
    <w:rsid w:val="00473424"/>
    <w:rsid w:val="004F1F0E"/>
    <w:rsid w:val="0050770C"/>
    <w:rsid w:val="00604FE2"/>
    <w:rsid w:val="00623C3C"/>
    <w:rsid w:val="0073325D"/>
    <w:rsid w:val="00796347"/>
    <w:rsid w:val="00806B37"/>
    <w:rsid w:val="00825D47"/>
    <w:rsid w:val="00831848"/>
    <w:rsid w:val="00847908"/>
    <w:rsid w:val="00876291"/>
    <w:rsid w:val="0087783A"/>
    <w:rsid w:val="009331BA"/>
    <w:rsid w:val="009B485D"/>
    <w:rsid w:val="00A95500"/>
    <w:rsid w:val="00AA4F96"/>
    <w:rsid w:val="00B3148C"/>
    <w:rsid w:val="00CC2132"/>
    <w:rsid w:val="00E95E21"/>
    <w:rsid w:val="00EA01A7"/>
    <w:rsid w:val="00EA2E0E"/>
    <w:rsid w:val="00EF345B"/>
    <w:rsid w:val="00F75DD4"/>
    <w:rsid w:val="00F94328"/>
    <w:rsid w:val="00FB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9CE5FA-704A-4534-B938-2B06AF6C6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6347"/>
    <w:pPr>
      <w:spacing w:after="200" w:line="276" w:lineRule="auto"/>
    </w:pPr>
  </w:style>
  <w:style w:type="paragraph" w:styleId="Heading3">
    <w:name w:val="heading 3"/>
    <w:basedOn w:val="Normal"/>
    <w:link w:val="Heading3Char"/>
    <w:uiPriority w:val="9"/>
    <w:qFormat/>
    <w:rsid w:val="00096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963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796347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87783A"/>
    <w:pPr>
      <w:spacing w:after="0" w:line="240" w:lineRule="auto"/>
    </w:pPr>
    <w:rPr>
      <w:noProof/>
    </w:rPr>
  </w:style>
  <w:style w:type="character" w:styleId="Strong">
    <w:name w:val="Strong"/>
    <w:basedOn w:val="DefaultParagraphFont"/>
    <w:uiPriority w:val="22"/>
    <w:qFormat/>
    <w:rsid w:val="00604FE2"/>
    <w:rPr>
      <w:b/>
      <w:bCs/>
    </w:rPr>
  </w:style>
  <w:style w:type="character" w:customStyle="1" w:styleId="mord">
    <w:name w:val="mord"/>
    <w:basedOn w:val="DefaultParagraphFont"/>
    <w:rsid w:val="00604FE2"/>
  </w:style>
  <w:style w:type="character" w:customStyle="1" w:styleId="vlist-s">
    <w:name w:val="vlist-s"/>
    <w:basedOn w:val="DefaultParagraphFont"/>
    <w:rsid w:val="00604FE2"/>
  </w:style>
  <w:style w:type="character" w:customStyle="1" w:styleId="katex-mathml">
    <w:name w:val="katex-mathml"/>
    <w:basedOn w:val="DefaultParagraphFont"/>
    <w:rsid w:val="00604FE2"/>
  </w:style>
  <w:style w:type="character" w:customStyle="1" w:styleId="mrel">
    <w:name w:val="mrel"/>
    <w:basedOn w:val="DefaultParagraphFont"/>
    <w:rsid w:val="00604FE2"/>
  </w:style>
  <w:style w:type="character" w:customStyle="1" w:styleId="Heading3Char">
    <w:name w:val="Heading 3 Char"/>
    <w:basedOn w:val="DefaultParagraphFont"/>
    <w:link w:val="Heading3"/>
    <w:uiPriority w:val="9"/>
    <w:rsid w:val="000964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96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punct">
    <w:name w:val="mpunct"/>
    <w:basedOn w:val="DefaultParagraphFont"/>
    <w:rsid w:val="00096495"/>
  </w:style>
  <w:style w:type="paragraph" w:styleId="ListParagraph">
    <w:name w:val="List Paragraph"/>
    <w:basedOn w:val="Normal"/>
    <w:uiPriority w:val="34"/>
    <w:qFormat/>
    <w:rsid w:val="008762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0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1A7"/>
  </w:style>
  <w:style w:type="paragraph" w:styleId="Footer">
    <w:name w:val="footer"/>
    <w:basedOn w:val="Normal"/>
    <w:link w:val="FooterChar"/>
    <w:uiPriority w:val="99"/>
    <w:unhideWhenUsed/>
    <w:rsid w:val="00EA0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2516</TotalTime>
  <Pages>13</Pages>
  <Words>1633</Words>
  <Characters>9314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2024-12-19T16:24:00Z</dcterms:created>
  <dcterms:modified xsi:type="dcterms:W3CDTF">2024-12-21T12:04:00Z</dcterms:modified>
</cp:coreProperties>
</file>