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C34A19" w14:textId="72548D53" w:rsidR="00493DB0" w:rsidRPr="00E90706" w:rsidRDefault="00493DB0" w:rsidP="00493DB0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bookmarkStart w:id="0" w:name="_Hlk119319604"/>
      <w:bookmarkEnd w:id="0"/>
      <w:r w:rsidRPr="00E90706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Lucrarea de laborator nr. </w:t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7</w:t>
      </w:r>
    </w:p>
    <w:p w14:paraId="7FFE54A1" w14:textId="183D1D8E" w:rsidR="00493DB0" w:rsidRPr="00E90706" w:rsidRDefault="003F1092" w:rsidP="00493DB0">
      <w:pPr>
        <w:tabs>
          <w:tab w:val="left" w:pos="993"/>
        </w:tabs>
        <w:spacing w:after="0" w:line="360" w:lineRule="auto"/>
        <w:jc w:val="right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Gram</w:t>
      </w:r>
      <w:r w:rsidR="00493DB0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Radmila, IS31R</w:t>
      </w:r>
      <w:bookmarkStart w:id="1" w:name="_GoBack"/>
      <w:bookmarkEnd w:id="1"/>
    </w:p>
    <w:p w14:paraId="5B01A37E" w14:textId="77777777" w:rsidR="00493DB0" w:rsidRPr="00D169A9" w:rsidRDefault="00493DB0" w:rsidP="00493DB0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</w:t>
      </w:r>
      <w:r w:rsidRPr="00D169A9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oder, decoder, unitate de memorie permanenta</w:t>
      </w:r>
    </w:p>
    <w:p w14:paraId="68E9EE1D" w14:textId="77777777" w:rsidR="00493DB0" w:rsidRPr="00D169A9" w:rsidRDefault="00493DB0" w:rsidP="00493DB0">
      <w:pPr>
        <w:pStyle w:val="Default"/>
        <w:rPr>
          <w:b/>
          <w:bCs/>
          <w:lang w:val="ro-RO"/>
        </w:rPr>
      </w:pPr>
    </w:p>
    <w:p w14:paraId="7160CA77" w14:textId="77777777" w:rsidR="00493DB0" w:rsidRPr="00E36FEB" w:rsidRDefault="00493DB0" w:rsidP="00493DB0">
      <w:pPr>
        <w:pStyle w:val="Default"/>
        <w:spacing w:line="276" w:lineRule="auto"/>
        <w:rPr>
          <w:b/>
          <w:bCs/>
          <w:lang w:val="ro-RO"/>
        </w:rPr>
      </w:pPr>
      <w:r w:rsidRPr="00E36FEB">
        <w:rPr>
          <w:b/>
          <w:bCs/>
          <w:lang w:val="ro-RO"/>
        </w:rPr>
        <w:t xml:space="preserve">Scopul lucrării: </w:t>
      </w:r>
    </w:p>
    <w:p w14:paraId="294421B5" w14:textId="77777777" w:rsidR="00493DB0" w:rsidRPr="00E36FEB" w:rsidRDefault="00493DB0" w:rsidP="00493DB0">
      <w:pPr>
        <w:pStyle w:val="Default"/>
        <w:numPr>
          <w:ilvl w:val="0"/>
          <w:numId w:val="2"/>
        </w:numPr>
        <w:spacing w:line="276" w:lineRule="auto"/>
        <w:rPr>
          <w:lang w:val="it-IT"/>
        </w:rPr>
      </w:pPr>
      <w:r w:rsidRPr="00E36FEB">
        <w:rPr>
          <w:lang w:val="it-IT"/>
        </w:rPr>
        <w:t xml:space="preserve">Studierea elementelor combinaţionale (coder, decoder) în regim static. </w:t>
      </w:r>
    </w:p>
    <w:p w14:paraId="35CDD494" w14:textId="77777777" w:rsidR="00493DB0" w:rsidRPr="00E36FEB" w:rsidRDefault="00493DB0" w:rsidP="00493DB0">
      <w:pPr>
        <w:pStyle w:val="Default"/>
        <w:numPr>
          <w:ilvl w:val="0"/>
          <w:numId w:val="2"/>
        </w:numPr>
        <w:spacing w:line="276" w:lineRule="auto"/>
        <w:rPr>
          <w:lang w:val="it-IT"/>
        </w:rPr>
      </w:pPr>
      <w:r w:rsidRPr="00E36FEB">
        <w:rPr>
          <w:lang w:val="it-IT"/>
        </w:rPr>
        <w:t xml:space="preserve">Studierea elementelor combinaţionale (coder, decoder) în regim dinamic. </w:t>
      </w:r>
    </w:p>
    <w:p w14:paraId="3460F19B" w14:textId="77777777" w:rsidR="00493DB0" w:rsidRPr="00E36FEB" w:rsidRDefault="00493DB0" w:rsidP="00493D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64" w:line="276" w:lineRule="auto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E36FEB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Studierea și programarea unităţii de memorie permanentă. </w:t>
      </w:r>
    </w:p>
    <w:p w14:paraId="062197DC" w14:textId="77777777" w:rsidR="00493DB0" w:rsidRPr="00E36FEB" w:rsidRDefault="00493DB0" w:rsidP="00493DB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Experimentul</w:t>
      </w:r>
      <w:proofErr w:type="spellEnd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nr. 1. Decoder</w:t>
      </w:r>
    </w:p>
    <w:p w14:paraId="51CB9083" w14:textId="77777777" w:rsidR="00493DB0" w:rsidRPr="00E36FEB" w:rsidRDefault="00493DB0" w:rsidP="00493D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73D745" w14:textId="77777777" w:rsidR="00493DB0" w:rsidRPr="00E36FEB" w:rsidRDefault="00493DB0" w:rsidP="00493DB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36FEB">
        <w:rPr>
          <w:rFonts w:ascii="Times New Roman" w:hAnsi="Times New Roman" w:cs="Times New Roman"/>
          <w:color w:val="000000"/>
          <w:sz w:val="24"/>
          <w:szCs w:val="24"/>
        </w:rPr>
        <w:t>Tabelul</w:t>
      </w:r>
      <w:proofErr w:type="spellEnd"/>
      <w:r w:rsidRPr="00E36FEB">
        <w:rPr>
          <w:rFonts w:ascii="Times New Roman" w:hAnsi="Times New Roman" w:cs="Times New Roman"/>
          <w:color w:val="000000"/>
          <w:sz w:val="24"/>
          <w:szCs w:val="24"/>
        </w:rPr>
        <w:t xml:space="preserve"> 1. </w:t>
      </w:r>
      <w:proofErr w:type="spellStart"/>
      <w:r w:rsidRPr="00E36FEB">
        <w:rPr>
          <w:rFonts w:ascii="Times New Roman" w:hAnsi="Times New Roman" w:cs="Times New Roman"/>
          <w:color w:val="000000"/>
          <w:sz w:val="24"/>
          <w:szCs w:val="24"/>
        </w:rPr>
        <w:t>Tabelul</w:t>
      </w:r>
      <w:proofErr w:type="spellEnd"/>
      <w:r w:rsidRPr="00E36FEB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36FEB">
        <w:rPr>
          <w:rFonts w:ascii="Times New Roman" w:hAnsi="Times New Roman" w:cs="Times New Roman"/>
          <w:color w:val="000000"/>
          <w:sz w:val="24"/>
          <w:szCs w:val="24"/>
        </w:rPr>
        <w:t>adevăr</w:t>
      </w:r>
      <w:proofErr w:type="spellEnd"/>
      <w:r w:rsidRPr="00E36FEB">
        <w:rPr>
          <w:rFonts w:ascii="Times New Roman" w:hAnsi="Times New Roman" w:cs="Times New Roman"/>
          <w:color w:val="000000"/>
          <w:sz w:val="24"/>
          <w:szCs w:val="24"/>
        </w:rPr>
        <w:t xml:space="preserve"> al </w:t>
      </w:r>
      <w:proofErr w:type="spellStart"/>
      <w:r w:rsidRPr="00E36FEB">
        <w:rPr>
          <w:rFonts w:ascii="Times New Roman" w:hAnsi="Times New Roman" w:cs="Times New Roman"/>
          <w:color w:val="000000"/>
          <w:sz w:val="24"/>
          <w:szCs w:val="24"/>
        </w:rPr>
        <w:t>decoderului</w:t>
      </w:r>
      <w:proofErr w:type="spellEnd"/>
    </w:p>
    <w:tbl>
      <w:tblPr>
        <w:tblStyle w:val="PlainTable5"/>
        <w:tblW w:w="10522" w:type="dxa"/>
        <w:tblLook w:val="04A0" w:firstRow="1" w:lastRow="0" w:firstColumn="1" w:lastColumn="0" w:noHBand="0" w:noVBand="1"/>
      </w:tblPr>
      <w:tblGrid>
        <w:gridCol w:w="905"/>
        <w:gridCol w:w="422"/>
        <w:gridCol w:w="423"/>
        <w:gridCol w:w="423"/>
        <w:gridCol w:w="517"/>
        <w:gridCol w:w="510"/>
        <w:gridCol w:w="547"/>
        <w:gridCol w:w="547"/>
        <w:gridCol w:w="547"/>
        <w:gridCol w:w="547"/>
        <w:gridCol w:w="54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62"/>
        <w:gridCol w:w="12"/>
      </w:tblGrid>
      <w:tr w:rsidR="00493DB0" w:rsidRPr="00E36FEB" w14:paraId="7ABB91CD" w14:textId="77777777" w:rsidTr="00F15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" w:type="dxa"/>
            <w:vMerge w:val="restart"/>
            <w:vAlign w:val="center"/>
            <w:hideMark/>
          </w:tcPr>
          <w:p w14:paraId="3C163833" w14:textId="77777777" w:rsidR="00493DB0" w:rsidRPr="00E36FEB" w:rsidRDefault="00493DB0" w:rsidP="00F1595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eastAsia="Calibri" w:hAnsi="Times New Roman" w:cs="Times New Roman"/>
                <w:sz w:val="24"/>
                <w:szCs w:val="24"/>
              </w:rPr>
              <w:t>Nr. d/o</w:t>
            </w:r>
          </w:p>
        </w:tc>
        <w:tc>
          <w:tcPr>
            <w:tcW w:w="1786" w:type="dxa"/>
            <w:gridSpan w:val="4"/>
            <w:tcBorders>
              <w:bottom w:val="single" w:sz="24" w:space="0" w:color="404040" w:themeColor="text1" w:themeTint="BF"/>
            </w:tcBorders>
            <w:vAlign w:val="center"/>
          </w:tcPr>
          <w:p w14:paraId="3B76D6F7" w14:textId="77777777" w:rsidR="00493DB0" w:rsidRPr="00E36FEB" w:rsidRDefault="00493DB0" w:rsidP="00F159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Intrarile</w:t>
            </w:r>
            <w:proofErr w:type="spellEnd"/>
          </w:p>
        </w:tc>
        <w:tc>
          <w:tcPr>
            <w:tcW w:w="7829" w:type="dxa"/>
            <w:gridSpan w:val="17"/>
            <w:vAlign w:val="center"/>
          </w:tcPr>
          <w:p w14:paraId="5921A4C9" w14:textId="77777777" w:rsidR="00493DB0" w:rsidRPr="00E36FEB" w:rsidRDefault="00493DB0" w:rsidP="00F159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Iesirile</w:t>
            </w:r>
            <w:proofErr w:type="spellEnd"/>
          </w:p>
        </w:tc>
      </w:tr>
      <w:tr w:rsidR="00493DB0" w:rsidRPr="00E36FEB" w14:paraId="3A829888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vMerge/>
            <w:tcBorders>
              <w:right w:val="single" w:sz="24" w:space="0" w:color="404040" w:themeColor="text1" w:themeTint="BF"/>
            </w:tcBorders>
            <w:vAlign w:val="center"/>
          </w:tcPr>
          <w:p w14:paraId="08D55D10" w14:textId="77777777" w:rsidR="00493DB0" w:rsidRPr="00E36FEB" w:rsidRDefault="00493DB0" w:rsidP="00F1595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24" w:space="0" w:color="404040" w:themeColor="text1" w:themeTint="BF"/>
              <w:left w:val="single" w:sz="24" w:space="0" w:color="404040" w:themeColor="text1" w:themeTint="BF"/>
            </w:tcBorders>
            <w:vAlign w:val="center"/>
          </w:tcPr>
          <w:p w14:paraId="7C5FDE6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3" w:type="dxa"/>
            <w:tcBorders>
              <w:top w:val="single" w:sz="24" w:space="0" w:color="404040" w:themeColor="text1" w:themeTint="BF"/>
            </w:tcBorders>
            <w:vAlign w:val="center"/>
          </w:tcPr>
          <w:p w14:paraId="04E38949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23" w:type="dxa"/>
            <w:tcBorders>
              <w:top w:val="single" w:sz="24" w:space="0" w:color="404040" w:themeColor="text1" w:themeTint="BF"/>
            </w:tcBorders>
            <w:vAlign w:val="center"/>
          </w:tcPr>
          <w:p w14:paraId="281658D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17" w:type="dxa"/>
            <w:tcBorders>
              <w:top w:val="single" w:sz="24" w:space="0" w:color="404040" w:themeColor="text1" w:themeTint="BF"/>
              <w:right w:val="single" w:sz="24" w:space="0" w:color="404040" w:themeColor="text1" w:themeTint="BF"/>
            </w:tcBorders>
            <w:vAlign w:val="center"/>
          </w:tcPr>
          <w:p w14:paraId="7C59EC3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</w:tcPr>
          <w:p w14:paraId="20C8E7B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15</w:t>
            </w:r>
          </w:p>
        </w:tc>
        <w:tc>
          <w:tcPr>
            <w:tcW w:w="547" w:type="dxa"/>
            <w:vAlign w:val="center"/>
          </w:tcPr>
          <w:p w14:paraId="566DD4D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14</w:t>
            </w:r>
          </w:p>
        </w:tc>
        <w:tc>
          <w:tcPr>
            <w:tcW w:w="547" w:type="dxa"/>
            <w:vAlign w:val="center"/>
          </w:tcPr>
          <w:p w14:paraId="4E8BC80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13</w:t>
            </w:r>
          </w:p>
        </w:tc>
        <w:tc>
          <w:tcPr>
            <w:tcW w:w="547" w:type="dxa"/>
            <w:vAlign w:val="center"/>
          </w:tcPr>
          <w:p w14:paraId="6386632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547" w:type="dxa"/>
            <w:vAlign w:val="center"/>
          </w:tcPr>
          <w:p w14:paraId="3597A7F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11</w:t>
            </w:r>
          </w:p>
        </w:tc>
        <w:tc>
          <w:tcPr>
            <w:tcW w:w="547" w:type="dxa"/>
            <w:vAlign w:val="center"/>
          </w:tcPr>
          <w:p w14:paraId="16146B4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457" w:type="dxa"/>
            <w:vAlign w:val="center"/>
          </w:tcPr>
          <w:p w14:paraId="2865535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457" w:type="dxa"/>
            <w:vAlign w:val="center"/>
          </w:tcPr>
          <w:p w14:paraId="523C3AA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457" w:type="dxa"/>
            <w:vAlign w:val="center"/>
          </w:tcPr>
          <w:p w14:paraId="6BA2FC0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457" w:type="dxa"/>
            <w:vAlign w:val="center"/>
          </w:tcPr>
          <w:p w14:paraId="66AB4679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457" w:type="dxa"/>
            <w:vAlign w:val="center"/>
          </w:tcPr>
          <w:p w14:paraId="53BB772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457" w:type="dxa"/>
            <w:vAlign w:val="center"/>
          </w:tcPr>
          <w:p w14:paraId="59D631C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57" w:type="dxa"/>
            <w:vAlign w:val="center"/>
          </w:tcPr>
          <w:p w14:paraId="093FDA9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57" w:type="dxa"/>
            <w:vAlign w:val="center"/>
          </w:tcPr>
          <w:p w14:paraId="71B170A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57" w:type="dxa"/>
            <w:vAlign w:val="center"/>
          </w:tcPr>
          <w:p w14:paraId="3F3C81E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62" w:type="dxa"/>
            <w:vAlign w:val="center"/>
          </w:tcPr>
          <w:p w14:paraId="0F513C4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36FE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</w:tr>
      <w:tr w:rsidR="00493DB0" w:rsidRPr="00E36FEB" w14:paraId="2BEFF5B6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3F227558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27FC85F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1DAB214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4928798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30CA4C7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5BE43BB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DD37DB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58AFC6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002896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C5D5FC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52F18D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AD91D5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6476AA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CD3264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B6FCEE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B604ED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8BDD53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5A8840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CDDE87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82C1AF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4F13214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93DB0" w:rsidRPr="00E36FEB" w14:paraId="089C2BE5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2FB20FF3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5D1AA608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6260690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27AB2A5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6C84D0F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3E51100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6E1ED2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45506D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2CF3DC4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2256E49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A8C494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2E4DDA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117F8A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FAB064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F1D4D19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223C0D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0A94B8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9C32A9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F45FE09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B2F599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2" w:type="dxa"/>
            <w:vAlign w:val="center"/>
            <w:hideMark/>
          </w:tcPr>
          <w:p w14:paraId="428BCF4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7AC60B6B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6A4C93C8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16CE443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021B9C5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78489AF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146D601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430BBD2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4644B7F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6B1282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55EDC1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32DB8A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C1243F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3C5943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DD42B8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F974F5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ACC4A6D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A4FEE7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77B63C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3AEC2F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279A3F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6F9423B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212A9C9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1660E4A8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1AB0FB6A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12A9C89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1680C30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64C61D7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1F65FE4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26D7E62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3A4EDD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29440C4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297866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A0B5D3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21037A8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D80FAA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81C3EB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E9FDEB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62F9DF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BCB1EC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A69D97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9C99EF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46E58FE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FCD6C4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36C09D5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099F5CF2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1E30B08A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4CF157C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61C054BD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2A7FB76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00AB644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4A32AF5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57C80C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464589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8A8331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7BD9C3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01F3C0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94DD18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96BCF8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80563C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1D0CAA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1FBB6C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0A07E2F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5815CC4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749CB2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50291F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0EA5CC6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4CF1ABF5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41BD5501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1772DDD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2CB4FF6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36B6259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04CE287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73F43A8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B76DF5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A637F7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61D2D1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8572AF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2318F3C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F4C877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5F58AD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7DD27B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A4857E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4608E3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073C72E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511C89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649F2B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DF0715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6C38751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608BB6EC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6E5EA859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406D501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3CA5B88D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3CA5D64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411A78E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2F9DDDB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65053A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2A53BA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7ED57C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74DEB7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34E796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4949AC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4033BEF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B1EFFA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F42ED4E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7596AD5D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085B58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491054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A8478D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71BC5B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2F7CC48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3C10384D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6AF553B3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6098DD4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636EED19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318ACA4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347EB26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7B8DE9A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E48E71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DD6EF5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9A9CCF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2288461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76B71F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0005D8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9102E5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CCE07C8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370D8548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CBEFE4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62E1C4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1FF7689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07315B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A153DA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0BEA717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2AF3BCAD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554CB9CA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7B804FB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047F682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26CAF15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52995C4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607659DF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762BBC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1CB374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C14AB8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00478B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697B9D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5C0E07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36F348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7C3E107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40A18F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26BB77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96AD31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231A27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532085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B76E76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1B97D5D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76E105A9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639A0054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260B7B4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2185D1D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25D0575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44B442F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527A79D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FA1F59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35787A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FFD18A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BA7442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AEDD68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14B840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791601D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C50D57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41B148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DEF12A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7AC40F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6449CC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13EFA0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80A847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468852E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024AF794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31A328DE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5B63ABE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19C5D1C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550D562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7BAEB2A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7808185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999B41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89DC58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7AF54E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C584C9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27E818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" w:type="dxa"/>
            <w:vAlign w:val="center"/>
            <w:hideMark/>
          </w:tcPr>
          <w:p w14:paraId="7A3B5DD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28B3C6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298D95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CD5BE1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EEB0F2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AB193C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97E104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4426FD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3C9905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36B2BEB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126106F5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1108A9BB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146430E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62B58AE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3" w:type="dxa"/>
            <w:vAlign w:val="center"/>
            <w:hideMark/>
          </w:tcPr>
          <w:p w14:paraId="699D959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5D813A2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41A15BD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64C0C6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E83F2E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70B5A71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99993E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7" w:type="dxa"/>
            <w:vAlign w:val="center"/>
            <w:hideMark/>
          </w:tcPr>
          <w:p w14:paraId="63CC6361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30D653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3F1CFA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EB8AC4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DB64C3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5963F0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FFBFA9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0C8EB3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6F4629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8770AE1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49E9334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7CE8E331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2F54A884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5DD19CAE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4D74990D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0D20596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2D12511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32BD60D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26397D5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689320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8518A8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7" w:type="dxa"/>
            <w:vAlign w:val="center"/>
            <w:hideMark/>
          </w:tcPr>
          <w:p w14:paraId="4B3BBE7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E06FD9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D3BC80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975682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82A194E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2199D86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BBD15DD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FFCA69C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A909B0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897DB7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4CB5D77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78CD740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39366ED4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0D60C6EA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54BBB91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40B8055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6EB1A29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2FB829D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472AF26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5A24191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4CBA43F2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7" w:type="dxa"/>
            <w:vAlign w:val="center"/>
            <w:hideMark/>
          </w:tcPr>
          <w:p w14:paraId="20CD86D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7B9A29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77A0650E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F51CC3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015074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1C4A401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FD48E3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8606AE8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5F2367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81FB06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2BEEBA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16270A1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6887B4F8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7BD9CB06" w14:textId="77777777" w:rsidTr="00F15959">
        <w:trPr>
          <w:gridAfter w:val="1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78468198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43E6A87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02D9CE00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vAlign w:val="center"/>
            <w:hideMark/>
          </w:tcPr>
          <w:p w14:paraId="78C097A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right w:val="single" w:sz="24" w:space="0" w:color="404040" w:themeColor="text1" w:themeTint="BF"/>
            </w:tcBorders>
            <w:vAlign w:val="center"/>
            <w:hideMark/>
          </w:tcPr>
          <w:p w14:paraId="0F86268E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2881D401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7AEE99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7" w:type="dxa"/>
            <w:vAlign w:val="center"/>
            <w:hideMark/>
          </w:tcPr>
          <w:p w14:paraId="2C449E7A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F80668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5BE9B8A2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305D012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B02415B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0923A7E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24DAC61F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7EF5EA3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50E8914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9AD937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2FF15D8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EF5E299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A02ED55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0D57C97F" w14:textId="77777777" w:rsidR="00493DB0" w:rsidRPr="00E36FEB" w:rsidRDefault="00493DB0" w:rsidP="00F15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93DB0" w:rsidRPr="00E36FEB" w14:paraId="1170518A" w14:textId="77777777" w:rsidTr="00F1595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" w:type="dxa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  <w:tcBorders>
              <w:right w:val="single" w:sz="24" w:space="0" w:color="404040" w:themeColor="text1" w:themeTint="BF"/>
            </w:tcBorders>
            <w:vAlign w:val="center"/>
          </w:tcPr>
          <w:p w14:paraId="6D4EA6BA" w14:textId="77777777" w:rsidR="00493DB0" w:rsidRPr="00E36FEB" w:rsidRDefault="00493DB0" w:rsidP="00F159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3" w:type="dxa"/>
            <w:tcBorders>
              <w:left w:val="single" w:sz="24" w:space="0" w:color="404040" w:themeColor="text1" w:themeTint="BF"/>
              <w:bottom w:val="single" w:sz="24" w:space="0" w:color="404040" w:themeColor="text1" w:themeTint="BF"/>
            </w:tcBorders>
            <w:vAlign w:val="center"/>
            <w:hideMark/>
          </w:tcPr>
          <w:p w14:paraId="7D5F300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tcBorders>
              <w:bottom w:val="single" w:sz="24" w:space="0" w:color="404040" w:themeColor="text1" w:themeTint="BF"/>
            </w:tcBorders>
            <w:vAlign w:val="center"/>
            <w:hideMark/>
          </w:tcPr>
          <w:p w14:paraId="47C212C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3" w:type="dxa"/>
            <w:tcBorders>
              <w:bottom w:val="single" w:sz="24" w:space="0" w:color="404040" w:themeColor="text1" w:themeTint="BF"/>
            </w:tcBorders>
            <w:vAlign w:val="center"/>
            <w:hideMark/>
          </w:tcPr>
          <w:p w14:paraId="7B57F3F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" w:type="dxa"/>
            <w:tcBorders>
              <w:bottom w:val="single" w:sz="24" w:space="0" w:color="404040" w:themeColor="text1" w:themeTint="BF"/>
              <w:right w:val="single" w:sz="24" w:space="0" w:color="404040" w:themeColor="text1" w:themeTint="BF"/>
            </w:tcBorders>
            <w:vAlign w:val="center"/>
            <w:hideMark/>
          </w:tcPr>
          <w:p w14:paraId="7838804F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" w:type="dxa"/>
            <w:tcBorders>
              <w:left w:val="single" w:sz="24" w:space="0" w:color="404040" w:themeColor="text1" w:themeTint="BF"/>
            </w:tcBorders>
            <w:vAlign w:val="center"/>
            <w:hideMark/>
          </w:tcPr>
          <w:p w14:paraId="2A9F4E8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7" w:type="dxa"/>
            <w:vAlign w:val="center"/>
            <w:hideMark/>
          </w:tcPr>
          <w:p w14:paraId="3C93BC2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0AA5DF5D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876B94C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1DAF492A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vAlign w:val="center"/>
            <w:hideMark/>
          </w:tcPr>
          <w:p w14:paraId="68969EB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5536669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1B8CB020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7F4D7757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9E83BE4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3D4E7A4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06B52D6B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6F9C0383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4F3FA7C8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7" w:type="dxa"/>
            <w:vAlign w:val="center"/>
            <w:hideMark/>
          </w:tcPr>
          <w:p w14:paraId="581492C6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dxa"/>
            <w:vAlign w:val="center"/>
            <w:hideMark/>
          </w:tcPr>
          <w:p w14:paraId="284F9E15" w14:textId="77777777" w:rsidR="00493DB0" w:rsidRPr="00E36FEB" w:rsidRDefault="00493DB0" w:rsidP="00F15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6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CF4E0AB" w14:textId="77777777" w:rsidR="00493DB0" w:rsidRPr="00E36FEB" w:rsidRDefault="00493DB0" w:rsidP="00493DB0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795BC92C" w14:textId="77777777" w:rsidR="00493DB0" w:rsidRPr="00E36FEB" w:rsidRDefault="00493DB0" w:rsidP="00493DB0">
      <w:pPr>
        <w:pStyle w:val="Default"/>
        <w:rPr>
          <w:lang w:val="it-IT"/>
        </w:rPr>
      </w:pPr>
      <w:r w:rsidRPr="00E36FEB">
        <w:rPr>
          <w:lang w:val="it-IT"/>
        </w:rPr>
        <w:t>Functii logice ale decoderului cu numărul de intrări M=4:</w:t>
      </w:r>
    </w:p>
    <w:p w14:paraId="5141A102" w14:textId="77777777" w:rsidR="00493DB0" w:rsidRPr="00E36FEB" w:rsidRDefault="00493DB0" w:rsidP="00493D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CAA5A9" w14:textId="77777777" w:rsidR="00493DB0" w:rsidRPr="00E36FEB" w:rsidRDefault="00493DB0" w:rsidP="00493DB0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93DB0" w:rsidRPr="00E36FEB" w:rsidSect="003C3358">
          <w:pgSz w:w="11906" w:h="16838" w:code="9"/>
          <w:pgMar w:top="567" w:right="851" w:bottom="1134" w:left="1134" w:header="709" w:footer="709" w:gutter="0"/>
          <w:cols w:space="708"/>
          <w:docGrid w:linePitch="360"/>
        </w:sectPr>
      </w:pPr>
    </w:p>
    <w:p w14:paraId="42423FBA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lastRenderedPageBreak/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02939BAA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*d</w:t>
      </w:r>
    </w:p>
    <w:p w14:paraId="73C77B1B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*c*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46CABD69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*c*d</w:t>
      </w:r>
    </w:p>
    <w:p w14:paraId="6AD146A0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*b*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798F4E06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*b*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*d</w:t>
      </w:r>
    </w:p>
    <w:p w14:paraId="09B13D96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lastRenderedPageBreak/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*b*c*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6F944B47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00E36FEB">
        <w:rPr>
          <w:rFonts w:ascii="Times New Roman" w:hAnsi="Times New Roman" w:cs="Times New Roman"/>
          <w:sz w:val="24"/>
          <w:szCs w:val="24"/>
        </w:rPr>
        <w:t>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 xml:space="preserve"> *b*c*d</w:t>
      </w:r>
    </w:p>
    <w:p w14:paraId="2718CDF1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E36FEB">
        <w:rPr>
          <w:rFonts w:ascii="Times New Roman" w:hAnsi="Times New Roman" w:cs="Times New Roman"/>
          <w:sz w:val="24"/>
          <w:szCs w:val="24"/>
        </w:rPr>
        <w:t>=a*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7DA166CC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9</w:t>
      </w:r>
      <w:r w:rsidRPr="00E36FEB">
        <w:rPr>
          <w:rFonts w:ascii="Times New Roman" w:hAnsi="Times New Roman" w:cs="Times New Roman"/>
          <w:sz w:val="24"/>
          <w:szCs w:val="24"/>
        </w:rPr>
        <w:t>=a*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*d</w:t>
      </w:r>
    </w:p>
    <w:p w14:paraId="33F18E8E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E36FEB">
        <w:rPr>
          <w:rFonts w:ascii="Times New Roman" w:hAnsi="Times New Roman" w:cs="Times New Roman"/>
          <w:sz w:val="24"/>
          <w:szCs w:val="24"/>
        </w:rPr>
        <w:t>=a*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*c*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54F6AD89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00E36FEB">
        <w:rPr>
          <w:rFonts w:ascii="Times New Roman" w:hAnsi="Times New Roman" w:cs="Times New Roman"/>
          <w:sz w:val="24"/>
          <w:szCs w:val="24"/>
        </w:rPr>
        <w:t>=a*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*c*d</w:t>
      </w:r>
    </w:p>
    <w:p w14:paraId="166C3358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lastRenderedPageBreak/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00E36FEB">
        <w:rPr>
          <w:rFonts w:ascii="Times New Roman" w:hAnsi="Times New Roman" w:cs="Times New Roman"/>
          <w:sz w:val="24"/>
          <w:szCs w:val="24"/>
        </w:rPr>
        <w:t>=a*b*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4FFA70E3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Pr="00E36FEB">
        <w:rPr>
          <w:rFonts w:ascii="Times New Roman" w:hAnsi="Times New Roman" w:cs="Times New Roman"/>
          <w:sz w:val="24"/>
          <w:szCs w:val="24"/>
        </w:rPr>
        <w:t>=a*b*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</m:oMath>
      <w:r w:rsidRPr="00E36FEB">
        <w:rPr>
          <w:rFonts w:ascii="Times New Roman" w:hAnsi="Times New Roman" w:cs="Times New Roman"/>
          <w:sz w:val="24"/>
          <w:szCs w:val="24"/>
        </w:rPr>
        <w:t>*d</w:t>
      </w:r>
    </w:p>
    <w:p w14:paraId="55C99DF6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14</w:t>
      </w:r>
      <w:r w:rsidRPr="00E36FEB">
        <w:rPr>
          <w:rFonts w:ascii="Times New Roman" w:hAnsi="Times New Roman" w:cs="Times New Roman"/>
          <w:sz w:val="24"/>
          <w:szCs w:val="24"/>
        </w:rPr>
        <w:t>=a*b*c*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</w:p>
    <w:p w14:paraId="32BDDCFB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>F</w:t>
      </w:r>
      <w:r w:rsidRPr="00E36FEB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Pr="00E36FEB">
        <w:rPr>
          <w:rFonts w:ascii="Times New Roman" w:hAnsi="Times New Roman" w:cs="Times New Roman"/>
          <w:sz w:val="24"/>
          <w:szCs w:val="24"/>
        </w:rPr>
        <w:t>=a*b*c*d</w:t>
      </w:r>
    </w:p>
    <w:p w14:paraId="38D35144" w14:textId="77777777" w:rsidR="00493DB0" w:rsidRPr="00E36FEB" w:rsidRDefault="00493DB0" w:rsidP="00493D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93DB0" w:rsidRPr="00E36FEB" w:rsidSect="00D169A9">
          <w:type w:val="continuous"/>
          <w:pgSz w:w="11906" w:h="16838" w:code="9"/>
          <w:pgMar w:top="567" w:right="851" w:bottom="1134" w:left="1134" w:header="709" w:footer="709" w:gutter="0"/>
          <w:cols w:num="3" w:space="708"/>
          <w:docGrid w:linePitch="360"/>
        </w:sectPr>
      </w:pPr>
    </w:p>
    <w:p w14:paraId="1DE16D81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  <w:sectPr w:rsidR="00493DB0" w:rsidRPr="00E36FEB" w:rsidSect="00D169A9">
          <w:type w:val="continuous"/>
          <w:pgSz w:w="11906" w:h="16838" w:code="9"/>
          <w:pgMar w:top="567" w:right="851" w:bottom="1134" w:left="1134" w:header="709" w:footer="709" w:gutter="0"/>
          <w:cols w:space="708"/>
          <w:docGrid w:linePitch="360"/>
        </w:sectPr>
      </w:pPr>
    </w:p>
    <w:p w14:paraId="6C32B27F" w14:textId="77777777" w:rsidR="00493DB0" w:rsidRPr="00E36FEB" w:rsidRDefault="00493DB0" w:rsidP="00493DB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36F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48C397ED" wp14:editId="12A83259">
            <wp:simplePos x="0" y="0"/>
            <wp:positionH relativeFrom="margin">
              <wp:posOffset>2835910</wp:posOffset>
            </wp:positionH>
            <wp:positionV relativeFrom="paragraph">
              <wp:posOffset>327025</wp:posOffset>
            </wp:positionV>
            <wp:extent cx="4198620" cy="5516371"/>
            <wp:effectExtent l="0" t="0" r="0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5516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6F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9A02C3D" wp14:editId="70CE0AEE">
            <wp:simplePos x="0" y="0"/>
            <wp:positionH relativeFrom="page">
              <wp:align>left</wp:align>
            </wp:positionH>
            <wp:positionV relativeFrom="paragraph">
              <wp:posOffset>400050</wp:posOffset>
            </wp:positionV>
            <wp:extent cx="4168140" cy="5481955"/>
            <wp:effectExtent l="0" t="0" r="3810" b="444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Regim</w:t>
      </w:r>
      <w:proofErr w:type="spellEnd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static.</w:t>
      </w:r>
      <w:r w:rsidRPr="00E36FE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FF69AA9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62982E38" w14:textId="77777777" w:rsidR="00493DB0" w:rsidRPr="00E36FEB" w:rsidRDefault="00493DB0" w:rsidP="00493D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31F8AF" w14:textId="77777777" w:rsidR="00493DB0" w:rsidRPr="00E36FEB" w:rsidRDefault="00493DB0" w:rsidP="00493DB0">
      <w:pPr>
        <w:jc w:val="center"/>
        <w:rPr>
          <w:rFonts w:ascii="Times New Roman" w:hAnsi="Times New Roman" w:cs="Times New Roman"/>
          <w:sz w:val="24"/>
          <w:szCs w:val="24"/>
        </w:rPr>
      </w:pPr>
      <w:r w:rsidRPr="00E36FEB">
        <w:rPr>
          <w:rFonts w:ascii="Times New Roman" w:hAnsi="Times New Roman" w:cs="Times New Roman"/>
          <w:sz w:val="24"/>
          <w:szCs w:val="24"/>
        </w:rPr>
        <w:t xml:space="preserve">Fig. 1. Schema </w:t>
      </w:r>
      <w:proofErr w:type="spellStart"/>
      <w:r w:rsidRPr="00E36FEB">
        <w:rPr>
          <w:rFonts w:ascii="Times New Roman" w:hAnsi="Times New Roman" w:cs="Times New Roman"/>
          <w:sz w:val="24"/>
          <w:szCs w:val="24"/>
        </w:rPr>
        <w:t>electrica</w:t>
      </w:r>
      <w:proofErr w:type="spellEnd"/>
      <w:r w:rsidRPr="00E36FE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6FEB">
        <w:rPr>
          <w:rFonts w:ascii="Times New Roman" w:hAnsi="Times New Roman" w:cs="Times New Roman"/>
          <w:sz w:val="24"/>
          <w:szCs w:val="24"/>
        </w:rPr>
        <w:t>decoderului</w:t>
      </w:r>
      <w:proofErr w:type="spellEnd"/>
      <w:r w:rsidRPr="00E36F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6FEB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E36FEB">
        <w:rPr>
          <w:rFonts w:ascii="Times New Roman" w:hAnsi="Times New Roman" w:cs="Times New Roman"/>
          <w:sz w:val="24"/>
          <w:szCs w:val="24"/>
        </w:rPr>
        <w:t xml:space="preserve"> static)</w:t>
      </w:r>
    </w:p>
    <w:p w14:paraId="2F1DF8FD" w14:textId="77777777" w:rsidR="00493DB0" w:rsidRPr="00E36FEB" w:rsidRDefault="00493DB0" w:rsidP="00493D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BE5CA38" w14:textId="77777777" w:rsidR="00493DB0" w:rsidRPr="00E36FEB" w:rsidRDefault="00493DB0" w:rsidP="00493DB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98B9BB0" w14:textId="77777777" w:rsidR="00493DB0" w:rsidRPr="00E36FEB" w:rsidRDefault="00493DB0" w:rsidP="00493DB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36FE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Regim</w:t>
      </w:r>
      <w:proofErr w:type="spellEnd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dinamic</w:t>
      </w:r>
      <w:proofErr w:type="spellEnd"/>
      <w:r w:rsidRPr="00E36FEB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6BE08481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1F483357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2FE6486E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307563CD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22828006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037623C6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6647223E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1F99105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6E3D4741" w14:textId="24392FE7" w:rsidR="00493DB0" w:rsidRPr="00E36FEB" w:rsidRDefault="00763ECD" w:rsidP="00493DB0">
      <w:pPr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0EF6A77" wp14:editId="68BCC9C5">
            <wp:simplePos x="0" y="0"/>
            <wp:positionH relativeFrom="margin">
              <wp:posOffset>-396875</wp:posOffset>
            </wp:positionH>
            <wp:positionV relativeFrom="paragraph">
              <wp:posOffset>0</wp:posOffset>
            </wp:positionV>
            <wp:extent cx="7489825" cy="40614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82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2EDFE" w14:textId="77777777" w:rsidR="00493DB0" w:rsidRPr="00E36FEB" w:rsidRDefault="00493DB0" w:rsidP="00493DB0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E36FEB">
        <w:rPr>
          <w:rFonts w:ascii="Times New Roman" w:hAnsi="Times New Roman" w:cs="Times New Roman"/>
          <w:sz w:val="24"/>
          <w:szCs w:val="24"/>
        </w:rPr>
        <w:t>Fig. 2</w:t>
      </w:r>
      <w:r w:rsidRPr="00E36FEB">
        <w:rPr>
          <w:rFonts w:ascii="Times New Roman" w:hAnsi="Times New Roman" w:cs="Times New Roman"/>
          <w:sz w:val="24"/>
          <w:szCs w:val="24"/>
          <w:lang w:val="it-IT"/>
        </w:rPr>
        <w:t>. Schema electrica a decoderului (regim dinamic)</w:t>
      </w:r>
    </w:p>
    <w:p w14:paraId="22C10FB4" w14:textId="77777777" w:rsidR="00493DB0" w:rsidRPr="00E36FEB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63842B7A" w14:textId="77777777" w:rsidR="00493DB0" w:rsidRPr="00E36FEB" w:rsidRDefault="00493DB0" w:rsidP="00493D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6FEB">
        <w:rPr>
          <w:rFonts w:ascii="Times New Roman" w:hAnsi="Times New Roman" w:cs="Times New Roman"/>
          <w:b/>
          <w:bCs/>
          <w:sz w:val="24"/>
          <w:szCs w:val="24"/>
        </w:rPr>
        <w:t>Experimentul</w:t>
      </w:r>
      <w:proofErr w:type="spellEnd"/>
      <w:r w:rsidRPr="00E36FEB">
        <w:rPr>
          <w:rFonts w:ascii="Times New Roman" w:hAnsi="Times New Roman" w:cs="Times New Roman"/>
          <w:b/>
          <w:bCs/>
          <w:sz w:val="24"/>
          <w:szCs w:val="24"/>
        </w:rPr>
        <w:t xml:space="preserve"> nr. 2. Coder</w:t>
      </w:r>
    </w:p>
    <w:p w14:paraId="6084E546" w14:textId="77777777" w:rsidR="00493DB0" w:rsidRPr="00E36FEB" w:rsidRDefault="00493DB0" w:rsidP="00493DB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36FEB"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 w:rsidRPr="00E36FEB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E36FEB">
        <w:rPr>
          <w:rFonts w:ascii="Times New Roman" w:hAnsi="Times New Roman" w:cs="Times New Roman"/>
          <w:sz w:val="24"/>
          <w:szCs w:val="24"/>
        </w:rPr>
        <w:t>Stările</w:t>
      </w:r>
      <w:proofErr w:type="spellEnd"/>
      <w:r w:rsidRPr="00E36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EB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36FEB">
        <w:rPr>
          <w:rFonts w:ascii="Times New Roman" w:hAnsi="Times New Roman" w:cs="Times New Roman"/>
          <w:sz w:val="24"/>
          <w:szCs w:val="24"/>
        </w:rPr>
        <w:t xml:space="preserve"> coder</w:t>
      </w:r>
    </w:p>
    <w:tbl>
      <w:tblPr>
        <w:tblStyle w:val="PlainTable5"/>
        <w:tblW w:w="10903" w:type="dxa"/>
        <w:tblLook w:val="01E0" w:firstRow="1" w:lastRow="1" w:firstColumn="1" w:lastColumn="1" w:noHBand="0" w:noVBand="0"/>
      </w:tblPr>
      <w:tblGrid>
        <w:gridCol w:w="501"/>
        <w:gridCol w:w="534"/>
        <w:gridCol w:w="534"/>
        <w:gridCol w:w="534"/>
        <w:gridCol w:w="534"/>
        <w:gridCol w:w="534"/>
        <w:gridCol w:w="534"/>
        <w:gridCol w:w="53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25"/>
        <w:gridCol w:w="393"/>
        <w:gridCol w:w="418"/>
        <w:gridCol w:w="418"/>
        <w:gridCol w:w="418"/>
        <w:gridCol w:w="432"/>
      </w:tblGrid>
      <w:tr w:rsidR="00493DB0" w:rsidRPr="00E36FEB" w14:paraId="62E30006" w14:textId="77777777" w:rsidTr="00F15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1" w:type="dxa"/>
            <w:vMerge w:val="restart"/>
            <w:vAlign w:val="center"/>
          </w:tcPr>
          <w:p w14:paraId="655C953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Nr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23" w:type="dxa"/>
            <w:gridSpan w:val="18"/>
            <w:vAlign w:val="center"/>
          </w:tcPr>
          <w:p w14:paraId="2BD5DA5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36FEB">
              <w:rPr>
                <w:rFonts w:ascii="Times New Roman" w:hAnsi="Times New Roman" w:cs="Times New Roman"/>
                <w:sz w:val="22"/>
              </w:rPr>
              <w:t>Intrarile</w:t>
            </w:r>
            <w:proofErr w:type="spellEnd"/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2079" w:type="dxa"/>
            <w:gridSpan w:val="5"/>
            <w:vAlign w:val="center"/>
          </w:tcPr>
          <w:p w14:paraId="46270B2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36FEB">
              <w:rPr>
                <w:rFonts w:ascii="Times New Roman" w:hAnsi="Times New Roman" w:cs="Times New Roman"/>
                <w:sz w:val="22"/>
              </w:rPr>
              <w:t>Iesirile</w:t>
            </w:r>
            <w:proofErr w:type="spellEnd"/>
          </w:p>
        </w:tc>
      </w:tr>
      <w:tr w:rsidR="003F1092" w:rsidRPr="00E36FEB" w14:paraId="0D03BF4A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Merge/>
            <w:vAlign w:val="center"/>
          </w:tcPr>
          <w:p w14:paraId="3984DCD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919FFB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16</w:t>
            </w:r>
          </w:p>
        </w:tc>
        <w:tc>
          <w:tcPr>
            <w:tcW w:w="534" w:type="dxa"/>
            <w:vAlign w:val="center"/>
          </w:tcPr>
          <w:p w14:paraId="357341B5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1AC81C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14</w:t>
            </w:r>
          </w:p>
        </w:tc>
        <w:tc>
          <w:tcPr>
            <w:tcW w:w="534" w:type="dxa"/>
            <w:vAlign w:val="center"/>
          </w:tcPr>
          <w:p w14:paraId="71FAFAD7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476049D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12</w:t>
            </w:r>
          </w:p>
        </w:tc>
        <w:tc>
          <w:tcPr>
            <w:tcW w:w="534" w:type="dxa"/>
            <w:vAlign w:val="center"/>
          </w:tcPr>
          <w:p w14:paraId="7E9BD445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B2B681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456" w:type="dxa"/>
            <w:vAlign w:val="center"/>
          </w:tcPr>
          <w:p w14:paraId="0B44C1C7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7CAA21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  <w:tc>
          <w:tcPr>
            <w:tcW w:w="456" w:type="dxa"/>
            <w:vAlign w:val="center"/>
          </w:tcPr>
          <w:p w14:paraId="63B95266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79B118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456" w:type="dxa"/>
            <w:vAlign w:val="center"/>
          </w:tcPr>
          <w:p w14:paraId="72FC7F9F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BB8E23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456" w:type="dxa"/>
            <w:vAlign w:val="center"/>
          </w:tcPr>
          <w:p w14:paraId="5ECAF760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B80FBD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456" w:type="dxa"/>
            <w:vAlign w:val="center"/>
          </w:tcPr>
          <w:p w14:paraId="0E4A120B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AA2E68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X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418" w:type="dxa"/>
            <w:gridSpan w:val="2"/>
            <w:tcBorders>
              <w:bottom w:val="single" w:sz="24" w:space="0" w:color="auto"/>
            </w:tcBorders>
            <w:vAlign w:val="center"/>
          </w:tcPr>
          <w:p w14:paraId="66734553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ertAlign w:val="subscript"/>
              </w:rPr>
            </w:pPr>
            <w:r w:rsidRPr="00E36FEB">
              <w:rPr>
                <w:rFonts w:ascii="Times New Roman" w:hAnsi="Times New Roman" w:cs="Times New Roman"/>
              </w:rPr>
              <w:t>F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tcBorders>
              <w:bottom w:val="single" w:sz="24" w:space="0" w:color="auto"/>
            </w:tcBorders>
            <w:vAlign w:val="center"/>
          </w:tcPr>
          <w:p w14:paraId="6F37716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F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418" w:type="dxa"/>
            <w:tcBorders>
              <w:bottom w:val="single" w:sz="24" w:space="0" w:color="auto"/>
            </w:tcBorders>
            <w:vAlign w:val="center"/>
          </w:tcPr>
          <w:p w14:paraId="3D060D47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F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tcBorders>
              <w:bottom w:val="single" w:sz="24" w:space="0" w:color="auto"/>
            </w:tcBorders>
            <w:vAlign w:val="center"/>
          </w:tcPr>
          <w:p w14:paraId="2C3831B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F</w:t>
            </w:r>
            <w:r w:rsidRPr="00E36FEB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bottom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2D6FF1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F</w:t>
            </w: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  <w:vertAlign w:val="subscript"/>
              </w:rPr>
              <w:t>0</w:t>
            </w:r>
          </w:p>
        </w:tc>
      </w:tr>
      <w:tr w:rsidR="00493DB0" w:rsidRPr="00E36FEB" w14:paraId="60568FF1" w14:textId="77777777" w:rsidTr="00F1595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63CE2F6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0.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7FCA79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32B65D71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92B8F3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37212E28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EF488D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5631EDC1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47ADC8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86C0C74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42681F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4542FE1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CBD941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FE72FE4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325094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EE1E59F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B32F62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D192303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1860E77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gridSpan w:val="2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589C4447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tcBorders>
              <w:top w:val="single" w:sz="24" w:space="0" w:color="auto"/>
            </w:tcBorders>
            <w:vAlign w:val="center"/>
          </w:tcPr>
          <w:p w14:paraId="7DF42A4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tcBorders>
              <w:top w:val="single" w:sz="24" w:space="0" w:color="auto"/>
            </w:tcBorders>
            <w:vAlign w:val="center"/>
          </w:tcPr>
          <w:p w14:paraId="1B073233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tcBorders>
              <w:top w:val="single" w:sz="24" w:space="0" w:color="auto"/>
            </w:tcBorders>
            <w:vAlign w:val="center"/>
          </w:tcPr>
          <w:p w14:paraId="7E1D95C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50080FE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2DEB9C60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73DD02E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0C4C5B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7E1ABB7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78541B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5E377564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09F666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E27640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835B47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1F58209B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2E78DB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83449D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900DAC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0D6B85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86A176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911912F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01FB70B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62028F9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3AD0A20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70E53258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23C95C9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vAlign w:val="center"/>
          </w:tcPr>
          <w:p w14:paraId="7EF11797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0222F1C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1A2CEF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78592329" w14:textId="77777777" w:rsidTr="00F1595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42DADEE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1A5F71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37052FE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D0AB49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7EBFB7C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BF98DA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FBD1DF5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533205D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56D59E4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F1E4BF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854BE77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61B812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8363ED5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4155BC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26EB870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CA65DAD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vAlign w:val="center"/>
          </w:tcPr>
          <w:p w14:paraId="7564B081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32D42BF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10A77A2D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0406C2D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vAlign w:val="center"/>
          </w:tcPr>
          <w:p w14:paraId="126DE90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1D90B3F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vAlign w:val="center"/>
          </w:tcPr>
          <w:p w14:paraId="5354D41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518764B0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0EA6CD9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028D5E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29A37296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E6FB2A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E2528B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29837D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74A23B5E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ECC7B5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5A370C5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A2A250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DDC9514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24FF80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0EA331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3B7462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790A707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088CD6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B3D02B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2E9D406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61BD86A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3EE4054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vAlign w:val="center"/>
          </w:tcPr>
          <w:p w14:paraId="4CAAF5EB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55A907A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097258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412F1028" w14:textId="77777777" w:rsidTr="00F15959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522E9A1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0D947C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0AA29F31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BC1D9B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76CB17AD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85836E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B3EAA2A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E12BED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030E134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E3C553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B9E0A34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8FA43F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140DEA65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4E5D6B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vAlign w:val="center"/>
          </w:tcPr>
          <w:p w14:paraId="306C1DC0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EBE29C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055F876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1D2984A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5CD401CB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4C55A8E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vAlign w:val="center"/>
          </w:tcPr>
          <w:p w14:paraId="0D3C9B4E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691EB17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vAlign w:val="center"/>
          </w:tcPr>
          <w:p w14:paraId="598AE99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6E5DA9DC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458B960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706D5D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7C478B3F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FB5FBC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6388DFE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50370C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0092D9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B26203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0AFBB1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0A8857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C161873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06B4E04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40CB7DE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6F6A2B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ECCB22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DDC399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4996BFC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2CD0632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5177FF38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0386E87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vAlign w:val="center"/>
          </w:tcPr>
          <w:p w14:paraId="69906D33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64BA2D2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563BD2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6869CD8F" w14:textId="77777777" w:rsidTr="00F15959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1A4A4B7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F3D04E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52F18CAC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7AE874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D87FAF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4B2D51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5BA53ED3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D68075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AEE2A2F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DD532E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70E9BFC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6830B1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vAlign w:val="center"/>
          </w:tcPr>
          <w:p w14:paraId="5C4DEE9D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4C7D4C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713AA4AA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1CC0DC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C3AA860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315A2D3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6B845AC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4F9AB9E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vAlign w:val="center"/>
          </w:tcPr>
          <w:p w14:paraId="7DDA2B94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35C6BF1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vAlign w:val="center"/>
          </w:tcPr>
          <w:p w14:paraId="249E4FD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7FE44160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3DFFDAB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7.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B766A4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28D92BA6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E6C35B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08550F4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23835A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016EB16B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E990B6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0560984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FB7CF4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998A3F6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FD6F48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14701DF7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C3A395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0B58ED3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035098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DBC11F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630AA70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2AB646C1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2DC52F1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18" w:type="dxa"/>
            <w:vAlign w:val="center"/>
          </w:tcPr>
          <w:p w14:paraId="00AC11B9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6430988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759823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5B04AD39" w14:textId="77777777" w:rsidTr="00F1595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72AD0D3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8.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3DFDA7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6DCC834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9D4633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3EE8ED8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1EABCD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55BBC8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B5B7B6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7F98FBE5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B04814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vAlign w:val="center"/>
          </w:tcPr>
          <w:p w14:paraId="66E0F2E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ED2C3B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6ABD1E5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8A02CC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3E2F8C1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56DE6D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43EBBED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15BC2E7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6F4E797E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3097CBD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4A72B9E9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2E53073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vAlign w:val="center"/>
          </w:tcPr>
          <w:p w14:paraId="4247E40D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3D7079FA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5D76502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9.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EECD57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7EC5D0A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5E381A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03F0858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D3E906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2436F13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AD0F2D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D003755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C57980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76F86BB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C906D0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BB38F1E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286491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14AFC7D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693131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350673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7E93BD1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04C9B941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49D4B85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00B1F27A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45AFDD4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6C7E38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74AB593A" w14:textId="77777777" w:rsidTr="00F1595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1F042DA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E595F7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5AFA68E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E955F1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36DD676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7C9564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32004487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F51BB3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6" w:type="dxa"/>
            <w:vAlign w:val="center"/>
          </w:tcPr>
          <w:p w14:paraId="0D892F50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2E8D83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19BBB31D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0D3200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E815542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2B0AA3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E7E75F0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47F6B5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17463C81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7C8BEE6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1F463246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6303724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16441F9B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4E7D42E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vAlign w:val="center"/>
          </w:tcPr>
          <w:p w14:paraId="367D016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6DF1E8FD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6C8B089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11.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CD5993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964BA44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84A74E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6B73B694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13044D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3CE270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6BCFEF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B8EB42F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CA3301D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B79957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268A4C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386C50E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442849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6E5CB9B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8C0D3F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7890C90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657DF08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2B807D93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7B5E3BC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69283727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46D8C8B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599878D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143585CE" w14:textId="77777777" w:rsidTr="00F15959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748417A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12.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0A8CA20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50300B0E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E24FA3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BA0F46A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8CD62D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4" w:type="dxa"/>
            <w:vAlign w:val="center"/>
          </w:tcPr>
          <w:p w14:paraId="7A54E3BC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5B18E3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27A9DBFA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A68D34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27EDD67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800AD9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D10F073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DE516C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8A800E6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037564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5F538F6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2B96E91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577817C0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3534142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29F5786E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4919D52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vAlign w:val="center"/>
          </w:tcPr>
          <w:p w14:paraId="7F12EDB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61B65B92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645AF5E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lastRenderedPageBreak/>
              <w:t>13.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09825A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37E9AB92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1A67DE7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DCDB686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7DFF6DD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660E615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0BA07F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BD0B779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11B528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703A005F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C2D3BF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E624B85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BF81099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6A18AF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E5DB15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B6A82D1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70298F1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05649A91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7F8A5B5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79DF921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10F55DA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016473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04202595" w14:textId="77777777" w:rsidTr="00F15959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2BE3ED6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14.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217111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29F83BB6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317751B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4" w:type="dxa"/>
            <w:vAlign w:val="center"/>
          </w:tcPr>
          <w:p w14:paraId="25F46B4C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CC4F7F6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1B69586F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372596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4DD0F19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F9918E2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5F5C7808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975B45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393EA29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C8AF33F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9A29540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3D44782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6C2BAC7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77841DC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2276A7E5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3D13BEF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39916A69" w14:textId="77777777" w:rsidR="00493DB0" w:rsidRPr="00E36FEB" w:rsidRDefault="00493DB0" w:rsidP="00F1595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1AAC1AD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vAlign w:val="center"/>
          </w:tcPr>
          <w:p w14:paraId="578E2B4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  <w:tr w:rsidR="003F1092" w:rsidRPr="00E36FEB" w14:paraId="01D8912F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  <w:vAlign w:val="center"/>
          </w:tcPr>
          <w:p w14:paraId="604E7B3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15.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3DDA3F74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78C127BE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51EA5BA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23C8943C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0EB761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4" w:type="dxa"/>
            <w:vAlign w:val="center"/>
          </w:tcPr>
          <w:p w14:paraId="441E6EAE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E88DBA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435EA833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16777E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196FCEC8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715C9DC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091DD44E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866754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6DAED0F4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6693138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6" w:type="dxa"/>
            <w:vAlign w:val="center"/>
          </w:tcPr>
          <w:p w14:paraId="3360273D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0ACE0DC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</w:tcBorders>
            <w:vAlign w:val="center"/>
          </w:tcPr>
          <w:p w14:paraId="1DF4459F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3F1F979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3A064EFF" w14:textId="77777777" w:rsidR="00493DB0" w:rsidRPr="00E36FEB" w:rsidRDefault="00493DB0" w:rsidP="00F1595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vAlign w:val="center"/>
          </w:tcPr>
          <w:p w14:paraId="1F1164C1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36F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8" w:type="dxa"/>
            <w:tcBorders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9530AF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</w:tr>
      <w:tr w:rsidR="00493DB0" w:rsidRPr="00E36FEB" w14:paraId="7A4C3589" w14:textId="77777777" w:rsidTr="00F1595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501" w:type="dxa"/>
            <w:vAlign w:val="center"/>
          </w:tcPr>
          <w:p w14:paraId="6C46577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E36FEB">
              <w:rPr>
                <w:rFonts w:ascii="Times New Roman" w:hAnsi="Times New Roman" w:cs="Times New Roman"/>
                <w:sz w:val="22"/>
              </w:rPr>
              <w:t>16.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196748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  <w:tc>
          <w:tcPr>
            <w:tcW w:w="534" w:type="dxa"/>
            <w:vAlign w:val="center"/>
          </w:tcPr>
          <w:p w14:paraId="640253F6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485BDF2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534" w:type="dxa"/>
            <w:vAlign w:val="center"/>
          </w:tcPr>
          <w:p w14:paraId="078DC740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6521861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534" w:type="dxa"/>
            <w:vAlign w:val="center"/>
          </w:tcPr>
          <w:p w14:paraId="52210D45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5906FAC3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456" w:type="dxa"/>
            <w:vAlign w:val="center"/>
          </w:tcPr>
          <w:p w14:paraId="7BCEFDDA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4EED8D6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456" w:type="dxa"/>
            <w:vAlign w:val="center"/>
          </w:tcPr>
          <w:p w14:paraId="0A578AE8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5B78A6DE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456" w:type="dxa"/>
            <w:vAlign w:val="center"/>
          </w:tcPr>
          <w:p w14:paraId="3EA68284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14E9E310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456" w:type="dxa"/>
            <w:vAlign w:val="center"/>
          </w:tcPr>
          <w:p w14:paraId="6BB89FDF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vAlign w:val="center"/>
          </w:tcPr>
          <w:p w14:paraId="24DA1DA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456" w:type="dxa"/>
            <w:vAlign w:val="center"/>
          </w:tcPr>
          <w:p w14:paraId="5EB08262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" w:type="dxa"/>
            <w:tcBorders>
              <w:right w:val="single" w:sz="24" w:space="0" w:color="auto"/>
            </w:tcBorders>
            <w:vAlign w:val="center"/>
          </w:tcPr>
          <w:p w14:paraId="3486C6F7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tcW w:w="418" w:type="dxa"/>
            <w:gridSpan w:val="2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318BB1A5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tcBorders>
              <w:bottom w:val="single" w:sz="24" w:space="0" w:color="auto"/>
            </w:tcBorders>
            <w:vAlign w:val="center"/>
          </w:tcPr>
          <w:p w14:paraId="572ADE75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  <w:tc>
          <w:tcPr>
            <w:tcW w:w="418" w:type="dxa"/>
            <w:tcBorders>
              <w:bottom w:val="single" w:sz="24" w:space="0" w:color="auto"/>
            </w:tcBorders>
            <w:vAlign w:val="center"/>
          </w:tcPr>
          <w:p w14:paraId="22A50E57" w14:textId="77777777" w:rsidR="00493DB0" w:rsidRPr="00E36FEB" w:rsidRDefault="00493DB0" w:rsidP="00F15959">
            <w:pPr>
              <w:spacing w:line="36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" w:type="dxa"/>
            <w:tcBorders>
              <w:bottom w:val="single" w:sz="24" w:space="0" w:color="auto"/>
            </w:tcBorders>
            <w:vAlign w:val="center"/>
          </w:tcPr>
          <w:p w14:paraId="3123DF4C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1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83A2938" w14:textId="77777777" w:rsidR="00493DB0" w:rsidRPr="00E36FEB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</w:rPr>
            </w:pPr>
            <w:r w:rsidRPr="00E36FEB">
              <w:rPr>
                <w:rFonts w:ascii="Times New Roman" w:hAnsi="Times New Roman" w:cs="Times New Roman"/>
                <w:i w:val="0"/>
                <w:iCs w:val="0"/>
                <w:sz w:val="22"/>
              </w:rPr>
              <w:t>0</w:t>
            </w:r>
          </w:p>
        </w:tc>
      </w:tr>
    </w:tbl>
    <w:p w14:paraId="58AED40F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</w:p>
    <w:p w14:paraId="460A3710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40D7">
        <w:rPr>
          <w:rFonts w:ascii="Times New Roman" w:hAnsi="Times New Roman" w:cs="Times New Roman"/>
          <w:sz w:val="24"/>
          <w:szCs w:val="24"/>
        </w:rPr>
        <w:t>Functiile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logice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coderului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>:</w:t>
      </w:r>
    </w:p>
    <w:p w14:paraId="10EF4512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  <w:r w:rsidRPr="002A40D7">
        <w:rPr>
          <w:rFonts w:ascii="Times New Roman" w:hAnsi="Times New Roman" w:cs="Times New Roman"/>
          <w:sz w:val="24"/>
          <w:szCs w:val="24"/>
        </w:rPr>
        <w:t xml:space="preserve">F4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16</m:t>
            </m:r>
          </m:e>
        </m:acc>
      </m:oMath>
    </w:p>
    <w:p w14:paraId="4639785D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  <w:r w:rsidRPr="002A40D7">
        <w:rPr>
          <w:rFonts w:ascii="Times New Roman" w:hAnsi="Times New Roman" w:cs="Times New Roman"/>
          <w:sz w:val="24"/>
          <w:szCs w:val="24"/>
        </w:rPr>
        <w:t xml:space="preserve">F3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15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14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13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11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9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8</m:t>
            </m:r>
          </m:e>
        </m:acc>
      </m:oMath>
    </w:p>
    <w:p w14:paraId="25CB63CD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  <w:r w:rsidRPr="002A40D7">
        <w:rPr>
          <w:rFonts w:ascii="Times New Roman" w:hAnsi="Times New Roman" w:cs="Times New Roman"/>
          <w:sz w:val="24"/>
          <w:szCs w:val="24"/>
        </w:rPr>
        <w:t xml:space="preserve">F2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15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14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13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12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7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6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4</m:t>
            </m:r>
          </m:e>
        </m:acc>
      </m:oMath>
    </w:p>
    <w:p w14:paraId="06C0650D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  <w:r w:rsidRPr="002A40D7">
        <w:rPr>
          <w:rFonts w:ascii="Times New Roman" w:hAnsi="Times New Roman" w:cs="Times New Roman"/>
          <w:sz w:val="24"/>
          <w:szCs w:val="24"/>
        </w:rPr>
        <w:t xml:space="preserve">F1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15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14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11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10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7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6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e>
        </m:acc>
      </m:oMath>
    </w:p>
    <w:p w14:paraId="1DF15255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  <w:r w:rsidRPr="002A40D7">
        <w:rPr>
          <w:rFonts w:ascii="Times New Roman" w:hAnsi="Times New Roman" w:cs="Times New Roman"/>
          <w:sz w:val="24"/>
          <w:szCs w:val="24"/>
        </w:rPr>
        <w:t xml:space="preserve">F0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15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13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11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9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7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</m:t>
            </m:r>
          </m:e>
        </m:acc>
      </m:oMath>
    </w:p>
    <w:p w14:paraId="4DF0399B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</w:rPr>
      </w:pPr>
    </w:p>
    <w:p w14:paraId="13DEC807" w14:textId="77777777" w:rsidR="00493DB0" w:rsidRPr="002A40D7" w:rsidRDefault="00493DB0" w:rsidP="00493D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0D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CE1EB6C" wp14:editId="32118A18">
            <wp:simplePos x="0" y="0"/>
            <wp:positionH relativeFrom="margin">
              <wp:posOffset>-419100</wp:posOffset>
            </wp:positionH>
            <wp:positionV relativeFrom="paragraph">
              <wp:posOffset>281305</wp:posOffset>
            </wp:positionV>
            <wp:extent cx="7461885" cy="4015740"/>
            <wp:effectExtent l="0" t="0" r="5715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88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A40D7">
        <w:rPr>
          <w:rFonts w:ascii="Times New Roman" w:hAnsi="Times New Roman" w:cs="Times New Roman"/>
          <w:b/>
          <w:bCs/>
          <w:sz w:val="24"/>
          <w:szCs w:val="24"/>
        </w:rPr>
        <w:t>Regim</w:t>
      </w:r>
      <w:proofErr w:type="spellEnd"/>
      <w:r w:rsidRPr="002A40D7">
        <w:rPr>
          <w:rFonts w:ascii="Times New Roman" w:hAnsi="Times New Roman" w:cs="Times New Roman"/>
          <w:b/>
          <w:bCs/>
          <w:sz w:val="24"/>
          <w:szCs w:val="24"/>
        </w:rPr>
        <w:t xml:space="preserve"> static.</w:t>
      </w:r>
    </w:p>
    <w:p w14:paraId="64AC6A6A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457B555A" w14:textId="77777777" w:rsidR="00493DB0" w:rsidRPr="002A40D7" w:rsidRDefault="00493DB0" w:rsidP="00493DB0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2A40D7">
        <w:rPr>
          <w:rFonts w:ascii="Times New Roman" w:hAnsi="Times New Roman" w:cs="Times New Roman"/>
          <w:sz w:val="24"/>
          <w:szCs w:val="24"/>
          <w:lang w:val="it-IT"/>
        </w:rPr>
        <w:t>Fig. 3. Schema electrica a coderului (regim static)</w:t>
      </w:r>
    </w:p>
    <w:p w14:paraId="2786264D" w14:textId="77777777" w:rsidR="00493DB0" w:rsidRPr="002A40D7" w:rsidRDefault="00493DB0" w:rsidP="00493DB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40D7">
        <w:rPr>
          <w:rFonts w:ascii="Times New Roman" w:hAnsi="Times New Roman" w:cs="Times New Roman"/>
          <w:b/>
          <w:bCs/>
          <w:sz w:val="24"/>
          <w:szCs w:val="24"/>
        </w:rPr>
        <w:t>Regim</w:t>
      </w:r>
      <w:proofErr w:type="spellEnd"/>
      <w:r w:rsidRPr="002A40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0D7">
        <w:rPr>
          <w:rFonts w:ascii="Times New Roman" w:hAnsi="Times New Roman" w:cs="Times New Roman"/>
          <w:b/>
          <w:bCs/>
          <w:sz w:val="24"/>
          <w:szCs w:val="24"/>
        </w:rPr>
        <w:t>dinamic</w:t>
      </w:r>
      <w:proofErr w:type="spellEnd"/>
      <w:r w:rsidRPr="002A40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078322F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7E2A2996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328A4AA4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01A99E1A" w14:textId="7202B3C3" w:rsidR="00493DB0" w:rsidRPr="002A40D7" w:rsidRDefault="00763ECD" w:rsidP="00493DB0">
      <w:pPr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84841F3" wp14:editId="531BF13E">
            <wp:simplePos x="0" y="0"/>
            <wp:positionH relativeFrom="column">
              <wp:posOffset>-373380</wp:posOffset>
            </wp:positionH>
            <wp:positionV relativeFrom="paragraph">
              <wp:posOffset>0</wp:posOffset>
            </wp:positionV>
            <wp:extent cx="7401560" cy="3528060"/>
            <wp:effectExtent l="0" t="0" r="889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156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2F507" w14:textId="77777777" w:rsidR="00493DB0" w:rsidRPr="002A40D7" w:rsidRDefault="00493DB0" w:rsidP="00493DB0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2A40D7">
        <w:rPr>
          <w:rFonts w:ascii="Times New Roman" w:hAnsi="Times New Roman" w:cs="Times New Roman"/>
          <w:sz w:val="24"/>
          <w:szCs w:val="24"/>
          <w:lang w:val="it-IT"/>
        </w:rPr>
        <w:t>Fig. 4. Schema electrica a coderului (regim dinamic)</w:t>
      </w:r>
    </w:p>
    <w:p w14:paraId="74486210" w14:textId="77777777" w:rsidR="00493DB0" w:rsidRPr="002A40D7" w:rsidRDefault="00493DB0" w:rsidP="00493DB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2A40D7">
        <w:rPr>
          <w:rFonts w:ascii="Times New Roman" w:hAnsi="Times New Roman" w:cs="Times New Roman"/>
          <w:b/>
          <w:bCs/>
          <w:sz w:val="24"/>
          <w:szCs w:val="24"/>
          <w:lang w:val="it-IT"/>
        </w:rPr>
        <w:t>Experimentul nr. 3. Unitatea de memorie permanentă</w:t>
      </w:r>
    </w:p>
    <w:p w14:paraId="17E707A9" w14:textId="77777777" w:rsidR="00493DB0" w:rsidRPr="002A40D7" w:rsidRDefault="00493DB0" w:rsidP="00493DB0">
      <w:pPr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2A40D7">
        <w:rPr>
          <w:rFonts w:ascii="Times New Roman" w:hAnsi="Times New Roman" w:cs="Times New Roman"/>
          <w:b/>
          <w:bCs/>
          <w:sz w:val="24"/>
          <w:szCs w:val="24"/>
          <w:lang w:val="it-IT"/>
        </w:rPr>
        <w:t>Regim static.</w:t>
      </w:r>
    </w:p>
    <w:p w14:paraId="151D9E03" w14:textId="77777777" w:rsidR="00493DB0" w:rsidRPr="002A40D7" w:rsidRDefault="00493DB0" w:rsidP="00493DB0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2A40D7">
        <w:rPr>
          <w:rFonts w:ascii="Times New Roman" w:hAnsi="Times New Roman" w:cs="Times New Roman"/>
          <w:sz w:val="24"/>
          <w:szCs w:val="24"/>
          <w:lang w:val="it-IT"/>
        </w:rPr>
        <w:t>Tabelul 3. Variantele programelor pentru unitatea de memorie permanentă</w:t>
      </w:r>
    </w:p>
    <w:p w14:paraId="2C4394BC" w14:textId="77777777" w:rsidR="00493DB0" w:rsidRPr="002A40D7" w:rsidRDefault="00493DB0" w:rsidP="00493DB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493DB0" w:rsidRPr="002A40D7" w:rsidSect="0052723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PlainTable5"/>
        <w:tblW w:w="0" w:type="auto"/>
        <w:tblLayout w:type="fixed"/>
        <w:tblLook w:val="0000" w:firstRow="0" w:lastRow="0" w:firstColumn="0" w:lastColumn="0" w:noHBand="0" w:noVBand="0"/>
      </w:tblPr>
      <w:tblGrid>
        <w:gridCol w:w="1610"/>
        <w:gridCol w:w="2528"/>
      </w:tblGrid>
      <w:tr w:rsidR="00493DB0" w:rsidRPr="002A40D7" w14:paraId="0851688A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37ADBA40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2528" w:type="dxa"/>
            <w:vAlign w:val="center"/>
          </w:tcPr>
          <w:p w14:paraId="1ECF0DCE" w14:textId="77777777" w:rsidR="00493DB0" w:rsidRPr="002A40D7" w:rsidRDefault="00493DB0" w:rsidP="00F15959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2A40D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</w:tr>
      <w:tr w:rsidR="00493DB0" w:rsidRPr="002A40D7" w14:paraId="5BCC633D" w14:textId="77777777" w:rsidTr="00F15959">
        <w:trPr>
          <w:trHeight w:val="3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36241B4C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2528" w:type="dxa"/>
            <w:vAlign w:val="center"/>
          </w:tcPr>
          <w:p w14:paraId="2238100C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01111</w:t>
            </w:r>
          </w:p>
        </w:tc>
      </w:tr>
      <w:tr w:rsidR="00493DB0" w:rsidRPr="002A40D7" w14:paraId="6B211F4B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4B0814EB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0001</w:t>
            </w:r>
          </w:p>
        </w:tc>
        <w:tc>
          <w:tcPr>
            <w:tcW w:w="2528" w:type="dxa"/>
            <w:vAlign w:val="center"/>
          </w:tcPr>
          <w:p w14:paraId="10175B95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11000</w:t>
            </w:r>
          </w:p>
        </w:tc>
      </w:tr>
      <w:tr w:rsidR="00493DB0" w:rsidRPr="002A40D7" w14:paraId="2BD6DBF7" w14:textId="77777777" w:rsidTr="00F159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70BA7AFA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2528" w:type="dxa"/>
            <w:vAlign w:val="center"/>
          </w:tcPr>
          <w:p w14:paraId="3D0CB70A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10100</w:t>
            </w:r>
          </w:p>
        </w:tc>
      </w:tr>
      <w:tr w:rsidR="00493DB0" w:rsidRPr="002A40D7" w14:paraId="1CE83E51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6CC16AB2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0011</w:t>
            </w:r>
          </w:p>
        </w:tc>
        <w:tc>
          <w:tcPr>
            <w:tcW w:w="2528" w:type="dxa"/>
            <w:vAlign w:val="center"/>
          </w:tcPr>
          <w:p w14:paraId="532711F1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01100</w:t>
            </w:r>
          </w:p>
        </w:tc>
      </w:tr>
      <w:tr w:rsidR="00493DB0" w:rsidRPr="002A40D7" w14:paraId="66B477B5" w14:textId="77777777" w:rsidTr="00F159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14AB7542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2528" w:type="dxa"/>
            <w:vAlign w:val="center"/>
          </w:tcPr>
          <w:p w14:paraId="10BE1190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10111</w:t>
            </w:r>
          </w:p>
        </w:tc>
      </w:tr>
      <w:tr w:rsidR="00493DB0" w:rsidRPr="002A40D7" w14:paraId="0E0F8B75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34615603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0101</w:t>
            </w:r>
          </w:p>
        </w:tc>
        <w:tc>
          <w:tcPr>
            <w:tcW w:w="2528" w:type="dxa"/>
            <w:vAlign w:val="center"/>
          </w:tcPr>
          <w:p w14:paraId="152D8337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11000</w:t>
            </w:r>
          </w:p>
        </w:tc>
      </w:tr>
      <w:tr w:rsidR="00493DB0" w:rsidRPr="002A40D7" w14:paraId="3771D5FF" w14:textId="77777777" w:rsidTr="00F159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0565BD02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0110</w:t>
            </w:r>
          </w:p>
        </w:tc>
        <w:tc>
          <w:tcPr>
            <w:tcW w:w="2528" w:type="dxa"/>
            <w:vAlign w:val="center"/>
          </w:tcPr>
          <w:p w14:paraId="2B109D5E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01101</w:t>
            </w:r>
          </w:p>
        </w:tc>
      </w:tr>
      <w:tr w:rsidR="00493DB0" w:rsidRPr="002A40D7" w14:paraId="063D71DA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252B6FFB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0111</w:t>
            </w:r>
          </w:p>
        </w:tc>
        <w:tc>
          <w:tcPr>
            <w:tcW w:w="2528" w:type="dxa"/>
            <w:vAlign w:val="center"/>
          </w:tcPr>
          <w:p w14:paraId="0E73A995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01101</w:t>
            </w:r>
          </w:p>
        </w:tc>
      </w:tr>
      <w:tr w:rsidR="00493DB0" w:rsidRPr="002A40D7" w14:paraId="20D860E6" w14:textId="77777777" w:rsidTr="00F159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7E457EED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528" w:type="dxa"/>
            <w:vAlign w:val="center"/>
          </w:tcPr>
          <w:p w14:paraId="4B2335EB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00111</w:t>
            </w:r>
          </w:p>
        </w:tc>
      </w:tr>
      <w:tr w:rsidR="00493DB0" w:rsidRPr="002A40D7" w14:paraId="4B906E66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280A19F1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2528" w:type="dxa"/>
            <w:vAlign w:val="center"/>
          </w:tcPr>
          <w:p w14:paraId="269209D8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01010</w:t>
            </w:r>
          </w:p>
        </w:tc>
      </w:tr>
      <w:tr w:rsidR="00493DB0" w:rsidRPr="002A40D7" w14:paraId="1DB00DF2" w14:textId="77777777" w:rsidTr="00F159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7EE80B1A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528" w:type="dxa"/>
            <w:vAlign w:val="center"/>
          </w:tcPr>
          <w:p w14:paraId="26FEF2A9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00001</w:t>
            </w:r>
          </w:p>
        </w:tc>
      </w:tr>
      <w:tr w:rsidR="00493DB0" w:rsidRPr="002A40D7" w14:paraId="5A41B6A1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0613BA82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1011</w:t>
            </w:r>
          </w:p>
        </w:tc>
        <w:tc>
          <w:tcPr>
            <w:tcW w:w="2528" w:type="dxa"/>
            <w:vAlign w:val="center"/>
          </w:tcPr>
          <w:p w14:paraId="3DE6CC8B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11010</w:t>
            </w:r>
          </w:p>
        </w:tc>
      </w:tr>
      <w:tr w:rsidR="00493DB0" w:rsidRPr="002A40D7" w14:paraId="6904F9F3" w14:textId="77777777" w:rsidTr="00F159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260818EE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2528" w:type="dxa"/>
            <w:vAlign w:val="center"/>
          </w:tcPr>
          <w:p w14:paraId="1FB11F28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00010</w:t>
            </w:r>
          </w:p>
        </w:tc>
      </w:tr>
      <w:tr w:rsidR="00493DB0" w:rsidRPr="002A40D7" w14:paraId="25024219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7EF5D6DC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1101</w:t>
            </w:r>
          </w:p>
        </w:tc>
        <w:tc>
          <w:tcPr>
            <w:tcW w:w="2528" w:type="dxa"/>
            <w:vAlign w:val="center"/>
          </w:tcPr>
          <w:p w14:paraId="3840B23B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00111</w:t>
            </w:r>
          </w:p>
        </w:tc>
      </w:tr>
      <w:tr w:rsidR="00493DB0" w:rsidRPr="002A40D7" w14:paraId="15106FD7" w14:textId="77777777" w:rsidTr="00F159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62AE898E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1110</w:t>
            </w:r>
          </w:p>
        </w:tc>
        <w:tc>
          <w:tcPr>
            <w:tcW w:w="2528" w:type="dxa"/>
            <w:vAlign w:val="center"/>
          </w:tcPr>
          <w:p w14:paraId="5CDFE992" w14:textId="77777777" w:rsidR="00493DB0" w:rsidRPr="002A40D7" w:rsidRDefault="00493DB0" w:rsidP="00F15959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0D7">
              <w:t>10010</w:t>
            </w:r>
          </w:p>
        </w:tc>
      </w:tr>
      <w:tr w:rsidR="00493DB0" w:rsidRPr="002A40D7" w14:paraId="5B589E2F" w14:textId="77777777" w:rsidTr="00F1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0" w:type="dxa"/>
            <w:vAlign w:val="center"/>
          </w:tcPr>
          <w:p w14:paraId="329F50DD" w14:textId="77777777" w:rsidR="00493DB0" w:rsidRPr="002A40D7" w:rsidRDefault="00493DB0" w:rsidP="00F1595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40D7">
              <w:rPr>
                <w:rFonts w:ascii="Times New Roman" w:hAnsi="Times New Roman" w:cs="Times New Roman"/>
                <w:sz w:val="24"/>
                <w:szCs w:val="24"/>
              </w:rPr>
              <w:t>1111</w:t>
            </w:r>
          </w:p>
        </w:tc>
        <w:tc>
          <w:tcPr>
            <w:tcW w:w="2528" w:type="dxa"/>
            <w:vAlign w:val="center"/>
          </w:tcPr>
          <w:p w14:paraId="24EE0C3F" w14:textId="77777777" w:rsidR="00493DB0" w:rsidRPr="002A40D7" w:rsidRDefault="00493DB0" w:rsidP="00F1595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0D7">
              <w:t>01110</w:t>
            </w:r>
          </w:p>
        </w:tc>
      </w:tr>
    </w:tbl>
    <w:p w14:paraId="71B94DFC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  <w:sectPr w:rsidR="00493DB0" w:rsidRPr="002A40D7" w:rsidSect="00763EC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FCB54BA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2A4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5D18C1EB" wp14:editId="19D42CF0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7261860" cy="6506845"/>
            <wp:effectExtent l="0" t="0" r="0" b="825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860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E226F" w14:textId="77777777" w:rsidR="00493DB0" w:rsidRPr="002A40D7" w:rsidRDefault="00493DB0" w:rsidP="00493DB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0D7">
        <w:rPr>
          <w:rFonts w:ascii="Times New Roman" w:hAnsi="Times New Roman" w:cs="Times New Roman"/>
          <w:sz w:val="24"/>
          <w:szCs w:val="24"/>
        </w:rPr>
        <w:t xml:space="preserve">Fig. 5.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Unitatea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memorie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permanenta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static)</w:t>
      </w:r>
    </w:p>
    <w:p w14:paraId="3FFBE560" w14:textId="77777777" w:rsidR="00493DB0" w:rsidRPr="002A40D7" w:rsidRDefault="00493DB0" w:rsidP="00493DB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40D7">
        <w:rPr>
          <w:rFonts w:ascii="Times New Roman" w:hAnsi="Times New Roman" w:cs="Times New Roman"/>
          <w:b/>
          <w:bCs/>
          <w:sz w:val="24"/>
          <w:szCs w:val="24"/>
        </w:rPr>
        <w:t>Regim</w:t>
      </w:r>
      <w:proofErr w:type="spellEnd"/>
      <w:r w:rsidRPr="002A40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0D7">
        <w:rPr>
          <w:rFonts w:ascii="Times New Roman" w:hAnsi="Times New Roman" w:cs="Times New Roman"/>
          <w:b/>
          <w:bCs/>
          <w:sz w:val="24"/>
          <w:szCs w:val="24"/>
        </w:rPr>
        <w:t>dinamic</w:t>
      </w:r>
      <w:proofErr w:type="spellEnd"/>
    </w:p>
    <w:p w14:paraId="3D9B60AD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0CD8ADA9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6F8AD394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3BE3D4E5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2E6B200C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5EB93171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01AAA807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0AFCBE35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1D19AA6F" w14:textId="77777777" w:rsidR="00493DB0" w:rsidRPr="002A40D7" w:rsidRDefault="00493DB0" w:rsidP="00493DB0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2A4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BCCC17C" wp14:editId="7927AB21">
            <wp:simplePos x="0" y="0"/>
            <wp:positionH relativeFrom="column">
              <wp:posOffset>-343535</wp:posOffset>
            </wp:positionH>
            <wp:positionV relativeFrom="paragraph">
              <wp:posOffset>3810</wp:posOffset>
            </wp:positionV>
            <wp:extent cx="7369175" cy="4229100"/>
            <wp:effectExtent l="0" t="0" r="317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1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C311D" w14:textId="77777777" w:rsidR="00493DB0" w:rsidRPr="002A40D7" w:rsidRDefault="00493DB0" w:rsidP="00493DB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0D7">
        <w:rPr>
          <w:rFonts w:ascii="Times New Roman" w:hAnsi="Times New Roman" w:cs="Times New Roman"/>
          <w:sz w:val="24"/>
          <w:szCs w:val="24"/>
        </w:rPr>
        <w:t xml:space="preserve">Fig. 6.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Unitatea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memorie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permanenta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0D7">
        <w:rPr>
          <w:rFonts w:ascii="Times New Roman" w:hAnsi="Times New Roman" w:cs="Times New Roman"/>
          <w:sz w:val="24"/>
          <w:szCs w:val="24"/>
        </w:rPr>
        <w:t>dinamic</w:t>
      </w:r>
      <w:proofErr w:type="spellEnd"/>
      <w:r w:rsidRPr="002A40D7">
        <w:rPr>
          <w:rFonts w:ascii="Times New Roman" w:hAnsi="Times New Roman" w:cs="Times New Roman"/>
          <w:sz w:val="24"/>
          <w:szCs w:val="24"/>
        </w:rPr>
        <w:t>)</w:t>
      </w:r>
    </w:p>
    <w:p w14:paraId="74E51D74" w14:textId="77777777" w:rsidR="00493DB0" w:rsidRPr="002A40D7" w:rsidRDefault="00493DB0" w:rsidP="00493DB0"/>
    <w:p w14:paraId="4E88DB2A" w14:textId="77777777" w:rsidR="008D4F77" w:rsidRDefault="008D4F77"/>
    <w:sectPr w:rsidR="008D4F77" w:rsidSect="00493D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B4065"/>
    <w:multiLevelType w:val="hybridMultilevel"/>
    <w:tmpl w:val="E772C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B35D6A"/>
    <w:multiLevelType w:val="hybridMultilevel"/>
    <w:tmpl w:val="E594E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763C5F"/>
    <w:multiLevelType w:val="hybridMultilevel"/>
    <w:tmpl w:val="B9546182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1EC"/>
    <w:rsid w:val="00181F24"/>
    <w:rsid w:val="00223AC0"/>
    <w:rsid w:val="003F1092"/>
    <w:rsid w:val="00493DB0"/>
    <w:rsid w:val="00763ECD"/>
    <w:rsid w:val="007E21EC"/>
    <w:rsid w:val="008D4F77"/>
    <w:rsid w:val="00D059ED"/>
    <w:rsid w:val="00EC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9404"/>
  <w15:chartTrackingRefBased/>
  <w15:docId w15:val="{46470285-D7D5-4706-A538-A40B0D1B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93D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493DB0"/>
    <w:pPr>
      <w:ind w:left="720"/>
      <w:contextualSpacing/>
    </w:pPr>
  </w:style>
  <w:style w:type="table" w:styleId="TableGrid">
    <w:name w:val="Table Grid"/>
    <w:basedOn w:val="TableNormal"/>
    <w:uiPriority w:val="59"/>
    <w:rsid w:val="00493D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5">
    <w:name w:val="Plain Table 5"/>
    <w:basedOn w:val="TableNormal"/>
    <w:uiPriority w:val="45"/>
    <w:rsid w:val="00493DB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3</cp:revision>
  <dcterms:created xsi:type="dcterms:W3CDTF">2022-11-30T11:31:00Z</dcterms:created>
  <dcterms:modified xsi:type="dcterms:W3CDTF">2025-02-16T13:46:00Z</dcterms:modified>
</cp:coreProperties>
</file>